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758B" w14:textId="5D5556FA" w:rsidR="005A1FD7" w:rsidRPr="00E213BC" w:rsidRDefault="005A1FD7" w:rsidP="005A1FD7">
      <w:pPr>
        <w:spacing w:before="100" w:beforeAutospacing="1" w:after="100" w:afterAutospacing="1" w:line="240" w:lineRule="auto"/>
        <w:outlineLvl w:val="1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《创世记》导论与背景（</w:t>
      </w:r>
      <w:r w:rsidR="004E1397"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成人主日学</w:t>
      </w: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简要要点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）</w:t>
      </w:r>
    </w:p>
    <w:p w14:paraId="12BB3256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一、书名与意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义</w:t>
      </w:r>
    </w:p>
    <w:p w14:paraId="78A18D3C" w14:textId="4D7E9E52" w:rsidR="005A1FD7" w:rsidRPr="00E213BC" w:rsidRDefault="005A1FD7" w:rsidP="005A1FD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原文希伯来文书名：</w:t>
      </w:r>
      <w:proofErr w:type="spellStart"/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Bereshith</w:t>
      </w:r>
      <w:proofErr w:type="spellEnd"/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起初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）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英文与中文书名：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Genesis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起源、开始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）</w:t>
      </w:r>
    </w:p>
    <w:p w14:paraId="68B429A9" w14:textId="77777777" w:rsidR="005A1FD7" w:rsidRPr="00E213BC" w:rsidRDefault="005A1FD7" w:rsidP="005A1FD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书名反映内容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62AF23C4" w14:textId="77777777" w:rsidR="005A1FD7" w:rsidRPr="00E213BC" w:rsidRDefault="005A1FD7" w:rsidP="005A1FD7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世界的起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源</w:t>
      </w:r>
    </w:p>
    <w:p w14:paraId="73FBFB34" w14:textId="77777777" w:rsidR="005A1FD7" w:rsidRPr="00E213BC" w:rsidRDefault="005A1FD7" w:rsidP="005A1FD7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人类的起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源</w:t>
      </w:r>
    </w:p>
    <w:p w14:paraId="24E0F466" w14:textId="77777777" w:rsidR="005A1FD7" w:rsidRPr="00E213BC" w:rsidRDefault="005A1FD7" w:rsidP="005A1FD7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罪的起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源</w:t>
      </w:r>
    </w:p>
    <w:p w14:paraId="650CC64B" w14:textId="77777777" w:rsidR="005A1FD7" w:rsidRPr="00E213BC" w:rsidRDefault="005A1FD7" w:rsidP="005A1FD7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救赎计划的起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源</w:t>
      </w:r>
    </w:p>
    <w:p w14:paraId="362011E6" w14:textId="77777777" w:rsidR="005A1FD7" w:rsidRPr="00E213BC" w:rsidRDefault="00CD7A20" w:rsidP="005A1FD7">
      <w:pPr>
        <w:spacing w:after="0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noProof/>
          <w:kern w:val="0"/>
        </w:rPr>
      </w:r>
      <w:r w:rsidR="00CD7A20" w:rsidRPr="00E213BC">
        <w:rPr>
          <w:rFonts w:asciiTheme="majorEastAsia" w:eastAsiaTheme="majorEastAsia" w:hAnsiTheme="majorEastAsia" w:cs="Times New Roman"/>
          <w:noProof/>
          <w:kern w:val="0"/>
        </w:rPr>
        <w:pict w14:anchorId="601692F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75B788E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二、作者与写作背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景</w:t>
      </w:r>
    </w:p>
    <w:p w14:paraId="5B2C8473" w14:textId="77777777" w:rsidR="005A1FD7" w:rsidRPr="00E213BC" w:rsidRDefault="005A1FD7" w:rsidP="005A1FD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传统作者：摩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西</w:t>
      </w:r>
    </w:p>
    <w:p w14:paraId="55E217B4" w14:textId="77777777" w:rsidR="005A1FD7" w:rsidRPr="00E213BC" w:rsidRDefault="005A1FD7" w:rsidP="005A1FD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圣经内证支持摩西著作权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5DB42BC1" w14:textId="77777777" w:rsidR="005A1FD7" w:rsidRPr="00E213BC" w:rsidRDefault="005A1FD7" w:rsidP="005A1FD7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出埃及记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 xml:space="preserve"> 17:14</w:t>
      </w:r>
    </w:p>
    <w:p w14:paraId="63FF835F" w14:textId="77777777" w:rsidR="005A1FD7" w:rsidRPr="00E213BC" w:rsidRDefault="005A1FD7" w:rsidP="005A1FD7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申命记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 xml:space="preserve"> 31:24</w:t>
      </w:r>
    </w:p>
    <w:p w14:paraId="609AE40F" w14:textId="77777777" w:rsidR="005A1FD7" w:rsidRPr="00E213BC" w:rsidRDefault="005A1FD7" w:rsidP="005A1FD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写作时间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312C06B1" w14:textId="77777777" w:rsidR="005A1FD7" w:rsidRPr="00E213BC" w:rsidRDefault="005A1FD7" w:rsidP="005A1FD7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可能在出埃及后、旷野时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期</w:t>
      </w:r>
    </w:p>
    <w:p w14:paraId="010975B8" w14:textId="77777777" w:rsidR="005A1FD7" w:rsidRPr="00E213BC" w:rsidRDefault="005A1FD7" w:rsidP="005A1FD7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约主前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 xml:space="preserve"> 15 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世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纪</w:t>
      </w:r>
    </w:p>
    <w:p w14:paraId="62F5B6E9" w14:textId="77777777" w:rsidR="005A1FD7" w:rsidRPr="00E213BC" w:rsidRDefault="00CD7A20" w:rsidP="005A1FD7">
      <w:pPr>
        <w:spacing w:after="0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noProof/>
          <w:kern w:val="0"/>
        </w:rPr>
      </w:r>
      <w:r w:rsidR="00CD7A20" w:rsidRPr="00E213BC">
        <w:rPr>
          <w:rFonts w:asciiTheme="majorEastAsia" w:eastAsiaTheme="majorEastAsia" w:hAnsiTheme="majorEastAsia" w:cs="Times New Roman"/>
          <w:noProof/>
          <w:kern w:val="0"/>
        </w:rPr>
        <w:pict w14:anchorId="72D13A0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776E2CA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三、原始读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者</w:t>
      </w:r>
    </w:p>
    <w:p w14:paraId="76E70BAA" w14:textId="77777777" w:rsidR="005A1FD7" w:rsidRPr="00E213BC" w:rsidRDefault="005A1FD7" w:rsidP="005A1FD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以色列百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姓</w:t>
      </w:r>
    </w:p>
    <w:p w14:paraId="18B76003" w14:textId="77777777" w:rsidR="005A1FD7" w:rsidRPr="00E213BC" w:rsidRDefault="005A1FD7" w:rsidP="005A1FD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刚脱离埃及多神崇拜环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境</w:t>
      </w:r>
    </w:p>
    <w:p w14:paraId="4DEB1241" w14:textId="77777777" w:rsidR="005A1FD7" w:rsidRPr="00E213BC" w:rsidRDefault="005A1FD7" w:rsidP="005A1FD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面对的问题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4E28262C" w14:textId="77777777" w:rsidR="005A1FD7" w:rsidRPr="00E213BC" w:rsidRDefault="005A1FD7" w:rsidP="005A1FD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谁是真神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？</w:t>
      </w:r>
    </w:p>
    <w:p w14:paraId="754D48A9" w14:textId="77777777" w:rsidR="005A1FD7" w:rsidRPr="00E213BC" w:rsidRDefault="005A1FD7" w:rsidP="005A1FD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我们从哪里来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？</w:t>
      </w:r>
    </w:p>
    <w:p w14:paraId="30E98411" w14:textId="77777777" w:rsidR="005A1FD7" w:rsidRPr="00E213BC" w:rsidRDefault="005A1FD7" w:rsidP="005A1FD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为何被拣选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？</w:t>
      </w:r>
    </w:p>
    <w:p w14:paraId="097C3FA5" w14:textId="77777777" w:rsidR="005A1FD7" w:rsidRPr="00E213BC" w:rsidRDefault="005A1FD7" w:rsidP="005A1FD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这个世界为何如此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？</w:t>
      </w:r>
    </w:p>
    <w:p w14:paraId="7EA24AA5" w14:textId="77777777" w:rsidR="005A1FD7" w:rsidRPr="00E213BC" w:rsidRDefault="00CD7A20" w:rsidP="005A1FD7">
      <w:pPr>
        <w:spacing w:after="0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noProof/>
          <w:kern w:val="0"/>
        </w:rPr>
      </w:r>
      <w:r w:rsidR="00CD7A20" w:rsidRPr="00E213BC">
        <w:rPr>
          <w:rFonts w:asciiTheme="majorEastAsia" w:eastAsiaTheme="majorEastAsia" w:hAnsiTheme="majorEastAsia" w:cs="Times New Roman"/>
          <w:noProof/>
          <w:kern w:val="0"/>
        </w:rPr>
        <w:pict w14:anchorId="73DAA29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3169481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四、写作目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的</w:t>
      </w:r>
    </w:p>
    <w:p w14:paraId="044BD662" w14:textId="77777777" w:rsidR="005A1FD7" w:rsidRPr="00E213BC" w:rsidRDefault="005A1FD7" w:rsidP="005A1FD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宣告独一真神，反对多神与泛神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论</w:t>
      </w:r>
    </w:p>
    <w:p w14:paraId="6C6C25F2" w14:textId="77777777" w:rsidR="005A1FD7" w:rsidRPr="00E213BC" w:rsidRDefault="005A1FD7" w:rsidP="005A1FD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否定古代近东神话中的神祇争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战</w:t>
      </w:r>
    </w:p>
    <w:p w14:paraId="0BF8A589" w14:textId="77777777" w:rsidR="005A1FD7" w:rsidRPr="00E213BC" w:rsidRDefault="005A1FD7" w:rsidP="005A1FD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建立以色列与世界历史的神学根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基</w:t>
      </w:r>
    </w:p>
    <w:p w14:paraId="5CF32C8B" w14:textId="77777777" w:rsidR="005A1FD7" w:rsidRPr="00E213BC" w:rsidRDefault="005A1FD7" w:rsidP="005A1FD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说明上帝如何拣选并祝福一个百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姓</w:t>
      </w:r>
    </w:p>
    <w:p w14:paraId="7800BE0A" w14:textId="77777777" w:rsidR="005A1FD7" w:rsidRPr="00E213BC" w:rsidRDefault="00CD7A20" w:rsidP="005A1FD7">
      <w:pPr>
        <w:spacing w:after="0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noProof/>
          <w:kern w:val="0"/>
        </w:rPr>
      </w:r>
      <w:r w:rsidR="00CD7A20" w:rsidRPr="00E213BC">
        <w:rPr>
          <w:rFonts w:asciiTheme="majorEastAsia" w:eastAsiaTheme="majorEastAsia" w:hAnsiTheme="majorEastAsia" w:cs="Times New Roman"/>
          <w:noProof/>
          <w:kern w:val="0"/>
        </w:rPr>
        <w:pict w14:anchorId="62D83EA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F8774E7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五、全书结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构</w:t>
      </w:r>
    </w:p>
    <w:p w14:paraId="1A9C91B8" w14:textId="77777777" w:rsidR="005A1FD7" w:rsidRPr="00E213BC" w:rsidRDefault="005A1FD7" w:rsidP="005A1FD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第一部分：原始历史（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 xml:space="preserve">1–11 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章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）</w:t>
      </w:r>
    </w:p>
    <w:p w14:paraId="038F047B" w14:textId="77777777" w:rsidR="005A1FD7" w:rsidRPr="00E213BC" w:rsidRDefault="005A1FD7" w:rsidP="005A1FD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lastRenderedPageBreak/>
        <w:t>创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造</w:t>
      </w:r>
    </w:p>
    <w:p w14:paraId="20ABA4D9" w14:textId="77777777" w:rsidR="005A1FD7" w:rsidRPr="00E213BC" w:rsidRDefault="005A1FD7" w:rsidP="005A1FD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堕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落</w:t>
      </w:r>
    </w:p>
    <w:p w14:paraId="73DFDB37" w14:textId="77777777" w:rsidR="005A1FD7" w:rsidRPr="00E213BC" w:rsidRDefault="005A1FD7" w:rsidP="005A1FD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洪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水</w:t>
      </w:r>
    </w:p>
    <w:p w14:paraId="6DE9CAA2" w14:textId="77777777" w:rsidR="005A1FD7" w:rsidRPr="00E213BC" w:rsidRDefault="005A1FD7" w:rsidP="005A1FD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巴别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塔</w:t>
      </w:r>
    </w:p>
    <w:p w14:paraId="3D0F9A38" w14:textId="77777777" w:rsidR="005A1FD7" w:rsidRPr="00E213BC" w:rsidRDefault="005A1FD7" w:rsidP="005A1FD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第二部分：族长历史（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 xml:space="preserve">12–50 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章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）</w:t>
      </w:r>
    </w:p>
    <w:p w14:paraId="1A9C2971" w14:textId="77777777" w:rsidR="005A1FD7" w:rsidRPr="00E213BC" w:rsidRDefault="005A1FD7" w:rsidP="005A1FD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亚伯拉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罕</w:t>
      </w:r>
    </w:p>
    <w:p w14:paraId="73EE9862" w14:textId="77777777" w:rsidR="005A1FD7" w:rsidRPr="00E213BC" w:rsidRDefault="005A1FD7" w:rsidP="005A1FD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以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撒</w:t>
      </w:r>
    </w:p>
    <w:p w14:paraId="2358DA9E" w14:textId="77777777" w:rsidR="005A1FD7" w:rsidRPr="00E213BC" w:rsidRDefault="005A1FD7" w:rsidP="005A1FD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雅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各</w:t>
      </w:r>
    </w:p>
    <w:p w14:paraId="22C7B259" w14:textId="77777777" w:rsidR="005A1FD7" w:rsidRPr="00E213BC" w:rsidRDefault="005A1FD7" w:rsidP="005A1FD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约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瑟</w:t>
      </w:r>
    </w:p>
    <w:p w14:paraId="6211B6BA" w14:textId="77777777" w:rsidR="005A1FD7" w:rsidRPr="00E213BC" w:rsidRDefault="00CD7A20" w:rsidP="005A1FD7">
      <w:pPr>
        <w:spacing w:after="0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noProof/>
          <w:kern w:val="0"/>
        </w:rPr>
      </w:r>
      <w:r w:rsidR="00CD7A20" w:rsidRPr="00E213BC">
        <w:rPr>
          <w:rFonts w:asciiTheme="majorEastAsia" w:eastAsiaTheme="majorEastAsia" w:hAnsiTheme="majorEastAsia" w:cs="Times New Roman"/>
          <w:noProof/>
          <w:kern w:val="0"/>
        </w:rPr>
        <w:pict w14:anchorId="5DA3BF0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C9BF8D3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六、主要神学主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题</w:t>
      </w:r>
    </w:p>
    <w:p w14:paraId="369A5763" w14:textId="77777777" w:rsidR="002977B0" w:rsidRPr="00E213BC" w:rsidRDefault="002977B0" w:rsidP="005A1FD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:lang w:val="en-GB"/>
          <w14:ligatures w14:val="none"/>
        </w:rPr>
        <w:t>创造、堕落、救赎</w:t>
      </w:r>
    </w:p>
    <w:p w14:paraId="7D3CAE8C" w14:textId="77777777" w:rsidR="005A1FD7" w:rsidRPr="00E213BC" w:rsidRDefault="005A1FD7" w:rsidP="005A1FD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罪的普遍性与严重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性</w:t>
      </w:r>
    </w:p>
    <w:p w14:paraId="1C013316" w14:textId="54821C84" w:rsidR="005A1FD7" w:rsidRPr="00E213BC" w:rsidRDefault="002977B0" w:rsidP="002977B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上帝的主权与信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实</w:t>
      </w: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>，</w:t>
      </w:r>
      <w:r w:rsidR="005A1FD7"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恩典多于审</w:t>
      </w:r>
      <w:r w:rsidR="005A1FD7" w:rsidRPr="00E213BC">
        <w:rPr>
          <w:rFonts w:asciiTheme="majorEastAsia" w:eastAsiaTheme="majorEastAsia" w:hAnsiTheme="majorEastAsia" w:cs="SimSun"/>
          <w:kern w:val="0"/>
          <w14:ligatures w14:val="none"/>
        </w:rPr>
        <w:t>判</w:t>
      </w:r>
    </w:p>
    <w:p w14:paraId="7511A124" w14:textId="77777777" w:rsidR="005A1FD7" w:rsidRPr="00E213BC" w:rsidRDefault="005A1FD7" w:rsidP="005A1FD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应许与立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约</w:t>
      </w:r>
    </w:p>
    <w:p w14:paraId="405FCD3A" w14:textId="77777777" w:rsidR="005A1FD7" w:rsidRPr="00E213BC" w:rsidRDefault="005A1FD7" w:rsidP="005A1FD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信心作为得救的途径（创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 xml:space="preserve"> 15:6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）</w:t>
      </w:r>
    </w:p>
    <w:p w14:paraId="3650FA52" w14:textId="77777777" w:rsidR="005A1FD7" w:rsidRPr="00E213BC" w:rsidRDefault="00CD7A20" w:rsidP="005A1FD7">
      <w:pPr>
        <w:spacing w:after="0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noProof/>
          <w:kern w:val="0"/>
        </w:rPr>
      </w:r>
      <w:r w:rsidR="00CD7A20" w:rsidRPr="00E213BC">
        <w:rPr>
          <w:rFonts w:asciiTheme="majorEastAsia" w:eastAsiaTheme="majorEastAsia" w:hAnsiTheme="majorEastAsia" w:cs="Times New Roman"/>
          <w:noProof/>
          <w:kern w:val="0"/>
        </w:rPr>
        <w:pict w14:anchorId="1835302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B9FE3DE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七、文学特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点</w:t>
      </w:r>
    </w:p>
    <w:p w14:paraId="1FF5B1D0" w14:textId="77777777" w:rsidR="005A1FD7" w:rsidRPr="00E213BC" w:rsidRDefault="005A1FD7" w:rsidP="005A1FD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历史叙事文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体</w:t>
      </w:r>
    </w:p>
    <w:p w14:paraId="0A3F8FB1" w14:textId="290F8F76" w:rsidR="005A1FD7" w:rsidRPr="00E213BC" w:rsidRDefault="005A1FD7" w:rsidP="00FD628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SimSu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重复使用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这些是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……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的后代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proofErr w:type="spellStart"/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toledoth</w:t>
      </w:r>
      <w:proofErr w:type="spellEnd"/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）</w:t>
      </w:r>
      <w:r w:rsidR="00FD6285"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是全书的结构标记</w:t>
      </w:r>
      <w:r w:rsidR="00FD6285" w:rsidRPr="00E213BC">
        <w:rPr>
          <w:rFonts w:asciiTheme="majorEastAsia" w:eastAsiaTheme="majorEastAsia" w:hAnsiTheme="majorEastAsia" w:cs="SimSun"/>
          <w:kern w:val="0"/>
          <w14:ligatures w14:val="none"/>
        </w:rPr>
        <w:t xml:space="preserve">, </w:t>
      </w:r>
      <w:r w:rsidR="00FD6285"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用来分段并推进叙事</w:t>
      </w:r>
      <w:r w:rsidR="00FD6285" w:rsidRPr="00E213BC">
        <w:rPr>
          <w:rFonts w:asciiTheme="majorEastAsia" w:eastAsiaTheme="majorEastAsia" w:hAnsiTheme="majorEastAsia" w:cs="SimSun" w:hint="eastAsia"/>
          <w:kern w:val="0"/>
          <w:lang w:val="en-GB"/>
          <w14:ligatures w14:val="none"/>
        </w:rPr>
        <w:t>。</w:t>
      </w:r>
    </w:p>
    <w:p w14:paraId="3C0B4011" w14:textId="5C4D5239" w:rsidR="00F75EED" w:rsidRPr="00E213BC" w:rsidRDefault="00F75EED" w:rsidP="00FD628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SimSu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These are the generations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proofErr w:type="spellStart"/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toledoth</w:t>
      </w:r>
      <w:proofErr w:type="spellEnd"/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）</w:t>
      </w:r>
      <w:proofErr w:type="spellStart"/>
      <w:r w:rsidRPr="00E213BC">
        <w:rPr>
          <w:rFonts w:asciiTheme="majorEastAsia" w:eastAsiaTheme="majorEastAsia" w:hAnsiTheme="majorEastAsia" w:cs="SimSun" w:hint="eastAsia"/>
          <w:kern w:val="0"/>
          <w:lang w:val="en-US"/>
          <w14:ligatures w14:val="none"/>
        </w:rPr>
        <w:t>eg</w:t>
      </w:r>
      <w:proofErr w:type="spellEnd"/>
      <w:r w:rsidRPr="00E213BC">
        <w:rPr>
          <w:rFonts w:asciiTheme="majorEastAsia" w:eastAsiaTheme="majorEastAsia" w:hAnsiTheme="majorEastAsia" w:cs="SimSun"/>
          <w:kern w:val="0"/>
          <w:lang w:val="en-US"/>
          <w14:ligatures w14:val="none"/>
        </w:rPr>
        <w:t xml:space="preserve"> </w:t>
      </w:r>
      <w:r w:rsidRPr="00E213BC">
        <w:rPr>
          <w:rFonts w:asciiTheme="majorEastAsia" w:eastAsiaTheme="majorEastAsia" w:hAnsiTheme="majorEastAsia" w:cs="SimSun" w:hint="eastAsia"/>
          <w:kern w:val="0"/>
          <w:lang w:val="en-US"/>
          <w14:ligatures w14:val="none"/>
        </w:rPr>
        <w:t xml:space="preserve">创2:4 </w:t>
      </w:r>
      <w:r w:rsidRPr="00E213BC">
        <w:rPr>
          <w:rFonts w:asciiTheme="majorEastAsia" w:eastAsiaTheme="majorEastAsia" w:hAnsiTheme="majorEastAsia" w:cs="SimSun"/>
          <w:kern w:val="0"/>
          <w:lang w:val="en-US"/>
          <w14:ligatures w14:val="none"/>
        </w:rPr>
        <w:t>的来历</w:t>
      </w:r>
    </w:p>
    <w:p w14:paraId="787A74E6" w14:textId="26343838" w:rsidR="00FD6285" w:rsidRPr="00E213BC" w:rsidRDefault="00FD6285" w:rsidP="00FD6285">
      <w:pPr>
        <w:pStyle w:val="NormalWeb"/>
        <w:rPr>
          <w:rFonts w:asciiTheme="majorEastAsia" w:eastAsiaTheme="majorEastAsia" w:hAnsiTheme="majorEastAsia"/>
        </w:rPr>
      </w:pPr>
      <w:r w:rsidRPr="00E213BC">
        <w:rPr>
          <w:rFonts w:asciiTheme="majorEastAsia" w:eastAsiaTheme="majorEastAsia" w:hAnsiTheme="majorEastAsia" w:cs="SimSun" w:hint="eastAsia"/>
        </w:rPr>
        <w:t>（</w:t>
      </w:r>
      <w:proofErr w:type="spellStart"/>
      <w:r w:rsidRPr="00E213BC">
        <w:rPr>
          <w:rFonts w:asciiTheme="majorEastAsia" w:eastAsiaTheme="majorEastAsia" w:hAnsiTheme="majorEastAsia"/>
        </w:rPr>
        <w:t>toledoth</w:t>
      </w:r>
      <w:proofErr w:type="spellEnd"/>
      <w:r w:rsidRPr="00E213BC">
        <w:rPr>
          <w:rFonts w:asciiTheme="majorEastAsia" w:eastAsiaTheme="majorEastAsia" w:hAnsiTheme="majorEastAsia" w:cs="SimSun"/>
        </w:rPr>
        <w:t>）</w:t>
      </w:r>
      <w:r w:rsidRPr="00E213BC">
        <w:rPr>
          <w:rStyle w:val="Strong"/>
          <w:rFonts w:asciiTheme="majorEastAsia" w:eastAsiaTheme="majorEastAsia" w:hAnsiTheme="majorEastAsia"/>
        </w:rPr>
        <w:t>次数</w:t>
      </w:r>
      <w:r w:rsidRPr="00E213BC">
        <w:rPr>
          <w:rFonts w:asciiTheme="majorEastAsia" w:eastAsiaTheme="majorEastAsia" w:hAnsiTheme="majorEastAsia" w:cs="SimSun" w:hint="eastAsia"/>
        </w:rPr>
        <w:t>：</w:t>
      </w:r>
    </w:p>
    <w:p w14:paraId="0CE39910" w14:textId="3DEBA3EF" w:rsidR="00FD6285" w:rsidRPr="001F3AC7" w:rsidRDefault="00FD6285" w:rsidP="00FD6285">
      <w:pPr>
        <w:pStyle w:val="NormalWeb"/>
        <w:numPr>
          <w:ilvl w:val="0"/>
          <w:numId w:val="35"/>
        </w:numPr>
        <w:rPr>
          <w:rFonts w:asciiTheme="majorEastAsia" w:eastAsiaTheme="majorEastAsia" w:hAnsiTheme="majorEastAsia"/>
          <w:b/>
          <w:bCs/>
        </w:rPr>
      </w:pPr>
      <w:r w:rsidRPr="00E213BC">
        <w:rPr>
          <w:rFonts w:asciiTheme="majorEastAsia" w:eastAsiaTheme="majorEastAsia" w:hAnsiTheme="majorEastAsia" w:cs="SimSun" w:hint="eastAsia"/>
        </w:rPr>
        <w:t>在《创世记》中共出现</w:t>
      </w:r>
      <w:r w:rsidRPr="00E213BC">
        <w:rPr>
          <w:rFonts w:asciiTheme="majorEastAsia" w:eastAsiaTheme="majorEastAsia" w:hAnsiTheme="majorEastAsia"/>
        </w:rPr>
        <w:t xml:space="preserve"> </w:t>
      </w:r>
      <w:r w:rsidRPr="001F3AC7">
        <w:rPr>
          <w:rStyle w:val="Strong"/>
          <w:rFonts w:asciiTheme="majorEastAsia" w:eastAsiaTheme="majorEastAsia" w:hAnsiTheme="majorEastAsia"/>
          <w:b w:val="0"/>
          <w:bCs w:val="0"/>
        </w:rPr>
        <w:t>1</w:t>
      </w:r>
      <w:r w:rsidR="00BE7BE6" w:rsidRPr="001F3AC7">
        <w:rPr>
          <w:rStyle w:val="Strong"/>
          <w:rFonts w:asciiTheme="majorEastAsia" w:eastAsiaTheme="majorEastAsia" w:hAnsiTheme="majorEastAsia"/>
          <w:b w:val="0"/>
          <w:bCs w:val="0"/>
        </w:rPr>
        <w:t>1</w:t>
      </w:r>
      <w:r w:rsidRPr="001F3AC7">
        <w:rPr>
          <w:rStyle w:val="Strong"/>
          <w:rFonts w:asciiTheme="majorEastAsia" w:eastAsiaTheme="majorEastAsia" w:hAnsiTheme="majorEastAsia"/>
          <w:b w:val="0"/>
          <w:bCs w:val="0"/>
        </w:rPr>
        <w:t xml:space="preserve"> </w:t>
      </w:r>
      <w:r w:rsidRPr="001F3AC7">
        <w:rPr>
          <w:rStyle w:val="Strong"/>
          <w:rFonts w:asciiTheme="majorEastAsia" w:eastAsiaTheme="majorEastAsia" w:hAnsiTheme="majorEastAsia" w:cs="SimSun" w:hint="eastAsia"/>
          <w:b w:val="0"/>
          <w:bCs w:val="0"/>
        </w:rPr>
        <w:t>次</w:t>
      </w:r>
      <w:r w:rsidR="001F3AC7" w:rsidRPr="001F3AC7">
        <w:rPr>
          <w:rStyle w:val="Strong"/>
          <w:rFonts w:asciiTheme="majorEastAsia" w:eastAsiaTheme="majorEastAsia" w:hAnsiTheme="majorEastAsia" w:cs="SimSun"/>
          <w:b w:val="0"/>
          <w:bCs w:val="0"/>
          <w:lang w:val="en-GB"/>
        </w:rPr>
        <w:t xml:space="preserve"> </w:t>
      </w:r>
      <w:r w:rsidR="001F3AC7" w:rsidRPr="001F3AC7">
        <w:rPr>
          <w:rStyle w:val="Strong"/>
          <w:rFonts w:asciiTheme="majorEastAsia" w:eastAsiaTheme="majorEastAsia" w:hAnsiTheme="majorEastAsia" w:cs="SimSun" w:hint="eastAsia"/>
          <w:b w:val="0"/>
          <w:bCs w:val="0"/>
          <w:lang w:val="en-GB"/>
        </w:rPr>
        <w:t>「章节小标题」</w:t>
      </w:r>
    </w:p>
    <w:p w14:paraId="1273B7E2" w14:textId="6CA72D2E" w:rsidR="00FD6285" w:rsidRPr="00E213BC" w:rsidRDefault="00FD6285" w:rsidP="00FD6285">
      <w:pPr>
        <w:pStyle w:val="NormalWeb"/>
        <w:numPr>
          <w:ilvl w:val="0"/>
          <w:numId w:val="35"/>
        </w:numPr>
        <w:rPr>
          <w:rFonts w:asciiTheme="majorEastAsia" w:eastAsiaTheme="majorEastAsia" w:hAnsiTheme="majorEastAsia"/>
        </w:rPr>
      </w:pPr>
      <w:r w:rsidRPr="00E213BC">
        <w:rPr>
          <w:rFonts w:asciiTheme="majorEastAsia" w:eastAsiaTheme="majorEastAsia" w:hAnsiTheme="majorEastAsia" w:cs="SimSun" w:hint="eastAsia"/>
        </w:rPr>
        <w:t>前</w:t>
      </w:r>
      <w:r w:rsidRPr="00E213BC">
        <w:rPr>
          <w:rFonts w:asciiTheme="majorEastAsia" w:eastAsiaTheme="majorEastAsia" w:hAnsiTheme="majorEastAsia"/>
        </w:rPr>
        <w:t xml:space="preserve"> </w:t>
      </w:r>
      <w:r w:rsidR="00BE7BE6" w:rsidRPr="00E213BC">
        <w:rPr>
          <w:rFonts w:asciiTheme="majorEastAsia" w:eastAsiaTheme="majorEastAsia" w:hAnsiTheme="majorEastAsia"/>
        </w:rPr>
        <w:t>6</w:t>
      </w:r>
      <w:r w:rsidRPr="00E213BC">
        <w:rPr>
          <w:rFonts w:asciiTheme="majorEastAsia" w:eastAsiaTheme="majorEastAsia" w:hAnsiTheme="majorEastAsia"/>
        </w:rPr>
        <w:t xml:space="preserve"> </w:t>
      </w:r>
      <w:r w:rsidRPr="00E213BC">
        <w:rPr>
          <w:rFonts w:asciiTheme="majorEastAsia" w:eastAsiaTheme="majorEastAsia" w:hAnsiTheme="majorEastAsia" w:cs="SimSun" w:hint="eastAsia"/>
        </w:rPr>
        <w:t>次主要与</w:t>
      </w:r>
      <w:r w:rsidRPr="00E213BC">
        <w:rPr>
          <w:rStyle w:val="Strong"/>
          <w:rFonts w:asciiTheme="majorEastAsia" w:eastAsiaTheme="majorEastAsia" w:hAnsiTheme="majorEastAsia"/>
        </w:rPr>
        <w:t>原始历史</w:t>
      </w:r>
      <w:r w:rsidRPr="00E213BC">
        <w:rPr>
          <w:rFonts w:asciiTheme="majorEastAsia" w:eastAsiaTheme="majorEastAsia" w:hAnsiTheme="majorEastAsia" w:cs="SimSun" w:hint="eastAsia"/>
        </w:rPr>
        <w:t>有关（</w:t>
      </w:r>
      <w:r w:rsidRPr="00E213BC">
        <w:rPr>
          <w:rFonts w:asciiTheme="majorEastAsia" w:eastAsiaTheme="majorEastAsia" w:hAnsiTheme="majorEastAsia"/>
        </w:rPr>
        <w:t xml:space="preserve">1–11 </w:t>
      </w:r>
      <w:r w:rsidRPr="00E213BC">
        <w:rPr>
          <w:rFonts w:asciiTheme="majorEastAsia" w:eastAsiaTheme="majorEastAsia" w:hAnsiTheme="majorEastAsia" w:cs="SimSun" w:hint="eastAsia"/>
        </w:rPr>
        <w:t>章）</w:t>
      </w:r>
    </w:p>
    <w:p w14:paraId="639F1573" w14:textId="14F7D9C4" w:rsidR="00FD6285" w:rsidRPr="00E213BC" w:rsidRDefault="00FD6285" w:rsidP="002977B0">
      <w:pPr>
        <w:pStyle w:val="NormalWeb"/>
        <w:numPr>
          <w:ilvl w:val="0"/>
          <w:numId w:val="35"/>
        </w:numPr>
        <w:rPr>
          <w:rFonts w:asciiTheme="majorEastAsia" w:eastAsiaTheme="majorEastAsia" w:hAnsiTheme="majorEastAsia"/>
        </w:rPr>
      </w:pPr>
      <w:r w:rsidRPr="00E213BC">
        <w:rPr>
          <w:rFonts w:asciiTheme="majorEastAsia" w:eastAsiaTheme="majorEastAsia" w:hAnsiTheme="majorEastAsia" w:cs="SimSun" w:hint="eastAsia"/>
        </w:rPr>
        <w:t>后</w:t>
      </w:r>
      <w:r w:rsidRPr="00E213BC">
        <w:rPr>
          <w:rFonts w:asciiTheme="majorEastAsia" w:eastAsiaTheme="majorEastAsia" w:hAnsiTheme="majorEastAsia"/>
        </w:rPr>
        <w:t xml:space="preserve"> 5 </w:t>
      </w:r>
      <w:r w:rsidRPr="00E213BC">
        <w:rPr>
          <w:rFonts w:asciiTheme="majorEastAsia" w:eastAsiaTheme="majorEastAsia" w:hAnsiTheme="majorEastAsia" w:cs="SimSun" w:hint="eastAsia"/>
        </w:rPr>
        <w:t>次主要与</w:t>
      </w:r>
      <w:r w:rsidRPr="00E213BC">
        <w:rPr>
          <w:rStyle w:val="Strong"/>
          <w:rFonts w:asciiTheme="majorEastAsia" w:eastAsiaTheme="majorEastAsia" w:hAnsiTheme="majorEastAsia"/>
        </w:rPr>
        <w:t>族长历史</w:t>
      </w:r>
      <w:r w:rsidRPr="00E213BC">
        <w:rPr>
          <w:rFonts w:asciiTheme="majorEastAsia" w:eastAsiaTheme="majorEastAsia" w:hAnsiTheme="majorEastAsia" w:cs="SimSun" w:hint="eastAsia"/>
        </w:rPr>
        <w:t>有关（</w:t>
      </w:r>
      <w:r w:rsidRPr="00E213BC">
        <w:rPr>
          <w:rFonts w:asciiTheme="majorEastAsia" w:eastAsiaTheme="majorEastAsia" w:hAnsiTheme="majorEastAsia"/>
        </w:rPr>
        <w:t xml:space="preserve">12–50 </w:t>
      </w:r>
      <w:r w:rsidRPr="00E213BC">
        <w:rPr>
          <w:rFonts w:asciiTheme="majorEastAsia" w:eastAsiaTheme="majorEastAsia" w:hAnsiTheme="majorEastAsia" w:cs="SimSun" w:hint="eastAsia"/>
        </w:rPr>
        <w:t>章）</w:t>
      </w:r>
    </w:p>
    <w:p w14:paraId="4E52B550" w14:textId="77777777" w:rsidR="001538E9" w:rsidRPr="00E213BC" w:rsidRDefault="001538E9" w:rsidP="001538E9">
      <w:pPr>
        <w:pStyle w:val="NormalWeb"/>
        <w:rPr>
          <w:rFonts w:asciiTheme="majorEastAsia" w:eastAsiaTheme="majorEastAsia" w:hAnsiTheme="majorEastAsia" w:cs="SimSun"/>
          <w:lang w:val="en-GB"/>
        </w:rPr>
      </w:pPr>
    </w:p>
    <w:p w14:paraId="3DE8FAD0" w14:textId="77777777" w:rsidR="001538E9" w:rsidRPr="00E213BC" w:rsidRDefault="001538E9" w:rsidP="001538E9">
      <w:pPr>
        <w:pStyle w:val="NormalWeb"/>
        <w:rPr>
          <w:rFonts w:asciiTheme="majorEastAsia" w:eastAsiaTheme="majorEastAsia" w:hAnsiTheme="majorEastAsia" w:cs="SimSun"/>
          <w:lang w:val="en-GB"/>
        </w:rPr>
      </w:pPr>
    </w:p>
    <w:p w14:paraId="70DB39E6" w14:textId="25492EDB" w:rsidR="001538E9" w:rsidRPr="00E213BC" w:rsidRDefault="001538E9" w:rsidP="001538E9">
      <w:pPr>
        <w:pStyle w:val="NormalWeb"/>
        <w:rPr>
          <w:rFonts w:asciiTheme="majorEastAsia" w:eastAsiaTheme="majorEastAsia" w:hAnsiTheme="majorEastAsia" w:cs="SimSun"/>
          <w:lang w:val="en-GB"/>
        </w:rPr>
      </w:pPr>
      <w:r w:rsidRPr="00E213BC">
        <w:rPr>
          <w:rFonts w:asciiTheme="majorEastAsia" w:eastAsiaTheme="majorEastAsia" w:hAnsiTheme="majorEastAsia" w:cs="SimSun" w:hint="eastAsia"/>
        </w:rPr>
        <w:t>（</w:t>
      </w:r>
      <w:proofErr w:type="spellStart"/>
      <w:r w:rsidRPr="00E213BC">
        <w:rPr>
          <w:rFonts w:asciiTheme="majorEastAsia" w:eastAsiaTheme="majorEastAsia" w:hAnsiTheme="majorEastAsia"/>
        </w:rPr>
        <w:t>toledoth</w:t>
      </w:r>
      <w:proofErr w:type="spellEnd"/>
      <w:r w:rsidRPr="00E213BC">
        <w:rPr>
          <w:rFonts w:asciiTheme="majorEastAsia" w:eastAsiaTheme="majorEastAsia" w:hAnsiTheme="majorEastAsia" w:cs="SimSun"/>
        </w:rPr>
        <w:t>）</w:t>
      </w:r>
    </w:p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1038"/>
        <w:gridCol w:w="4003"/>
        <w:gridCol w:w="3631"/>
      </w:tblGrid>
      <w:tr w:rsidR="001538E9" w:rsidRPr="00E213BC" w14:paraId="2460A4BB" w14:textId="77777777" w:rsidTr="00E213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72835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E2756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Verse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7DCEA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Microsoft YaHei"/>
                <w:kern w:val="0"/>
                <w14:ligatures w14:val="none"/>
              </w:rPr>
              <w:t>和合本</w:t>
            </w: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 xml:space="preserve"> (CUV) Wording</w:t>
            </w:r>
          </w:p>
        </w:tc>
        <w:tc>
          <w:tcPr>
            <w:tcW w:w="3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2F291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ESV Wording</w:t>
            </w:r>
          </w:p>
        </w:tc>
      </w:tr>
      <w:tr w:rsidR="001538E9" w:rsidRPr="00E213BC" w14:paraId="2BAC26DD" w14:textId="77777777" w:rsidTr="00E213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C5DBF" w14:textId="77777777" w:rsidR="001538E9" w:rsidRPr="00AB3B48" w:rsidRDefault="001538E9" w:rsidP="006A1B4D">
            <w:pPr>
              <w:spacing w:after="0" w:line="240" w:lineRule="auto"/>
              <w:jc w:val="right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52A9F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2:4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1057A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Microsoft YaHei"/>
                <w:kern w:val="0"/>
                <w14:ligatures w14:val="none"/>
              </w:rPr>
              <w:t>创造天地的来历</w:t>
            </w: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...</w:t>
            </w:r>
          </w:p>
        </w:tc>
        <w:tc>
          <w:tcPr>
            <w:tcW w:w="3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03C12DA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These are the generations of the heavens and the earth when they were created...</w:t>
            </w:r>
          </w:p>
        </w:tc>
      </w:tr>
      <w:tr w:rsidR="001538E9" w:rsidRPr="00E213BC" w14:paraId="16D59896" w14:textId="77777777" w:rsidTr="00E213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BB4D2" w14:textId="77777777" w:rsidR="001538E9" w:rsidRPr="00AB3B48" w:rsidRDefault="001538E9" w:rsidP="006A1B4D">
            <w:pPr>
              <w:spacing w:after="0" w:line="240" w:lineRule="auto"/>
              <w:jc w:val="right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4892D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5:1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F2F42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Microsoft YaHei"/>
                <w:kern w:val="0"/>
                <w14:ligatures w14:val="none"/>
              </w:rPr>
              <w:t>亚当的后代记在下面。</w:t>
            </w:r>
          </w:p>
        </w:tc>
        <w:tc>
          <w:tcPr>
            <w:tcW w:w="3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B44BB62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This is the book of the generations of Adam.</w:t>
            </w:r>
          </w:p>
        </w:tc>
      </w:tr>
      <w:tr w:rsidR="001538E9" w:rsidRPr="00E213BC" w14:paraId="269B907C" w14:textId="77777777" w:rsidTr="00E213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B813F" w14:textId="77777777" w:rsidR="001538E9" w:rsidRPr="00AB3B48" w:rsidRDefault="001538E9" w:rsidP="006A1B4D">
            <w:pPr>
              <w:spacing w:after="0" w:line="240" w:lineRule="auto"/>
              <w:jc w:val="right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9FDB1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6:9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644CC" w14:textId="4C806B7C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Microsoft YaHei"/>
                <w:kern w:val="0"/>
                <w14:ligatures w14:val="none"/>
              </w:rPr>
              <w:t>挪亚的后代</w:t>
            </w:r>
            <w:r w:rsidRPr="00E213BC">
              <w:rPr>
                <w:rFonts w:asciiTheme="majorEastAsia" w:eastAsiaTheme="majorEastAsia" w:hAnsiTheme="majorEastAsia" w:cs="Microsoft YaHei" w:hint="eastAsia"/>
                <w:kern w:val="0"/>
                <w14:ligatures w14:val="none"/>
              </w:rPr>
              <w:t>记</w:t>
            </w:r>
            <w:r w:rsidRPr="00AB3B48">
              <w:rPr>
                <w:rFonts w:asciiTheme="majorEastAsia" w:eastAsiaTheme="majorEastAsia" w:hAnsiTheme="majorEastAsia" w:cs="Microsoft YaHei"/>
                <w:kern w:val="0"/>
                <w14:ligatures w14:val="none"/>
              </w:rPr>
              <w:t>在下面。</w:t>
            </w:r>
          </w:p>
        </w:tc>
        <w:tc>
          <w:tcPr>
            <w:tcW w:w="3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23A0341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These are the generations of Noah.</w:t>
            </w:r>
          </w:p>
        </w:tc>
      </w:tr>
      <w:tr w:rsidR="001538E9" w:rsidRPr="00E213BC" w14:paraId="56A91BD1" w14:textId="77777777" w:rsidTr="00E213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29D8B" w14:textId="77777777" w:rsidR="001538E9" w:rsidRPr="00AB3B48" w:rsidRDefault="001538E9" w:rsidP="006A1B4D">
            <w:pPr>
              <w:spacing w:after="0" w:line="240" w:lineRule="auto"/>
              <w:jc w:val="right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2B5B0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10:1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0F2C2" w14:textId="5AB0B11A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Microsoft YaHei" w:hint="eastAsia"/>
                <w:kern w:val="0"/>
                <w14:ligatures w14:val="none"/>
              </w:rPr>
              <w:t>挪亚的儿子闪、含、雅弗的後代记在下面。洪水以後，他们都生了儿子。</w:t>
            </w:r>
          </w:p>
        </w:tc>
        <w:tc>
          <w:tcPr>
            <w:tcW w:w="3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5CDE3CD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These are the generations of the sons of Noah...</w:t>
            </w:r>
          </w:p>
        </w:tc>
      </w:tr>
      <w:tr w:rsidR="001538E9" w:rsidRPr="00E213BC" w14:paraId="39BAE1F5" w14:textId="77777777" w:rsidTr="00E213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D13CB" w14:textId="77777777" w:rsidR="001538E9" w:rsidRPr="00AB3B48" w:rsidRDefault="001538E9" w:rsidP="006A1B4D">
            <w:pPr>
              <w:spacing w:after="0" w:line="240" w:lineRule="auto"/>
              <w:jc w:val="right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D17AF" w14:textId="77777777" w:rsidR="001538E9" w:rsidRPr="00AB3B48" w:rsidRDefault="001538E9" w:rsidP="001538E9">
            <w:pPr>
              <w:spacing w:after="0" w:line="240" w:lineRule="auto"/>
              <w:ind w:right="400"/>
              <w:jc w:val="right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11:10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24C3F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Microsoft YaHei"/>
                <w:kern w:val="0"/>
                <w14:ligatures w14:val="none"/>
              </w:rPr>
              <w:t>闪的后代记在下面。</w:t>
            </w:r>
          </w:p>
        </w:tc>
        <w:tc>
          <w:tcPr>
            <w:tcW w:w="3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A43E528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These are the generations of Shem.</w:t>
            </w:r>
          </w:p>
        </w:tc>
      </w:tr>
      <w:tr w:rsidR="001538E9" w:rsidRPr="00E213BC" w14:paraId="65D9ED3D" w14:textId="77777777" w:rsidTr="00E213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B5735" w14:textId="77777777" w:rsidR="001538E9" w:rsidRPr="00AB3B48" w:rsidRDefault="001538E9" w:rsidP="006A1B4D">
            <w:pPr>
              <w:spacing w:after="0" w:line="240" w:lineRule="auto"/>
              <w:jc w:val="right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D78FB" w14:textId="77777777" w:rsidR="001538E9" w:rsidRPr="00AB3B48" w:rsidRDefault="001538E9" w:rsidP="001538E9">
            <w:pPr>
              <w:spacing w:after="0" w:line="240" w:lineRule="auto"/>
              <w:ind w:right="400"/>
              <w:jc w:val="right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11:27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6D7CC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Microsoft YaHei"/>
                <w:kern w:val="0"/>
                <w14:ligatures w14:val="none"/>
              </w:rPr>
              <w:t>他拉的后代记在下面。</w:t>
            </w:r>
          </w:p>
        </w:tc>
        <w:tc>
          <w:tcPr>
            <w:tcW w:w="3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7B1AA2B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Now these are the generations of Terah.</w:t>
            </w:r>
          </w:p>
        </w:tc>
      </w:tr>
      <w:tr w:rsidR="001538E9" w:rsidRPr="00E213BC" w14:paraId="38D31B5E" w14:textId="77777777" w:rsidTr="00E213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F3125" w14:textId="77777777" w:rsidR="001538E9" w:rsidRPr="00AB3B48" w:rsidRDefault="001538E9" w:rsidP="006A1B4D">
            <w:pPr>
              <w:spacing w:after="0" w:line="240" w:lineRule="auto"/>
              <w:jc w:val="right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D5F89" w14:textId="3A9CC310" w:rsidR="001538E9" w:rsidRPr="00AB3B48" w:rsidRDefault="001538E9" w:rsidP="001538E9">
            <w:pPr>
              <w:spacing w:after="0" w:line="240" w:lineRule="auto"/>
              <w:ind w:right="400"/>
              <w:jc w:val="right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25:12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6F7CA" w14:textId="37E29E65" w:rsidR="001538E9" w:rsidRPr="00AB3B48" w:rsidRDefault="007E6235" w:rsidP="006A1B4D">
            <w:pPr>
              <w:spacing w:after="0" w:line="240" w:lineRule="auto"/>
              <w:rPr>
                <w:rFonts w:asciiTheme="majorEastAsia" w:eastAsiaTheme="majorEastAsia" w:hAnsiTheme="majorEastAsia" w:cs="Arial" w:hint="eastAsia"/>
                <w:kern w:val="0"/>
                <w:lang w:val="en-GB"/>
                <w14:ligatures w14:val="none"/>
              </w:rPr>
            </w:pPr>
            <w:r w:rsidRPr="00E213BC">
              <w:rPr>
                <w:rFonts w:asciiTheme="majorEastAsia" w:eastAsiaTheme="majorEastAsia" w:hAnsiTheme="majorEastAsia" w:cs="Microsoft YaHei" w:hint="eastAsia"/>
                <w:kern w:val="0"/>
                <w:lang w:val="en-GB"/>
                <w14:ligatures w14:val="none"/>
              </w:rPr>
              <w:t>以实玛利儿子们的名字</w:t>
            </w:r>
          </w:p>
        </w:tc>
        <w:tc>
          <w:tcPr>
            <w:tcW w:w="3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A5CE53C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These are the generations of Ishmael, Abraham's son...</w:t>
            </w:r>
          </w:p>
        </w:tc>
      </w:tr>
      <w:tr w:rsidR="001538E9" w:rsidRPr="00E213BC" w14:paraId="68B9FE84" w14:textId="77777777" w:rsidTr="00E213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DC68F" w14:textId="77777777" w:rsidR="001538E9" w:rsidRPr="00AB3B48" w:rsidRDefault="001538E9" w:rsidP="006A1B4D">
            <w:pPr>
              <w:spacing w:after="0" w:line="240" w:lineRule="auto"/>
              <w:jc w:val="right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71486" w14:textId="1FD2C31D" w:rsidR="001538E9" w:rsidRPr="00AB3B48" w:rsidRDefault="001538E9" w:rsidP="001538E9">
            <w:pPr>
              <w:spacing w:after="0" w:line="240" w:lineRule="auto"/>
              <w:ind w:right="400"/>
              <w:jc w:val="right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25:19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B117A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Microsoft YaHei"/>
                <w:kern w:val="0"/>
                <w14:ligatures w14:val="none"/>
              </w:rPr>
              <w:t>以撒的后代记在下面。</w:t>
            </w:r>
          </w:p>
        </w:tc>
        <w:tc>
          <w:tcPr>
            <w:tcW w:w="3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40A4306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These are the generations of Isaac, Abraham's son:</w:t>
            </w:r>
          </w:p>
        </w:tc>
      </w:tr>
      <w:tr w:rsidR="001538E9" w:rsidRPr="00E213BC" w14:paraId="6A517A3A" w14:textId="77777777" w:rsidTr="00E213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5F6C7" w14:textId="77777777" w:rsidR="001538E9" w:rsidRPr="00AB3B48" w:rsidRDefault="001538E9" w:rsidP="006A1B4D">
            <w:pPr>
              <w:spacing w:after="0" w:line="240" w:lineRule="auto"/>
              <w:jc w:val="right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90E8D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36:1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02465" w14:textId="7A74FE6A" w:rsidR="001538E9" w:rsidRPr="00AB3B48" w:rsidRDefault="007E6235" w:rsidP="006A1B4D">
            <w:pPr>
              <w:spacing w:after="0" w:line="240" w:lineRule="auto"/>
              <w:rPr>
                <w:rFonts w:asciiTheme="majorEastAsia" w:eastAsiaTheme="majorEastAsia" w:hAnsiTheme="majorEastAsia" w:cs="Arial" w:hint="eastAsia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Microsoft YaHei" w:hint="eastAsia"/>
                <w:kern w:val="0"/>
                <w14:ligatures w14:val="none"/>
              </w:rPr>
              <w:t>以东，他的後代记在下面。</w:t>
            </w:r>
          </w:p>
        </w:tc>
        <w:tc>
          <w:tcPr>
            <w:tcW w:w="3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331031E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These are the generations of Esau (that is, Edom).</w:t>
            </w:r>
          </w:p>
        </w:tc>
      </w:tr>
      <w:tr w:rsidR="001538E9" w:rsidRPr="00E213BC" w14:paraId="2031C9E2" w14:textId="77777777" w:rsidTr="00E213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AE53A" w14:textId="77777777" w:rsidR="001538E9" w:rsidRPr="00AB3B48" w:rsidRDefault="001538E9" w:rsidP="006A1B4D">
            <w:pPr>
              <w:spacing w:after="0" w:line="240" w:lineRule="auto"/>
              <w:jc w:val="right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8B9F6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36:9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2EEAE" w14:textId="44429D2B" w:rsidR="001538E9" w:rsidRPr="00AB3B48" w:rsidRDefault="007E6235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Microsoft YaHei" w:hint="eastAsia"/>
                <w:kern w:val="0"/>
                <w14:ligatures w14:val="none"/>
              </w:rPr>
              <w:t>以东人的始祖，他的後代记在下面。</w:t>
            </w:r>
          </w:p>
        </w:tc>
        <w:tc>
          <w:tcPr>
            <w:tcW w:w="3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EDB5AA8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These are the generations of Esau the father of the Edomites...</w:t>
            </w:r>
          </w:p>
        </w:tc>
      </w:tr>
      <w:tr w:rsidR="001538E9" w:rsidRPr="00E213BC" w14:paraId="28673338" w14:textId="77777777" w:rsidTr="00E213B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A9754" w14:textId="77777777" w:rsidR="001538E9" w:rsidRPr="00AB3B48" w:rsidRDefault="001538E9" w:rsidP="006A1B4D">
            <w:pPr>
              <w:spacing w:after="0" w:line="240" w:lineRule="auto"/>
              <w:jc w:val="right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C3C24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37:2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C2DFD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Microsoft YaHei"/>
                <w:kern w:val="0"/>
                <w14:ligatures w14:val="none"/>
              </w:rPr>
              <w:t>雅各的记略如下。</w:t>
            </w:r>
          </w:p>
        </w:tc>
        <w:tc>
          <w:tcPr>
            <w:tcW w:w="3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E4CEE85" w14:textId="77777777" w:rsidR="001538E9" w:rsidRPr="00AB3B48" w:rsidRDefault="001538E9" w:rsidP="006A1B4D">
            <w:pPr>
              <w:spacing w:after="0" w:line="240" w:lineRule="auto"/>
              <w:rPr>
                <w:rFonts w:asciiTheme="majorEastAsia" w:eastAsiaTheme="majorEastAsia" w:hAnsiTheme="majorEastAsia" w:cs="Arial"/>
                <w:kern w:val="0"/>
                <w14:ligatures w14:val="none"/>
              </w:rPr>
            </w:pPr>
            <w:r w:rsidRPr="00AB3B48">
              <w:rPr>
                <w:rFonts w:asciiTheme="majorEastAsia" w:eastAsiaTheme="majorEastAsia" w:hAnsiTheme="majorEastAsia" w:cs="Arial"/>
                <w:kern w:val="0"/>
                <w14:ligatures w14:val="none"/>
              </w:rPr>
              <w:t>These are the generations of Jacob.</w:t>
            </w:r>
          </w:p>
        </w:tc>
      </w:tr>
    </w:tbl>
    <w:p w14:paraId="5CB14374" w14:textId="77777777" w:rsidR="0043038D" w:rsidRPr="00E213BC" w:rsidRDefault="0043038D" w:rsidP="005A1FD7">
      <w:pPr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SimSun"/>
          <w:b/>
          <w:bCs/>
          <w:kern w:val="0"/>
          <w14:ligatures w14:val="none"/>
        </w:rPr>
      </w:pPr>
    </w:p>
    <w:p w14:paraId="0C73F05E" w14:textId="38F9A810" w:rsidR="005A1FD7" w:rsidRPr="00E213BC" w:rsidRDefault="005A1FD7" w:rsidP="005A1FD7">
      <w:pPr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八、创世记在整本圣经中的地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位</w:t>
      </w:r>
    </w:p>
    <w:p w14:paraId="3A2DC6F9" w14:textId="44D98707" w:rsidR="002D5B66" w:rsidRPr="00E213BC" w:rsidRDefault="005A1FD7" w:rsidP="002D5B6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救赎历史从创世记开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始</w:t>
      </w:r>
      <w:r w:rsidR="002D5B66" w:rsidRPr="00E213BC">
        <w:rPr>
          <w:rFonts w:asciiTheme="majorEastAsia" w:eastAsiaTheme="majorEastAsia" w:hAnsiTheme="majorEastAsia" w:cs="SimSun"/>
          <w:kern w:val="0"/>
          <w:lang w:val="en-GB"/>
          <w14:ligatures w14:val="none"/>
        </w:rPr>
        <w:t>,</w:t>
      </w:r>
      <w:r w:rsidR="002D5B66" w:rsidRPr="00E213BC">
        <w:rPr>
          <w:rFonts w:asciiTheme="majorEastAsia" w:eastAsiaTheme="majorEastAsia" w:hAnsiTheme="majorEastAsia" w:hint="eastAsia"/>
        </w:rPr>
        <w:t xml:space="preserve"> </w:t>
      </w:r>
      <w:r w:rsidR="002D5B66"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上帝借着一位</w:t>
      </w:r>
      <w:r w:rsidR="002D5B66"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>“</w:t>
      </w:r>
      <w:r w:rsidR="002D5B66"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后裔</w:t>
      </w:r>
      <w:r w:rsidR="002D5B66"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>”</w:t>
      </w:r>
      <w:r w:rsidR="002D5B66"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拯救堕落的人</w:t>
      </w:r>
    </w:p>
    <w:p w14:paraId="73C4DC86" w14:textId="77777777" w:rsidR="002D5B66" w:rsidRPr="00E213BC" w:rsidRDefault="005A1FD7" w:rsidP="005A1FD7">
      <w:pPr>
        <w:numPr>
          <w:ilvl w:val="0"/>
          <w:numId w:val="36"/>
        </w:numPr>
        <w:spacing w:before="100" w:beforeAutospacing="1" w:after="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弥赛亚应许首次出现（创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 xml:space="preserve"> 3:15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）</w:t>
      </w:r>
    </w:p>
    <w:p w14:paraId="0C6D9D3B" w14:textId="0EA489DA" w:rsidR="002D5B66" w:rsidRPr="00E213BC" w:rsidRDefault="002D5B66" w:rsidP="005A1FD7">
      <w:pPr>
        <w:numPr>
          <w:ilvl w:val="0"/>
          <w:numId w:val="36"/>
        </w:numPr>
        <w:spacing w:before="100" w:beforeAutospacing="1" w:after="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因信称义：福音的核心已显明（创</w:t>
      </w: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 xml:space="preserve"> 15:6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）</w:t>
      </w:r>
    </w:p>
    <w:p w14:paraId="52732898" w14:textId="77777777" w:rsidR="002D5B66" w:rsidRPr="00E213BC" w:rsidRDefault="002D5B66" w:rsidP="002D5B66">
      <w:pPr>
        <w:numPr>
          <w:ilvl w:val="0"/>
          <w:numId w:val="36"/>
        </w:numPr>
        <w:spacing w:before="100" w:beforeAutospacing="1" w:after="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创世记不是许多人物故事的集合，而是上帝借着</w:t>
      </w:r>
    </w:p>
    <w:p w14:paraId="26E92829" w14:textId="77777777" w:rsidR="002D5B66" w:rsidRPr="00E213BC" w:rsidRDefault="002D5B66" w:rsidP="002D5B66">
      <w:pPr>
        <w:numPr>
          <w:ilvl w:val="0"/>
          <w:numId w:val="36"/>
        </w:numPr>
        <w:spacing w:before="100" w:beforeAutospacing="1" w:after="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亚当</w:t>
      </w: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 xml:space="preserve"> → 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挪亚</w:t>
      </w: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 xml:space="preserve"> → 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亚伯拉罕</w:t>
      </w: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 xml:space="preserve"> → 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以撒</w:t>
      </w: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 xml:space="preserve"> → 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雅各</w:t>
      </w: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 xml:space="preserve"> → 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以色列家</w:t>
      </w:r>
    </w:p>
    <w:p w14:paraId="57D92A77" w14:textId="76597755" w:rsidR="005A1FD7" w:rsidRPr="00E213BC" w:rsidRDefault="002D5B66" w:rsidP="002D5B66">
      <w:pPr>
        <w:numPr>
          <w:ilvl w:val="0"/>
          <w:numId w:val="36"/>
        </w:numPr>
        <w:spacing w:before="100" w:beforeAutospacing="1" w:after="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一步一步推进祂的圣约与救赎计划，直到最终指向基督。</w:t>
      </w:r>
    </w:p>
    <w:p w14:paraId="279BE6BD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0"/>
        <w:rPr>
          <w:rFonts w:asciiTheme="majorEastAsia" w:eastAsiaTheme="majorEastAsia" w:hAnsiTheme="majorEastAsia" w:cs="SimSun"/>
          <w:b/>
          <w:bCs/>
          <w:kern w:val="36"/>
          <w:lang w:val="en-GB"/>
          <w14:ligatures w14:val="none"/>
        </w:rPr>
      </w:pPr>
    </w:p>
    <w:p w14:paraId="773C1023" w14:textId="413EF724" w:rsidR="005A1FD7" w:rsidRPr="00E213BC" w:rsidRDefault="005A1FD7" w:rsidP="005A1FD7">
      <w:pPr>
        <w:spacing w:before="100" w:beforeAutospacing="1" w:after="100" w:afterAutospacing="1" w:line="240" w:lineRule="auto"/>
        <w:outlineLvl w:val="0"/>
        <w:rPr>
          <w:rFonts w:asciiTheme="majorEastAsia" w:eastAsiaTheme="majorEastAsia" w:hAnsiTheme="majorEastAsia" w:cs="Times New Roman"/>
          <w:b/>
          <w:bCs/>
          <w:kern w:val="36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36"/>
          <w14:ligatures w14:val="none"/>
        </w:rPr>
        <w:t>《创世记》第一</w:t>
      </w:r>
      <w:r w:rsidRPr="00E213BC">
        <w:rPr>
          <w:rFonts w:asciiTheme="majorEastAsia" w:eastAsiaTheme="majorEastAsia" w:hAnsiTheme="majorEastAsia" w:cs="SimSun"/>
          <w:b/>
          <w:bCs/>
          <w:kern w:val="36"/>
          <w14:ligatures w14:val="none"/>
        </w:rPr>
        <w:t>章</w:t>
      </w:r>
    </w:p>
    <w:p w14:paraId="57BFFC5A" w14:textId="77777777" w:rsidR="005A1FD7" w:rsidRPr="00E213BC" w:rsidRDefault="00CD7A20" w:rsidP="005A1FD7">
      <w:pPr>
        <w:spacing w:after="0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noProof/>
          <w:kern w:val="0"/>
        </w:rPr>
      </w:r>
      <w:r w:rsidR="00CD7A20" w:rsidRPr="00E213BC">
        <w:rPr>
          <w:rFonts w:asciiTheme="majorEastAsia" w:eastAsiaTheme="majorEastAsia" w:hAnsiTheme="majorEastAsia" w:cs="Times New Roman"/>
          <w:noProof/>
          <w:kern w:val="0"/>
        </w:rPr>
        <w:pict w14:anchorId="111E11D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B40FC75" w14:textId="3C4BF620" w:rsidR="005A1FD7" w:rsidRPr="00E213BC" w:rsidRDefault="005A1FD7" w:rsidP="005A1FD7">
      <w:pPr>
        <w:spacing w:before="100" w:beforeAutospacing="1" w:after="100" w:afterAutospacing="1" w:line="240" w:lineRule="auto"/>
        <w:outlineLvl w:val="1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一、创世记一章的整体目的</w:t>
      </w:r>
    </w:p>
    <w:p w14:paraId="072206B3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 xml:space="preserve">1. </w:t>
      </w: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不是科学说明书，而是真实历史的神学叙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事</w:t>
      </w:r>
    </w:p>
    <w:p w14:paraId="3F67AD9C" w14:textId="3E98EA03" w:rsidR="005A1FD7" w:rsidRPr="00E213BC" w:rsidRDefault="005A1FD7" w:rsidP="005A1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属于历史叙事文体</w:t>
      </w:r>
    </w:p>
    <w:p w14:paraId="077C1670" w14:textId="77777777" w:rsidR="005A1FD7" w:rsidRPr="00E213BC" w:rsidRDefault="005A1FD7" w:rsidP="005A1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记载的是上帝在时间与空间中的真实作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为</w:t>
      </w:r>
    </w:p>
    <w:p w14:paraId="3E757538" w14:textId="77777777" w:rsidR="005A1FD7" w:rsidRPr="00E213BC" w:rsidRDefault="005A1FD7" w:rsidP="005A1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写作目的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3B1EB777" w14:textId="77777777" w:rsidR="005A1FD7" w:rsidRPr="00E213BC" w:rsidRDefault="005A1FD7" w:rsidP="005A1F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宣告独一真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神</w:t>
      </w:r>
    </w:p>
    <w:p w14:paraId="24712D12" w14:textId="77777777" w:rsidR="005A1FD7" w:rsidRPr="00E213BC" w:rsidRDefault="005A1FD7" w:rsidP="005A1F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驳斥古代近东神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话</w:t>
      </w:r>
    </w:p>
    <w:p w14:paraId="772C6AA1" w14:textId="056F7AB1" w:rsidR="005A1FD7" w:rsidRPr="00E213BC" w:rsidRDefault="005A1FD7" w:rsidP="005A1F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建立圣经世界观的根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基</w:t>
      </w:r>
    </w:p>
    <w:p w14:paraId="7E03A60F" w14:textId="77777777" w:rsidR="005A1FD7" w:rsidRPr="00E213BC" w:rsidRDefault="005A1FD7" w:rsidP="005A1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圣经回答的是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谁创造？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”“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为何创造？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”“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人是谁？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</w:p>
    <w:p w14:paraId="3E37F681" w14:textId="77777777" w:rsidR="00B63AF6" w:rsidRPr="00E213BC" w:rsidRDefault="000D07CF" w:rsidP="00B63A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牛顿的太阳系模型说明：若模型需要设计者，宇宙更不可能是偶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然</w:t>
      </w:r>
    </w:p>
    <w:p w14:paraId="01EBF44F" w14:textId="3EE04EB3" w:rsidR="00B63AF6" w:rsidRPr="00E213BC" w:rsidRDefault="00B63AF6" w:rsidP="00B63A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不是偶然的产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物</w:t>
      </w:r>
    </w:p>
    <w:p w14:paraId="3AA9CC2A" w14:textId="39852DCB" w:rsidR="00B63AF6" w:rsidRPr="00E213BC" w:rsidRDefault="00B63AF6" w:rsidP="00B63A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lastRenderedPageBreak/>
        <w:t>连续按顺序抽出 1–10 号硬币的概率是 一百亿分之一，显示高度秩序不可能由随机累积形成。</w:t>
      </w:r>
    </w:p>
    <w:p w14:paraId="448CE1BA" w14:textId="6C146F11" w:rsidR="00B63AF6" w:rsidRPr="00E213BC" w:rsidRDefault="00B63AF6" w:rsidP="004E1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>地球自转、公转、月球运行与轨道平面高度协调，任何微小偏差都会导致生命无法存在，排除偶然可能。</w:t>
      </w:r>
    </w:p>
    <w:p w14:paraId="2F3B9401" w14:textId="77777777" w:rsidR="005A1FD7" w:rsidRPr="00E213BC" w:rsidRDefault="00CD7A20" w:rsidP="005A1FD7">
      <w:pPr>
        <w:spacing w:after="0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noProof/>
          <w:kern w:val="0"/>
        </w:rPr>
      </w:r>
      <w:r w:rsidR="00CD7A20" w:rsidRPr="00E213BC">
        <w:rPr>
          <w:rFonts w:asciiTheme="majorEastAsia" w:eastAsiaTheme="majorEastAsia" w:hAnsiTheme="majorEastAsia" w:cs="Times New Roman"/>
          <w:noProof/>
          <w:kern w:val="0"/>
        </w:rPr>
        <w:pict w14:anchorId="7511966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1BA9AA21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1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二、创造的三大主题（创世记一章的神学主轴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）</w:t>
      </w:r>
    </w:p>
    <w:p w14:paraId="56F07D91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主题一：上帝</w:t>
      </w:r>
      <w:r w:rsidRPr="00E213BC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——</w:t>
      </w: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创造的中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心</w:t>
      </w:r>
    </w:p>
    <w:p w14:paraId="630E0BC0" w14:textId="77777777" w:rsidR="005A1FD7" w:rsidRPr="00E213BC" w:rsidRDefault="005A1FD7" w:rsidP="005A1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圣经第一句话的主语是上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帝</w:t>
      </w:r>
    </w:p>
    <w:p w14:paraId="2CE5AA0E" w14:textId="77777777" w:rsidR="005A1FD7" w:rsidRPr="00E213BC" w:rsidRDefault="005A1FD7" w:rsidP="005A1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起初</w:t>
      </w:r>
      <w:r w:rsidRPr="00E213BC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指的是时间本身的起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点</w:t>
      </w:r>
    </w:p>
    <w:p w14:paraId="01B9A4BF" w14:textId="77777777" w:rsidR="005A1FD7" w:rsidRPr="00E213BC" w:rsidRDefault="005A1FD7" w:rsidP="005A1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上帝是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49F1D5B4" w14:textId="77777777" w:rsidR="005A1FD7" w:rsidRPr="00E213BC" w:rsidRDefault="005A1FD7" w:rsidP="005A1FD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自有永有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的</w:t>
      </w:r>
    </w:p>
    <w:p w14:paraId="5DA03B93" w14:textId="1A6D2087" w:rsidR="005A1FD7" w:rsidRPr="00E213BC" w:rsidRDefault="005A1FD7" w:rsidP="005A1FD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从无创造</w:t>
      </w:r>
      <w:r w:rsidR="007F6E18" w:rsidRPr="00E213BC">
        <w:rPr>
          <w:rFonts w:asciiTheme="majorEastAsia" w:eastAsiaTheme="majorEastAsia" w:hAnsiTheme="majorEastAsia" w:cs="SimSun" w:hint="eastAsia"/>
          <w:kern w:val="0"/>
          <w:lang w:val="en-GB"/>
          <w14:ligatures w14:val="none"/>
        </w:rPr>
        <w:t>，是靠祂的话创造</w:t>
      </w:r>
    </w:p>
    <w:p w14:paraId="671A576F" w14:textId="77777777" w:rsidR="005A1FD7" w:rsidRPr="00E213BC" w:rsidRDefault="005A1FD7" w:rsidP="005A1FD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不与任何神争战，只是说话，事情就成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了</w:t>
      </w:r>
    </w:p>
    <w:p w14:paraId="4C16094D" w14:textId="77777777" w:rsidR="005A1FD7" w:rsidRPr="00E213BC" w:rsidRDefault="00CD7A20" w:rsidP="005A1FD7">
      <w:pPr>
        <w:spacing w:after="0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noProof/>
          <w:kern w:val="0"/>
        </w:rPr>
      </w:r>
      <w:r w:rsidR="00CD7A20" w:rsidRPr="00E213BC">
        <w:rPr>
          <w:rFonts w:asciiTheme="majorEastAsia" w:eastAsiaTheme="majorEastAsia" w:hAnsiTheme="majorEastAsia" w:cs="Times New Roman"/>
          <w:noProof/>
          <w:kern w:val="0"/>
        </w:rPr>
        <w:pict w14:anchorId="7D861956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46FA7EB" w14:textId="2B95AEAC" w:rsidR="005A1FD7" w:rsidRPr="00E213BC" w:rsidRDefault="005A1FD7" w:rsidP="005A1FD7">
      <w:pPr>
        <w:spacing w:before="100" w:beforeAutospacing="1" w:after="100" w:afterAutospacing="1" w:line="240" w:lineRule="auto"/>
        <w:outlineLvl w:val="1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三、上帝</w:t>
      </w:r>
      <w:r w:rsidR="007F6E18"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制定秩序</w:t>
      </w:r>
    </w:p>
    <w:p w14:paraId="4A8986C9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 xml:space="preserve">1. </w:t>
      </w: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起初的光景（</w:t>
      </w:r>
      <w:r w:rsidRPr="00E213BC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1:2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）</w:t>
      </w:r>
    </w:p>
    <w:p w14:paraId="53BD4D3C" w14:textId="2048CB65" w:rsidR="006C5EF7" w:rsidRPr="00E213BC" w:rsidRDefault="006C5EF7" w:rsidP="005A1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/>
        </w:rPr>
        <w:t>创世记 1:2「地是空虚混沌，渊面黑暗；神的灵运行在水面上。</w:t>
      </w:r>
      <w:r w:rsidRPr="00E213BC">
        <w:rPr>
          <w:rFonts w:asciiTheme="majorEastAsia" w:eastAsiaTheme="majorEastAsia" w:hAnsiTheme="majorEastAsia" w:cs="SimSun" w:hint="eastAsia"/>
        </w:rPr>
        <w:t>」</w:t>
      </w:r>
    </w:p>
    <w:p w14:paraId="1904B180" w14:textId="1AA55512" w:rsidR="005A1FD7" w:rsidRPr="00E213BC" w:rsidRDefault="005A1FD7" w:rsidP="005A1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地是空虚、混沌、黑暗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的</w:t>
      </w:r>
    </w:p>
    <w:p w14:paraId="641A453A" w14:textId="0BF55C42" w:rsidR="005A1FD7" w:rsidRPr="00E213BC" w:rsidRDefault="005A1FD7" w:rsidP="005A1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上帝的灵运行在水面之上</w:t>
      </w:r>
    </w:p>
    <w:p w14:paraId="4437445F" w14:textId="77777777" w:rsidR="005A1FD7" w:rsidRPr="00E213BC" w:rsidRDefault="00CD7A20" w:rsidP="005A1FD7">
      <w:pPr>
        <w:spacing w:after="0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noProof/>
          <w:kern w:val="0"/>
        </w:rPr>
      </w:r>
      <w:r w:rsidR="00CD7A20" w:rsidRPr="00E213BC">
        <w:rPr>
          <w:rFonts w:asciiTheme="majorEastAsia" w:eastAsiaTheme="majorEastAsia" w:hAnsiTheme="majorEastAsia" w:cs="Times New Roman"/>
          <w:noProof/>
          <w:kern w:val="0"/>
        </w:rPr>
        <w:pict w14:anchorId="61C48410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181DF01F" w14:textId="77777777" w:rsidR="0043038D" w:rsidRPr="00E213BC" w:rsidRDefault="0043038D" w:rsidP="005A1FD7">
      <w:pPr>
        <w:spacing w:before="100" w:beforeAutospacing="1" w:after="100" w:afterAutospacing="1" w:line="240" w:lineRule="auto"/>
        <w:outlineLvl w:val="1"/>
        <w:rPr>
          <w:rFonts w:asciiTheme="majorEastAsia" w:eastAsiaTheme="majorEastAsia" w:hAnsiTheme="majorEastAsia" w:cs="SimSun"/>
          <w:b/>
          <w:bCs/>
          <w:kern w:val="0"/>
          <w14:ligatures w14:val="none"/>
        </w:rPr>
      </w:pPr>
    </w:p>
    <w:p w14:paraId="1E14E260" w14:textId="77777777" w:rsidR="0043038D" w:rsidRPr="00E213BC" w:rsidRDefault="0043038D" w:rsidP="005A1FD7">
      <w:pPr>
        <w:spacing w:before="100" w:beforeAutospacing="1" w:after="100" w:afterAutospacing="1" w:line="240" w:lineRule="auto"/>
        <w:outlineLvl w:val="1"/>
        <w:rPr>
          <w:rFonts w:asciiTheme="majorEastAsia" w:eastAsiaTheme="majorEastAsia" w:hAnsiTheme="majorEastAsia" w:cs="SimSun"/>
          <w:b/>
          <w:bCs/>
          <w:kern w:val="0"/>
          <w14:ligatures w14:val="none"/>
        </w:rPr>
      </w:pPr>
    </w:p>
    <w:p w14:paraId="2493AEE8" w14:textId="77777777" w:rsidR="0043038D" w:rsidRPr="00E213BC" w:rsidRDefault="0043038D" w:rsidP="005A1FD7">
      <w:pPr>
        <w:spacing w:before="100" w:beforeAutospacing="1" w:after="100" w:afterAutospacing="1" w:line="240" w:lineRule="auto"/>
        <w:outlineLvl w:val="1"/>
        <w:rPr>
          <w:rFonts w:asciiTheme="majorEastAsia" w:eastAsiaTheme="majorEastAsia" w:hAnsiTheme="majorEastAsia" w:cs="SimSun"/>
          <w:b/>
          <w:bCs/>
          <w:kern w:val="0"/>
          <w14:ligatures w14:val="none"/>
        </w:rPr>
      </w:pPr>
    </w:p>
    <w:p w14:paraId="1746D60B" w14:textId="223D4BDA" w:rsidR="005A1FD7" w:rsidRPr="00E213BC" w:rsidRDefault="005A1FD7" w:rsidP="005A1FD7">
      <w:pPr>
        <w:spacing w:before="100" w:beforeAutospacing="1" w:after="100" w:afterAutospacing="1" w:line="240" w:lineRule="auto"/>
        <w:outlineLvl w:val="1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四、六日创造：成形与充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满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1760"/>
        <w:gridCol w:w="1864"/>
        <w:gridCol w:w="2735"/>
      </w:tblGrid>
      <w:tr w:rsidR="007F6E18" w:rsidRPr="00E213BC" w14:paraId="535A715D" w14:textId="77777777" w:rsidTr="00B356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085D89" w14:textId="77777777" w:rsidR="007F6E18" w:rsidRPr="00E213BC" w:rsidRDefault="007F6E18" w:rsidP="00B35636">
            <w:pPr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 w:hint="eastAsia"/>
                <w:b/>
                <w:bCs/>
                <w:kern w:val="0"/>
                <w14:ligatures w14:val="none"/>
              </w:rPr>
              <w:t>成形（</w:t>
            </w:r>
            <w:r w:rsidRPr="00E213BC">
              <w:rPr>
                <w:rFonts w:asciiTheme="majorEastAsia" w:eastAsiaTheme="majorEastAsia" w:hAnsiTheme="majorEastAsia" w:cs="Times New Roman"/>
                <w:b/>
                <w:bCs/>
                <w:kern w:val="0"/>
                <w14:ligatures w14:val="none"/>
              </w:rPr>
              <w:t>FORM</w:t>
            </w:r>
            <w:r w:rsidRPr="00E213BC">
              <w:rPr>
                <w:rFonts w:asciiTheme="majorEastAsia" w:eastAsiaTheme="majorEastAsia" w:hAnsiTheme="majorEastAsia" w:cs="SimSun"/>
                <w:b/>
                <w:bCs/>
                <w:kern w:val="0"/>
                <w14:ligatures w14:val="none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14:paraId="62F90D4F" w14:textId="77777777" w:rsidR="007F6E18" w:rsidRPr="00E213BC" w:rsidRDefault="007F6E18" w:rsidP="00B35636">
            <w:pPr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8086EA" w14:textId="77777777" w:rsidR="007F6E18" w:rsidRPr="00E213BC" w:rsidRDefault="007F6E18" w:rsidP="00B35636">
            <w:pPr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b/>
                <w:bCs/>
                <w:kern w:val="0"/>
                <w14:ligatures w14:val="none"/>
              </w:rPr>
              <w:t>充满（</w:t>
            </w:r>
            <w:r w:rsidRPr="00E213BC">
              <w:rPr>
                <w:rFonts w:asciiTheme="majorEastAsia" w:eastAsiaTheme="majorEastAsia" w:hAnsiTheme="majorEastAsia" w:cs="Times New Roman"/>
                <w:b/>
                <w:bCs/>
                <w:kern w:val="0"/>
                <w14:ligatures w14:val="none"/>
              </w:rPr>
              <w:t>FILLING</w:t>
            </w:r>
            <w:r w:rsidRPr="00E213BC">
              <w:rPr>
                <w:rFonts w:asciiTheme="majorEastAsia" w:eastAsiaTheme="majorEastAsia" w:hAnsiTheme="majorEastAsia" w:cs="SimSun"/>
                <w:b/>
                <w:bCs/>
                <w:kern w:val="0"/>
                <w14:ligatures w14:val="none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14:paraId="68C4721B" w14:textId="77777777" w:rsidR="007F6E18" w:rsidRPr="00E213BC" w:rsidRDefault="007F6E18" w:rsidP="00B35636">
            <w:pPr>
              <w:spacing w:after="0" w:line="24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14:ligatures w14:val="none"/>
              </w:rPr>
            </w:pPr>
          </w:p>
        </w:tc>
      </w:tr>
      <w:tr w:rsidR="007F6E18" w:rsidRPr="00E213BC" w14:paraId="6710F552" w14:textId="77777777" w:rsidTr="00B35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BEAC7" w14:textId="77777777" w:rsidR="007F6E18" w:rsidRPr="00E213BC" w:rsidRDefault="007F6E18" w:rsidP="00B35636">
            <w:pPr>
              <w:spacing w:after="0" w:line="240" w:lineRule="auto"/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b/>
                <w:bCs/>
                <w:kern w:val="0"/>
                <w14:ligatures w14:val="none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14:paraId="772AC701" w14:textId="77777777" w:rsidR="007F6E18" w:rsidRPr="00E213BC" w:rsidRDefault="007F6E18" w:rsidP="00B35636">
            <w:pPr>
              <w:spacing w:after="0" w:line="240" w:lineRule="auto"/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b/>
                <w:bCs/>
                <w:kern w:val="0"/>
                <w14:ligatures w14:val="none"/>
              </w:rPr>
              <w:t>内容</w:t>
            </w:r>
          </w:p>
        </w:tc>
        <w:tc>
          <w:tcPr>
            <w:tcW w:w="0" w:type="auto"/>
            <w:vAlign w:val="center"/>
            <w:hideMark/>
          </w:tcPr>
          <w:p w14:paraId="3F217516" w14:textId="77777777" w:rsidR="007F6E18" w:rsidRPr="00E213BC" w:rsidRDefault="007F6E18" w:rsidP="00B35636">
            <w:pPr>
              <w:spacing w:after="0" w:line="240" w:lineRule="auto"/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b/>
                <w:bCs/>
                <w:kern w:val="0"/>
                <w14:ligatures w14:val="none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14:paraId="0195B36C" w14:textId="77777777" w:rsidR="007F6E18" w:rsidRPr="00E213BC" w:rsidRDefault="007F6E18" w:rsidP="00B35636">
            <w:pPr>
              <w:spacing w:after="0" w:line="240" w:lineRule="auto"/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b/>
                <w:bCs/>
                <w:kern w:val="0"/>
                <w14:ligatures w14:val="none"/>
              </w:rPr>
              <w:t>内容</w:t>
            </w:r>
          </w:p>
        </w:tc>
      </w:tr>
      <w:tr w:rsidR="007F6E18" w:rsidRPr="00E213BC" w14:paraId="11E06C06" w14:textId="77777777" w:rsidTr="00B35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048BF" w14:textId="77777777" w:rsidR="007F6E18" w:rsidRPr="00E213BC" w:rsidRDefault="007F6E18" w:rsidP="00B35636">
            <w:pPr>
              <w:spacing w:after="0" w:line="240" w:lineRule="auto"/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第</w:t>
            </w:r>
            <w:r w:rsidRPr="00E213BC"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  <w:t xml:space="preserve"> 1 </w:t>
            </w: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14:paraId="70139349" w14:textId="77777777" w:rsidR="007F6E18" w:rsidRPr="00E213BC" w:rsidRDefault="007F6E18" w:rsidP="00B35636">
            <w:pPr>
              <w:spacing w:after="0" w:line="240" w:lineRule="auto"/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光</w:t>
            </w:r>
          </w:p>
        </w:tc>
        <w:tc>
          <w:tcPr>
            <w:tcW w:w="0" w:type="auto"/>
            <w:vAlign w:val="center"/>
            <w:hideMark/>
          </w:tcPr>
          <w:p w14:paraId="3A0657CC" w14:textId="77777777" w:rsidR="007F6E18" w:rsidRPr="00E213BC" w:rsidRDefault="007F6E18" w:rsidP="00B35636">
            <w:pPr>
              <w:spacing w:after="0" w:line="240" w:lineRule="auto"/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第</w:t>
            </w:r>
            <w:r w:rsidRPr="00E213BC"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  <w:t xml:space="preserve"> 4 </w:t>
            </w: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14:paraId="206305C0" w14:textId="77777777" w:rsidR="007F6E18" w:rsidRPr="00E213BC" w:rsidRDefault="007F6E18" w:rsidP="00B35636">
            <w:pPr>
              <w:spacing w:after="0" w:line="240" w:lineRule="auto"/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光体</w:t>
            </w:r>
          </w:p>
        </w:tc>
      </w:tr>
      <w:tr w:rsidR="007F6E18" w:rsidRPr="00E213BC" w14:paraId="5A172381" w14:textId="77777777" w:rsidTr="00B35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CCA6A" w14:textId="77777777" w:rsidR="007F6E18" w:rsidRPr="00E213BC" w:rsidRDefault="007F6E18" w:rsidP="00B35636">
            <w:pPr>
              <w:spacing w:after="0" w:line="240" w:lineRule="auto"/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第</w:t>
            </w:r>
            <w:r w:rsidRPr="00E213BC"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  <w:t xml:space="preserve"> 2 </w:t>
            </w: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14:paraId="3F0E331A" w14:textId="77777777" w:rsidR="007F6E18" w:rsidRPr="00E213BC" w:rsidRDefault="007F6E18" w:rsidP="00B35636">
            <w:pPr>
              <w:spacing w:after="0" w:line="240" w:lineRule="auto"/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天空（水以下）</w:t>
            </w:r>
          </w:p>
        </w:tc>
        <w:tc>
          <w:tcPr>
            <w:tcW w:w="0" w:type="auto"/>
            <w:vAlign w:val="center"/>
            <w:hideMark/>
          </w:tcPr>
          <w:p w14:paraId="1ECB4A2F" w14:textId="77777777" w:rsidR="007F6E18" w:rsidRPr="00E213BC" w:rsidRDefault="007F6E18" w:rsidP="00B35636">
            <w:pPr>
              <w:spacing w:after="0" w:line="240" w:lineRule="auto"/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第</w:t>
            </w:r>
            <w:r w:rsidRPr="00E213BC"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  <w:t xml:space="preserve"> 5 </w:t>
            </w: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14:paraId="77E9A977" w14:textId="77777777" w:rsidR="007F6E18" w:rsidRPr="00E213BC" w:rsidRDefault="007F6E18" w:rsidP="00B35636">
            <w:pPr>
              <w:spacing w:after="0" w:line="240" w:lineRule="auto"/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飞鸟与鱼</w:t>
            </w:r>
          </w:p>
        </w:tc>
      </w:tr>
      <w:tr w:rsidR="007F6E18" w:rsidRPr="00E213BC" w14:paraId="369D6FC4" w14:textId="77777777" w:rsidTr="00B35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9EDA5" w14:textId="77777777" w:rsidR="007F6E18" w:rsidRPr="00E213BC" w:rsidRDefault="007F6E18" w:rsidP="00B35636">
            <w:pPr>
              <w:spacing w:after="0" w:line="240" w:lineRule="auto"/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第</w:t>
            </w:r>
            <w:r w:rsidRPr="00E213BC"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  <w:t xml:space="preserve"> 3 </w:t>
            </w: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14:paraId="2BDEAE5B" w14:textId="77777777" w:rsidR="007F6E18" w:rsidRPr="00E213BC" w:rsidRDefault="007F6E18" w:rsidP="00B35636">
            <w:pPr>
              <w:spacing w:after="0" w:line="240" w:lineRule="auto"/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陆地（植物）</w:t>
            </w:r>
          </w:p>
        </w:tc>
        <w:tc>
          <w:tcPr>
            <w:tcW w:w="0" w:type="auto"/>
            <w:vAlign w:val="center"/>
            <w:hideMark/>
          </w:tcPr>
          <w:p w14:paraId="18D3A39D" w14:textId="77777777" w:rsidR="007F6E18" w:rsidRPr="00E213BC" w:rsidRDefault="007F6E18" w:rsidP="00B35636">
            <w:pPr>
              <w:spacing w:after="0" w:line="240" w:lineRule="auto"/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第</w:t>
            </w:r>
            <w:r w:rsidRPr="00E213BC"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  <w:t xml:space="preserve"> 6 </w:t>
            </w: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14:paraId="0A388D9D" w14:textId="77777777" w:rsidR="007F6E18" w:rsidRPr="00E213BC" w:rsidRDefault="007F6E18" w:rsidP="00B35636">
            <w:pPr>
              <w:spacing w:after="0" w:line="240" w:lineRule="auto"/>
              <w:rPr>
                <w:rFonts w:asciiTheme="majorEastAsia" w:eastAsiaTheme="majorEastAsia" w:hAnsiTheme="majorEastAsia" w:cs="Times New Roman"/>
                <w:kern w:val="0"/>
                <w14:ligatures w14:val="none"/>
              </w:rPr>
            </w:pPr>
            <w:r w:rsidRPr="00E213BC">
              <w:rPr>
                <w:rFonts w:asciiTheme="majorEastAsia" w:eastAsiaTheme="majorEastAsia" w:hAnsiTheme="majorEastAsia" w:cs="SimSun"/>
                <w:kern w:val="0"/>
                <w14:ligatures w14:val="none"/>
              </w:rPr>
              <w:t>走兽与人（植物作食物）</w:t>
            </w:r>
          </w:p>
        </w:tc>
      </w:tr>
    </w:tbl>
    <w:p w14:paraId="6D232CDC" w14:textId="7DB79787" w:rsidR="005A1FD7" w:rsidRPr="00E213BC" w:rsidRDefault="005A1FD7" w:rsidP="005A1FD7">
      <w:p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</w:p>
    <w:p w14:paraId="797CD494" w14:textId="77777777" w:rsidR="005A1FD7" w:rsidRPr="00E213BC" w:rsidRDefault="005A1FD7" w:rsidP="005A1F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上帝的创造是对称、</w:t>
      </w:r>
      <w:r w:rsidRPr="00E213BC">
        <w:rPr>
          <w:rFonts w:asciiTheme="majorEastAsia" w:eastAsiaTheme="majorEastAsia" w:hAnsiTheme="majorEastAsia" w:cs="SimSun" w:hint="eastAsia"/>
          <w:b/>
          <w:bCs/>
          <w:kern w:val="0"/>
          <w:u w:val="single"/>
          <w14:ligatures w14:val="none"/>
        </w:rPr>
        <w:t>有秩序、有目的</w:t>
      </w:r>
      <w:r w:rsidRPr="00E213BC">
        <w:rPr>
          <w:rFonts w:asciiTheme="majorEastAsia" w:eastAsiaTheme="majorEastAsia" w:hAnsiTheme="majorEastAsia" w:cs="SimSun"/>
          <w:b/>
          <w:bCs/>
          <w:kern w:val="0"/>
          <w:u w:val="single"/>
          <w14:ligatures w14:val="none"/>
        </w:rPr>
        <w:t>的</w:t>
      </w:r>
    </w:p>
    <w:p w14:paraId="117AAC72" w14:textId="77777777" w:rsidR="007F6E18" w:rsidRPr="00E213BC" w:rsidRDefault="005A1FD7" w:rsidP="007F6E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并非混乱、随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意</w:t>
      </w:r>
    </w:p>
    <w:p w14:paraId="16A0FCBF" w14:textId="2AD954FF" w:rsidR="00B962F8" w:rsidRPr="00E213BC" w:rsidRDefault="00B962F8" w:rsidP="007F6E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lastRenderedPageBreak/>
        <w:t>各从其类</w:t>
      </w:r>
      <w:r w:rsidRPr="00E213BC">
        <w:rPr>
          <w:rFonts w:asciiTheme="majorEastAsia" w:eastAsiaTheme="majorEastAsia" w:hAnsiTheme="majorEastAsia" w:cs="Times New Roman"/>
          <w:kern w:val="0"/>
          <w:lang w:val="en-GB"/>
          <w14:ligatures w14:val="none"/>
        </w:rPr>
        <w:t xml:space="preserve"> (V11</w:t>
      </w:r>
      <w:r w:rsidRPr="00E213BC">
        <w:rPr>
          <w:rFonts w:asciiTheme="majorEastAsia" w:eastAsiaTheme="majorEastAsia" w:hAnsiTheme="majorEastAsia" w:cs="Times New Roman" w:hint="eastAsia"/>
          <w:kern w:val="0"/>
          <w:lang w:val="en-GB"/>
          <w14:ligatures w14:val="none"/>
        </w:rPr>
        <w:t>、12、21、24、25)</w:t>
      </w:r>
    </w:p>
    <w:p w14:paraId="37ED58C6" w14:textId="3063AFD4" w:rsidR="005A1FD7" w:rsidRPr="00E213BC" w:rsidRDefault="005A1FD7" w:rsidP="007F6E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上帝是秩序之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神</w:t>
      </w:r>
      <w:r w:rsidR="007F6E18"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>。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基督徒生活需要节奏、安息与次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序</w:t>
      </w:r>
    </w:p>
    <w:p w14:paraId="12511B66" w14:textId="77777777" w:rsidR="005A1FD7" w:rsidRPr="00E213BC" w:rsidRDefault="00CD7A20" w:rsidP="005A1FD7">
      <w:pPr>
        <w:spacing w:after="0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noProof/>
          <w:kern w:val="0"/>
        </w:rPr>
      </w:r>
      <w:r w:rsidR="00CD7A20" w:rsidRPr="00E213BC">
        <w:rPr>
          <w:rFonts w:asciiTheme="majorEastAsia" w:eastAsiaTheme="majorEastAsia" w:hAnsiTheme="majorEastAsia" w:cs="Times New Roman"/>
          <w:noProof/>
          <w:kern w:val="0"/>
        </w:rPr>
        <w:pict w14:anchorId="715D7C1C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C94E083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1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五、创造的方式：上帝用话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语</w:t>
      </w:r>
    </w:p>
    <w:p w14:paraId="50A72E08" w14:textId="7F741C19" w:rsidR="005A1FD7" w:rsidRPr="00E213BC" w:rsidRDefault="005A1FD7" w:rsidP="007F6E1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上帝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说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事就这样成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了</w:t>
      </w:r>
    </w:p>
    <w:p w14:paraId="3D449A8B" w14:textId="77777777" w:rsidR="000D07CF" w:rsidRPr="00E213BC" w:rsidRDefault="005A1FD7" w:rsidP="000D07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创造显明祂的全能、智慧与良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善</w:t>
      </w:r>
    </w:p>
    <w:p w14:paraId="26C7EF21" w14:textId="123CB050" w:rsidR="005A1FD7" w:rsidRPr="00E213BC" w:rsidRDefault="005A1FD7" w:rsidP="000D07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上帝的话语曾创造宇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宙</w:t>
      </w:r>
      <w:r w:rsidR="007F6E18"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>，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今天仍然能更新人的生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命</w:t>
      </w:r>
    </w:p>
    <w:p w14:paraId="71645D04" w14:textId="77777777" w:rsidR="005A1FD7" w:rsidRPr="00E213BC" w:rsidRDefault="00CD7A20" w:rsidP="005A1FD7">
      <w:pPr>
        <w:spacing w:after="0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noProof/>
          <w:kern w:val="0"/>
        </w:rPr>
      </w:r>
      <w:r w:rsidR="00CD7A20" w:rsidRPr="00E213BC">
        <w:rPr>
          <w:rFonts w:asciiTheme="majorEastAsia" w:eastAsiaTheme="majorEastAsia" w:hAnsiTheme="majorEastAsia" w:cs="Times New Roman"/>
          <w:noProof/>
          <w:kern w:val="0"/>
        </w:rPr>
        <w:pict w14:anchorId="31AAF13E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32515CAA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1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六、第六日的高潮：人（上帝的形像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）</w:t>
      </w:r>
    </w:p>
    <w:p w14:paraId="765CA31F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1. “</w:t>
      </w: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我们要造人</w:t>
      </w:r>
      <w:r w:rsidRPr="00E213BC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”</w:t>
      </w:r>
    </w:p>
    <w:p w14:paraId="5AEAD365" w14:textId="77777777" w:rsidR="005A1FD7" w:rsidRPr="00E213BC" w:rsidRDefault="005A1FD7" w:rsidP="005A1FD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神圣的商议，父、子、圣灵同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工</w:t>
      </w:r>
    </w:p>
    <w:p w14:paraId="1E3163FA" w14:textId="029F9451" w:rsidR="000D07CF" w:rsidRPr="00E213BC" w:rsidRDefault="000D07CF" w:rsidP="005A1FD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>创 1:26 的“我们”既非天使，也非尊荣复数，而是上帝在自己里面的神圣商议，暗示三一的内在对话。</w:t>
      </w:r>
    </w:p>
    <w:p w14:paraId="7CB1CBD1" w14:textId="1CA145DE" w:rsidR="006C5EF7" w:rsidRPr="00E213BC" w:rsidRDefault="006C5EF7" w:rsidP="005A1FD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 w:hint="eastAsia"/>
          <w:kern w:val="0"/>
          <w:lang w:val="en-US"/>
          <w14:ligatures w14:val="none"/>
        </w:rPr>
        <w:t>人是照着神的形象，不是天使的形象被造。</w:t>
      </w:r>
    </w:p>
    <w:p w14:paraId="4CC37096" w14:textId="5879B852" w:rsidR="006C5EF7" w:rsidRPr="00E213BC" w:rsidRDefault="006C5EF7" w:rsidP="006C5EF7">
      <w:p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 w:hint="eastAsia"/>
          <w:kern w:val="0"/>
          <w:lang w:val="en-US"/>
          <w14:ligatures w14:val="none"/>
        </w:rPr>
      </w:pPr>
      <w:r w:rsidRPr="00E213BC">
        <w:rPr>
          <w:rFonts w:asciiTheme="majorEastAsia" w:eastAsiaTheme="majorEastAsia" w:hAnsiTheme="majorEastAsia" w:cs="Times New Roman" w:hint="eastAsia"/>
          <w:kern w:val="0"/>
          <w:lang w:val="en-US"/>
          <w14:ligatures w14:val="none"/>
        </w:rPr>
        <w:t>创世记 1</w:t>
      </w:r>
      <w:r w:rsidRPr="00E213BC">
        <w:rPr>
          <w:rFonts w:asciiTheme="majorEastAsia" w:eastAsiaTheme="majorEastAsia" w:hAnsiTheme="majorEastAsia" w:cs="Times New Roman"/>
          <w:kern w:val="0"/>
          <w:lang w:val="en-US"/>
          <w14:ligatures w14:val="none"/>
        </w:rPr>
        <w:t>:</w:t>
      </w:r>
      <w:r w:rsidRPr="00E213BC">
        <w:rPr>
          <w:rFonts w:asciiTheme="majorEastAsia" w:eastAsiaTheme="majorEastAsia" w:hAnsiTheme="majorEastAsia" w:cs="Times New Roman" w:hint="eastAsia"/>
          <w:kern w:val="0"/>
          <w:lang w:val="en-US"/>
          <w14:ligatures w14:val="none"/>
        </w:rPr>
        <w:t>26.神说：「我们要照着我们的形象、按着我们的样式造人，使他们管理海里的鱼、空中的鸟、地上的牲畜，和全地，并地上所爬的一切昆虫。」27.神就照着自己的形象造人，乃是照着他的形象造男造女。</w:t>
      </w:r>
    </w:p>
    <w:p w14:paraId="4D863447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 xml:space="preserve">2. </w:t>
      </w: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人的独特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性</w:t>
      </w:r>
    </w:p>
    <w:p w14:paraId="30906D52" w14:textId="6FD9288A" w:rsidR="005A1FD7" w:rsidRPr="00E213BC" w:rsidRDefault="00B63AF6" w:rsidP="005A1FD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人的尊严</w:t>
      </w:r>
      <w:r w:rsidRPr="00E213BC">
        <w:rPr>
          <w:rFonts w:asciiTheme="majorEastAsia" w:eastAsiaTheme="majorEastAsia" w:hAnsiTheme="majorEastAsia" w:cs="SimSun" w:hint="eastAsia"/>
          <w:kern w:val="0"/>
          <w:lang w:val="en-GB"/>
          <w14:ligatures w14:val="none"/>
        </w:rPr>
        <w:t>，</w:t>
      </w:r>
      <w:r w:rsidR="005A1FD7"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照着上帝的形像</w:t>
      </w:r>
      <w:r w:rsidR="00AC4061" w:rsidRPr="00E213BC">
        <w:rPr>
          <w:rFonts w:asciiTheme="majorEastAsia" w:eastAsiaTheme="majorEastAsia" w:hAnsiTheme="majorEastAsia" w:hint="eastAsia"/>
          <w:lang w:val="en-GB"/>
        </w:rPr>
        <w:t>样式</w:t>
      </w:r>
      <w:r w:rsidR="005A1FD7"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被</w:t>
      </w:r>
      <w:r w:rsidR="005A1FD7" w:rsidRPr="00E213BC">
        <w:rPr>
          <w:rFonts w:asciiTheme="majorEastAsia" w:eastAsiaTheme="majorEastAsia" w:hAnsiTheme="majorEastAsia" w:cs="SimSun"/>
          <w:kern w:val="0"/>
          <w14:ligatures w14:val="none"/>
        </w:rPr>
        <w:t>造</w:t>
      </w:r>
    </w:p>
    <w:p w14:paraId="2FBEC15A" w14:textId="77777777" w:rsidR="005A1FD7" w:rsidRPr="00E213BC" w:rsidRDefault="005A1FD7" w:rsidP="005A1FD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男与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女</w:t>
      </w:r>
    </w:p>
    <w:p w14:paraId="440C5603" w14:textId="77777777" w:rsidR="005A1FD7" w:rsidRPr="00E213BC" w:rsidRDefault="005A1FD7" w:rsidP="005A1FD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被赋予聆听上帝话语的能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力</w:t>
      </w:r>
    </w:p>
    <w:p w14:paraId="284C9366" w14:textId="35A87A1E" w:rsidR="005A1FD7" w:rsidRPr="00E213BC" w:rsidRDefault="005A1FD7" w:rsidP="005A1FD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被托付治理的使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命</w:t>
      </w:r>
      <w:r w:rsidR="00AC4061"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（V26）</w:t>
      </w:r>
    </w:p>
    <w:p w14:paraId="2B34D169" w14:textId="13D57D19" w:rsidR="00AC4061" w:rsidRPr="00E213BC" w:rsidRDefault="00AC4061" w:rsidP="005A1FD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>要繁殖增多，充满这地，征服它</w:t>
      </w: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 xml:space="preserve"> （V28）</w:t>
      </w:r>
    </w:p>
    <w:p w14:paraId="5C88018C" w14:textId="77777777" w:rsidR="00B63AF6" w:rsidRPr="00E213BC" w:rsidRDefault="005A1FD7" w:rsidP="00B63A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具有道德与属灵责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任</w:t>
      </w:r>
    </w:p>
    <w:p w14:paraId="1320FF85" w14:textId="74E7BC49" w:rsidR="005A1FD7" w:rsidRPr="00E213BC" w:rsidRDefault="005A1FD7" w:rsidP="00B63A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人不是动物的延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伸</w:t>
      </w:r>
      <w:r w:rsidR="00B63AF6" w:rsidRPr="00E213BC">
        <w:rPr>
          <w:rFonts w:asciiTheme="majorEastAsia" w:eastAsiaTheme="majorEastAsia" w:hAnsiTheme="majorEastAsia" w:cs="SimSun"/>
          <w:kern w:val="0"/>
          <w:lang w:val="en-GB"/>
          <w14:ligatures w14:val="none"/>
        </w:rPr>
        <w:t xml:space="preserve"> (</w:t>
      </w:r>
      <w:r w:rsidR="00B63AF6" w:rsidRPr="00E213BC">
        <w:rPr>
          <w:rFonts w:asciiTheme="majorEastAsia" w:eastAsiaTheme="majorEastAsia" w:hAnsiTheme="majorEastAsia" w:cs="SimSun" w:hint="eastAsia"/>
          <w:kern w:val="0"/>
          <w:lang w:val="en-GB"/>
          <w14:ligatures w14:val="none"/>
        </w:rPr>
        <w:t xml:space="preserve"> 不同阶级)</w:t>
      </w:r>
    </w:p>
    <w:p w14:paraId="73F745C3" w14:textId="77777777" w:rsidR="005A1FD7" w:rsidRPr="00E213BC" w:rsidRDefault="00CD7A20" w:rsidP="005A1FD7">
      <w:pPr>
        <w:spacing w:after="0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noProof/>
          <w:kern w:val="0"/>
        </w:rPr>
      </w:r>
      <w:r w:rsidR="00CD7A20" w:rsidRPr="00E213BC">
        <w:rPr>
          <w:rFonts w:asciiTheme="majorEastAsia" w:eastAsiaTheme="majorEastAsia" w:hAnsiTheme="majorEastAsia" w:cs="Times New Roman"/>
          <w:noProof/>
          <w:kern w:val="0"/>
        </w:rPr>
        <w:pict w14:anchorId="5243547E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703C4FBC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1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七、</w:t>
      </w:r>
      <w:r w:rsidRPr="00E213BC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“</w:t>
      </w: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甚好</w:t>
      </w:r>
      <w:r w:rsidRPr="00E213BC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”</w:t>
      </w: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的世界（</w:t>
      </w:r>
      <w:r w:rsidRPr="00E213BC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1:31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）</w:t>
      </w:r>
    </w:p>
    <w:p w14:paraId="350C2E89" w14:textId="0DE92059" w:rsidR="00F75EED" w:rsidRPr="00E213BC" w:rsidRDefault="00F75EED" w:rsidP="00F75E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SimSu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创世记 1</w:t>
      </w:r>
      <w:r w:rsidRPr="00E213BC">
        <w:rPr>
          <w:rFonts w:asciiTheme="majorEastAsia" w:eastAsiaTheme="majorEastAsia" w:hAnsiTheme="majorEastAsia" w:cs="SimSun"/>
          <w:kern w:val="0"/>
          <w:lang w:val="en-US"/>
          <w14:ligatures w14:val="none"/>
        </w:rPr>
        <w:t>: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31.神看着一切所造的都甚好。有晚上，有早晨，是第六日。</w:t>
      </w:r>
    </w:p>
    <w:p w14:paraId="6A87C3D7" w14:textId="1F4391AF" w:rsidR="00B962F8" w:rsidRPr="00E213BC" w:rsidRDefault="00B962F8" w:rsidP="00B962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 w:hint="eastAsia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上帝看着是好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的</w:t>
      </w: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（V4、10、12、18、21、25、31）</w:t>
      </w:r>
    </w:p>
    <w:p w14:paraId="29F41E26" w14:textId="748347F5" w:rsidR="005A1FD7" w:rsidRPr="00E213BC" w:rsidRDefault="00B962F8" w:rsidP="00F75E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人</w:t>
      </w:r>
      <w:r w:rsidR="005A1FD7"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与上帝和</w:t>
      </w:r>
      <w:r w:rsidR="005A1FD7" w:rsidRPr="00E213BC">
        <w:rPr>
          <w:rFonts w:asciiTheme="majorEastAsia" w:eastAsiaTheme="majorEastAsia" w:hAnsiTheme="majorEastAsia" w:cs="SimSun"/>
          <w:kern w:val="0"/>
          <w14:ligatures w14:val="none"/>
        </w:rPr>
        <w:t>好</w:t>
      </w:r>
    </w:p>
    <w:p w14:paraId="15355EFD" w14:textId="5C0662CE" w:rsidR="005A1FD7" w:rsidRPr="00E213BC" w:rsidRDefault="005A1FD7" w:rsidP="005A1FD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自然和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谐</w:t>
      </w:r>
    </w:p>
    <w:p w14:paraId="3B89D8D1" w14:textId="77777777" w:rsidR="005A1FD7" w:rsidRPr="00E213BC" w:rsidRDefault="005A1FD7" w:rsidP="005A1FD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没有死亡与咒</w:t>
      </w:r>
      <w:r w:rsidRPr="00E213BC">
        <w:rPr>
          <w:rFonts w:asciiTheme="majorEastAsia" w:eastAsiaTheme="majorEastAsia" w:hAnsiTheme="majorEastAsia" w:cs="SimSun"/>
          <w:kern w:val="0"/>
          <w14:ligatures w14:val="none"/>
        </w:rPr>
        <w:t>诅</w:t>
      </w:r>
    </w:p>
    <w:p w14:paraId="57C40285" w14:textId="303F3E65" w:rsidR="00AC4061" w:rsidRPr="00E213BC" w:rsidRDefault="00AC4061" w:rsidP="005A1FD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kern w:val="0"/>
          <w14:ligatures w14:val="none"/>
        </w:rPr>
        <w:t>人与动物都吃蔬菜 （V29、V30）</w:t>
      </w:r>
    </w:p>
    <w:p w14:paraId="76FA430D" w14:textId="77777777" w:rsidR="005A1FD7" w:rsidRPr="00E213BC" w:rsidRDefault="00CD7A20" w:rsidP="005A1FD7">
      <w:pPr>
        <w:spacing w:after="0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noProof/>
          <w:kern w:val="0"/>
        </w:rPr>
      </w:r>
      <w:r w:rsidR="00CD7A20" w:rsidRPr="00E213BC">
        <w:rPr>
          <w:rFonts w:asciiTheme="majorEastAsia" w:eastAsiaTheme="majorEastAsia" w:hAnsiTheme="majorEastAsia" w:cs="Times New Roman"/>
          <w:noProof/>
          <w:kern w:val="0"/>
        </w:rPr>
        <w:pict w14:anchorId="41D8D51A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79EB4AF9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1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lastRenderedPageBreak/>
        <w:t>八、基督与创世记第一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章</w:t>
      </w:r>
    </w:p>
    <w:p w14:paraId="52A81908" w14:textId="77777777" w:rsidR="005A1FD7" w:rsidRPr="00E213BC" w:rsidRDefault="005A1FD7" w:rsidP="005A1FD7">
      <w:pPr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</w:pPr>
      <w:r w:rsidRPr="00E213BC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基督的身</w:t>
      </w:r>
      <w:r w:rsidRPr="00E213BC">
        <w:rPr>
          <w:rFonts w:asciiTheme="majorEastAsia" w:eastAsiaTheme="majorEastAsia" w:hAnsiTheme="majorEastAsia" w:cs="SimSun"/>
          <w:b/>
          <w:bCs/>
          <w:kern w:val="0"/>
          <w14:ligatures w14:val="none"/>
        </w:rPr>
        <w:t>份</w:t>
      </w:r>
    </w:p>
    <w:p w14:paraId="31CC4BCF" w14:textId="77777777" w:rsidR="00945050" w:rsidRPr="00E213BC" w:rsidRDefault="00945050" w:rsidP="00945050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>圣子是创造者：天上地下万有都是借着祂、为着祂而造（西 1:16；来 1:2）。</w:t>
      </w:r>
    </w:p>
    <w:p w14:paraId="1A81082A" w14:textId="77777777" w:rsidR="00945050" w:rsidRPr="00E213BC" w:rsidRDefault="00945050" w:rsidP="0094505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>圣子是道（Logos）：万有借着祂被造，上帝借着祂启示自己（约 1:1–3）。</w:t>
      </w:r>
    </w:p>
    <w:p w14:paraId="700DB9C2" w14:textId="77777777" w:rsidR="00945050" w:rsidRPr="00E213BC" w:rsidRDefault="00945050" w:rsidP="0094505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>圣子是上帝的智慧：基督就是上帝的智慧，创造的理性与秩序在祂里面（林前 1:24；箴 8:22–30）。</w:t>
      </w:r>
    </w:p>
    <w:p w14:paraId="5965DB78" w14:textId="5DED34C1" w:rsidR="00945050" w:rsidRPr="00E213BC" w:rsidRDefault="00945050" w:rsidP="0094505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 w:hint="eastAsia"/>
          <w:kern w:val="0"/>
          <w14:ligatures w14:val="none"/>
        </w:rPr>
        <w:t>圣子是万有的保守者：万有靠祂而立、因祂得以存续（西 1:17；来 1:3）。</w:t>
      </w:r>
    </w:p>
    <w:p w14:paraId="597D9A2F" w14:textId="77777777" w:rsidR="005A1FD7" w:rsidRPr="00E213BC" w:rsidRDefault="00CD7A20" w:rsidP="005A1FD7">
      <w:pPr>
        <w:spacing w:after="0" w:line="24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E213BC">
        <w:rPr>
          <w:rFonts w:asciiTheme="majorEastAsia" w:eastAsiaTheme="majorEastAsia" w:hAnsiTheme="majorEastAsia" w:cs="Times New Roman"/>
          <w:noProof/>
          <w:kern w:val="0"/>
        </w:rPr>
      </w:r>
      <w:r w:rsidR="00CD7A20" w:rsidRPr="00E213BC">
        <w:rPr>
          <w:rFonts w:asciiTheme="majorEastAsia" w:eastAsiaTheme="majorEastAsia" w:hAnsiTheme="majorEastAsia" w:cs="Times New Roman"/>
          <w:noProof/>
          <w:kern w:val="0"/>
        </w:rPr>
        <w:pict w14:anchorId="17CB7FA0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0A724BFD" w14:textId="7F36FC8E" w:rsidR="005A1FD7" w:rsidRPr="00E213BC" w:rsidRDefault="005A1FD7" w:rsidP="00945050">
      <w:pPr>
        <w:spacing w:before="100" w:beforeAutospacing="1" w:after="100" w:afterAutospacing="1" w:line="240" w:lineRule="auto"/>
        <w:outlineLvl w:val="1"/>
        <w:rPr>
          <w:rFonts w:asciiTheme="majorEastAsia" w:eastAsiaTheme="majorEastAsia" w:hAnsiTheme="majorEastAsia" w:cs="Times New Roman"/>
          <w:kern w:val="0"/>
          <w:lang w:val="en-GB"/>
          <w14:ligatures w14:val="none"/>
        </w:rPr>
      </w:pPr>
    </w:p>
    <w:p w14:paraId="1820C96A" w14:textId="77777777" w:rsidR="00884307" w:rsidRPr="00E213BC" w:rsidRDefault="00884307">
      <w:pPr>
        <w:rPr>
          <w:rFonts w:asciiTheme="majorEastAsia" w:eastAsiaTheme="majorEastAsia" w:hAnsiTheme="majorEastAsia"/>
        </w:rPr>
      </w:pPr>
    </w:p>
    <w:sectPr w:rsidR="00884307" w:rsidRPr="00E213BC" w:rsidSect="00E213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0706" w14:textId="77777777" w:rsidR="00C254C0" w:rsidRDefault="00C254C0" w:rsidP="005A1FD7">
      <w:pPr>
        <w:spacing w:after="0" w:line="240" w:lineRule="auto"/>
      </w:pPr>
      <w:r>
        <w:separator/>
      </w:r>
    </w:p>
  </w:endnote>
  <w:endnote w:type="continuationSeparator" w:id="0">
    <w:p w14:paraId="7CE85E74" w14:textId="77777777" w:rsidR="00C254C0" w:rsidRDefault="00C254C0" w:rsidP="005A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8A99" w14:textId="77777777" w:rsidR="00C254C0" w:rsidRDefault="00C254C0" w:rsidP="005A1FD7">
      <w:pPr>
        <w:spacing w:after="0" w:line="240" w:lineRule="auto"/>
      </w:pPr>
      <w:r>
        <w:separator/>
      </w:r>
    </w:p>
  </w:footnote>
  <w:footnote w:type="continuationSeparator" w:id="0">
    <w:p w14:paraId="6A0CBCAA" w14:textId="77777777" w:rsidR="00C254C0" w:rsidRDefault="00C254C0" w:rsidP="005A1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F17"/>
    <w:multiLevelType w:val="multilevel"/>
    <w:tmpl w:val="51D4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E5961"/>
    <w:multiLevelType w:val="multilevel"/>
    <w:tmpl w:val="4796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37410"/>
    <w:multiLevelType w:val="multilevel"/>
    <w:tmpl w:val="CA70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A1780"/>
    <w:multiLevelType w:val="multilevel"/>
    <w:tmpl w:val="9816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1CE9"/>
    <w:multiLevelType w:val="multilevel"/>
    <w:tmpl w:val="8F90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178A8"/>
    <w:multiLevelType w:val="multilevel"/>
    <w:tmpl w:val="2ED0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902C1"/>
    <w:multiLevelType w:val="multilevel"/>
    <w:tmpl w:val="C12A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76FBC"/>
    <w:multiLevelType w:val="multilevel"/>
    <w:tmpl w:val="8368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E1737"/>
    <w:multiLevelType w:val="multilevel"/>
    <w:tmpl w:val="9916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470FB"/>
    <w:multiLevelType w:val="multilevel"/>
    <w:tmpl w:val="5A52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67B15"/>
    <w:multiLevelType w:val="multilevel"/>
    <w:tmpl w:val="5CD2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544E9"/>
    <w:multiLevelType w:val="multilevel"/>
    <w:tmpl w:val="C67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A87BFC"/>
    <w:multiLevelType w:val="multilevel"/>
    <w:tmpl w:val="A026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9E30B8"/>
    <w:multiLevelType w:val="multilevel"/>
    <w:tmpl w:val="995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44CA4"/>
    <w:multiLevelType w:val="multilevel"/>
    <w:tmpl w:val="04C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4D1AF6"/>
    <w:multiLevelType w:val="multilevel"/>
    <w:tmpl w:val="0746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13793"/>
    <w:multiLevelType w:val="multilevel"/>
    <w:tmpl w:val="6170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85222"/>
    <w:multiLevelType w:val="multilevel"/>
    <w:tmpl w:val="53B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47456C"/>
    <w:multiLevelType w:val="multilevel"/>
    <w:tmpl w:val="28E6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41727"/>
    <w:multiLevelType w:val="multilevel"/>
    <w:tmpl w:val="C618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912E8"/>
    <w:multiLevelType w:val="multilevel"/>
    <w:tmpl w:val="E282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4A5F3E"/>
    <w:multiLevelType w:val="multilevel"/>
    <w:tmpl w:val="45CC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B45EF6"/>
    <w:multiLevelType w:val="multilevel"/>
    <w:tmpl w:val="A2DA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113A7E"/>
    <w:multiLevelType w:val="multilevel"/>
    <w:tmpl w:val="5572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D3604E"/>
    <w:multiLevelType w:val="multilevel"/>
    <w:tmpl w:val="D05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67670E"/>
    <w:multiLevelType w:val="multilevel"/>
    <w:tmpl w:val="7D7C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F5E67"/>
    <w:multiLevelType w:val="multilevel"/>
    <w:tmpl w:val="BD46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4140BA"/>
    <w:multiLevelType w:val="multilevel"/>
    <w:tmpl w:val="ACDC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783562"/>
    <w:multiLevelType w:val="multilevel"/>
    <w:tmpl w:val="43AC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B16EA9"/>
    <w:multiLevelType w:val="multilevel"/>
    <w:tmpl w:val="2AF6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154A76"/>
    <w:multiLevelType w:val="multilevel"/>
    <w:tmpl w:val="B678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B93B3A"/>
    <w:multiLevelType w:val="multilevel"/>
    <w:tmpl w:val="AF82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4F127B"/>
    <w:multiLevelType w:val="multilevel"/>
    <w:tmpl w:val="7034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B64B6E"/>
    <w:multiLevelType w:val="multilevel"/>
    <w:tmpl w:val="F1A2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6E53DC"/>
    <w:multiLevelType w:val="multilevel"/>
    <w:tmpl w:val="BF3E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F24299"/>
    <w:multiLevelType w:val="multilevel"/>
    <w:tmpl w:val="6FA0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476E18"/>
    <w:multiLevelType w:val="multilevel"/>
    <w:tmpl w:val="AB00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E33DCE"/>
    <w:multiLevelType w:val="multilevel"/>
    <w:tmpl w:val="94E0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CC7E0A"/>
    <w:multiLevelType w:val="multilevel"/>
    <w:tmpl w:val="227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663449">
    <w:abstractNumId w:val="18"/>
  </w:num>
  <w:num w:numId="2" w16cid:durableId="1648976617">
    <w:abstractNumId w:val="37"/>
  </w:num>
  <w:num w:numId="3" w16cid:durableId="2065520892">
    <w:abstractNumId w:val="20"/>
  </w:num>
  <w:num w:numId="4" w16cid:durableId="1452280243">
    <w:abstractNumId w:val="3"/>
  </w:num>
  <w:num w:numId="5" w16cid:durableId="1644582171">
    <w:abstractNumId w:val="23"/>
  </w:num>
  <w:num w:numId="6" w16cid:durableId="277839112">
    <w:abstractNumId w:val="12"/>
  </w:num>
  <w:num w:numId="7" w16cid:durableId="1770273682">
    <w:abstractNumId w:val="31"/>
  </w:num>
  <w:num w:numId="8" w16cid:durableId="1197355769">
    <w:abstractNumId w:val="1"/>
  </w:num>
  <w:num w:numId="9" w16cid:durableId="661081025">
    <w:abstractNumId w:val="15"/>
  </w:num>
  <w:num w:numId="10" w16cid:durableId="473108633">
    <w:abstractNumId w:val="26"/>
  </w:num>
  <w:num w:numId="11" w16cid:durableId="740634620">
    <w:abstractNumId w:val="36"/>
  </w:num>
  <w:num w:numId="12" w16cid:durableId="1858273716">
    <w:abstractNumId w:val="5"/>
  </w:num>
  <w:num w:numId="13" w16cid:durableId="33390118">
    <w:abstractNumId w:val="38"/>
  </w:num>
  <w:num w:numId="14" w16cid:durableId="441415371">
    <w:abstractNumId w:val="13"/>
  </w:num>
  <w:num w:numId="15" w16cid:durableId="416176808">
    <w:abstractNumId w:val="2"/>
  </w:num>
  <w:num w:numId="16" w16cid:durableId="849682229">
    <w:abstractNumId w:val="11"/>
  </w:num>
  <w:num w:numId="17" w16cid:durableId="879778917">
    <w:abstractNumId w:val="21"/>
  </w:num>
  <w:num w:numId="18" w16cid:durableId="2072582953">
    <w:abstractNumId w:val="22"/>
  </w:num>
  <w:num w:numId="19" w16cid:durableId="2100907649">
    <w:abstractNumId w:val="14"/>
  </w:num>
  <w:num w:numId="20" w16cid:durableId="1258563720">
    <w:abstractNumId w:val="27"/>
  </w:num>
  <w:num w:numId="21" w16cid:durableId="95445070">
    <w:abstractNumId w:val="7"/>
  </w:num>
  <w:num w:numId="22" w16cid:durableId="2112704042">
    <w:abstractNumId w:val="25"/>
  </w:num>
  <w:num w:numId="23" w16cid:durableId="397290044">
    <w:abstractNumId w:val="34"/>
  </w:num>
  <w:num w:numId="24" w16cid:durableId="390429037">
    <w:abstractNumId w:val="35"/>
  </w:num>
  <w:num w:numId="25" w16cid:durableId="1836337186">
    <w:abstractNumId w:val="10"/>
  </w:num>
  <w:num w:numId="26" w16cid:durableId="1469778775">
    <w:abstractNumId w:val="33"/>
  </w:num>
  <w:num w:numId="27" w16cid:durableId="429205793">
    <w:abstractNumId w:val="9"/>
  </w:num>
  <w:num w:numId="28" w16cid:durableId="1312710043">
    <w:abstractNumId w:val="8"/>
  </w:num>
  <w:num w:numId="29" w16cid:durableId="1756628301">
    <w:abstractNumId w:val="32"/>
  </w:num>
  <w:num w:numId="30" w16cid:durableId="1418018852">
    <w:abstractNumId w:val="4"/>
  </w:num>
  <w:num w:numId="31" w16cid:durableId="436491114">
    <w:abstractNumId w:val="19"/>
  </w:num>
  <w:num w:numId="32" w16cid:durableId="225839352">
    <w:abstractNumId w:val="24"/>
  </w:num>
  <w:num w:numId="33" w16cid:durableId="89014664">
    <w:abstractNumId w:val="17"/>
  </w:num>
  <w:num w:numId="34" w16cid:durableId="154801810">
    <w:abstractNumId w:val="16"/>
  </w:num>
  <w:num w:numId="35" w16cid:durableId="1314481751">
    <w:abstractNumId w:val="6"/>
  </w:num>
  <w:num w:numId="36" w16cid:durableId="122040162">
    <w:abstractNumId w:val="28"/>
  </w:num>
  <w:num w:numId="37" w16cid:durableId="309022784">
    <w:abstractNumId w:val="0"/>
  </w:num>
  <w:num w:numId="38" w16cid:durableId="967709755">
    <w:abstractNumId w:val="29"/>
  </w:num>
  <w:num w:numId="39" w16cid:durableId="6480989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D7"/>
    <w:rsid w:val="000D07CF"/>
    <w:rsid w:val="001538E9"/>
    <w:rsid w:val="00153F6A"/>
    <w:rsid w:val="001F3AC7"/>
    <w:rsid w:val="002977B0"/>
    <w:rsid w:val="002B7B96"/>
    <w:rsid w:val="002D5B66"/>
    <w:rsid w:val="0043038D"/>
    <w:rsid w:val="004E1397"/>
    <w:rsid w:val="005A1FD7"/>
    <w:rsid w:val="006940ED"/>
    <w:rsid w:val="006B1A71"/>
    <w:rsid w:val="006C5EF7"/>
    <w:rsid w:val="00777D8E"/>
    <w:rsid w:val="007E6235"/>
    <w:rsid w:val="007E75CB"/>
    <w:rsid w:val="007F6E18"/>
    <w:rsid w:val="00884307"/>
    <w:rsid w:val="00945050"/>
    <w:rsid w:val="00A13803"/>
    <w:rsid w:val="00AC4061"/>
    <w:rsid w:val="00B63AF6"/>
    <w:rsid w:val="00B962F8"/>
    <w:rsid w:val="00BE7BE6"/>
    <w:rsid w:val="00BF49CB"/>
    <w:rsid w:val="00C254C0"/>
    <w:rsid w:val="00C74B58"/>
    <w:rsid w:val="00CD7A20"/>
    <w:rsid w:val="00E213BC"/>
    <w:rsid w:val="00F75EED"/>
    <w:rsid w:val="00FD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899A8"/>
  <w15:chartTrackingRefBased/>
  <w15:docId w15:val="{C03B740B-E005-0F4C-911A-C5B9BB7B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1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F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A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1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D7"/>
  </w:style>
  <w:style w:type="paragraph" w:styleId="Footer">
    <w:name w:val="footer"/>
    <w:basedOn w:val="Normal"/>
    <w:link w:val="FooterChar"/>
    <w:uiPriority w:val="99"/>
    <w:unhideWhenUsed/>
    <w:rsid w:val="005A1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D7"/>
  </w:style>
  <w:style w:type="character" w:styleId="Strong">
    <w:name w:val="Strong"/>
    <w:basedOn w:val="DefaultParagraphFont"/>
    <w:uiPriority w:val="22"/>
    <w:qFormat/>
    <w:rsid w:val="00FD6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1427</Words>
  <Characters>1600</Characters>
  <Application>Microsoft Office Word</Application>
  <DocSecurity>0</DocSecurity>
  <Lines>145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7</cp:revision>
  <dcterms:created xsi:type="dcterms:W3CDTF">2026-01-05T13:04:00Z</dcterms:created>
  <dcterms:modified xsi:type="dcterms:W3CDTF">2026-01-10T13:35:00Z</dcterms:modified>
</cp:coreProperties>
</file>