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0725F" w14:textId="77777777" w:rsidR="00BC0969" w:rsidRPr="009B666C" w:rsidRDefault="00000000" w:rsidP="00F0012B">
      <w:pPr>
        <w:spacing w:after="39" w:line="480" w:lineRule="auto"/>
        <w:ind w:left="0" w:right="300" w:firstLine="0"/>
        <w:jc w:val="center"/>
        <w:rPr>
          <w:b/>
          <w:bCs/>
          <w:sz w:val="24"/>
        </w:rPr>
      </w:pPr>
      <w:r w:rsidRPr="009B666C">
        <w:rPr>
          <w:b/>
          <w:bCs/>
          <w:sz w:val="24"/>
        </w:rPr>
        <w:t>第十七章</w:t>
      </w:r>
      <w:r w:rsidRPr="009B666C">
        <w:rPr>
          <w:rFonts w:cs="Arial"/>
          <w:b/>
          <w:bCs/>
          <w:sz w:val="24"/>
        </w:rPr>
        <w:t xml:space="preserve"> </w:t>
      </w:r>
      <w:r w:rsidRPr="009B666C">
        <w:rPr>
          <w:b/>
          <w:bCs/>
          <w:sz w:val="24"/>
        </w:rPr>
        <w:t>坚忍和得荣耀</w:t>
      </w:r>
      <w:r w:rsidRPr="009B666C">
        <w:rPr>
          <w:rFonts w:cs="Arial"/>
          <w:b/>
          <w:bCs/>
          <w:sz w:val="24"/>
          <w:vertAlign w:val="superscript"/>
        </w:rPr>
        <w:footnoteReference w:id="1"/>
      </w:r>
    </w:p>
    <w:p w14:paraId="6E005F74" w14:textId="77777777" w:rsidR="00BC0969" w:rsidRPr="00740D72" w:rsidRDefault="00000000" w:rsidP="00F0012B">
      <w:pPr>
        <w:spacing w:after="73" w:line="480" w:lineRule="auto"/>
        <w:ind w:left="0" w:right="47" w:firstLine="0"/>
        <w:jc w:val="center"/>
        <w:rPr>
          <w:sz w:val="24"/>
        </w:rPr>
      </w:pPr>
      <w:r w:rsidRPr="00740D72">
        <w:rPr>
          <w:rFonts w:cs="Arial"/>
          <w:sz w:val="24"/>
        </w:rPr>
        <w:t xml:space="preserve"> </w:t>
      </w:r>
    </w:p>
    <w:p w14:paraId="1F5AE725" w14:textId="77777777" w:rsidR="00BC0969" w:rsidRPr="00740D72" w:rsidRDefault="00000000" w:rsidP="00F0012B">
      <w:pPr>
        <w:shd w:val="clear" w:color="auto" w:fill="D9D9D9"/>
        <w:spacing w:after="0" w:line="480" w:lineRule="auto"/>
        <w:ind w:left="450" w:firstLine="0"/>
        <w:rPr>
          <w:sz w:val="24"/>
        </w:rPr>
      </w:pPr>
      <w:r w:rsidRPr="00740D72">
        <w:rPr>
          <w:sz w:val="24"/>
        </w:rPr>
        <w:t>当上帝重生一个人心灵的时候，这人就</w:t>
      </w:r>
      <w:r w:rsidRPr="00740D72">
        <w:rPr>
          <w:sz w:val="24"/>
          <w:highlight w:val="yellow"/>
        </w:rPr>
        <w:t>永远不会失去他</w:t>
      </w:r>
      <w:r w:rsidRPr="00740D72">
        <w:rPr>
          <w:rFonts w:cs="Arial"/>
          <w:sz w:val="24"/>
          <w:highlight w:val="yellow"/>
        </w:rPr>
        <w:t>/</w:t>
      </w:r>
      <w:r w:rsidRPr="00740D72">
        <w:rPr>
          <w:sz w:val="24"/>
          <w:highlight w:val="yellow"/>
        </w:rPr>
        <w:t>她的救恩</w:t>
      </w:r>
      <w:r w:rsidRPr="00740D72">
        <w:rPr>
          <w:sz w:val="24"/>
        </w:rPr>
        <w:t>。上帝要改变他的百姓，使他们荣上加荣，一直进入永恒光景的荣耀中。</w:t>
      </w:r>
      <w:r w:rsidRPr="00740D72">
        <w:rPr>
          <w:rFonts w:cs="Arial"/>
          <w:sz w:val="24"/>
        </w:rPr>
        <w:t xml:space="preserve"> </w:t>
      </w:r>
    </w:p>
    <w:p w14:paraId="465965F5" w14:textId="77777777" w:rsidR="00E25B32" w:rsidRPr="00740D72" w:rsidRDefault="00E25B32" w:rsidP="00E25B32">
      <w:pPr>
        <w:spacing w:line="480" w:lineRule="auto"/>
        <w:ind w:left="0" w:firstLine="0"/>
        <w:rPr>
          <w:sz w:val="24"/>
        </w:rPr>
      </w:pPr>
      <w:r w:rsidRPr="00740D72">
        <w:rPr>
          <w:sz w:val="24"/>
        </w:rPr>
        <w:br/>
        <w:t>这是论述救恩次序的最后一章。</w:t>
      </w:r>
    </w:p>
    <w:p w14:paraId="6D5E5800" w14:textId="77777777" w:rsidR="00E25B32" w:rsidRPr="00740D72" w:rsidRDefault="00E25B32" w:rsidP="00E25B32">
      <w:pPr>
        <w:spacing w:line="480" w:lineRule="auto"/>
        <w:ind w:left="0" w:firstLine="0"/>
        <w:rPr>
          <w:sz w:val="24"/>
        </w:rPr>
      </w:pPr>
    </w:p>
    <w:p w14:paraId="61F0FFB9" w14:textId="5700D50B" w:rsidR="00E25B32" w:rsidRPr="00740D72" w:rsidRDefault="00E25B32" w:rsidP="00E25B32">
      <w:pPr>
        <w:spacing w:line="480" w:lineRule="auto"/>
        <w:ind w:left="0" w:firstLine="0"/>
        <w:rPr>
          <w:sz w:val="24"/>
        </w:rPr>
      </w:pPr>
      <w:r w:rsidRPr="00740D72">
        <w:rPr>
          <w:noProof/>
          <w:sz w:val="24"/>
        </w:rPr>
        <w:drawing>
          <wp:inline distT="0" distB="0" distL="0" distR="0" wp14:anchorId="3B1C433C" wp14:editId="3581FE2D">
            <wp:extent cx="6355715" cy="1984686"/>
            <wp:effectExtent l="0" t="0" r="0" b="0"/>
            <wp:docPr id="1972561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61417" name=""/>
                    <pic:cNvPicPr/>
                  </pic:nvPicPr>
                  <pic:blipFill>
                    <a:blip r:embed="rId6"/>
                    <a:stretch>
                      <a:fillRect/>
                    </a:stretch>
                  </pic:blipFill>
                  <pic:spPr>
                    <a:xfrm>
                      <a:off x="0" y="0"/>
                      <a:ext cx="6355715" cy="1984686"/>
                    </a:xfrm>
                    <a:prstGeom prst="rect">
                      <a:avLst/>
                    </a:prstGeom>
                  </pic:spPr>
                </pic:pic>
              </a:graphicData>
            </a:graphic>
          </wp:inline>
        </w:drawing>
      </w:r>
    </w:p>
    <w:p w14:paraId="5B166513" w14:textId="5F1F04DD" w:rsidR="00BC0969" w:rsidRPr="00740D72" w:rsidRDefault="00000000" w:rsidP="00E25B32">
      <w:pPr>
        <w:spacing w:line="480" w:lineRule="auto"/>
        <w:ind w:left="0" w:firstLine="0"/>
        <w:rPr>
          <w:rFonts w:cs="Arial"/>
          <w:sz w:val="24"/>
        </w:rPr>
      </w:pPr>
      <w:r w:rsidRPr="00740D72">
        <w:rPr>
          <w:sz w:val="24"/>
        </w:rPr>
        <w:t>救恩次序列举了一系列的教义，这些教义描述了</w:t>
      </w:r>
      <w:r w:rsidRPr="00740D72">
        <w:rPr>
          <w:sz w:val="24"/>
          <w:highlight w:val="green"/>
        </w:rPr>
        <w:t>我们与基督联合的福气</w:t>
      </w:r>
      <w:r w:rsidRPr="00740D72">
        <w:rPr>
          <w:sz w:val="24"/>
        </w:rPr>
        <w:t>。我们已经看过了拣选，</w:t>
      </w:r>
      <w:r w:rsidRPr="00740D72">
        <w:rPr>
          <w:b/>
          <w:bCs/>
          <w:color w:val="EE0000"/>
          <w:sz w:val="24"/>
        </w:rPr>
        <w:t>就是上帝在时间开始之前</w:t>
      </w:r>
      <w:r w:rsidRPr="00740D72">
        <w:rPr>
          <w:sz w:val="24"/>
        </w:rPr>
        <w:t>向我们施恩。人通常并不把它看作是救恩次序的一部分，但它至少是救恩次序一个重要前提。然后我们看了</w:t>
      </w:r>
      <w:r w:rsidRPr="00740D72">
        <w:rPr>
          <w:sz w:val="24"/>
          <w:highlight w:val="yellow"/>
        </w:rPr>
        <w:t>有效呼召</w:t>
      </w:r>
      <w:r w:rsidRPr="00740D72">
        <w:rPr>
          <w:sz w:val="24"/>
        </w:rPr>
        <w:t>和</w:t>
      </w:r>
      <w:r w:rsidRPr="00740D72">
        <w:rPr>
          <w:sz w:val="24"/>
          <w:highlight w:val="cyan"/>
        </w:rPr>
        <w:t>重生</w:t>
      </w:r>
      <w:r w:rsidRPr="00740D72">
        <w:rPr>
          <w:sz w:val="24"/>
        </w:rPr>
        <w:t>。这些表明了我们在</w:t>
      </w:r>
      <w:r w:rsidRPr="00740D72">
        <w:rPr>
          <w:sz w:val="24"/>
          <w:highlight w:val="green"/>
        </w:rPr>
        <w:t>时空中经历救恩的开始</w:t>
      </w:r>
      <w:r w:rsidRPr="00740D72">
        <w:rPr>
          <w:sz w:val="24"/>
        </w:rPr>
        <w:t>。</w:t>
      </w:r>
      <w:r w:rsidRPr="00740D72">
        <w:rPr>
          <w:sz w:val="24"/>
          <w:highlight w:val="yellow"/>
        </w:rPr>
        <w:t>有效呼召</w:t>
      </w:r>
      <w:r w:rsidRPr="00740D72">
        <w:rPr>
          <w:sz w:val="24"/>
        </w:rPr>
        <w:t>是上帝的作为，把我们带进与基督的相交之中，</w:t>
      </w:r>
      <w:r w:rsidRPr="00740D72">
        <w:rPr>
          <w:sz w:val="24"/>
          <w:highlight w:val="cyan"/>
        </w:rPr>
        <w:t>重生</w:t>
      </w:r>
      <w:r w:rsidRPr="00740D72">
        <w:rPr>
          <w:sz w:val="24"/>
        </w:rPr>
        <w:t>描述了上帝在我们</w:t>
      </w:r>
      <w:r w:rsidRPr="00740D72">
        <w:rPr>
          <w:sz w:val="24"/>
          <w:highlight w:val="cyan"/>
        </w:rPr>
        <w:t>里面作成的改变</w:t>
      </w:r>
      <w:r w:rsidRPr="00740D72">
        <w:rPr>
          <w:sz w:val="24"/>
        </w:rPr>
        <w:t>，使我们像基督。</w:t>
      </w:r>
      <w:r w:rsidRPr="00740D72">
        <w:rPr>
          <w:color w:val="EE0000"/>
          <w:sz w:val="24"/>
        </w:rPr>
        <w:t>相信和悔改</w:t>
      </w:r>
      <w:r w:rsidRPr="00740D72">
        <w:rPr>
          <w:sz w:val="24"/>
        </w:rPr>
        <w:t>，有时候合在一起</w:t>
      </w:r>
      <w:r w:rsidRPr="0086111F">
        <w:rPr>
          <w:b/>
          <w:bCs/>
          <w:color w:val="EE0000"/>
          <w:sz w:val="24"/>
          <w:u w:val="single"/>
        </w:rPr>
        <w:t>被称为归正</w:t>
      </w:r>
      <w:r w:rsidR="0008211F" w:rsidRPr="0086111F">
        <w:rPr>
          <w:b/>
          <w:bCs/>
          <w:color w:val="EE0000"/>
          <w:sz w:val="24"/>
          <w:u w:val="single"/>
        </w:rPr>
        <w:t xml:space="preserve"> </w:t>
      </w:r>
      <w:r w:rsidR="0008211F" w:rsidRPr="0086111F">
        <w:rPr>
          <w:b/>
          <w:bCs/>
          <w:i/>
          <w:color w:val="EE0000"/>
          <w:sz w:val="24"/>
          <w:u w:val="single"/>
        </w:rPr>
        <w:t>conversion(</w:t>
      </w:r>
      <w:r w:rsidR="0008211F" w:rsidRPr="0086111F">
        <w:rPr>
          <w:rFonts w:hint="eastAsia"/>
          <w:b/>
          <w:bCs/>
          <w:i/>
          <w:color w:val="EE0000"/>
          <w:sz w:val="24"/>
          <w:u w:val="single"/>
        </w:rPr>
        <w:t>回转)</w:t>
      </w:r>
      <w:r w:rsidRPr="0086111F">
        <w:rPr>
          <w:b/>
          <w:bCs/>
          <w:sz w:val="24"/>
        </w:rPr>
        <w:t>，</w:t>
      </w:r>
      <w:r w:rsidRPr="00740D72">
        <w:rPr>
          <w:sz w:val="24"/>
        </w:rPr>
        <w:t>描述了我们重生之后对上帝呼召的反应，我们</w:t>
      </w:r>
      <w:r w:rsidRPr="00740D72">
        <w:rPr>
          <w:color w:val="EE0000"/>
          <w:sz w:val="24"/>
        </w:rPr>
        <w:t>转向基督</w:t>
      </w:r>
      <w:r w:rsidRPr="00740D72">
        <w:rPr>
          <w:sz w:val="24"/>
        </w:rPr>
        <w:t>，以他作为我们的主和救主（相信），转离罪（悔改）。然后是</w:t>
      </w:r>
      <w:r w:rsidRPr="00740D72">
        <w:rPr>
          <w:sz w:val="24"/>
          <w:highlight w:val="green"/>
        </w:rPr>
        <w:t>称义</w:t>
      </w:r>
      <w:r w:rsidRPr="00740D72">
        <w:rPr>
          <w:sz w:val="24"/>
        </w:rPr>
        <w:t>、</w:t>
      </w:r>
      <w:r w:rsidRPr="00740D72">
        <w:rPr>
          <w:sz w:val="24"/>
          <w:highlight w:val="yellow"/>
        </w:rPr>
        <w:t>得儿子名分</w:t>
      </w:r>
      <w:r w:rsidRPr="00740D72">
        <w:rPr>
          <w:sz w:val="24"/>
        </w:rPr>
        <w:t>和</w:t>
      </w:r>
      <w:r w:rsidRPr="00740D72">
        <w:rPr>
          <w:sz w:val="24"/>
          <w:highlight w:val="cyan"/>
        </w:rPr>
        <w:t>成圣</w:t>
      </w:r>
      <w:r w:rsidRPr="00740D72">
        <w:rPr>
          <w:sz w:val="24"/>
        </w:rPr>
        <w:t>这三样事情。在称义中，上帝赐我们一种在他面前</w:t>
      </w:r>
      <w:r w:rsidRPr="00740D72">
        <w:rPr>
          <w:sz w:val="24"/>
          <w:highlight w:val="green"/>
        </w:rPr>
        <w:t>新的律法上的地位</w:t>
      </w:r>
      <w:r w:rsidRPr="00740D72">
        <w:rPr>
          <w:sz w:val="24"/>
        </w:rPr>
        <w:t>。在得儿子名分这件事上，他带我们进入上帝的家，作他的儿女。在成圣</w:t>
      </w:r>
      <w:r w:rsidRPr="00740D72">
        <w:rPr>
          <w:sz w:val="24"/>
        </w:rPr>
        <w:lastRenderedPageBreak/>
        <w:t>中，他使我们成为圣徒，就是圣洁的人，做工改变我们得到重生的本性，按照耶稣的形象样式更新我们。</w:t>
      </w:r>
      <w:r w:rsidRPr="00740D72">
        <w:rPr>
          <w:rFonts w:cs="Arial"/>
          <w:sz w:val="24"/>
        </w:rPr>
        <w:t xml:space="preserve"> </w:t>
      </w:r>
    </w:p>
    <w:p w14:paraId="434029D9" w14:textId="77777777" w:rsidR="0008211F" w:rsidRPr="00740D72" w:rsidRDefault="0008211F" w:rsidP="00E25B32">
      <w:pPr>
        <w:spacing w:line="480" w:lineRule="auto"/>
        <w:ind w:left="0" w:firstLine="0"/>
        <w:rPr>
          <w:sz w:val="24"/>
        </w:rPr>
      </w:pPr>
    </w:p>
    <w:p w14:paraId="0530749B" w14:textId="77777777" w:rsidR="00BC0969" w:rsidRPr="00740D72" w:rsidRDefault="00000000" w:rsidP="00F0012B">
      <w:pPr>
        <w:spacing w:after="380" w:line="480" w:lineRule="auto"/>
        <w:ind w:left="-15" w:firstLine="500"/>
        <w:rPr>
          <w:sz w:val="24"/>
        </w:rPr>
      </w:pPr>
      <w:r w:rsidRPr="00740D72">
        <w:rPr>
          <w:sz w:val="24"/>
        </w:rPr>
        <w:t>在这一章我们要来看</w:t>
      </w:r>
      <w:r w:rsidRPr="00740D72">
        <w:rPr>
          <w:sz w:val="24"/>
          <w:highlight w:val="green"/>
        </w:rPr>
        <w:t>坚忍</w:t>
      </w:r>
      <w:r w:rsidRPr="00740D72">
        <w:rPr>
          <w:sz w:val="24"/>
        </w:rPr>
        <w:t>，就是这新生命继续，一直到底的教义；我们还要看</w:t>
      </w:r>
      <w:r w:rsidRPr="00740D72">
        <w:rPr>
          <w:sz w:val="24"/>
          <w:highlight w:val="yellow"/>
        </w:rPr>
        <w:t>得荣耀</w:t>
      </w:r>
      <w:r w:rsidRPr="00740D72">
        <w:rPr>
          <w:sz w:val="24"/>
        </w:rPr>
        <w:t>，这指的是人的本性按照上帝的形象样式得到完全。</w:t>
      </w:r>
      <w:r w:rsidRPr="00740D72">
        <w:rPr>
          <w:b/>
          <w:bCs/>
          <w:sz w:val="24"/>
          <w:u w:val="single"/>
        </w:rPr>
        <w:t>这种完全始于有效呼召，一直贯穿永世</w:t>
      </w:r>
      <w:r w:rsidRPr="00740D72">
        <w:rPr>
          <w:sz w:val="24"/>
        </w:rPr>
        <w:t>。</w:t>
      </w:r>
      <w:r w:rsidRPr="00740D72">
        <w:rPr>
          <w:rFonts w:cs="Times New Roman"/>
          <w:sz w:val="24"/>
        </w:rPr>
        <w:t xml:space="preserve"> </w:t>
      </w:r>
    </w:p>
    <w:p w14:paraId="2EF60499" w14:textId="46C9942B" w:rsidR="00BC0969" w:rsidRPr="00740D72" w:rsidRDefault="00000000" w:rsidP="00F0012B">
      <w:pPr>
        <w:pStyle w:val="Heading1"/>
        <w:spacing w:line="480" w:lineRule="auto"/>
        <w:ind w:left="-5"/>
        <w:rPr>
          <w:b/>
          <w:bCs/>
        </w:rPr>
      </w:pPr>
      <w:r w:rsidRPr="00740D72">
        <w:rPr>
          <w:b/>
          <w:bCs/>
        </w:rPr>
        <w:t>坚忍</w:t>
      </w:r>
      <w:r w:rsidRPr="00740D72">
        <w:rPr>
          <w:rFonts w:cs="Arial"/>
          <w:b/>
          <w:bCs/>
        </w:rPr>
        <w:t xml:space="preserve"> </w:t>
      </w:r>
      <w:r w:rsidR="00212EA6" w:rsidRPr="00740D72">
        <w:rPr>
          <w:rFonts w:cs="Arial"/>
          <w:b/>
          <w:bCs/>
        </w:rPr>
        <w:t>Perseverance</w:t>
      </w:r>
    </w:p>
    <w:p w14:paraId="526BF716" w14:textId="77777777" w:rsidR="00212EA6" w:rsidRPr="00740D72" w:rsidRDefault="00000000" w:rsidP="00F0012B">
      <w:pPr>
        <w:spacing w:line="480" w:lineRule="auto"/>
        <w:ind w:left="-15" w:firstLine="420"/>
        <w:rPr>
          <w:sz w:val="24"/>
        </w:rPr>
      </w:pPr>
      <w:r w:rsidRPr="00740D72">
        <w:rPr>
          <w:sz w:val="24"/>
        </w:rPr>
        <w:t>让我们首先看圣徒坚忍的教义，这有时被称作是</w:t>
      </w:r>
      <w:r w:rsidRPr="00740D72">
        <w:rPr>
          <w:sz w:val="24"/>
          <w:highlight w:val="yellow"/>
        </w:rPr>
        <w:t>永远保障</w:t>
      </w:r>
      <w:r w:rsidR="00212EA6" w:rsidRPr="00740D72">
        <w:rPr>
          <w:i/>
          <w:sz w:val="24"/>
          <w:highlight w:val="yellow"/>
        </w:rPr>
        <w:t>eternal security</w:t>
      </w:r>
      <w:r w:rsidRPr="00740D72">
        <w:rPr>
          <w:rFonts w:cs="Times New Roman"/>
          <w:i/>
          <w:sz w:val="24"/>
        </w:rPr>
        <w:t xml:space="preserve"> </w:t>
      </w:r>
      <w:r w:rsidRPr="00740D72">
        <w:rPr>
          <w:sz w:val="24"/>
        </w:rPr>
        <w:t>的教义。我是把这两个词组当作同义词使用，尽管正如我们要看到的那样，对不同的人，它们确实带有多少不一样的细微差别。坚忍很简单的意思，</w:t>
      </w:r>
      <w:r w:rsidRPr="00740D72">
        <w:rPr>
          <w:b/>
          <w:bCs/>
          <w:color w:val="EE0000"/>
          <w:sz w:val="24"/>
          <w:u w:val="single"/>
        </w:rPr>
        <w:t>就是指那些真正重生的人，在与基督以致得救的联合中，是不能失去他们的救恩的</w:t>
      </w:r>
      <w:r w:rsidRPr="00740D72">
        <w:rPr>
          <w:sz w:val="24"/>
        </w:rPr>
        <w:t>。</w:t>
      </w:r>
    </w:p>
    <w:p w14:paraId="094C4CB4" w14:textId="77777777" w:rsidR="00212EA6" w:rsidRPr="00740D72" w:rsidRDefault="00212EA6" w:rsidP="00F0012B">
      <w:pPr>
        <w:spacing w:line="480" w:lineRule="auto"/>
        <w:ind w:left="-15" w:firstLine="420"/>
        <w:rPr>
          <w:sz w:val="24"/>
        </w:rPr>
      </w:pPr>
    </w:p>
    <w:p w14:paraId="2F1B3474" w14:textId="12F2D7C5" w:rsidR="00BC0969" w:rsidRPr="00740D72" w:rsidRDefault="00000000" w:rsidP="00F0012B">
      <w:pPr>
        <w:spacing w:line="480" w:lineRule="auto"/>
        <w:ind w:left="-15" w:firstLine="420"/>
        <w:rPr>
          <w:rFonts w:cs="Times New Roman"/>
          <w:sz w:val="24"/>
        </w:rPr>
      </w:pPr>
      <w:r w:rsidRPr="00740D72">
        <w:rPr>
          <w:sz w:val="24"/>
        </w:rPr>
        <w:t>正如韦斯敏斯德信条（</w:t>
      </w:r>
      <w:r w:rsidRPr="00740D72">
        <w:rPr>
          <w:rFonts w:cs="Times New Roman"/>
          <w:sz w:val="24"/>
        </w:rPr>
        <w:t>17.1</w:t>
      </w:r>
      <w:r w:rsidRPr="00740D72">
        <w:rPr>
          <w:sz w:val="24"/>
        </w:rPr>
        <w:t>）所言：“凡上帝在他爱子里收纳，并用他的灵有效地召选而成为圣洁的人，不能完全，也</w:t>
      </w:r>
      <w:r w:rsidRPr="00740D72">
        <w:rPr>
          <w:sz w:val="24"/>
          <w:u w:val="single"/>
        </w:rPr>
        <w:t>不能至终从恩典的地位中堕落</w:t>
      </w:r>
      <w:r w:rsidRPr="00740D72">
        <w:rPr>
          <w:sz w:val="24"/>
        </w:rPr>
        <w:t>；反要保守这地位，</w:t>
      </w:r>
      <w:r w:rsidRPr="00740D72">
        <w:rPr>
          <w:sz w:val="24"/>
          <w:highlight w:val="yellow"/>
        </w:rPr>
        <w:t>一直到底，永远得救</w:t>
      </w:r>
      <w:r w:rsidRPr="00740D72">
        <w:rPr>
          <w:sz w:val="24"/>
        </w:rPr>
        <w:t>。”</w:t>
      </w:r>
      <w:r w:rsidRPr="00740D72">
        <w:rPr>
          <w:rFonts w:cs="Times New Roman"/>
          <w:sz w:val="24"/>
        </w:rPr>
        <w:t xml:space="preserve"> </w:t>
      </w:r>
    </w:p>
    <w:p w14:paraId="78EF8468" w14:textId="77777777" w:rsidR="00212EA6" w:rsidRPr="00740D72" w:rsidRDefault="00212EA6" w:rsidP="00F0012B">
      <w:pPr>
        <w:spacing w:line="480" w:lineRule="auto"/>
        <w:ind w:left="-15" w:firstLine="420"/>
        <w:rPr>
          <w:sz w:val="24"/>
        </w:rPr>
      </w:pPr>
    </w:p>
    <w:p w14:paraId="41B81BEF" w14:textId="77777777" w:rsidR="00BC0969" w:rsidRPr="00740D72" w:rsidRDefault="00000000" w:rsidP="00F0012B">
      <w:pPr>
        <w:spacing w:line="480" w:lineRule="auto"/>
        <w:ind w:left="-15" w:firstLine="420"/>
        <w:rPr>
          <w:sz w:val="24"/>
        </w:rPr>
      </w:pPr>
      <w:r w:rsidRPr="00740D72">
        <w:rPr>
          <w:sz w:val="24"/>
        </w:rPr>
        <w:t>在马太福音</w:t>
      </w:r>
      <w:r w:rsidRPr="00740D72">
        <w:rPr>
          <w:rFonts w:cs="Times New Roman"/>
          <w:sz w:val="24"/>
        </w:rPr>
        <w:t>10:21-22</w:t>
      </w:r>
      <w:r w:rsidRPr="00740D72">
        <w:rPr>
          <w:sz w:val="24"/>
        </w:rPr>
        <w:t>，耶稣描述了教会要经历的一段逼迫时期。他说：“弟兄要把弟兄，父亲要把儿子，送到死地。儿女要与父母为敌，害死他们。</w:t>
      </w:r>
      <w:r w:rsidRPr="00740D72">
        <w:rPr>
          <w:rFonts w:cs="Times New Roman"/>
          <w:sz w:val="24"/>
        </w:rPr>
        <w:t xml:space="preserve"> </w:t>
      </w:r>
      <w:r w:rsidRPr="00740D72">
        <w:rPr>
          <w:sz w:val="24"/>
        </w:rPr>
        <w:t>并且你们要为我的名，被众人恨恶，</w:t>
      </w:r>
      <w:r w:rsidRPr="00740D72">
        <w:rPr>
          <w:sz w:val="24"/>
          <w:highlight w:val="green"/>
        </w:rPr>
        <w:t>惟有忍耐到底的，必然得救</w:t>
      </w:r>
      <w:r w:rsidRPr="00740D72">
        <w:rPr>
          <w:sz w:val="24"/>
        </w:rPr>
        <w:t>。”正如我们要看到的那样，人在试探、试炼和逼迫之下确实会堕落。救恩是给那些忍耐、那些坚忍的人的。但是圣经教导说，每一个蒙有效呼召、重生、归正、称义、得儿子名分、以及被上帝改变成为圣洁的人，都必然要坚忍到底。</w:t>
      </w:r>
      <w:r w:rsidRPr="00740D72">
        <w:rPr>
          <w:rFonts w:cs="Times New Roman"/>
          <w:sz w:val="24"/>
        </w:rPr>
        <w:t xml:space="preserve"> </w:t>
      </w:r>
    </w:p>
    <w:p w14:paraId="6737EF27" w14:textId="77777777" w:rsidR="00212EA6" w:rsidRPr="00740D72" w:rsidRDefault="00212EA6" w:rsidP="00F0012B">
      <w:pPr>
        <w:spacing w:line="480" w:lineRule="auto"/>
        <w:ind w:left="-15" w:firstLine="420"/>
        <w:rPr>
          <w:sz w:val="24"/>
        </w:rPr>
      </w:pPr>
    </w:p>
    <w:p w14:paraId="4F1478D7" w14:textId="37A244D8" w:rsidR="00BC0969" w:rsidRPr="00740D72" w:rsidRDefault="00000000" w:rsidP="00F0012B">
      <w:pPr>
        <w:spacing w:line="480" w:lineRule="auto"/>
        <w:ind w:left="-15" w:firstLine="420"/>
        <w:rPr>
          <w:sz w:val="24"/>
        </w:rPr>
      </w:pPr>
      <w:r w:rsidRPr="00740D72">
        <w:rPr>
          <w:sz w:val="24"/>
        </w:rPr>
        <w:lastRenderedPageBreak/>
        <w:t>从圣经的一些话，我们可以看到这是真实的。在约翰福音</w:t>
      </w:r>
      <w:r w:rsidRPr="00740D72">
        <w:rPr>
          <w:rFonts w:cs="Times New Roman"/>
          <w:sz w:val="24"/>
        </w:rPr>
        <w:t>6:39-40</w:t>
      </w:r>
      <w:r w:rsidRPr="00740D72">
        <w:rPr>
          <w:sz w:val="24"/>
        </w:rPr>
        <w:t>耶稣说：“差我来者的意思，就是他所赐给我的，叫一个也不失落，在末日却叫他复活。因为我父的意思，是叫一切见子而信的人得永生，并且在末日我要叫他复活。”所以每一个相信耶稣，不是假冒相信，</w:t>
      </w:r>
      <w:r w:rsidRPr="00740D72">
        <w:rPr>
          <w:sz w:val="24"/>
          <w:highlight w:val="yellow"/>
        </w:rPr>
        <w:t>而是真心相信的人，都要得到永生</w:t>
      </w:r>
      <w:r w:rsidRPr="00740D72">
        <w:rPr>
          <w:sz w:val="24"/>
        </w:rPr>
        <w:t>。耶稣在末日要叫他复活。所以，如果你现在已经相信耶稣，你就不能失去你的救恩。要相信耶稣在末日要叫你复活。</w:t>
      </w:r>
      <w:r w:rsidRPr="00740D72">
        <w:rPr>
          <w:rFonts w:cs="Verdana"/>
          <w:sz w:val="24"/>
        </w:rPr>
        <w:t xml:space="preserve"> </w:t>
      </w:r>
    </w:p>
    <w:p w14:paraId="629821BF" w14:textId="77777777" w:rsidR="00212EA6" w:rsidRPr="00740D72" w:rsidRDefault="00212EA6" w:rsidP="00F0012B">
      <w:pPr>
        <w:spacing w:line="480" w:lineRule="auto"/>
        <w:ind w:left="-15" w:firstLine="420"/>
        <w:rPr>
          <w:sz w:val="24"/>
        </w:rPr>
      </w:pPr>
    </w:p>
    <w:p w14:paraId="5F6CA1DA" w14:textId="67DE9F74" w:rsidR="00BC0969" w:rsidRPr="00740D72" w:rsidRDefault="00000000" w:rsidP="00F0012B">
      <w:pPr>
        <w:spacing w:line="480" w:lineRule="auto"/>
        <w:ind w:left="-15" w:firstLine="420"/>
        <w:rPr>
          <w:rFonts w:cs="Times New Roman"/>
          <w:sz w:val="24"/>
        </w:rPr>
      </w:pPr>
      <w:r w:rsidRPr="00740D72">
        <w:rPr>
          <w:sz w:val="24"/>
        </w:rPr>
        <w:t>也请注意约翰福音</w:t>
      </w:r>
      <w:r w:rsidRPr="00740D72">
        <w:rPr>
          <w:rFonts w:cs="Times New Roman"/>
          <w:sz w:val="24"/>
        </w:rPr>
        <w:t>10:27-29</w:t>
      </w:r>
      <w:r w:rsidRPr="00740D72">
        <w:rPr>
          <w:sz w:val="24"/>
        </w:rPr>
        <w:t>：“我的羊听我的声音，我也认识他们，他们也跟着我。我又赐给他们永生。</w:t>
      </w:r>
      <w:r w:rsidRPr="00740D72">
        <w:rPr>
          <w:b/>
          <w:bCs/>
          <w:sz w:val="24"/>
          <w:highlight w:val="yellow"/>
          <w:u w:val="single"/>
        </w:rPr>
        <w:t>他们永不灭亡</w:t>
      </w:r>
      <w:r w:rsidRPr="00740D72">
        <w:rPr>
          <w:sz w:val="24"/>
        </w:rPr>
        <w:t>，</w:t>
      </w:r>
      <w:r w:rsidRPr="00740D72">
        <w:rPr>
          <w:sz w:val="24"/>
          <w:highlight w:val="yellow"/>
        </w:rPr>
        <w:t>谁也不能从我手里把他们夺去</w:t>
      </w:r>
      <w:r w:rsidRPr="00740D72">
        <w:rPr>
          <w:sz w:val="24"/>
        </w:rPr>
        <w:t>。我父把羊赐给我，他比万有都大。</w:t>
      </w:r>
      <w:r w:rsidRPr="00740D72">
        <w:rPr>
          <w:sz w:val="24"/>
          <w:highlight w:val="yellow"/>
        </w:rPr>
        <w:t>谁也不能从我父手里把他夺去</w:t>
      </w:r>
      <w:r w:rsidRPr="00740D72">
        <w:rPr>
          <w:sz w:val="24"/>
        </w:rPr>
        <w:t>。”无人能把一个相信的人从上帝的手里夺去。</w:t>
      </w:r>
      <w:r w:rsidRPr="00740D72">
        <w:rPr>
          <w:rFonts w:cs="Times New Roman"/>
          <w:sz w:val="24"/>
        </w:rPr>
        <w:t xml:space="preserve"> </w:t>
      </w:r>
    </w:p>
    <w:p w14:paraId="5C91EC52" w14:textId="77777777" w:rsidR="002328E6" w:rsidRPr="00740D72" w:rsidRDefault="002328E6" w:rsidP="00F0012B">
      <w:pPr>
        <w:spacing w:line="480" w:lineRule="auto"/>
        <w:ind w:left="-15" w:firstLine="420"/>
        <w:rPr>
          <w:sz w:val="24"/>
        </w:rPr>
      </w:pPr>
    </w:p>
    <w:p w14:paraId="521F3730" w14:textId="77777777" w:rsidR="00857071" w:rsidRPr="00740D72" w:rsidRDefault="00000000" w:rsidP="00857071">
      <w:pPr>
        <w:spacing w:after="31" w:line="480" w:lineRule="auto"/>
        <w:ind w:left="-15" w:firstLine="420"/>
        <w:rPr>
          <w:sz w:val="24"/>
        </w:rPr>
      </w:pPr>
      <w:r w:rsidRPr="00740D72">
        <w:rPr>
          <w:sz w:val="24"/>
        </w:rPr>
        <w:t>这些经文讲到那些今天相信的人，在将来要得到永生。但还有其他经文，是更强调这一点的：我们不仅在将来，在此时此地我们就有永生。约翰福音</w:t>
      </w:r>
      <w:r w:rsidRPr="00740D72">
        <w:rPr>
          <w:rFonts w:cs="Times New Roman"/>
          <w:sz w:val="24"/>
        </w:rPr>
        <w:t>3:36</w:t>
      </w:r>
      <w:r w:rsidRPr="00740D72">
        <w:rPr>
          <w:sz w:val="24"/>
        </w:rPr>
        <w:t>说：“</w:t>
      </w:r>
      <w:r w:rsidRPr="00740D72">
        <w:rPr>
          <w:sz w:val="24"/>
          <w:highlight w:val="yellow"/>
        </w:rPr>
        <w:t>信子的人有</w:t>
      </w:r>
      <w:r w:rsidRPr="00740D72">
        <w:rPr>
          <w:b/>
          <w:bCs/>
          <w:sz w:val="24"/>
          <w:highlight w:val="yellow"/>
        </w:rPr>
        <w:t>永生</w:t>
      </w:r>
      <w:r w:rsidRPr="00740D72">
        <w:rPr>
          <w:sz w:val="24"/>
        </w:rPr>
        <w:t>。不信子的人不得见永生，上帝的震怒常在他身上。”</w:t>
      </w:r>
    </w:p>
    <w:p w14:paraId="7960EBFF" w14:textId="77777777" w:rsidR="00857071" w:rsidRPr="00740D72" w:rsidRDefault="00857071" w:rsidP="00857071">
      <w:pPr>
        <w:spacing w:after="31" w:line="480" w:lineRule="auto"/>
        <w:ind w:left="-15" w:firstLine="420"/>
        <w:rPr>
          <w:sz w:val="24"/>
        </w:rPr>
      </w:pPr>
    </w:p>
    <w:p w14:paraId="2FD4CC09" w14:textId="77777777" w:rsidR="00857071" w:rsidRPr="00740D72" w:rsidRDefault="00000000" w:rsidP="00857071">
      <w:pPr>
        <w:spacing w:after="31" w:line="480" w:lineRule="auto"/>
        <w:ind w:left="-15" w:firstLine="420"/>
        <w:rPr>
          <w:rFonts w:cs="Times New Roman"/>
          <w:sz w:val="24"/>
        </w:rPr>
      </w:pPr>
      <w:r w:rsidRPr="00740D72">
        <w:rPr>
          <w:rFonts w:cs="Times New Roman"/>
          <w:sz w:val="24"/>
        </w:rPr>
        <w:t xml:space="preserve"> </w:t>
      </w:r>
      <w:r w:rsidRPr="00740D72">
        <w:rPr>
          <w:sz w:val="24"/>
        </w:rPr>
        <w:t>约翰福音</w:t>
      </w:r>
      <w:r w:rsidRPr="00740D72">
        <w:rPr>
          <w:rFonts w:cs="Times New Roman"/>
          <w:sz w:val="24"/>
        </w:rPr>
        <w:t>5:24</w:t>
      </w:r>
      <w:r w:rsidRPr="00740D72">
        <w:rPr>
          <w:sz w:val="24"/>
        </w:rPr>
        <w:t>说道：“我实实在在的告诉你们，那听我话，又信差我来者的，</w:t>
      </w:r>
      <w:r w:rsidRPr="00740D72">
        <w:rPr>
          <w:b/>
          <w:bCs/>
          <w:sz w:val="24"/>
          <w:highlight w:val="yellow"/>
        </w:rPr>
        <w:t>就有</w:t>
      </w:r>
      <w:r w:rsidRPr="00740D72">
        <w:rPr>
          <w:rFonts w:cs="Verdana"/>
          <w:b/>
          <w:bCs/>
          <w:i/>
          <w:sz w:val="24"/>
          <w:highlight w:val="yellow"/>
        </w:rPr>
        <w:t xml:space="preserve"> </w:t>
      </w:r>
      <w:r w:rsidRPr="00740D72">
        <w:rPr>
          <w:b/>
          <w:bCs/>
          <w:sz w:val="24"/>
          <w:highlight w:val="yellow"/>
        </w:rPr>
        <w:t>永生</w:t>
      </w:r>
      <w:r w:rsidRPr="00740D72">
        <w:rPr>
          <w:sz w:val="24"/>
        </w:rPr>
        <w:t>，</w:t>
      </w:r>
      <w:r w:rsidRPr="00740D72">
        <w:rPr>
          <w:sz w:val="24"/>
          <w:highlight w:val="green"/>
        </w:rPr>
        <w:t>不至于定罪</w:t>
      </w:r>
      <w:r w:rsidRPr="00740D72">
        <w:rPr>
          <w:sz w:val="24"/>
        </w:rPr>
        <w:t>，是已经出死入生了。”</w:t>
      </w:r>
      <w:r w:rsidRPr="00740D72">
        <w:rPr>
          <w:rFonts w:cs="Times New Roman"/>
          <w:sz w:val="24"/>
        </w:rPr>
        <w:t xml:space="preserve"> </w:t>
      </w:r>
    </w:p>
    <w:p w14:paraId="664B048D" w14:textId="77777777" w:rsidR="00857071" w:rsidRPr="00740D72" w:rsidRDefault="00857071" w:rsidP="00857071">
      <w:pPr>
        <w:spacing w:after="31" w:line="480" w:lineRule="auto"/>
        <w:ind w:left="-15" w:firstLine="420"/>
        <w:rPr>
          <w:rFonts w:cs="Times New Roman"/>
          <w:sz w:val="24"/>
        </w:rPr>
      </w:pPr>
    </w:p>
    <w:p w14:paraId="7B76F9B0" w14:textId="11A4472B" w:rsidR="00BC0969" w:rsidRPr="00740D72" w:rsidRDefault="00000000" w:rsidP="00857071">
      <w:pPr>
        <w:spacing w:after="31" w:line="480" w:lineRule="auto"/>
        <w:ind w:left="-15" w:firstLine="420"/>
        <w:rPr>
          <w:sz w:val="24"/>
        </w:rPr>
      </w:pPr>
      <w:r w:rsidRPr="00740D72">
        <w:rPr>
          <w:sz w:val="24"/>
        </w:rPr>
        <w:t>约翰壹书</w:t>
      </w:r>
      <w:r w:rsidRPr="00740D72">
        <w:rPr>
          <w:rFonts w:cs="Times New Roman"/>
          <w:sz w:val="24"/>
        </w:rPr>
        <w:t>5:13</w:t>
      </w:r>
      <w:r w:rsidRPr="00740D72">
        <w:rPr>
          <w:sz w:val="24"/>
        </w:rPr>
        <w:t>说：“我将这些话写给你们信奉上帝儿子之名的人，要叫你们</w:t>
      </w:r>
      <w:r w:rsidRPr="00740D72">
        <w:rPr>
          <w:sz w:val="24"/>
          <w:highlight w:val="yellow"/>
        </w:rPr>
        <w:t>知道自己有</w:t>
      </w:r>
      <w:r w:rsidRPr="00740D72">
        <w:rPr>
          <w:b/>
          <w:bCs/>
          <w:sz w:val="24"/>
          <w:highlight w:val="yellow"/>
        </w:rPr>
        <w:t>永生</w:t>
      </w:r>
      <w:r w:rsidRPr="00740D72">
        <w:rPr>
          <w:sz w:val="24"/>
        </w:rPr>
        <w:t>。”</w:t>
      </w:r>
      <w:r w:rsidRPr="00740D72">
        <w:rPr>
          <w:rFonts w:cs="Times New Roman"/>
          <w:sz w:val="24"/>
        </w:rPr>
        <w:t xml:space="preserve"> </w:t>
      </w:r>
    </w:p>
    <w:p w14:paraId="32AB71A8" w14:textId="77777777" w:rsidR="00857071" w:rsidRPr="00740D72" w:rsidRDefault="00857071" w:rsidP="00F0012B">
      <w:pPr>
        <w:spacing w:after="80" w:line="480" w:lineRule="auto"/>
        <w:ind w:left="511"/>
        <w:rPr>
          <w:sz w:val="24"/>
        </w:rPr>
      </w:pPr>
    </w:p>
    <w:p w14:paraId="1E55C76E" w14:textId="66FA7D72" w:rsidR="00BC0969" w:rsidRPr="00740D72" w:rsidRDefault="00000000" w:rsidP="00F0012B">
      <w:pPr>
        <w:spacing w:after="80" w:line="480" w:lineRule="auto"/>
        <w:ind w:left="511"/>
        <w:rPr>
          <w:sz w:val="24"/>
        </w:rPr>
      </w:pPr>
      <w:r w:rsidRPr="00740D72">
        <w:rPr>
          <w:sz w:val="24"/>
        </w:rPr>
        <w:t>所以保罗可以说，那些在基督耶稣里的，</w:t>
      </w:r>
      <w:r w:rsidRPr="0086111F">
        <w:rPr>
          <w:b/>
          <w:bCs/>
          <w:sz w:val="24"/>
          <w:highlight w:val="green"/>
        </w:rPr>
        <w:t>如今</w:t>
      </w:r>
      <w:r w:rsidRPr="0086111F">
        <w:rPr>
          <w:rFonts w:cs="Times New Roman"/>
          <w:b/>
          <w:bCs/>
          <w:i/>
          <w:sz w:val="24"/>
          <w:highlight w:val="green"/>
        </w:rPr>
        <w:t xml:space="preserve"> </w:t>
      </w:r>
      <w:r w:rsidRPr="0086111F">
        <w:rPr>
          <w:b/>
          <w:bCs/>
          <w:sz w:val="24"/>
          <w:highlight w:val="green"/>
        </w:rPr>
        <w:t>就不定罪了（罗</w:t>
      </w:r>
      <w:r w:rsidRPr="0086111F">
        <w:rPr>
          <w:rFonts w:cs="Times New Roman"/>
          <w:b/>
          <w:bCs/>
          <w:sz w:val="24"/>
          <w:highlight w:val="green"/>
        </w:rPr>
        <w:t>8:1</w:t>
      </w:r>
      <w:r w:rsidRPr="0086111F">
        <w:rPr>
          <w:b/>
          <w:bCs/>
          <w:sz w:val="24"/>
          <w:highlight w:val="green"/>
        </w:rPr>
        <w:t>）</w:t>
      </w:r>
      <w:r w:rsidRPr="0086111F">
        <w:rPr>
          <w:b/>
          <w:bCs/>
          <w:sz w:val="24"/>
        </w:rPr>
        <w:t>。</w:t>
      </w:r>
      <w:r w:rsidRPr="00740D72">
        <w:rPr>
          <w:sz w:val="24"/>
        </w:rPr>
        <w:t>当我们相信耶稣的时候，我们的罪，</w:t>
      </w:r>
    </w:p>
    <w:p w14:paraId="6B1AC825" w14:textId="66DCC328" w:rsidR="00BC0969" w:rsidRPr="0086111F" w:rsidRDefault="00000000" w:rsidP="0086111F">
      <w:pPr>
        <w:spacing w:after="89" w:line="480" w:lineRule="auto"/>
        <w:ind w:left="-5"/>
        <w:rPr>
          <w:sz w:val="24"/>
        </w:rPr>
      </w:pPr>
      <w:r w:rsidRPr="0086111F">
        <w:rPr>
          <w:b/>
          <w:bCs/>
          <w:color w:val="EE0000"/>
          <w:sz w:val="24"/>
          <w:u w:val="single"/>
        </w:rPr>
        <w:lastRenderedPageBreak/>
        <w:t>过去、现在和将来的罪，立刻就得赦免了</w:t>
      </w:r>
      <w:r w:rsidRPr="00740D72">
        <w:rPr>
          <w:sz w:val="24"/>
        </w:rPr>
        <w:t>。在这一点上，每一样拦阻我们与上帝直到永远相交的障碍都被除去了。所以我们必然会坚忍。</w:t>
      </w:r>
      <w:r w:rsidRPr="00740D72">
        <w:rPr>
          <w:rFonts w:cs="Times New Roman"/>
          <w:sz w:val="24"/>
        </w:rPr>
        <w:t xml:space="preserve"> </w:t>
      </w:r>
    </w:p>
    <w:p w14:paraId="43420DD8" w14:textId="77777777" w:rsidR="00857071" w:rsidRPr="00740D72" w:rsidRDefault="00857071" w:rsidP="00F0012B">
      <w:pPr>
        <w:spacing w:after="97" w:line="480" w:lineRule="auto"/>
        <w:ind w:left="-5"/>
        <w:rPr>
          <w:sz w:val="24"/>
        </w:rPr>
      </w:pPr>
    </w:p>
    <w:p w14:paraId="7D7D3032" w14:textId="0242E10C" w:rsidR="00BC0969" w:rsidRPr="00740D72" w:rsidRDefault="00000000" w:rsidP="00F0012B">
      <w:pPr>
        <w:spacing w:line="480" w:lineRule="auto"/>
        <w:ind w:left="-15" w:firstLine="461"/>
        <w:rPr>
          <w:rFonts w:cs="Times New Roman"/>
          <w:sz w:val="24"/>
        </w:rPr>
      </w:pPr>
      <w:r w:rsidRPr="00740D72">
        <w:rPr>
          <w:sz w:val="24"/>
        </w:rPr>
        <w:t>但要记住，我们的救恩回溯，甚至在我们开始相信之前，一直去到亘古的过去。</w:t>
      </w:r>
      <w:r w:rsidRPr="00A53197">
        <w:rPr>
          <w:b/>
          <w:bCs/>
          <w:sz w:val="24"/>
          <w:highlight w:val="yellow"/>
        </w:rPr>
        <w:t>救恩始于拣选</w:t>
      </w:r>
      <w:r w:rsidRPr="00740D72">
        <w:rPr>
          <w:sz w:val="24"/>
        </w:rPr>
        <w:t>。</w:t>
      </w:r>
      <w:r w:rsidRPr="00740D72">
        <w:rPr>
          <w:sz w:val="24"/>
          <w:highlight w:val="yellow"/>
        </w:rPr>
        <w:t>这是我们为什么会坚忍的一个更终极原因</w:t>
      </w:r>
      <w:r w:rsidR="00070BF0" w:rsidRPr="00740D72">
        <w:rPr>
          <w:sz w:val="24"/>
          <w:highlight w:val="yellow"/>
        </w:rPr>
        <w:t>ultimate reason</w:t>
      </w:r>
      <w:r w:rsidRPr="00740D72">
        <w:rPr>
          <w:sz w:val="24"/>
        </w:rPr>
        <w:t>。我在第十五章很详细地引用了罗马书第</w:t>
      </w:r>
      <w:r w:rsidRPr="00740D72">
        <w:rPr>
          <w:rFonts w:cs="Times New Roman"/>
          <w:sz w:val="24"/>
        </w:rPr>
        <w:t>8</w:t>
      </w:r>
      <w:r w:rsidRPr="00740D72">
        <w:rPr>
          <w:sz w:val="24"/>
        </w:rPr>
        <w:t>章的经文。留意在当中使徒保罗是怎样把拣选和坚忍联系在一起的。</w:t>
      </w:r>
      <w:r w:rsidRPr="00740D72">
        <w:rPr>
          <w:rFonts w:cs="Times New Roman"/>
          <w:sz w:val="24"/>
        </w:rPr>
        <w:t xml:space="preserve"> </w:t>
      </w:r>
    </w:p>
    <w:p w14:paraId="7656B4DA" w14:textId="77777777" w:rsidR="00857071" w:rsidRPr="00740D72" w:rsidRDefault="00857071" w:rsidP="00F0012B">
      <w:pPr>
        <w:spacing w:line="480" w:lineRule="auto"/>
        <w:ind w:left="-15" w:firstLine="461"/>
        <w:rPr>
          <w:sz w:val="24"/>
        </w:rPr>
      </w:pPr>
    </w:p>
    <w:p w14:paraId="46AED8A3" w14:textId="77777777" w:rsidR="00BC0969" w:rsidRPr="00740D72" w:rsidRDefault="00000000" w:rsidP="00F0012B">
      <w:pPr>
        <w:spacing w:line="480" w:lineRule="auto"/>
        <w:ind w:left="-15" w:firstLine="461"/>
        <w:rPr>
          <w:rFonts w:cs="Times New Roman"/>
          <w:sz w:val="24"/>
        </w:rPr>
      </w:pPr>
      <w:r w:rsidRPr="00740D72">
        <w:rPr>
          <w:sz w:val="24"/>
        </w:rPr>
        <w:t>保罗看到一条金线，把亘古过去上帝的</w:t>
      </w:r>
      <w:r w:rsidRPr="00740D72">
        <w:rPr>
          <w:sz w:val="24"/>
          <w:highlight w:val="green"/>
        </w:rPr>
        <w:t>预知</w:t>
      </w:r>
      <w:r w:rsidRPr="00740D72">
        <w:rPr>
          <w:sz w:val="24"/>
        </w:rPr>
        <w:t>与</w:t>
      </w:r>
      <w:r w:rsidRPr="00740D72">
        <w:rPr>
          <w:sz w:val="24"/>
          <w:highlight w:val="yellow"/>
        </w:rPr>
        <w:t>预定</w:t>
      </w:r>
      <w:r w:rsidRPr="00740D72">
        <w:rPr>
          <w:sz w:val="24"/>
        </w:rPr>
        <w:t>，和呼召与称义，得荣耀联系在一起。那些被预定要与基督形象相符的人，不会得不到荣耀。所以我们听到有坚忍这样的讲法。没有人能控告我们，没有人能使我们与基督的爱隔绝。保罗讲生死，天使，掌权的，现在的事，将来的事，有能的，高处的，低处的，他是知道自己在说什么。很多时候他遭人殴打，被抛弃等死，遭遇坏船，受到逼迫，但是他知道没有什么能使他与基督的爱隔绝，因为他被预定、呼召和称义了。你看到坚忍的教义是怎样对得救确据的教义作了一些重要补充吗？</w:t>
      </w:r>
      <w:r w:rsidRPr="00740D72">
        <w:rPr>
          <w:rFonts w:cs="Times New Roman"/>
          <w:sz w:val="24"/>
        </w:rPr>
        <w:t xml:space="preserve"> </w:t>
      </w:r>
    </w:p>
    <w:p w14:paraId="3307B260" w14:textId="77777777" w:rsidR="00377337" w:rsidRPr="00740D72" w:rsidRDefault="00377337" w:rsidP="00377337">
      <w:pPr>
        <w:spacing w:line="480" w:lineRule="auto"/>
        <w:ind w:left="0" w:firstLine="0"/>
        <w:rPr>
          <w:sz w:val="24"/>
        </w:rPr>
      </w:pPr>
    </w:p>
    <w:p w14:paraId="3F5F56D4" w14:textId="4CD87938" w:rsidR="00377337" w:rsidRPr="00740D72" w:rsidRDefault="00377337" w:rsidP="00377337">
      <w:pPr>
        <w:spacing w:line="480" w:lineRule="auto"/>
        <w:ind w:left="-15" w:firstLine="461"/>
        <w:rPr>
          <w:sz w:val="24"/>
        </w:rPr>
      </w:pPr>
      <w:r w:rsidRPr="00740D72">
        <w:rPr>
          <w:rFonts w:hint="eastAsia"/>
          <w:sz w:val="24"/>
        </w:rPr>
        <w:t>罗</w:t>
      </w:r>
      <w:r w:rsidRPr="00740D72">
        <w:rPr>
          <w:sz w:val="24"/>
        </w:rPr>
        <w:t xml:space="preserve"> 8:29  因为他</w:t>
      </w:r>
      <w:r w:rsidRPr="00740D72">
        <w:rPr>
          <w:sz w:val="24"/>
          <w:highlight w:val="green"/>
        </w:rPr>
        <w:t>预先所知道的人</w:t>
      </w:r>
      <w:r w:rsidRPr="00740D72">
        <w:rPr>
          <w:sz w:val="24"/>
        </w:rPr>
        <w:t xml:space="preserve">，就预先定下效法他儿子的模样，使他儿子在许多弟兄中作长子。30  </w:t>
      </w:r>
      <w:r w:rsidRPr="00740D72">
        <w:rPr>
          <w:sz w:val="24"/>
          <w:highlight w:val="yellow"/>
        </w:rPr>
        <w:t>预先所定下的人</w:t>
      </w:r>
      <w:r w:rsidRPr="00740D72">
        <w:rPr>
          <w:sz w:val="24"/>
        </w:rPr>
        <w:t>又召他们来；所召来的人又称他们为义；所称为义的人又</w:t>
      </w:r>
      <w:r w:rsidRPr="00740D72">
        <w:rPr>
          <w:sz w:val="24"/>
          <w:highlight w:val="yellow"/>
        </w:rPr>
        <w:t>叫他们得荣耀</w:t>
      </w:r>
      <w:r w:rsidRPr="00740D72">
        <w:rPr>
          <w:sz w:val="24"/>
        </w:rPr>
        <w:t>。</w:t>
      </w:r>
    </w:p>
    <w:p w14:paraId="69352376" w14:textId="77777777" w:rsidR="00377337" w:rsidRPr="00740D72" w:rsidRDefault="00377337" w:rsidP="00F0012B">
      <w:pPr>
        <w:spacing w:line="480" w:lineRule="auto"/>
        <w:ind w:left="-15" w:firstLine="461"/>
        <w:rPr>
          <w:sz w:val="24"/>
        </w:rPr>
      </w:pPr>
    </w:p>
    <w:p w14:paraId="3D8A0642" w14:textId="71A9DB71" w:rsidR="00BC0969" w:rsidRPr="00740D72" w:rsidRDefault="00000000" w:rsidP="00A53197">
      <w:pPr>
        <w:spacing w:after="96" w:line="480" w:lineRule="auto"/>
        <w:rPr>
          <w:sz w:val="24"/>
        </w:rPr>
      </w:pPr>
      <w:r w:rsidRPr="00740D72">
        <w:rPr>
          <w:sz w:val="24"/>
        </w:rPr>
        <w:t>我们也当留意保罗所说的圣灵的</w:t>
      </w:r>
      <w:r w:rsidRPr="00740D72">
        <w:rPr>
          <w:sz w:val="24"/>
          <w:highlight w:val="cyan"/>
        </w:rPr>
        <w:t>“印记”</w:t>
      </w:r>
      <w:r w:rsidRPr="00740D72">
        <w:rPr>
          <w:sz w:val="24"/>
        </w:rPr>
        <w:t>（弗</w:t>
      </w:r>
      <w:r w:rsidRPr="00740D72">
        <w:rPr>
          <w:rFonts w:cs="Times New Roman"/>
          <w:sz w:val="24"/>
        </w:rPr>
        <w:t>1:13-14</w:t>
      </w:r>
      <w:r w:rsidRPr="00740D72">
        <w:rPr>
          <w:sz w:val="24"/>
        </w:rPr>
        <w:t>）：“你们既听见真理的道，就是那叫你们得救的福音，也信了基督，既然信他，就</w:t>
      </w:r>
      <w:r w:rsidRPr="00740D72">
        <w:rPr>
          <w:sz w:val="24"/>
          <w:highlight w:val="cyan"/>
        </w:rPr>
        <w:t>受了所应许的圣灵为印记</w:t>
      </w:r>
      <w:r w:rsidRPr="00740D72">
        <w:rPr>
          <w:sz w:val="24"/>
        </w:rPr>
        <w:t>。这圣灵，是我们得基业的凭据，直等到上帝产业被赎，使他的荣耀得着称赞。”我们在生命得重生开始的时候，就领受了圣灵，</w:t>
      </w:r>
      <w:r w:rsidRPr="00A53197">
        <w:rPr>
          <w:b/>
          <w:bCs/>
          <w:sz w:val="24"/>
          <w:u w:val="single"/>
        </w:rPr>
        <w:t>每一个有圣灵的人，就有最终坚忍的保证</w:t>
      </w:r>
      <w:r w:rsidRPr="00740D72">
        <w:rPr>
          <w:sz w:val="24"/>
        </w:rPr>
        <w:t>。</w:t>
      </w:r>
      <w:r w:rsidRPr="00740D72">
        <w:rPr>
          <w:rFonts w:cs="Times New Roman"/>
          <w:sz w:val="24"/>
        </w:rPr>
        <w:t xml:space="preserve"> </w:t>
      </w:r>
    </w:p>
    <w:p w14:paraId="7DEE60FD" w14:textId="77777777" w:rsidR="0076602F" w:rsidRPr="00740D72" w:rsidRDefault="0076602F" w:rsidP="00740D72">
      <w:pPr>
        <w:spacing w:line="480" w:lineRule="auto"/>
        <w:ind w:left="0" w:firstLine="0"/>
        <w:rPr>
          <w:sz w:val="24"/>
        </w:rPr>
      </w:pPr>
    </w:p>
    <w:p w14:paraId="731EE286" w14:textId="35CB1A5B" w:rsidR="00BC0969" w:rsidRPr="00740D72" w:rsidRDefault="00000000" w:rsidP="00F0012B">
      <w:pPr>
        <w:spacing w:line="480" w:lineRule="auto"/>
        <w:ind w:left="-15" w:firstLine="461"/>
        <w:rPr>
          <w:sz w:val="24"/>
        </w:rPr>
      </w:pPr>
      <w:r w:rsidRPr="00740D72">
        <w:rPr>
          <w:sz w:val="24"/>
        </w:rPr>
        <w:lastRenderedPageBreak/>
        <w:t>这一切简单来说，就是上帝要完成他开始的工作（腓</w:t>
      </w:r>
      <w:r w:rsidRPr="00740D72">
        <w:rPr>
          <w:rFonts w:cs="Times New Roman"/>
          <w:sz w:val="24"/>
        </w:rPr>
        <w:t>1:6</w:t>
      </w:r>
      <w:r w:rsidRPr="00740D72">
        <w:rPr>
          <w:sz w:val="24"/>
        </w:rPr>
        <w:t>）。他保护每一个相信的人到底。“</w:t>
      </w:r>
      <w:r w:rsidRPr="00740D72">
        <w:rPr>
          <w:b/>
          <w:bCs/>
          <w:sz w:val="24"/>
        </w:rPr>
        <w:t>你们这因信蒙上帝能力保守的人，必能得着所预备，到末世要显现的救恩。”（彼前</w:t>
      </w:r>
      <w:r w:rsidRPr="00740D72">
        <w:rPr>
          <w:rFonts w:cs="Times New Roman"/>
          <w:b/>
          <w:bCs/>
          <w:sz w:val="24"/>
        </w:rPr>
        <w:t>1:5</w:t>
      </w:r>
      <w:r w:rsidRPr="00740D72">
        <w:rPr>
          <w:b/>
          <w:bCs/>
          <w:sz w:val="24"/>
        </w:rPr>
        <w:t>）</w:t>
      </w:r>
      <w:r w:rsidRPr="00740D72">
        <w:rPr>
          <w:rFonts w:cs="Times New Roman"/>
          <w:sz w:val="24"/>
        </w:rPr>
        <w:t xml:space="preserve"> </w:t>
      </w:r>
    </w:p>
    <w:p w14:paraId="15231674" w14:textId="77777777" w:rsidR="00740D72" w:rsidRPr="00740D72" w:rsidRDefault="00740D72" w:rsidP="00F0012B">
      <w:pPr>
        <w:spacing w:line="480" w:lineRule="auto"/>
        <w:ind w:left="-15" w:firstLine="440"/>
        <w:rPr>
          <w:sz w:val="24"/>
        </w:rPr>
      </w:pPr>
    </w:p>
    <w:p w14:paraId="02E512A3" w14:textId="05E09E3C" w:rsidR="00BC0969" w:rsidRPr="00740D72" w:rsidRDefault="00000000" w:rsidP="00F0012B">
      <w:pPr>
        <w:spacing w:line="480" w:lineRule="auto"/>
        <w:ind w:left="-15" w:firstLine="440"/>
        <w:rPr>
          <w:rFonts w:cs="Times New Roman"/>
          <w:sz w:val="24"/>
        </w:rPr>
      </w:pPr>
      <w:r w:rsidRPr="00740D72">
        <w:rPr>
          <w:sz w:val="24"/>
        </w:rPr>
        <w:t>我们面前有这一切圣经的证据，怎么还会有人怀疑坚忍的教义？在这当中有一个大问题：</w:t>
      </w:r>
      <w:r w:rsidRPr="00A53197">
        <w:rPr>
          <w:sz w:val="24"/>
          <w:highlight w:val="yellow"/>
        </w:rPr>
        <w:t>人在承认相信基督之后，有时候确实离弃基督</w:t>
      </w:r>
      <w:r w:rsidRPr="00740D72">
        <w:rPr>
          <w:sz w:val="24"/>
        </w:rPr>
        <w:t>。你可能认识一些人，有好几年的时间，他们看起来是忠心的基督徒，然后离弃了。这种背叛被称为“</w:t>
      </w:r>
      <w:r w:rsidRPr="00A53197">
        <w:rPr>
          <w:b/>
          <w:bCs/>
          <w:color w:val="EE0000"/>
          <w:sz w:val="24"/>
        </w:rPr>
        <w:t>离道反教</w:t>
      </w:r>
      <w:r w:rsidRPr="00740D72">
        <w:rPr>
          <w:sz w:val="24"/>
        </w:rPr>
        <w:t>”，在新约的时候也曾发生。有虚假的认信，有人对基督说：“主啊，主啊”，但却是“作恶的人”（太</w:t>
      </w:r>
      <w:r w:rsidRPr="00740D72">
        <w:rPr>
          <w:rFonts w:cs="Times New Roman"/>
          <w:sz w:val="24"/>
        </w:rPr>
        <w:t>7:21-23</w:t>
      </w:r>
      <w:r w:rsidRPr="00740D72">
        <w:rPr>
          <w:sz w:val="24"/>
        </w:rPr>
        <w:t>）。有假弟兄</w:t>
      </w:r>
      <w:r w:rsidRPr="00740D72">
        <w:rPr>
          <w:rFonts w:cs="Times New Roman"/>
          <w:sz w:val="24"/>
        </w:rPr>
        <w:t xml:space="preserve"> </w:t>
      </w:r>
      <w:r w:rsidRPr="00740D72">
        <w:rPr>
          <w:sz w:val="24"/>
        </w:rPr>
        <w:t>（林后</w:t>
      </w:r>
      <w:r w:rsidRPr="00740D72">
        <w:rPr>
          <w:rFonts w:cs="Times New Roman"/>
          <w:sz w:val="24"/>
        </w:rPr>
        <w:t>11:15, 26</w:t>
      </w:r>
      <w:r w:rsidRPr="00740D72">
        <w:rPr>
          <w:sz w:val="24"/>
        </w:rPr>
        <w:t>；加</w:t>
      </w:r>
      <w:r w:rsidRPr="00740D72">
        <w:rPr>
          <w:rFonts w:cs="Times New Roman"/>
          <w:sz w:val="24"/>
        </w:rPr>
        <w:t>2:4</w:t>
      </w:r>
      <w:r w:rsidRPr="00740D72">
        <w:rPr>
          <w:sz w:val="24"/>
        </w:rPr>
        <w:t>），在基督这棵葡萄树上假的枝子（约</w:t>
      </w:r>
      <w:r w:rsidRPr="00740D72">
        <w:rPr>
          <w:rFonts w:cs="Times New Roman"/>
          <w:sz w:val="24"/>
        </w:rPr>
        <w:t>15:1-2, 6</w:t>
      </w:r>
      <w:r w:rsidRPr="00740D72">
        <w:rPr>
          <w:sz w:val="24"/>
        </w:rPr>
        <w:t>），披着羊皮的狼（太</w:t>
      </w:r>
      <w:r w:rsidRPr="00740D72">
        <w:rPr>
          <w:rFonts w:cs="Times New Roman"/>
          <w:sz w:val="24"/>
        </w:rPr>
        <w:t>7:15</w:t>
      </w:r>
      <w:r w:rsidRPr="00740D72">
        <w:rPr>
          <w:sz w:val="24"/>
        </w:rPr>
        <w:t>）。就像耶稣讲的比喻那样，有一些种子是撒在石头地上，发芽，有一段时间看起来很健壮，但却最终枯萎了（可</w:t>
      </w:r>
      <w:r w:rsidRPr="00740D72">
        <w:rPr>
          <w:rFonts w:cs="Times New Roman"/>
          <w:sz w:val="24"/>
        </w:rPr>
        <w:t>4:5-6</w:t>
      </w:r>
      <w:r w:rsidRPr="00740D72">
        <w:rPr>
          <w:sz w:val="24"/>
        </w:rPr>
        <w:t>；</w:t>
      </w:r>
      <w:r w:rsidRPr="00740D72">
        <w:rPr>
          <w:rFonts w:cs="Times New Roman"/>
          <w:sz w:val="24"/>
        </w:rPr>
        <w:t>16-17</w:t>
      </w:r>
      <w:r w:rsidRPr="00740D72">
        <w:rPr>
          <w:sz w:val="24"/>
        </w:rPr>
        <w:t>）。</w:t>
      </w:r>
      <w:r w:rsidRPr="00740D72">
        <w:rPr>
          <w:rFonts w:cs="Times New Roman"/>
          <w:sz w:val="24"/>
        </w:rPr>
        <w:t xml:space="preserve"> </w:t>
      </w:r>
    </w:p>
    <w:p w14:paraId="0CA1912E" w14:textId="77777777" w:rsidR="00740D72" w:rsidRPr="00740D72" w:rsidRDefault="00740D72" w:rsidP="00F0012B">
      <w:pPr>
        <w:spacing w:line="480" w:lineRule="auto"/>
        <w:ind w:left="-15" w:firstLine="440"/>
        <w:rPr>
          <w:sz w:val="24"/>
        </w:rPr>
      </w:pPr>
    </w:p>
    <w:p w14:paraId="1D571380" w14:textId="77777777" w:rsidR="00AC0C71" w:rsidRDefault="00000000" w:rsidP="00F0012B">
      <w:pPr>
        <w:spacing w:after="303" w:line="480" w:lineRule="auto"/>
        <w:ind w:left="570"/>
        <w:rPr>
          <w:sz w:val="24"/>
        </w:rPr>
      </w:pPr>
      <w:r w:rsidRPr="00740D72">
        <w:rPr>
          <w:sz w:val="24"/>
          <w:highlight w:val="cyan"/>
        </w:rPr>
        <w:t>很难说一个认信的信徒是真还是假</w:t>
      </w:r>
      <w:r w:rsidRPr="00740D72">
        <w:rPr>
          <w:sz w:val="24"/>
        </w:rPr>
        <w:t>。</w:t>
      </w:r>
    </w:p>
    <w:p w14:paraId="4E4F458A" w14:textId="1707B1C3" w:rsidR="00BC0969" w:rsidRPr="00740D72" w:rsidRDefault="00000000" w:rsidP="00AC0C71">
      <w:pPr>
        <w:spacing w:after="303" w:line="480" w:lineRule="auto"/>
        <w:ind w:left="570"/>
        <w:rPr>
          <w:sz w:val="24"/>
        </w:rPr>
      </w:pPr>
      <w:r w:rsidRPr="00740D72">
        <w:rPr>
          <w:sz w:val="24"/>
        </w:rPr>
        <w:t>请看希伯来书</w:t>
      </w:r>
      <w:r w:rsidRPr="00740D72">
        <w:rPr>
          <w:rFonts w:cs="Times New Roman"/>
          <w:sz w:val="24"/>
        </w:rPr>
        <w:t>6:4-8</w:t>
      </w:r>
      <w:r w:rsidRPr="00740D72">
        <w:rPr>
          <w:sz w:val="24"/>
        </w:rPr>
        <w:t>所说的：</w:t>
      </w:r>
      <w:r w:rsidRPr="00740D72">
        <w:rPr>
          <w:rFonts w:cs="Times New Roman"/>
          <w:sz w:val="24"/>
        </w:rPr>
        <w:t xml:space="preserve"> </w:t>
      </w:r>
      <w:r w:rsidRPr="00740D72">
        <w:rPr>
          <w:sz w:val="24"/>
        </w:rPr>
        <w:t>论到那些已经蒙了光照，尝过天恩的滋味，又于圣灵有分，并尝过上帝善道的滋味，觉悟来世权能的人，若是离弃道理，就不能叫他们从新懊悔了。因为他们把上帝的儿子重钉十字架，明明的羞辱他。就如一块田地，吃过屡次下的雨水，生长菜蔬合乎耕种的人用，就从上帝得福。若长荆棘和蒺藜，必被废弃，近于咒诅，结局就是焚烧。</w:t>
      </w:r>
      <w:r w:rsidRPr="00740D72">
        <w:rPr>
          <w:rFonts w:cs="Times New Roman"/>
          <w:sz w:val="24"/>
        </w:rPr>
        <w:t xml:space="preserve"> </w:t>
      </w:r>
    </w:p>
    <w:p w14:paraId="522BB093" w14:textId="77777777" w:rsidR="00BC0969" w:rsidRPr="00740D72" w:rsidRDefault="00000000" w:rsidP="00F0012B">
      <w:pPr>
        <w:spacing w:after="120" w:line="480" w:lineRule="auto"/>
        <w:ind w:left="420" w:firstLine="0"/>
        <w:rPr>
          <w:sz w:val="24"/>
        </w:rPr>
      </w:pPr>
      <w:r w:rsidRPr="00740D72">
        <w:rPr>
          <w:rFonts w:cs="Times New Roman"/>
          <w:sz w:val="24"/>
        </w:rPr>
        <w:t xml:space="preserve"> </w:t>
      </w:r>
    </w:p>
    <w:p w14:paraId="7121D163" w14:textId="77777777" w:rsidR="00BC0969" w:rsidRDefault="00000000" w:rsidP="00F0012B">
      <w:pPr>
        <w:spacing w:line="480" w:lineRule="auto"/>
        <w:ind w:left="-15" w:firstLine="420"/>
        <w:rPr>
          <w:rFonts w:cs="Times New Roman"/>
          <w:sz w:val="24"/>
        </w:rPr>
      </w:pPr>
      <w:r w:rsidRPr="00740D72">
        <w:rPr>
          <w:sz w:val="24"/>
        </w:rPr>
        <w:t>作者讲的是假信的人。但是他描述他们，就像人描述真信徒一样：</w:t>
      </w:r>
      <w:r w:rsidRPr="00740D72">
        <w:rPr>
          <w:sz w:val="24"/>
          <w:highlight w:val="green"/>
        </w:rPr>
        <w:t>懊悔（</w:t>
      </w:r>
      <w:r w:rsidRPr="00740D72">
        <w:rPr>
          <w:rFonts w:cs="Times New Roman"/>
          <w:sz w:val="24"/>
          <w:highlight w:val="green"/>
        </w:rPr>
        <w:t>6</w:t>
      </w:r>
      <w:r w:rsidRPr="00740D72">
        <w:rPr>
          <w:sz w:val="24"/>
          <w:highlight w:val="green"/>
        </w:rPr>
        <w:t>节），蒙光照，尝过天恩的滋味</w:t>
      </w:r>
      <w:r w:rsidRPr="00AC0C71">
        <w:rPr>
          <w:sz w:val="24"/>
          <w:highlight w:val="cyan"/>
        </w:rPr>
        <w:t>（可能指一些超自然的恩赐</w:t>
      </w:r>
      <w:r w:rsidRPr="00AC0C71">
        <w:rPr>
          <w:rFonts w:cs="Times New Roman"/>
          <w:sz w:val="24"/>
          <w:highlight w:val="cyan"/>
        </w:rPr>
        <w:t xml:space="preserve"> </w:t>
      </w:r>
      <w:r w:rsidRPr="00AC0C71">
        <w:rPr>
          <w:sz w:val="24"/>
          <w:highlight w:val="cyan"/>
        </w:rPr>
        <w:t>——</w:t>
      </w:r>
      <w:r w:rsidRPr="00AC0C71">
        <w:rPr>
          <w:rFonts w:cs="Times New Roman"/>
          <w:sz w:val="24"/>
          <w:highlight w:val="cyan"/>
        </w:rPr>
        <w:t xml:space="preserve"> </w:t>
      </w:r>
      <w:r w:rsidRPr="00AC0C71">
        <w:rPr>
          <w:sz w:val="24"/>
          <w:highlight w:val="cyan"/>
        </w:rPr>
        <w:t>方言、预言、医治），于圣灵有分</w:t>
      </w:r>
      <w:r w:rsidRPr="00740D72">
        <w:rPr>
          <w:sz w:val="24"/>
        </w:rPr>
        <w:t>，尝过上帝善道的滋味，</w:t>
      </w:r>
      <w:r w:rsidRPr="00E27764">
        <w:rPr>
          <w:sz w:val="24"/>
          <w:highlight w:val="yellow"/>
        </w:rPr>
        <w:t>觉悟来世权能（再一次可能是指神迹的事</w:t>
      </w:r>
      <w:r w:rsidRPr="00740D72">
        <w:rPr>
          <w:sz w:val="24"/>
        </w:rPr>
        <w:t>）。一些基督徒认为这一段是描写真信</w:t>
      </w:r>
      <w:r w:rsidRPr="00740D72">
        <w:rPr>
          <w:sz w:val="24"/>
        </w:rPr>
        <w:lastRenderedPageBreak/>
        <w:t>徒，这些真信徒没有坚忍，而是离弃了。在我看来，这种观点是和我们前面讨论过的极多圣经经文对立的。</w:t>
      </w:r>
      <w:r w:rsidRPr="00740D72">
        <w:rPr>
          <w:rFonts w:cs="Times New Roman"/>
          <w:sz w:val="24"/>
        </w:rPr>
        <w:t xml:space="preserve"> </w:t>
      </w:r>
    </w:p>
    <w:p w14:paraId="04E14F6A" w14:textId="77777777" w:rsidR="00740D72" w:rsidRPr="00740D72" w:rsidRDefault="00740D72" w:rsidP="00F0012B">
      <w:pPr>
        <w:spacing w:line="480" w:lineRule="auto"/>
        <w:ind w:left="-15" w:firstLine="420"/>
        <w:rPr>
          <w:sz w:val="24"/>
        </w:rPr>
      </w:pPr>
    </w:p>
    <w:p w14:paraId="396AC8F0" w14:textId="77777777" w:rsidR="00BC0969" w:rsidRDefault="00000000" w:rsidP="00F0012B">
      <w:pPr>
        <w:spacing w:line="480" w:lineRule="auto"/>
        <w:ind w:left="-15" w:firstLine="420"/>
        <w:rPr>
          <w:rFonts w:cs="Times New Roman"/>
          <w:sz w:val="24"/>
        </w:rPr>
      </w:pPr>
      <w:r w:rsidRPr="00740D72">
        <w:rPr>
          <w:sz w:val="24"/>
        </w:rPr>
        <w:t>我们可以把这一段讲的人看作是假信的人吗？我想是可以的。请想一想</w:t>
      </w:r>
      <w:r w:rsidRPr="00AC0C71">
        <w:rPr>
          <w:sz w:val="24"/>
          <w:highlight w:val="cyan"/>
        </w:rPr>
        <w:t>加略人犹大</w:t>
      </w:r>
      <w:r w:rsidRPr="00740D72">
        <w:rPr>
          <w:sz w:val="24"/>
        </w:rPr>
        <w:t>，他被耶稣挑选作十二门徒中的一员。加入那一群跟从耶稣的人，他就转离罪恶的世界，这是一种悔改。无疑他从耶稣或者约翰那里领受了悔改的洗，为要使罪得赦。他听了耶稣的教导，就蒙了光照。他看耶稣医治人、发预言，就尝过天恩的滋味。</w:t>
      </w:r>
      <w:r w:rsidRPr="00AC0C71">
        <w:rPr>
          <w:sz w:val="24"/>
          <w:highlight w:val="cyan"/>
        </w:rPr>
        <w:t>他于圣灵有分，至少像扫罗一样</w:t>
      </w:r>
      <w:r w:rsidRPr="00E27764">
        <w:rPr>
          <w:sz w:val="24"/>
          <w:highlight w:val="yellow"/>
        </w:rPr>
        <w:t>，当时扫罗发预言，百姓问：“扫罗也列在先知中吗？”</w:t>
      </w:r>
      <w:r w:rsidRPr="00740D72">
        <w:rPr>
          <w:sz w:val="24"/>
        </w:rPr>
        <w:t>犹大也尝了基督善道的滋味，觉悟了耶稣行神迹的大能，来世的权能，将临国度的权能。</w:t>
      </w:r>
      <w:r w:rsidRPr="00AC0C71">
        <w:rPr>
          <w:sz w:val="24"/>
          <w:highlight w:val="cyan"/>
        </w:rPr>
        <w:t>犹大</w:t>
      </w:r>
      <w:r w:rsidRPr="00740D72">
        <w:rPr>
          <w:sz w:val="24"/>
        </w:rPr>
        <w:t>他自己传基督，</w:t>
      </w:r>
      <w:r w:rsidRPr="00AC0C71">
        <w:rPr>
          <w:sz w:val="24"/>
          <w:highlight w:val="cyan"/>
        </w:rPr>
        <w:t>奉他的名行神迹</w:t>
      </w:r>
      <w:r w:rsidRPr="00740D72">
        <w:rPr>
          <w:sz w:val="24"/>
        </w:rPr>
        <w:t>（太</w:t>
      </w:r>
      <w:r w:rsidRPr="00740D72">
        <w:rPr>
          <w:rFonts w:cs="Times New Roman"/>
          <w:sz w:val="24"/>
        </w:rPr>
        <w:t>10:1-42</w:t>
      </w:r>
      <w:r w:rsidRPr="00740D72">
        <w:rPr>
          <w:sz w:val="24"/>
        </w:rPr>
        <w:t>）。但他证明是一个遭遗弃的人，并不相信。他出卖耶稣，耶稣说他若是没有出生就更好。从外面看，他看起来是一个相信的人，确实，他拥有信徒拥有的许多优势，听到耶稣说的话，看到他行的神迹。也许与希伯来书所关注更接近的就是旧约的以色列。尽管与其他民相比，</w:t>
      </w:r>
      <w:r w:rsidRPr="00AC0C71">
        <w:rPr>
          <w:sz w:val="24"/>
          <w:highlight w:val="cyan"/>
        </w:rPr>
        <w:t>以色列人</w:t>
      </w:r>
      <w:r w:rsidRPr="00740D72">
        <w:rPr>
          <w:sz w:val="24"/>
        </w:rPr>
        <w:t>是蒙了光照，经历了各样属天的恩赐，权能和上帝的话语，但他们中间许多人是邪恶的，转过来违抗上帝。</w:t>
      </w:r>
      <w:r w:rsidRPr="00740D72">
        <w:rPr>
          <w:rFonts w:cs="Times New Roman"/>
          <w:sz w:val="24"/>
        </w:rPr>
        <w:t xml:space="preserve"> </w:t>
      </w:r>
    </w:p>
    <w:p w14:paraId="08385A32" w14:textId="77777777" w:rsidR="00E27764" w:rsidRPr="00740D72" w:rsidRDefault="00E27764" w:rsidP="00F0012B">
      <w:pPr>
        <w:spacing w:line="480" w:lineRule="auto"/>
        <w:ind w:left="-15" w:firstLine="420"/>
        <w:rPr>
          <w:sz w:val="24"/>
        </w:rPr>
      </w:pPr>
    </w:p>
    <w:p w14:paraId="50AB7056" w14:textId="77777777" w:rsidR="00BC0969" w:rsidRPr="00740D72" w:rsidRDefault="00000000" w:rsidP="00F0012B">
      <w:pPr>
        <w:spacing w:line="480" w:lineRule="auto"/>
        <w:ind w:left="-15" w:firstLine="460"/>
        <w:rPr>
          <w:sz w:val="24"/>
        </w:rPr>
      </w:pPr>
      <w:r w:rsidRPr="00740D72">
        <w:rPr>
          <w:sz w:val="24"/>
        </w:rPr>
        <w:t>希伯来书</w:t>
      </w:r>
      <w:r w:rsidRPr="00740D72">
        <w:rPr>
          <w:rFonts w:cs="Times New Roman"/>
          <w:sz w:val="24"/>
        </w:rPr>
        <w:t>10</w:t>
      </w:r>
      <w:r w:rsidRPr="00740D72">
        <w:rPr>
          <w:sz w:val="24"/>
        </w:rPr>
        <w:t>：</w:t>
      </w:r>
      <w:r w:rsidRPr="00740D72">
        <w:rPr>
          <w:rFonts w:cs="Times New Roman"/>
          <w:sz w:val="24"/>
        </w:rPr>
        <w:t>26-31</w:t>
      </w:r>
      <w:r w:rsidRPr="00740D72">
        <w:rPr>
          <w:sz w:val="24"/>
        </w:rPr>
        <w:t>也讲到离道反教的事。在那里，作者说离道反教的人</w:t>
      </w:r>
      <w:r w:rsidRPr="003E76D0">
        <w:rPr>
          <w:b/>
          <w:bCs/>
          <w:sz w:val="24"/>
        </w:rPr>
        <w:t>“践踏上帝的儿子，将那</w:t>
      </w:r>
      <w:r w:rsidRPr="00AC0C71">
        <w:rPr>
          <w:b/>
          <w:bCs/>
          <w:color w:val="EE0000"/>
          <w:sz w:val="24"/>
          <w:highlight w:val="yellow"/>
        </w:rPr>
        <w:t>使他成圣</w:t>
      </w:r>
      <w:r w:rsidRPr="009F1AF9">
        <w:rPr>
          <w:b/>
          <w:bCs/>
          <w:color w:val="EE0000"/>
          <w:sz w:val="24"/>
        </w:rPr>
        <w:t>之约的血</w:t>
      </w:r>
      <w:r w:rsidRPr="003E76D0">
        <w:rPr>
          <w:b/>
          <w:bCs/>
          <w:sz w:val="24"/>
        </w:rPr>
        <w:t>当作平常，又亵慢施恩的圣灵”（</w:t>
      </w:r>
      <w:r w:rsidRPr="003E76D0">
        <w:rPr>
          <w:rFonts w:cs="Times New Roman"/>
          <w:b/>
          <w:bCs/>
          <w:sz w:val="24"/>
        </w:rPr>
        <w:t>29</w:t>
      </w:r>
      <w:r w:rsidRPr="003E76D0">
        <w:rPr>
          <w:b/>
          <w:bCs/>
          <w:sz w:val="24"/>
        </w:rPr>
        <w:t>节）。</w:t>
      </w:r>
      <w:r w:rsidRPr="00740D72">
        <w:rPr>
          <w:sz w:val="24"/>
        </w:rPr>
        <w:t>这里最难理解的，</w:t>
      </w:r>
      <w:r w:rsidRPr="00E27764">
        <w:rPr>
          <w:sz w:val="24"/>
          <w:highlight w:val="yellow"/>
        </w:rPr>
        <w:t>就是说那些离道反教之人曾经</w:t>
      </w:r>
      <w:r w:rsidRPr="00AC0C71">
        <w:rPr>
          <w:b/>
          <w:bCs/>
          <w:sz w:val="24"/>
          <w:highlight w:val="yellow"/>
          <w:u w:val="single"/>
        </w:rPr>
        <w:t>因基督的血成为圣</w:t>
      </w:r>
      <w:r w:rsidRPr="00E27764">
        <w:rPr>
          <w:sz w:val="24"/>
          <w:highlight w:val="yellow"/>
        </w:rPr>
        <w:t>的这句话。</w:t>
      </w:r>
      <w:r w:rsidRPr="00740D72">
        <w:rPr>
          <w:sz w:val="24"/>
        </w:rPr>
        <w:t>对于一个得不到最终拯救的人来说，我们怎么可以这样说？</w:t>
      </w:r>
      <w:r w:rsidRPr="00740D72">
        <w:rPr>
          <w:rFonts w:cs="Times New Roman"/>
          <w:sz w:val="24"/>
        </w:rPr>
        <w:t xml:space="preserve"> </w:t>
      </w:r>
    </w:p>
    <w:p w14:paraId="710BA412" w14:textId="77777777" w:rsidR="009F1AF9" w:rsidRDefault="00000000" w:rsidP="009F1AF9">
      <w:pPr>
        <w:spacing w:after="80" w:line="480" w:lineRule="auto"/>
        <w:ind w:right="-14"/>
        <w:rPr>
          <w:sz w:val="24"/>
        </w:rPr>
      </w:pPr>
      <w:r w:rsidRPr="00740D72">
        <w:rPr>
          <w:sz w:val="24"/>
        </w:rPr>
        <w:t>成圣这个说法意思</w:t>
      </w:r>
      <w:r w:rsidRPr="009F1AF9">
        <w:rPr>
          <w:sz w:val="24"/>
          <w:highlight w:val="cyan"/>
        </w:rPr>
        <w:t>就是分别开来</w:t>
      </w:r>
      <w:r w:rsidRPr="00740D72">
        <w:rPr>
          <w:sz w:val="24"/>
        </w:rPr>
        <w:t>。它可以指道德上的洁净，就像我们在成圣的教义上（上一章）看到的那样，</w:t>
      </w:r>
    </w:p>
    <w:p w14:paraId="77D4978C" w14:textId="77777777" w:rsidR="009F1AF9" w:rsidRDefault="009F1AF9" w:rsidP="009F1AF9">
      <w:pPr>
        <w:spacing w:after="80" w:line="480" w:lineRule="auto"/>
        <w:ind w:right="-14"/>
        <w:rPr>
          <w:sz w:val="24"/>
        </w:rPr>
      </w:pPr>
    </w:p>
    <w:p w14:paraId="3C21C30E" w14:textId="66A234E8" w:rsidR="00BC0969" w:rsidRDefault="00000000" w:rsidP="009F1AF9">
      <w:pPr>
        <w:spacing w:after="80" w:line="480" w:lineRule="auto"/>
        <w:ind w:right="-14"/>
        <w:rPr>
          <w:sz w:val="24"/>
        </w:rPr>
      </w:pPr>
      <w:r w:rsidRPr="00740D72">
        <w:rPr>
          <w:sz w:val="24"/>
        </w:rPr>
        <w:lastRenderedPageBreak/>
        <w:t>但它也可以指其他的分别。</w:t>
      </w:r>
      <w:r w:rsidRPr="009F1AF9">
        <w:rPr>
          <w:sz w:val="24"/>
          <w:highlight w:val="cyan"/>
        </w:rPr>
        <w:t>上帝说以色列是他的圣民，因为他已经把它从世上的万民当中分别出来了。</w:t>
      </w:r>
      <w:r w:rsidRPr="00740D72">
        <w:rPr>
          <w:sz w:val="24"/>
        </w:rPr>
        <w:t>然而在顺服上帝这个意义上并不总是成圣的。保罗在哥林多前书</w:t>
      </w:r>
      <w:r w:rsidRPr="00740D72">
        <w:rPr>
          <w:rFonts w:cs="Times New Roman"/>
          <w:sz w:val="24"/>
        </w:rPr>
        <w:t>7</w:t>
      </w:r>
      <w:r w:rsidRPr="00740D72">
        <w:rPr>
          <w:sz w:val="24"/>
        </w:rPr>
        <w:t>：</w:t>
      </w:r>
      <w:r w:rsidRPr="00740D72">
        <w:rPr>
          <w:rFonts w:cs="Times New Roman"/>
          <w:sz w:val="24"/>
        </w:rPr>
        <w:t>14</w:t>
      </w:r>
      <w:r w:rsidRPr="00740D72">
        <w:rPr>
          <w:sz w:val="24"/>
        </w:rPr>
        <w:t>说信的人的儿女是圣洁的了。尽管他们可能年纪还不够大，不足以行善事。</w:t>
      </w:r>
      <w:r w:rsidRPr="00AC0C71">
        <w:rPr>
          <w:sz w:val="24"/>
          <w:u w:val="single"/>
        </w:rPr>
        <w:t>我相信希伯来书第</w:t>
      </w:r>
      <w:r w:rsidRPr="00AC0C71">
        <w:rPr>
          <w:rFonts w:cs="Verdana"/>
          <w:sz w:val="24"/>
          <w:u w:val="single"/>
        </w:rPr>
        <w:t>10</w:t>
      </w:r>
      <w:r w:rsidRPr="00AC0C71">
        <w:rPr>
          <w:sz w:val="24"/>
          <w:u w:val="single"/>
        </w:rPr>
        <w:t>章描写的人是成了上帝圣民的人的一部分，与所有其他人分别出来的人</w:t>
      </w:r>
      <w:r w:rsidRPr="00740D72">
        <w:rPr>
          <w:sz w:val="24"/>
        </w:rPr>
        <w:t>。</w:t>
      </w:r>
    </w:p>
    <w:p w14:paraId="328AE6F2" w14:textId="77777777" w:rsidR="009F1AF9" w:rsidRPr="00740D72" w:rsidRDefault="009F1AF9" w:rsidP="009F1AF9">
      <w:pPr>
        <w:spacing w:after="80" w:line="480" w:lineRule="auto"/>
        <w:ind w:right="-14"/>
        <w:rPr>
          <w:sz w:val="24"/>
        </w:rPr>
      </w:pPr>
    </w:p>
    <w:p w14:paraId="7644B937" w14:textId="77777777" w:rsidR="00BC0969" w:rsidRDefault="00000000" w:rsidP="00F0012B">
      <w:pPr>
        <w:spacing w:line="480" w:lineRule="auto"/>
        <w:ind w:left="-5"/>
        <w:rPr>
          <w:rFonts w:cs="Verdana"/>
          <w:sz w:val="24"/>
        </w:rPr>
      </w:pPr>
      <w:r w:rsidRPr="00740D72">
        <w:rPr>
          <w:sz w:val="24"/>
        </w:rPr>
        <w:t>就像以色列被祭物分别出来，希伯来书第</w:t>
      </w:r>
      <w:r w:rsidRPr="00740D72">
        <w:rPr>
          <w:rFonts w:cs="Verdana"/>
          <w:sz w:val="24"/>
        </w:rPr>
        <w:t>10</w:t>
      </w:r>
      <w:r w:rsidRPr="00740D72">
        <w:rPr>
          <w:sz w:val="24"/>
        </w:rPr>
        <w:t>章中的那些人是被基督的血分别出来，基督的血把</w:t>
      </w:r>
      <w:r w:rsidRPr="00AC0C71">
        <w:rPr>
          <w:sz w:val="24"/>
          <w:highlight w:val="cyan"/>
          <w:u w:val="single"/>
        </w:rPr>
        <w:t>有形教会和世上所有其他的人分别开来</w:t>
      </w:r>
      <w:r w:rsidRPr="00740D72">
        <w:rPr>
          <w:sz w:val="24"/>
        </w:rPr>
        <w:t>。</w:t>
      </w:r>
      <w:r w:rsidRPr="00AC0C71">
        <w:rPr>
          <w:b/>
          <w:bCs/>
          <w:sz w:val="24"/>
          <w:highlight w:val="yellow"/>
        </w:rPr>
        <w:t>但是上帝并没有改变他们的心</w:t>
      </w:r>
      <w:r w:rsidRPr="00740D72">
        <w:rPr>
          <w:sz w:val="24"/>
        </w:rPr>
        <w:t>，他们最终把基督的血看为平常，</w:t>
      </w:r>
      <w:r w:rsidRPr="009F1AF9">
        <w:rPr>
          <w:sz w:val="24"/>
          <w:u w:val="single"/>
        </w:rPr>
        <w:t>就像加略人犹大肯定是看基督的血为平常一样</w:t>
      </w:r>
      <w:r w:rsidRPr="00740D72">
        <w:rPr>
          <w:sz w:val="24"/>
        </w:rPr>
        <w:t>。</w:t>
      </w:r>
      <w:r w:rsidRPr="00740D72">
        <w:rPr>
          <w:rFonts w:cs="Verdana"/>
          <w:sz w:val="24"/>
        </w:rPr>
        <w:t xml:space="preserve"> </w:t>
      </w:r>
    </w:p>
    <w:p w14:paraId="183D9E8B" w14:textId="77777777" w:rsidR="009F1AF9" w:rsidRPr="00740D72" w:rsidRDefault="009F1AF9" w:rsidP="00F0012B">
      <w:pPr>
        <w:spacing w:line="480" w:lineRule="auto"/>
        <w:ind w:left="-5"/>
        <w:rPr>
          <w:sz w:val="24"/>
        </w:rPr>
      </w:pPr>
    </w:p>
    <w:p w14:paraId="4582579C" w14:textId="77777777" w:rsidR="00BC0969" w:rsidRDefault="00000000" w:rsidP="00F0012B">
      <w:pPr>
        <w:spacing w:line="480" w:lineRule="auto"/>
        <w:ind w:left="-15" w:firstLine="460"/>
        <w:rPr>
          <w:rFonts w:cs="Times New Roman"/>
          <w:sz w:val="24"/>
        </w:rPr>
      </w:pPr>
      <w:r w:rsidRPr="00740D72">
        <w:rPr>
          <w:sz w:val="24"/>
        </w:rPr>
        <w:t>所以人可以拥有这一切祝福，却没有得到拯救，没有能力坚忍。希伯来书第</w:t>
      </w:r>
      <w:r w:rsidRPr="00740D72">
        <w:rPr>
          <w:rFonts w:cs="Times New Roman"/>
          <w:sz w:val="24"/>
        </w:rPr>
        <w:t>6</w:t>
      </w:r>
      <w:r w:rsidRPr="00740D72">
        <w:rPr>
          <w:sz w:val="24"/>
        </w:rPr>
        <w:t>章中的离道反教之人没有重生的心，</w:t>
      </w:r>
      <w:r w:rsidRPr="009F1AF9">
        <w:rPr>
          <w:sz w:val="24"/>
          <w:highlight w:val="yellow"/>
        </w:rPr>
        <w:t>没有真正的信心</w:t>
      </w:r>
      <w:r w:rsidRPr="00740D72">
        <w:rPr>
          <w:sz w:val="24"/>
        </w:rPr>
        <w:t>。所以在希伯来书</w:t>
      </w:r>
      <w:r w:rsidRPr="00740D72">
        <w:rPr>
          <w:rFonts w:cs="Times New Roman"/>
          <w:sz w:val="24"/>
        </w:rPr>
        <w:t xml:space="preserve">6:9 </w:t>
      </w:r>
      <w:r w:rsidRPr="00740D72">
        <w:rPr>
          <w:sz w:val="24"/>
        </w:rPr>
        <w:t>作者说：“</w:t>
      </w:r>
      <w:r w:rsidRPr="009F1AF9">
        <w:rPr>
          <w:sz w:val="24"/>
          <w:highlight w:val="yellow"/>
        </w:rPr>
        <w:t>亲爱的弟兄们，我们却深信你们的行为强过这些，而且近乎得救。</w:t>
      </w:r>
      <w:r w:rsidRPr="00740D72">
        <w:rPr>
          <w:sz w:val="24"/>
        </w:rPr>
        <w:t>”作者相信他的读者有重生的心和真信心，所以他们是得救的，要最终得救。他知道他所讲的那些离道反教之人没有足够的上帝的恩赐，可以得到拯救。</w:t>
      </w:r>
      <w:r w:rsidRPr="00740D72">
        <w:rPr>
          <w:rFonts w:cs="Times New Roman"/>
          <w:sz w:val="24"/>
        </w:rPr>
        <w:t xml:space="preserve"> </w:t>
      </w:r>
    </w:p>
    <w:p w14:paraId="58969972" w14:textId="77777777" w:rsidR="009F1AF9" w:rsidRPr="00740D72" w:rsidRDefault="009F1AF9" w:rsidP="00F0012B">
      <w:pPr>
        <w:spacing w:line="480" w:lineRule="auto"/>
        <w:ind w:left="-15" w:firstLine="460"/>
        <w:rPr>
          <w:sz w:val="24"/>
        </w:rPr>
      </w:pPr>
    </w:p>
    <w:p w14:paraId="3467D36A" w14:textId="77777777" w:rsidR="00BC0969" w:rsidRPr="00740D72" w:rsidRDefault="00000000" w:rsidP="00F0012B">
      <w:pPr>
        <w:spacing w:line="480" w:lineRule="auto"/>
        <w:ind w:left="-15" w:firstLine="440"/>
        <w:rPr>
          <w:sz w:val="24"/>
        </w:rPr>
      </w:pPr>
      <w:r w:rsidRPr="00740D72">
        <w:rPr>
          <w:sz w:val="24"/>
        </w:rPr>
        <w:t>在我们自己这个时候，这段经文是适用在很多对基督作最小限度委身的人身上。我们这个时候有多少</w:t>
      </w:r>
      <w:r w:rsidRPr="009F1AF9">
        <w:rPr>
          <w:sz w:val="24"/>
          <w:highlight w:val="green"/>
        </w:rPr>
        <w:t>挂名的教会成员</w:t>
      </w:r>
      <w:r w:rsidRPr="00740D72">
        <w:rPr>
          <w:sz w:val="24"/>
        </w:rPr>
        <w:t>！有多少人在福音聚会上“出来”，甚至接受了洗礼，加入了教会，却是后来很快失去了兴趣。今天有一些人</w:t>
      </w:r>
      <w:r w:rsidRPr="009F1AF9">
        <w:rPr>
          <w:sz w:val="24"/>
          <w:highlight w:val="cyan"/>
        </w:rPr>
        <w:t>就像犹大或法利赛人一样</w:t>
      </w:r>
      <w:r w:rsidRPr="00740D72">
        <w:rPr>
          <w:sz w:val="24"/>
        </w:rPr>
        <w:t>，甚至在主的工作中变得非常积极，在几年的时间中可能做教会的顶梁柱，然而他们的心在上帝面前不正，他们从来没有经历过圣灵重生的大能。</w:t>
      </w:r>
      <w:r w:rsidRPr="00740D72">
        <w:rPr>
          <w:rFonts w:cs="Times New Roman"/>
          <w:sz w:val="24"/>
        </w:rPr>
        <w:t xml:space="preserve"> </w:t>
      </w:r>
    </w:p>
    <w:p w14:paraId="0E2657E3" w14:textId="77777777" w:rsidR="00BC0969" w:rsidRDefault="00000000" w:rsidP="00F0012B">
      <w:pPr>
        <w:spacing w:after="6" w:line="480" w:lineRule="auto"/>
        <w:ind w:left="-15" w:firstLine="440"/>
        <w:jc w:val="both"/>
        <w:rPr>
          <w:rFonts w:cs="Times New Roman"/>
          <w:sz w:val="24"/>
        </w:rPr>
      </w:pPr>
      <w:r w:rsidRPr="00740D72">
        <w:rPr>
          <w:sz w:val="24"/>
        </w:rPr>
        <w:t>一些人教导说，任何对基督教作出最小程度承诺的人，例如出来，承认相信，受洗，最后肯定要得救，就算他们弃绝基督，过犯罪的生活。这当然是不符合圣经的教训。在圣经中，那</w:t>
      </w:r>
      <w:r w:rsidRPr="00740D72">
        <w:rPr>
          <w:sz w:val="24"/>
        </w:rPr>
        <w:lastRenderedPageBreak/>
        <w:t>些坚忍的人是被上帝的灵重生，在恩典中长进的人。</w:t>
      </w:r>
      <w:r w:rsidRPr="002F40D5">
        <w:rPr>
          <w:sz w:val="24"/>
          <w:highlight w:val="yellow"/>
        </w:rPr>
        <w:t>我们看不透人心</w:t>
      </w:r>
      <w:r w:rsidRPr="00740D72">
        <w:rPr>
          <w:sz w:val="24"/>
        </w:rPr>
        <w:t>，所以我们有时候分辨不出有没有这样的长进。但上帝是看见的，最终审判的是上帝。</w:t>
      </w:r>
      <w:r w:rsidRPr="00740D72">
        <w:rPr>
          <w:rFonts w:cs="Times New Roman"/>
          <w:sz w:val="24"/>
        </w:rPr>
        <w:t xml:space="preserve"> </w:t>
      </w:r>
    </w:p>
    <w:p w14:paraId="4E0A7C19" w14:textId="77777777" w:rsidR="009F1AF9" w:rsidRPr="00740D72" w:rsidRDefault="009F1AF9" w:rsidP="00F0012B">
      <w:pPr>
        <w:spacing w:after="6" w:line="480" w:lineRule="auto"/>
        <w:ind w:left="-15" w:firstLine="440"/>
        <w:jc w:val="both"/>
        <w:rPr>
          <w:sz w:val="24"/>
        </w:rPr>
      </w:pPr>
    </w:p>
    <w:p w14:paraId="3DA2F97B" w14:textId="10E2A418" w:rsidR="00BC0969" w:rsidRDefault="00000000" w:rsidP="009F1AF9">
      <w:pPr>
        <w:spacing w:after="80" w:line="480" w:lineRule="auto"/>
        <w:ind w:right="101"/>
        <w:rPr>
          <w:rFonts w:cs="Times New Roman"/>
          <w:sz w:val="24"/>
        </w:rPr>
      </w:pPr>
      <w:r w:rsidRPr="00740D72">
        <w:rPr>
          <w:sz w:val="24"/>
        </w:rPr>
        <w:t>那种认为作最小程度承诺的人肯定要得救的观点，有时候被称作“</w:t>
      </w:r>
      <w:r w:rsidRPr="009B666C">
        <w:rPr>
          <w:b/>
          <w:bCs/>
          <w:color w:val="EE0000"/>
          <w:sz w:val="24"/>
        </w:rPr>
        <w:t>永久保障</w:t>
      </w:r>
      <w:r w:rsidRPr="00740D72">
        <w:rPr>
          <w:sz w:val="24"/>
        </w:rPr>
        <w:t>”的教义，尽管并不是每一个使用该用语的人都教导</w:t>
      </w:r>
      <w:r w:rsidRPr="009F1AF9">
        <w:rPr>
          <w:color w:val="EE0000"/>
          <w:sz w:val="24"/>
        </w:rPr>
        <w:t>这种错误</w:t>
      </w:r>
      <w:r w:rsidRPr="00740D72">
        <w:rPr>
          <w:sz w:val="24"/>
        </w:rPr>
        <w:t>。</w:t>
      </w:r>
      <w:r w:rsidRPr="009F1AF9">
        <w:rPr>
          <w:sz w:val="24"/>
          <w:highlight w:val="green"/>
        </w:rPr>
        <w:t>并不是每一个认信的人都保证可以坚忍，</w:t>
      </w:r>
      <w:r w:rsidRPr="009B666C">
        <w:rPr>
          <w:b/>
          <w:bCs/>
          <w:sz w:val="24"/>
          <w:highlight w:val="green"/>
          <w:u w:val="single"/>
        </w:rPr>
        <w:t>只有那些真正信靠基督的人才有这保证</w:t>
      </w:r>
      <w:r w:rsidRPr="00740D72">
        <w:rPr>
          <w:sz w:val="24"/>
        </w:rPr>
        <w:t>。确实，一些一开始作了认信，卷入非常严重犯罪的人，他们是应该被逐出教会（林前</w:t>
      </w:r>
      <w:r w:rsidRPr="00740D72">
        <w:rPr>
          <w:rFonts w:cs="Times New Roman"/>
          <w:sz w:val="24"/>
        </w:rPr>
        <w:t>5</w:t>
      </w:r>
      <w:r w:rsidRPr="00740D72">
        <w:rPr>
          <w:sz w:val="24"/>
        </w:rPr>
        <w:t>）。逐出教会，这意味着教会原本认为是信徒的人，不再被认为是相信的人。</w:t>
      </w:r>
      <w:r w:rsidRPr="00740D72">
        <w:rPr>
          <w:rFonts w:cs="Times New Roman"/>
          <w:sz w:val="24"/>
        </w:rPr>
        <w:t xml:space="preserve"> </w:t>
      </w:r>
    </w:p>
    <w:p w14:paraId="4F2E8EBA" w14:textId="77777777" w:rsidR="009F1AF9" w:rsidRPr="00740D72" w:rsidRDefault="009F1AF9" w:rsidP="00516284">
      <w:pPr>
        <w:spacing w:after="80" w:line="480" w:lineRule="auto"/>
        <w:ind w:right="101"/>
        <w:rPr>
          <w:sz w:val="24"/>
        </w:rPr>
      </w:pPr>
    </w:p>
    <w:p w14:paraId="3049C551" w14:textId="2D61C6CA" w:rsidR="00BC0969" w:rsidRPr="00516284" w:rsidRDefault="00000000" w:rsidP="00516284">
      <w:pPr>
        <w:spacing w:after="0" w:line="480" w:lineRule="auto"/>
        <w:ind w:left="0" w:firstLine="0"/>
        <w:rPr>
          <w:rFonts w:ascii="Times New Roman" w:eastAsia="Times New Roman" w:hAnsi="Times New Roman" w:cs="Times New Roman"/>
          <w:color w:val="auto"/>
        </w:rPr>
      </w:pPr>
      <w:r w:rsidRPr="00740D72">
        <w:rPr>
          <w:sz w:val="24"/>
        </w:rPr>
        <w:t>然而，这种教导并</w:t>
      </w:r>
      <w:r w:rsidRPr="009B666C">
        <w:rPr>
          <w:sz w:val="32"/>
          <w:szCs w:val="32"/>
          <w:highlight w:val="yellow"/>
        </w:rPr>
        <w:t>不是要威吓信徒</w:t>
      </w:r>
      <w:r w:rsidRPr="009B666C">
        <w:rPr>
          <w:sz w:val="32"/>
          <w:szCs w:val="32"/>
          <w:highlight w:val="cyan"/>
        </w:rPr>
        <w:t>，让他们</w:t>
      </w:r>
      <w:r w:rsidRPr="009B666C">
        <w:rPr>
          <w:b/>
          <w:bCs/>
          <w:sz w:val="32"/>
          <w:szCs w:val="32"/>
          <w:highlight w:val="cyan"/>
          <w:u w:val="single"/>
        </w:rPr>
        <w:t>作病态的自我反省</w:t>
      </w:r>
      <w:r w:rsidRPr="00740D72">
        <w:rPr>
          <w:sz w:val="24"/>
        </w:rPr>
        <w:t>。</w:t>
      </w:r>
      <w:r w:rsidR="00516284">
        <w:t>not intended to frighten believers into morbid self-examination</w:t>
      </w:r>
      <w:r w:rsidRPr="009B666C">
        <w:rPr>
          <w:b/>
          <w:bCs/>
          <w:sz w:val="24"/>
          <w:highlight w:val="yellow"/>
          <w:u w:val="single"/>
        </w:rPr>
        <w:t>基督徒有时候会经历怀疑的阶段，不知道自己是否“真正相信</w:t>
      </w:r>
      <w:r w:rsidRPr="00516284">
        <w:rPr>
          <w:sz w:val="24"/>
          <w:highlight w:val="yellow"/>
        </w:rPr>
        <w:t>”</w:t>
      </w:r>
      <w:r w:rsidRPr="00740D72">
        <w:rPr>
          <w:sz w:val="24"/>
        </w:rPr>
        <w:t>。事实上，希伯来书第</w:t>
      </w:r>
      <w:r w:rsidRPr="00740D72">
        <w:rPr>
          <w:rFonts w:cs="Times New Roman"/>
          <w:sz w:val="24"/>
        </w:rPr>
        <w:t>6</w:t>
      </w:r>
      <w:r w:rsidRPr="00740D72">
        <w:rPr>
          <w:sz w:val="24"/>
        </w:rPr>
        <w:t>章和第</w:t>
      </w:r>
      <w:r w:rsidRPr="00740D72">
        <w:rPr>
          <w:rFonts w:cs="Times New Roman"/>
          <w:sz w:val="24"/>
        </w:rPr>
        <w:t>10</w:t>
      </w:r>
      <w:r w:rsidRPr="00740D72">
        <w:rPr>
          <w:sz w:val="24"/>
        </w:rPr>
        <w:t>章讲的并</w:t>
      </w:r>
      <w:r w:rsidRPr="00675B8E">
        <w:rPr>
          <w:sz w:val="24"/>
          <w:u w:val="single"/>
        </w:rPr>
        <w:t>不是不成熟的信徒</w:t>
      </w:r>
      <w:r w:rsidRPr="00740D72">
        <w:rPr>
          <w:sz w:val="24"/>
        </w:rPr>
        <w:t>，</w:t>
      </w:r>
      <w:r w:rsidRPr="00675B8E">
        <w:rPr>
          <w:b/>
          <w:bCs/>
          <w:color w:val="EE0000"/>
          <w:sz w:val="24"/>
          <w:u w:val="single"/>
        </w:rPr>
        <w:t>并不是</w:t>
      </w:r>
      <w:r w:rsidRPr="00675B8E">
        <w:rPr>
          <w:sz w:val="24"/>
          <w:u w:val="single"/>
        </w:rPr>
        <w:t>那些想要服事基督，但在生活中与罪相争的信徒</w:t>
      </w:r>
      <w:r w:rsidRPr="00675B8E">
        <w:rPr>
          <w:rFonts w:cs="Times New Roman"/>
          <w:sz w:val="24"/>
          <w:u w:val="single"/>
        </w:rPr>
        <w:t xml:space="preserve"> </w:t>
      </w:r>
      <w:r w:rsidRPr="00740D72">
        <w:rPr>
          <w:sz w:val="24"/>
        </w:rPr>
        <w:t>。希伯来书第</w:t>
      </w:r>
      <w:r w:rsidRPr="00740D72">
        <w:rPr>
          <w:rFonts w:cs="Times New Roman"/>
          <w:sz w:val="24"/>
        </w:rPr>
        <w:t>6</w:t>
      </w:r>
      <w:r w:rsidRPr="00740D72">
        <w:rPr>
          <w:sz w:val="24"/>
        </w:rPr>
        <w:t>章和第</w:t>
      </w:r>
      <w:r w:rsidRPr="00740D72">
        <w:rPr>
          <w:rFonts w:cs="Times New Roman"/>
          <w:sz w:val="24"/>
        </w:rPr>
        <w:t>10</w:t>
      </w:r>
      <w:r w:rsidRPr="00740D72">
        <w:rPr>
          <w:sz w:val="24"/>
        </w:rPr>
        <w:t>章里的</w:t>
      </w:r>
      <w:r w:rsidRPr="00675B8E">
        <w:rPr>
          <w:b/>
          <w:bCs/>
          <w:sz w:val="24"/>
          <w:highlight w:val="cyan"/>
          <w:u w:val="single"/>
        </w:rPr>
        <w:t>离道反教的人</w:t>
      </w:r>
      <w:r w:rsidRPr="00740D72">
        <w:rPr>
          <w:sz w:val="24"/>
        </w:rPr>
        <w:t>，是披着羊皮的狼。他们的认信是装出来的。你还记得，使徒们是怎样信任犹大，让他管钱，他把它用来满足自己的需要。他装出关心穷人的样子，实际上他关心的完全是他自己。希伯来书第</w:t>
      </w:r>
      <w:r w:rsidRPr="00740D72">
        <w:rPr>
          <w:rFonts w:cs="Times New Roman"/>
          <w:sz w:val="24"/>
        </w:rPr>
        <w:t>6</w:t>
      </w:r>
      <w:r w:rsidRPr="00740D72">
        <w:rPr>
          <w:sz w:val="24"/>
        </w:rPr>
        <w:t>章里的离道反教者从来没有承认他们的罪，信靠耶稣求罪得赦免。对于那些不是装假，而是有信心的人，即使信心只是像一粒芥菜种大小的人，上帝应许要保守他们到底，一直进入永恒。</w:t>
      </w:r>
    </w:p>
    <w:p w14:paraId="192381E8" w14:textId="77777777" w:rsidR="00BC0969" w:rsidRDefault="00000000" w:rsidP="00516284">
      <w:pPr>
        <w:spacing w:after="479" w:line="480" w:lineRule="auto"/>
        <w:ind w:left="-5"/>
        <w:rPr>
          <w:rFonts w:cs="Times New Roman"/>
          <w:b/>
          <w:bCs/>
          <w:sz w:val="24"/>
          <w:u w:val="single"/>
        </w:rPr>
      </w:pPr>
      <w:r w:rsidRPr="00740D72">
        <w:rPr>
          <w:sz w:val="24"/>
        </w:rPr>
        <w:t>如果你关心你是否信实，委身基督，</w:t>
      </w:r>
      <w:r w:rsidRPr="00675B8E">
        <w:rPr>
          <w:sz w:val="24"/>
          <w:highlight w:val="yellow"/>
        </w:rPr>
        <w:t>你的关心就是真信心的一个记号。</w:t>
      </w:r>
      <w:r w:rsidRPr="009B666C">
        <w:rPr>
          <w:b/>
          <w:bCs/>
          <w:sz w:val="24"/>
          <w:highlight w:val="yellow"/>
          <w:u w:val="single"/>
        </w:rPr>
        <w:t>披着羊皮的狼并不关心这样的事。</w:t>
      </w:r>
      <w:r w:rsidRPr="009B666C">
        <w:rPr>
          <w:rFonts w:cs="Times New Roman"/>
          <w:b/>
          <w:bCs/>
          <w:sz w:val="24"/>
          <w:u w:val="single"/>
        </w:rPr>
        <w:t xml:space="preserve"> </w:t>
      </w:r>
    </w:p>
    <w:p w14:paraId="55261187" w14:textId="77E48865" w:rsidR="00F23FE2" w:rsidRPr="009B666C" w:rsidRDefault="00F23FE2" w:rsidP="00516284">
      <w:pPr>
        <w:spacing w:after="479" w:line="480" w:lineRule="auto"/>
        <w:ind w:left="-5"/>
        <w:rPr>
          <w:b/>
          <w:bCs/>
          <w:sz w:val="24"/>
          <w:u w:val="single"/>
        </w:rPr>
      </w:pPr>
      <w:r>
        <w:rPr>
          <w:rFonts w:cs="Times New Roman"/>
          <w:b/>
          <w:bCs/>
          <w:sz w:val="24"/>
          <w:u w:val="single"/>
        </w:rPr>
        <w:t>S</w:t>
      </w:r>
      <w:r>
        <w:rPr>
          <w:rFonts w:cs="Times New Roman" w:hint="eastAsia"/>
          <w:b/>
          <w:bCs/>
          <w:sz w:val="24"/>
          <w:u w:val="single"/>
        </w:rPr>
        <w:t>to</w:t>
      </w:r>
      <w:r>
        <w:rPr>
          <w:rFonts w:cs="Times New Roman"/>
          <w:b/>
          <w:bCs/>
          <w:sz w:val="24"/>
          <w:u w:val="single"/>
        </w:rPr>
        <w:t xml:space="preserve">p </w:t>
      </w:r>
    </w:p>
    <w:p w14:paraId="023B4DB8" w14:textId="77777777" w:rsidR="00BC0969" w:rsidRPr="00675B8E" w:rsidRDefault="00000000" w:rsidP="00516284">
      <w:pPr>
        <w:pStyle w:val="Heading1"/>
        <w:spacing w:line="480" w:lineRule="auto"/>
        <w:ind w:left="-5"/>
        <w:rPr>
          <w:b/>
          <w:bCs/>
        </w:rPr>
      </w:pPr>
      <w:r w:rsidRPr="00675B8E">
        <w:rPr>
          <w:b/>
          <w:bCs/>
        </w:rPr>
        <w:lastRenderedPageBreak/>
        <w:t>得荣耀</w:t>
      </w:r>
      <w:r w:rsidRPr="00675B8E">
        <w:rPr>
          <w:rFonts w:cs="Times New Roman"/>
          <w:b/>
          <w:bCs/>
        </w:rPr>
        <w:t xml:space="preserve"> </w:t>
      </w:r>
    </w:p>
    <w:p w14:paraId="3821344E" w14:textId="77777777" w:rsidR="00BC0969" w:rsidRPr="00740D72" w:rsidRDefault="00000000" w:rsidP="00F0012B">
      <w:pPr>
        <w:spacing w:after="78" w:line="480" w:lineRule="auto"/>
        <w:ind w:left="-15" w:firstLine="420"/>
        <w:rPr>
          <w:sz w:val="24"/>
        </w:rPr>
      </w:pPr>
      <w:r w:rsidRPr="00740D72">
        <w:rPr>
          <w:sz w:val="24"/>
        </w:rPr>
        <w:t>因为信徒是坚忍到底的，他们必然的</w:t>
      </w:r>
      <w:r w:rsidRPr="00675B8E">
        <w:rPr>
          <w:sz w:val="24"/>
          <w:highlight w:val="yellow"/>
        </w:rPr>
        <w:t>最终祝福就是荣耀</w:t>
      </w:r>
      <w:r w:rsidRPr="00740D72">
        <w:rPr>
          <w:sz w:val="24"/>
        </w:rPr>
        <w:t>。所以我们在救恩次序的最后来讨论得荣耀，这是合适的。但我们也要看到，在一种意义上，得荣耀也是发生在此时此地的事情。首先让我们回顾一下，我们所知道关于上帝荣耀的事情。荣耀是上帝在人当中可见的同在。荣耀是一种装饰，</w:t>
      </w:r>
    </w:p>
    <w:p w14:paraId="51C389AB" w14:textId="77777777" w:rsidR="00675B8E" w:rsidRDefault="00675B8E" w:rsidP="00F0012B">
      <w:pPr>
        <w:spacing w:line="480" w:lineRule="auto"/>
        <w:ind w:left="-5"/>
        <w:rPr>
          <w:sz w:val="24"/>
        </w:rPr>
      </w:pPr>
    </w:p>
    <w:p w14:paraId="6CE07179" w14:textId="222A747C" w:rsidR="00BC0969" w:rsidRDefault="00000000" w:rsidP="00F0012B">
      <w:pPr>
        <w:spacing w:line="480" w:lineRule="auto"/>
        <w:ind w:left="-5"/>
        <w:rPr>
          <w:rFonts w:cs="Times New Roman"/>
          <w:sz w:val="24"/>
        </w:rPr>
      </w:pPr>
      <w:r w:rsidRPr="00740D72">
        <w:rPr>
          <w:sz w:val="24"/>
        </w:rPr>
        <w:t>例如，妇女的头发是她无上的荣耀，女人是男人的荣耀。上帝总是有一种大光作为装饰，当人与上帝相遇，他们常看见这光。他的荣耀在带领以色列人经过旷野的那云里（出</w:t>
      </w:r>
      <w:r w:rsidRPr="00740D72">
        <w:rPr>
          <w:rFonts w:cs="Times New Roman"/>
          <w:sz w:val="24"/>
        </w:rPr>
        <w:t>16:6-10</w:t>
      </w:r>
      <w:r w:rsidRPr="00740D72">
        <w:rPr>
          <w:sz w:val="24"/>
        </w:rPr>
        <w:t>）。它照耀在西乃山上（出</w:t>
      </w:r>
      <w:r w:rsidRPr="00740D72">
        <w:rPr>
          <w:rFonts w:cs="Times New Roman"/>
          <w:sz w:val="24"/>
        </w:rPr>
        <w:t>24:16</w:t>
      </w:r>
      <w:r w:rsidRPr="00740D72">
        <w:rPr>
          <w:sz w:val="24"/>
        </w:rPr>
        <w:t>），然后它来，在会幕，后来在圣殿，住在以色列当中（出</w:t>
      </w:r>
      <w:r w:rsidRPr="00740D72">
        <w:rPr>
          <w:rFonts w:cs="Times New Roman"/>
          <w:sz w:val="24"/>
        </w:rPr>
        <w:t>29:43</w:t>
      </w:r>
      <w:r w:rsidRPr="00740D72">
        <w:rPr>
          <w:sz w:val="24"/>
        </w:rPr>
        <w:t>；</w:t>
      </w:r>
      <w:r w:rsidRPr="00740D72">
        <w:rPr>
          <w:rFonts w:cs="Times New Roman"/>
          <w:sz w:val="24"/>
        </w:rPr>
        <w:t>40:34</w:t>
      </w:r>
      <w:r w:rsidRPr="00740D72">
        <w:rPr>
          <w:sz w:val="24"/>
        </w:rPr>
        <w:t>）。上帝的这种</w:t>
      </w:r>
      <w:r w:rsidRPr="006818F5">
        <w:rPr>
          <w:b/>
          <w:bCs/>
          <w:sz w:val="24"/>
          <w:highlight w:val="cyan"/>
        </w:rPr>
        <w:t>同住的同在被称作</w:t>
      </w:r>
      <w:r w:rsidRPr="006818F5">
        <w:rPr>
          <w:rFonts w:cs="Times New Roman"/>
          <w:b/>
          <w:bCs/>
          <w:i/>
          <w:sz w:val="24"/>
          <w:highlight w:val="cyan"/>
        </w:rPr>
        <w:t>shekinah</w:t>
      </w:r>
      <w:r w:rsidRPr="00740D72">
        <w:rPr>
          <w:sz w:val="24"/>
        </w:rPr>
        <w:t>，</w:t>
      </w:r>
      <w:r w:rsidRPr="00740D72">
        <w:rPr>
          <w:rFonts w:cs="Times New Roman"/>
          <w:sz w:val="24"/>
        </w:rPr>
        <w:t xml:space="preserve"> </w:t>
      </w:r>
      <w:r w:rsidRPr="00740D72">
        <w:rPr>
          <w:sz w:val="24"/>
        </w:rPr>
        <w:t>这是一个希伯来文单词，意思是“安顿下来，住，居住”。就这样，在荣耀中上帝作为主，住在他的百姓当中。你还记得上帝立约的同在这种主权属性。他的荣耀是这同在的一种形式。在新约中，耶稣是上帝与他的百姓同住（约</w:t>
      </w:r>
      <w:r w:rsidRPr="00740D72">
        <w:rPr>
          <w:rFonts w:cs="Times New Roman"/>
          <w:sz w:val="24"/>
        </w:rPr>
        <w:t>1:14</w:t>
      </w:r>
      <w:r w:rsidRPr="00740D72">
        <w:rPr>
          <w:sz w:val="24"/>
        </w:rPr>
        <w:t>）。</w:t>
      </w:r>
      <w:r w:rsidRPr="006818F5">
        <w:rPr>
          <w:sz w:val="24"/>
          <w:highlight w:val="cyan"/>
        </w:rPr>
        <w:t>他是我们的</w:t>
      </w:r>
      <w:r w:rsidRPr="006818F5">
        <w:rPr>
          <w:rFonts w:cs="Times New Roman"/>
          <w:i/>
          <w:sz w:val="24"/>
          <w:highlight w:val="cyan"/>
        </w:rPr>
        <w:t>shekinah</w:t>
      </w:r>
      <w:r w:rsidRPr="00740D72">
        <w:rPr>
          <w:sz w:val="24"/>
        </w:rPr>
        <w:t>。</w:t>
      </w:r>
      <w:r w:rsidRPr="00740D72">
        <w:rPr>
          <w:rFonts w:cs="Times New Roman"/>
          <w:sz w:val="24"/>
        </w:rPr>
        <w:t xml:space="preserve"> </w:t>
      </w:r>
    </w:p>
    <w:p w14:paraId="765C978D" w14:textId="77777777" w:rsidR="00675B8E" w:rsidRPr="00740D72" w:rsidRDefault="00675B8E" w:rsidP="00F0012B">
      <w:pPr>
        <w:spacing w:line="480" w:lineRule="auto"/>
        <w:ind w:left="-5"/>
        <w:rPr>
          <w:sz w:val="24"/>
        </w:rPr>
      </w:pPr>
    </w:p>
    <w:p w14:paraId="796E1754" w14:textId="77777777" w:rsidR="00BC0969" w:rsidRDefault="00000000" w:rsidP="00F0012B">
      <w:pPr>
        <w:spacing w:line="480" w:lineRule="auto"/>
        <w:ind w:left="-15" w:firstLine="460"/>
        <w:rPr>
          <w:rFonts w:cs="Times New Roman"/>
          <w:sz w:val="24"/>
        </w:rPr>
      </w:pPr>
      <w:r w:rsidRPr="00740D72">
        <w:rPr>
          <w:sz w:val="24"/>
        </w:rPr>
        <w:t>上帝要人来荣耀他。保罗在哥林多前书</w:t>
      </w:r>
      <w:r w:rsidRPr="00740D72">
        <w:rPr>
          <w:rFonts w:cs="Times New Roman"/>
          <w:sz w:val="24"/>
        </w:rPr>
        <w:t>10:31</w:t>
      </w:r>
      <w:r w:rsidRPr="00740D72">
        <w:rPr>
          <w:sz w:val="24"/>
        </w:rPr>
        <w:t>说：“</w:t>
      </w:r>
      <w:r w:rsidRPr="006818F5">
        <w:rPr>
          <w:sz w:val="24"/>
          <w:highlight w:val="yellow"/>
        </w:rPr>
        <w:t>所以你们或吃或喝，无论作什么，都要荣耀上帝而行</w:t>
      </w:r>
      <w:r w:rsidRPr="00740D72">
        <w:rPr>
          <w:sz w:val="24"/>
        </w:rPr>
        <w:t>”（参见太</w:t>
      </w:r>
      <w:r w:rsidRPr="00740D72">
        <w:rPr>
          <w:rFonts w:cs="Times New Roman"/>
          <w:sz w:val="24"/>
        </w:rPr>
        <w:t>5:16</w:t>
      </w:r>
      <w:r w:rsidRPr="00740D72">
        <w:rPr>
          <w:sz w:val="24"/>
        </w:rPr>
        <w:t>）。这听起来就好像是，我们要用我们做的来加增上帝的荣耀。但这可能吗？上帝的荣耀岂不是无限的吗？我们怎能给上帝的荣耀加增什么？</w:t>
      </w:r>
      <w:r w:rsidRPr="00740D72">
        <w:rPr>
          <w:rFonts w:cs="Times New Roman"/>
          <w:sz w:val="24"/>
        </w:rPr>
        <w:t xml:space="preserve"> </w:t>
      </w:r>
    </w:p>
    <w:p w14:paraId="08BC9A0D" w14:textId="77777777" w:rsidR="006818F5" w:rsidRPr="00740D72" w:rsidRDefault="006818F5" w:rsidP="00F0012B">
      <w:pPr>
        <w:spacing w:line="480" w:lineRule="auto"/>
        <w:ind w:left="-15" w:firstLine="460"/>
        <w:rPr>
          <w:sz w:val="24"/>
        </w:rPr>
      </w:pPr>
    </w:p>
    <w:p w14:paraId="0F81F2C5" w14:textId="77777777" w:rsidR="00BC0969" w:rsidRDefault="00000000" w:rsidP="00F0012B">
      <w:pPr>
        <w:spacing w:line="480" w:lineRule="auto"/>
        <w:ind w:left="-15" w:firstLine="420"/>
        <w:rPr>
          <w:rFonts w:cs="Times New Roman"/>
          <w:sz w:val="24"/>
        </w:rPr>
      </w:pPr>
      <w:r w:rsidRPr="00740D72">
        <w:rPr>
          <w:sz w:val="24"/>
        </w:rPr>
        <w:t>这是奥秘。范泰尔（</w:t>
      </w:r>
      <w:r w:rsidRPr="00740D72">
        <w:rPr>
          <w:rFonts w:cs="Times New Roman"/>
          <w:sz w:val="24"/>
        </w:rPr>
        <w:t>Cornelius Van Til</w:t>
      </w:r>
      <w:r w:rsidRPr="00740D72">
        <w:rPr>
          <w:sz w:val="24"/>
        </w:rPr>
        <w:t>）把这个奥秘叫作“满当当的难题”。我们可以这样说：对比上帝极大的重要性，人的行为怎么可以有任何的重要性可言？但正如我们已经看到的，上帝并不排除人有附属于他的重要性。上帝的主权并不排斥人的责任。</w:t>
      </w:r>
      <w:r w:rsidRPr="00740D72">
        <w:rPr>
          <w:rFonts w:cs="Times New Roman"/>
          <w:sz w:val="24"/>
        </w:rPr>
        <w:t xml:space="preserve"> </w:t>
      </w:r>
    </w:p>
    <w:p w14:paraId="1A9E1C0A" w14:textId="77777777" w:rsidR="006818F5" w:rsidRPr="00740D72" w:rsidRDefault="006818F5" w:rsidP="00F0012B">
      <w:pPr>
        <w:spacing w:line="480" w:lineRule="auto"/>
        <w:ind w:left="-15" w:firstLine="420"/>
        <w:rPr>
          <w:sz w:val="24"/>
        </w:rPr>
      </w:pPr>
    </w:p>
    <w:p w14:paraId="074B2FC9" w14:textId="77777777" w:rsidR="00BC0969" w:rsidRDefault="00000000" w:rsidP="00F0012B">
      <w:pPr>
        <w:spacing w:line="480" w:lineRule="auto"/>
        <w:ind w:left="-15" w:firstLine="420"/>
        <w:rPr>
          <w:rFonts w:cs="Times New Roman"/>
          <w:sz w:val="24"/>
        </w:rPr>
      </w:pPr>
      <w:r w:rsidRPr="00740D72">
        <w:rPr>
          <w:sz w:val="24"/>
        </w:rPr>
        <w:lastRenderedPageBreak/>
        <w:t>按照字面去理解我们荣耀上帝，这是很难的，但是在象征的层面，我们可以这样理解：我们具有上帝的形象样式，所以他要求我们把从他发出的荣耀反射回去。当从我们发出的那反射的荣耀返回到他那里的时候，我们就越与上帝相似：上帝和我们都有荣耀从我们身上发射出去。因为我们把这光反射回到上帝身上，上帝就得到更多的荣光。我们可以这样来论述荣耀上帝。</w:t>
      </w:r>
      <w:r w:rsidRPr="00740D72">
        <w:rPr>
          <w:rFonts w:cs="Times New Roman"/>
          <w:sz w:val="24"/>
        </w:rPr>
        <w:t xml:space="preserve"> </w:t>
      </w:r>
    </w:p>
    <w:p w14:paraId="126186E7" w14:textId="77777777" w:rsidR="006818F5" w:rsidRPr="00740D72" w:rsidRDefault="006818F5" w:rsidP="00F0012B">
      <w:pPr>
        <w:spacing w:line="480" w:lineRule="auto"/>
        <w:ind w:left="-15" w:firstLine="420"/>
        <w:rPr>
          <w:sz w:val="24"/>
        </w:rPr>
      </w:pPr>
    </w:p>
    <w:p w14:paraId="6A74D8AE" w14:textId="77777777" w:rsidR="00BC0969" w:rsidRDefault="00000000" w:rsidP="00F0012B">
      <w:pPr>
        <w:spacing w:line="480" w:lineRule="auto"/>
        <w:ind w:left="-15" w:firstLine="420"/>
        <w:rPr>
          <w:rFonts w:cs="Verdana"/>
          <w:sz w:val="24"/>
        </w:rPr>
      </w:pPr>
      <w:r w:rsidRPr="00740D72">
        <w:rPr>
          <w:sz w:val="24"/>
        </w:rPr>
        <w:t>我们回到对这个过程更按字义的描述上，要记住这</w:t>
      </w:r>
      <w:r w:rsidRPr="00077BA1">
        <w:rPr>
          <w:b/>
          <w:bCs/>
          <w:sz w:val="24"/>
          <w:highlight w:val="green"/>
        </w:rPr>
        <w:t>荣耀指的是上帝所有的完全</w:t>
      </w:r>
      <w:r w:rsidRPr="00740D72">
        <w:rPr>
          <w:sz w:val="24"/>
        </w:rPr>
        <w:t>，比如他的慈爱、恩典和良善。我们荣耀上帝，就是要成为圣洁，像他是圣洁一样，有良善，像他是良善一样，就是要有爱，像他就是爱一样。荣耀上帝就是反映他的形象样式。要记住，上帝的形象样式既是一个事实，也是一种规范。它是一个事实，是我们的为人，是上帝造我们的样子。但它也是一种规范，一种本分，一种责任。上帝要我们像他，因为他说：“你们要成为圣洁，因为我是圣洁的。</w:t>
      </w:r>
      <w:r w:rsidRPr="00740D72">
        <w:rPr>
          <w:rFonts w:cs="Verdana"/>
          <w:sz w:val="24"/>
        </w:rPr>
        <w:t xml:space="preserve"> </w:t>
      </w:r>
    </w:p>
    <w:p w14:paraId="6C70593A" w14:textId="77777777" w:rsidR="006818F5" w:rsidRPr="00740D72" w:rsidRDefault="006818F5" w:rsidP="00F0012B">
      <w:pPr>
        <w:spacing w:line="480" w:lineRule="auto"/>
        <w:ind w:left="-15" w:firstLine="420"/>
        <w:rPr>
          <w:sz w:val="24"/>
        </w:rPr>
      </w:pPr>
    </w:p>
    <w:p w14:paraId="1FA980ED" w14:textId="77777777" w:rsidR="00BC0969" w:rsidRDefault="00000000" w:rsidP="00F0012B">
      <w:pPr>
        <w:spacing w:after="258" w:line="480" w:lineRule="auto"/>
        <w:ind w:left="-15" w:firstLine="420"/>
        <w:rPr>
          <w:rFonts w:cs="Verdana"/>
          <w:sz w:val="24"/>
        </w:rPr>
      </w:pPr>
      <w:r w:rsidRPr="006818F5">
        <w:rPr>
          <w:b/>
          <w:bCs/>
          <w:sz w:val="24"/>
        </w:rPr>
        <w:t>荣耀也是得救</w:t>
      </w:r>
      <w:r w:rsidRPr="00740D72">
        <w:rPr>
          <w:sz w:val="24"/>
        </w:rPr>
        <w:t>，</w:t>
      </w:r>
      <w:r w:rsidRPr="006818F5">
        <w:rPr>
          <w:sz w:val="24"/>
          <w:highlight w:val="yellow"/>
        </w:rPr>
        <w:t>救恩次序的其中一种祝福</w:t>
      </w:r>
      <w:r w:rsidRPr="00740D72">
        <w:rPr>
          <w:sz w:val="24"/>
        </w:rPr>
        <w:t>。因为上帝不仅要求我们荣耀他，他还命定我们要荣耀他。我们很难想象我们会反射上帝的荣耀，所以就荣耀他，但是圣经说，每一个凭信心与基督联合的人都要这样。</w:t>
      </w:r>
      <w:r w:rsidRPr="00740D72">
        <w:rPr>
          <w:rFonts w:cs="Verdana"/>
          <w:sz w:val="24"/>
        </w:rPr>
        <w:t xml:space="preserve"> </w:t>
      </w:r>
    </w:p>
    <w:p w14:paraId="26ED1FD2" w14:textId="77777777" w:rsidR="006818F5" w:rsidRPr="00740D72" w:rsidRDefault="006818F5" w:rsidP="00F0012B">
      <w:pPr>
        <w:spacing w:after="258" w:line="480" w:lineRule="auto"/>
        <w:ind w:left="-15" w:firstLine="420"/>
        <w:rPr>
          <w:sz w:val="24"/>
        </w:rPr>
      </w:pPr>
    </w:p>
    <w:p w14:paraId="44C3C549" w14:textId="77777777" w:rsidR="00BC0969" w:rsidRPr="006818F5" w:rsidRDefault="00000000" w:rsidP="00F0012B">
      <w:pPr>
        <w:pStyle w:val="Heading1"/>
        <w:spacing w:line="480" w:lineRule="auto"/>
        <w:ind w:left="-5"/>
        <w:rPr>
          <w:b/>
          <w:bCs/>
        </w:rPr>
      </w:pPr>
      <w:r w:rsidRPr="006818F5">
        <w:rPr>
          <w:b/>
          <w:bCs/>
        </w:rPr>
        <w:t>在目前得荣耀</w:t>
      </w:r>
      <w:r w:rsidRPr="006818F5">
        <w:rPr>
          <w:rFonts w:cs="Times New Roman"/>
          <w:b/>
          <w:bCs/>
        </w:rPr>
        <w:t xml:space="preserve"> </w:t>
      </w:r>
    </w:p>
    <w:p w14:paraId="4E80D2D0" w14:textId="77777777" w:rsidR="00077BA1" w:rsidRPr="00077BA1" w:rsidRDefault="00000000" w:rsidP="00077BA1">
      <w:pPr>
        <w:spacing w:line="480" w:lineRule="auto"/>
        <w:ind w:left="-15" w:firstLine="460"/>
        <w:rPr>
          <w:rFonts w:cs="Times New Roman"/>
          <w:sz w:val="24"/>
        </w:rPr>
      </w:pPr>
      <w:r w:rsidRPr="00740D72">
        <w:rPr>
          <w:sz w:val="24"/>
        </w:rPr>
        <w:t>就像在救恩次序中的许多教义一样，这个教义有目前和将来的方面。让我们首先来看我们目前的得荣耀。诗篇第</w:t>
      </w:r>
      <w:r w:rsidRPr="00740D72">
        <w:rPr>
          <w:rFonts w:cs="Times New Roman"/>
          <w:sz w:val="24"/>
        </w:rPr>
        <w:t>8</w:t>
      </w:r>
      <w:r w:rsidRPr="00740D72">
        <w:rPr>
          <w:sz w:val="24"/>
        </w:rPr>
        <w:t>篇用充满荣耀的词句讲到上帝创造人类。希伯来书的作者在来</w:t>
      </w:r>
      <w:r w:rsidRPr="00740D72">
        <w:rPr>
          <w:rFonts w:cs="Times New Roman"/>
          <w:sz w:val="24"/>
        </w:rPr>
        <w:t>2:7</w:t>
      </w:r>
      <w:r w:rsidRPr="00740D72">
        <w:rPr>
          <w:sz w:val="24"/>
        </w:rPr>
        <w:t>引用诗篇第</w:t>
      </w:r>
      <w:r w:rsidRPr="00740D72">
        <w:rPr>
          <w:rFonts w:cs="Times New Roman"/>
          <w:sz w:val="24"/>
        </w:rPr>
        <w:t>8</w:t>
      </w:r>
      <w:r w:rsidRPr="00740D72">
        <w:rPr>
          <w:sz w:val="24"/>
        </w:rPr>
        <w:t>篇，他这样说：“</w:t>
      </w:r>
      <w:r w:rsidRPr="006818F5">
        <w:rPr>
          <w:sz w:val="24"/>
          <w:highlight w:val="green"/>
        </w:rPr>
        <w:t>你叫他比天使微小一点</w:t>
      </w:r>
      <w:r w:rsidRPr="00740D72">
        <w:rPr>
          <w:sz w:val="24"/>
        </w:rPr>
        <w:t>，赐他荣耀尊贵为冠冕，并将你手所造的都派他管理。”在一种意义上说，这是适用于全人类的。上帝按照他的形象样式造了我们，要我们管理全地。所以我们像上帝一样，我们扮演一个像上帝一样的角色。正如上帝管理所有的</w:t>
      </w:r>
      <w:r w:rsidRPr="00740D72">
        <w:rPr>
          <w:sz w:val="24"/>
        </w:rPr>
        <w:lastRenderedPageBreak/>
        <w:t>被造物一样，同样亚当要奉上帝的名管理全地。</w:t>
      </w:r>
      <w:r w:rsidRPr="00740D72">
        <w:rPr>
          <w:rFonts w:cs="Times New Roman"/>
          <w:sz w:val="24"/>
        </w:rPr>
        <w:t xml:space="preserve"> </w:t>
      </w:r>
      <w:r w:rsidR="00077BA1" w:rsidRPr="00077BA1">
        <w:rPr>
          <w:rFonts w:cs="Times New Roman"/>
          <w:sz w:val="24"/>
        </w:rPr>
        <w:t>So we are like God, and we play a divine role. As God has dominion over the whole creation, so Adam was to take dominion of all the earth in God’s name.</w:t>
      </w:r>
    </w:p>
    <w:p w14:paraId="3F2457A5" w14:textId="77777777" w:rsidR="00077BA1" w:rsidRPr="00077BA1" w:rsidRDefault="00077BA1" w:rsidP="00077BA1">
      <w:pPr>
        <w:spacing w:line="480" w:lineRule="auto"/>
        <w:ind w:left="-15" w:firstLine="460"/>
        <w:rPr>
          <w:rFonts w:cs="Times New Roman"/>
          <w:sz w:val="24"/>
        </w:rPr>
      </w:pPr>
    </w:p>
    <w:p w14:paraId="3F6771C7" w14:textId="77777777" w:rsidR="006818F5" w:rsidRPr="00740D72" w:rsidRDefault="006818F5" w:rsidP="00F0012B">
      <w:pPr>
        <w:spacing w:line="480" w:lineRule="auto"/>
        <w:ind w:left="-15" w:firstLine="460"/>
        <w:rPr>
          <w:sz w:val="24"/>
        </w:rPr>
      </w:pPr>
    </w:p>
    <w:p w14:paraId="7C09E848" w14:textId="77777777" w:rsidR="00BC0969" w:rsidRDefault="00000000" w:rsidP="006818F5">
      <w:pPr>
        <w:spacing w:after="80" w:line="480" w:lineRule="auto"/>
        <w:ind w:right="101"/>
        <w:rPr>
          <w:sz w:val="24"/>
        </w:rPr>
      </w:pPr>
      <w:r w:rsidRPr="00740D72">
        <w:rPr>
          <w:sz w:val="24"/>
        </w:rPr>
        <w:t>但正如我们知道的那样，亚当没有按照上帝的命令管理。</w:t>
      </w:r>
      <w:r w:rsidRPr="006818F5">
        <w:rPr>
          <w:sz w:val="24"/>
          <w:highlight w:val="cyan"/>
        </w:rPr>
        <w:t>他试图图荣耀他自己</w:t>
      </w:r>
      <w:r w:rsidRPr="00740D72">
        <w:rPr>
          <w:sz w:val="24"/>
        </w:rPr>
        <w:t>，而不是荣耀创造他的上帝。</w:t>
      </w:r>
    </w:p>
    <w:p w14:paraId="66A36280" w14:textId="77777777" w:rsidR="007D098D" w:rsidRPr="00740D72" w:rsidRDefault="007D098D" w:rsidP="006818F5">
      <w:pPr>
        <w:spacing w:after="80" w:line="480" w:lineRule="auto"/>
        <w:ind w:right="101"/>
        <w:rPr>
          <w:rFonts w:hint="eastAsia"/>
          <w:sz w:val="24"/>
        </w:rPr>
      </w:pPr>
    </w:p>
    <w:p w14:paraId="2320FE94" w14:textId="77777777" w:rsidR="00BC0969" w:rsidRPr="00740D72" w:rsidRDefault="00000000" w:rsidP="00F0012B">
      <w:pPr>
        <w:spacing w:after="104" w:line="480" w:lineRule="auto"/>
        <w:ind w:left="-5"/>
        <w:rPr>
          <w:sz w:val="24"/>
        </w:rPr>
      </w:pPr>
      <w:r w:rsidRPr="00740D72">
        <w:rPr>
          <w:sz w:val="24"/>
        </w:rPr>
        <w:t>所以救赎一定要把我们恢复回到我们因着犯罪失去的荣耀当中。耶稣荣耀他的门徒。在约翰福音</w:t>
      </w:r>
      <w:r w:rsidRPr="00740D72">
        <w:rPr>
          <w:rFonts w:cs="Times New Roman"/>
          <w:sz w:val="24"/>
        </w:rPr>
        <w:t>17:22</w:t>
      </w:r>
      <w:r w:rsidRPr="00740D72">
        <w:rPr>
          <w:sz w:val="24"/>
        </w:rPr>
        <w:t>他向父祈求：</w:t>
      </w:r>
    </w:p>
    <w:p w14:paraId="209AB6FE" w14:textId="77777777" w:rsidR="00077BA1" w:rsidRDefault="00000000" w:rsidP="00F0012B">
      <w:pPr>
        <w:spacing w:line="480" w:lineRule="auto"/>
        <w:ind w:left="-5"/>
        <w:rPr>
          <w:sz w:val="24"/>
        </w:rPr>
      </w:pPr>
      <w:r w:rsidRPr="00740D72">
        <w:rPr>
          <w:sz w:val="24"/>
        </w:rPr>
        <w:t>“</w:t>
      </w:r>
      <w:r w:rsidRPr="006818F5">
        <w:rPr>
          <w:sz w:val="24"/>
          <w:highlight w:val="cyan"/>
        </w:rPr>
        <w:t>你赐给我的荣耀，我已经赐给他们</w:t>
      </w:r>
      <w:r w:rsidRPr="00740D72">
        <w:rPr>
          <w:sz w:val="24"/>
        </w:rPr>
        <w:t>，</w:t>
      </w:r>
      <w:r w:rsidRPr="006818F5">
        <w:rPr>
          <w:sz w:val="24"/>
          <w:highlight w:val="yellow"/>
        </w:rPr>
        <w:t>使他们合而为一</w:t>
      </w:r>
      <w:r w:rsidRPr="00740D72">
        <w:rPr>
          <w:sz w:val="24"/>
        </w:rPr>
        <w:t>，</w:t>
      </w:r>
      <w:r w:rsidRPr="001F6D3C">
        <w:rPr>
          <w:sz w:val="24"/>
          <w:highlight w:val="green"/>
        </w:rPr>
        <w:t>像我们合而为一</w:t>
      </w:r>
      <w:r w:rsidRPr="00740D72">
        <w:rPr>
          <w:sz w:val="24"/>
        </w:rPr>
        <w:t>。”</w:t>
      </w:r>
    </w:p>
    <w:p w14:paraId="258244F6" w14:textId="77777777" w:rsidR="00077BA1" w:rsidRDefault="00077BA1" w:rsidP="0061456C">
      <w:pPr>
        <w:spacing w:after="0" w:line="480" w:lineRule="auto"/>
        <w:ind w:left="0" w:hanging="14"/>
        <w:rPr>
          <w:sz w:val="24"/>
        </w:rPr>
      </w:pPr>
    </w:p>
    <w:p w14:paraId="401C30CC" w14:textId="0E09B2CC" w:rsidR="0061456C" w:rsidRPr="0061456C" w:rsidRDefault="00000000" w:rsidP="0061456C">
      <w:pPr>
        <w:spacing w:after="0" w:line="480" w:lineRule="auto"/>
        <w:ind w:left="0" w:hanging="14"/>
        <w:rPr>
          <w:sz w:val="24"/>
        </w:rPr>
      </w:pPr>
      <w:r w:rsidRPr="00740D72">
        <w:rPr>
          <w:sz w:val="24"/>
        </w:rPr>
        <w:t>保罗在哥林多后书</w:t>
      </w:r>
      <w:r w:rsidRPr="00740D72">
        <w:rPr>
          <w:rFonts w:cs="Times New Roman"/>
          <w:sz w:val="24"/>
        </w:rPr>
        <w:t>3:18</w:t>
      </w:r>
      <w:r w:rsidRPr="00740D72">
        <w:rPr>
          <w:sz w:val="24"/>
        </w:rPr>
        <w:t>说：“我们众人既然倘着脸，得以看见主的荣光，好像从镜子里反照，</w:t>
      </w:r>
      <w:r w:rsidRPr="00077BA1">
        <w:rPr>
          <w:sz w:val="24"/>
          <w:highlight w:val="green"/>
        </w:rPr>
        <w:t>就变成主的形状，荣上加荣，如同从主的灵变成的。</w:t>
      </w:r>
      <w:r w:rsidRPr="00740D72">
        <w:rPr>
          <w:sz w:val="24"/>
        </w:rPr>
        <w:t>”</w:t>
      </w:r>
      <w:r w:rsidR="0061456C" w:rsidRPr="0061456C">
        <w:rPr>
          <w:rFonts w:ascii="Times New Roman" w:eastAsia="Times New Roman" w:hAnsi="Times New Roman" w:cs="Times New Roman"/>
          <w:color w:val="auto"/>
          <w:kern w:val="0"/>
          <w:sz w:val="24"/>
          <w14:ligatures w14:val="none"/>
        </w:rPr>
        <w:t xml:space="preserve"> </w:t>
      </w:r>
      <w:r w:rsidR="0061456C" w:rsidRPr="0061456C">
        <w:rPr>
          <w:sz w:val="24"/>
        </w:rPr>
        <w:t>And we all, with unveiled face, beholding the glory of the Lord, are being transformed into the same image from one degree of glory to another. For this comes from the Lord who is the Spirit.”</w:t>
      </w:r>
    </w:p>
    <w:p w14:paraId="1488DD3A" w14:textId="77777777" w:rsidR="0061456C" w:rsidRPr="0061456C" w:rsidRDefault="0061456C" w:rsidP="0061456C">
      <w:pPr>
        <w:spacing w:line="480" w:lineRule="auto"/>
        <w:ind w:left="-5"/>
        <w:rPr>
          <w:sz w:val="24"/>
        </w:rPr>
      </w:pPr>
    </w:p>
    <w:p w14:paraId="679145C7" w14:textId="77777777" w:rsidR="0061456C" w:rsidRPr="0061456C" w:rsidRDefault="00000000" w:rsidP="0061456C">
      <w:pPr>
        <w:spacing w:line="480" w:lineRule="auto"/>
        <w:ind w:left="-5"/>
        <w:rPr>
          <w:sz w:val="24"/>
        </w:rPr>
      </w:pPr>
      <w:r w:rsidRPr="00740D72">
        <w:rPr>
          <w:sz w:val="24"/>
        </w:rPr>
        <w:t>在约翰福音</w:t>
      </w:r>
      <w:r w:rsidRPr="00740D72">
        <w:rPr>
          <w:rFonts w:cs="Times New Roman"/>
          <w:sz w:val="24"/>
        </w:rPr>
        <w:t>17:22</w:t>
      </w:r>
      <w:r w:rsidRPr="00740D72">
        <w:rPr>
          <w:sz w:val="24"/>
        </w:rPr>
        <w:t>，得荣耀是发生在过去的事，在林后</w:t>
      </w:r>
      <w:r w:rsidRPr="00740D72">
        <w:rPr>
          <w:rFonts w:cs="Times New Roman"/>
          <w:sz w:val="24"/>
        </w:rPr>
        <w:t>3:18</w:t>
      </w:r>
      <w:r w:rsidRPr="00740D72">
        <w:rPr>
          <w:sz w:val="24"/>
        </w:rPr>
        <w:t>，它是目前的事</w:t>
      </w:r>
      <w:r w:rsidRPr="00740D72">
        <w:rPr>
          <w:rFonts w:cs="Times New Roman"/>
          <w:sz w:val="24"/>
        </w:rPr>
        <w:t xml:space="preserve"> </w:t>
      </w:r>
      <w:r w:rsidRPr="00740D72">
        <w:rPr>
          <w:sz w:val="24"/>
        </w:rPr>
        <w:t>（参见彼前</w:t>
      </w:r>
      <w:r w:rsidRPr="00740D72">
        <w:rPr>
          <w:rFonts w:cs="Times New Roman"/>
          <w:sz w:val="24"/>
        </w:rPr>
        <w:t>1:8</w:t>
      </w:r>
      <w:r w:rsidRPr="00740D72">
        <w:rPr>
          <w:sz w:val="24"/>
        </w:rPr>
        <w:t>；彼后</w:t>
      </w:r>
      <w:r w:rsidRPr="00740D72">
        <w:rPr>
          <w:rFonts w:cs="Times New Roman"/>
          <w:sz w:val="24"/>
        </w:rPr>
        <w:t>1:3</w:t>
      </w:r>
      <w:r w:rsidRPr="00740D72">
        <w:rPr>
          <w:sz w:val="24"/>
        </w:rPr>
        <w:t>）。这就是圣经讲到得救的一种益处时所用的一种方式</w:t>
      </w:r>
      <w:r w:rsidRPr="00740D72">
        <w:rPr>
          <w:rFonts w:cs="Times New Roman"/>
          <w:sz w:val="24"/>
        </w:rPr>
        <w:t xml:space="preserve"> — </w:t>
      </w:r>
      <w:r w:rsidRPr="0061456C">
        <w:rPr>
          <w:sz w:val="24"/>
          <w:highlight w:val="green"/>
        </w:rPr>
        <w:t>就像反射从上帝来的大光，越来越多反射回到他身上</w:t>
      </w:r>
      <w:r w:rsidRPr="00740D72">
        <w:rPr>
          <w:sz w:val="24"/>
        </w:rPr>
        <w:t>。</w:t>
      </w:r>
      <w:r w:rsidR="0061456C" w:rsidRPr="0061456C">
        <w:rPr>
          <w:sz w:val="24"/>
        </w:rPr>
        <w:t>as a great light reflected from God, more and more reflected back to him</w:t>
      </w:r>
    </w:p>
    <w:p w14:paraId="4B2ECB4B" w14:textId="77777777" w:rsidR="0061456C" w:rsidRPr="0061456C" w:rsidRDefault="0061456C" w:rsidP="0061456C">
      <w:pPr>
        <w:spacing w:line="480" w:lineRule="auto"/>
        <w:ind w:left="-5"/>
        <w:rPr>
          <w:sz w:val="24"/>
        </w:rPr>
      </w:pPr>
    </w:p>
    <w:p w14:paraId="5813A3C2" w14:textId="77777777" w:rsidR="001F6D3C" w:rsidRDefault="001F6D3C" w:rsidP="00F0012B">
      <w:pPr>
        <w:spacing w:line="480" w:lineRule="auto"/>
        <w:ind w:left="-5"/>
        <w:rPr>
          <w:sz w:val="24"/>
        </w:rPr>
      </w:pPr>
    </w:p>
    <w:p w14:paraId="55922BC2" w14:textId="60989186" w:rsidR="00BC0969" w:rsidRPr="00740D72" w:rsidRDefault="00000000" w:rsidP="00F0012B">
      <w:pPr>
        <w:spacing w:line="480" w:lineRule="auto"/>
        <w:ind w:left="-5"/>
        <w:rPr>
          <w:sz w:val="24"/>
        </w:rPr>
      </w:pPr>
      <w:r w:rsidRPr="00740D72">
        <w:rPr>
          <w:sz w:val="24"/>
        </w:rPr>
        <w:lastRenderedPageBreak/>
        <w:t>圣经也使用这种荣耀的形象来讲述福音事奉。保罗的事奉荣耀教会（弗</w:t>
      </w:r>
      <w:r w:rsidRPr="00740D72">
        <w:rPr>
          <w:rFonts w:cs="Times New Roman"/>
          <w:sz w:val="24"/>
        </w:rPr>
        <w:t>3:9</w:t>
      </w:r>
      <w:r w:rsidRPr="00740D72">
        <w:rPr>
          <w:sz w:val="24"/>
        </w:rPr>
        <w:t>），教会转过来荣耀他</w:t>
      </w:r>
      <w:r w:rsidR="001F6D3C">
        <w:rPr>
          <w:sz w:val="24"/>
        </w:rPr>
        <w:t>(</w:t>
      </w:r>
      <w:r w:rsidR="001F6D3C">
        <w:rPr>
          <w:rFonts w:hint="eastAsia"/>
          <w:sz w:val="24"/>
        </w:rPr>
        <w:t>保罗)</w:t>
      </w:r>
      <w:r w:rsidRPr="00740D72">
        <w:rPr>
          <w:rFonts w:cs="Times New Roman"/>
          <w:sz w:val="24"/>
        </w:rPr>
        <w:t xml:space="preserve"> </w:t>
      </w:r>
      <w:r w:rsidRPr="00740D72">
        <w:rPr>
          <w:sz w:val="24"/>
        </w:rPr>
        <w:t>（帖前</w:t>
      </w:r>
      <w:r w:rsidRPr="00740D72">
        <w:rPr>
          <w:rFonts w:cs="Times New Roman"/>
          <w:sz w:val="24"/>
        </w:rPr>
        <w:t>2:20</w:t>
      </w:r>
      <w:r w:rsidRPr="00740D72">
        <w:rPr>
          <w:sz w:val="24"/>
        </w:rPr>
        <w:t>）。就这样，新约的服事超越旧约服事的荣耀</w:t>
      </w:r>
      <w:r w:rsidRPr="00740D72">
        <w:rPr>
          <w:rFonts w:cs="Times New Roman"/>
          <w:sz w:val="24"/>
        </w:rPr>
        <w:t xml:space="preserve"> </w:t>
      </w:r>
      <w:r w:rsidRPr="00740D72">
        <w:rPr>
          <w:sz w:val="24"/>
        </w:rPr>
        <w:t>（林后</w:t>
      </w:r>
      <w:r w:rsidRPr="00740D72">
        <w:rPr>
          <w:rFonts w:cs="Times New Roman"/>
          <w:sz w:val="24"/>
        </w:rPr>
        <w:t>3:9</w:t>
      </w:r>
      <w:r w:rsidRPr="00740D72">
        <w:rPr>
          <w:sz w:val="24"/>
        </w:rPr>
        <w:t>）。</w:t>
      </w:r>
      <w:r w:rsidRPr="00740D72">
        <w:rPr>
          <w:rFonts w:cs="Times New Roman"/>
          <w:sz w:val="24"/>
        </w:rPr>
        <w:t xml:space="preserve"> </w:t>
      </w:r>
    </w:p>
    <w:p w14:paraId="6EF8F9EB" w14:textId="77777777" w:rsidR="001F6D3C" w:rsidRDefault="001F6D3C" w:rsidP="001F6D3C">
      <w:pPr>
        <w:spacing w:after="507" w:line="480" w:lineRule="auto"/>
        <w:ind w:right="101"/>
        <w:rPr>
          <w:sz w:val="24"/>
        </w:rPr>
      </w:pPr>
    </w:p>
    <w:p w14:paraId="63A58698" w14:textId="0CD8A9DB" w:rsidR="00BC0969" w:rsidRDefault="00000000" w:rsidP="001F6D3C">
      <w:pPr>
        <w:spacing w:after="507" w:line="480" w:lineRule="auto"/>
        <w:ind w:right="101"/>
        <w:rPr>
          <w:rFonts w:cs="Times New Roman"/>
          <w:sz w:val="24"/>
        </w:rPr>
      </w:pPr>
      <w:r w:rsidRPr="00740D72">
        <w:rPr>
          <w:sz w:val="24"/>
        </w:rPr>
        <w:t>藉着这荣耀的服事，我们现在就在那将要显明出来的荣耀中有分：“我这作长老，作基督受苦的见证，同享后来</w:t>
      </w:r>
      <w:r w:rsidRPr="001F6D3C">
        <w:rPr>
          <w:sz w:val="24"/>
          <w:highlight w:val="green"/>
        </w:rPr>
        <w:t>所要显现之荣耀</w:t>
      </w:r>
      <w:r w:rsidRPr="00740D72">
        <w:rPr>
          <w:sz w:val="24"/>
        </w:rPr>
        <w:t>的，劝你们中间与我同作长老的人”（彼前</w:t>
      </w:r>
      <w:r w:rsidRPr="00740D72">
        <w:rPr>
          <w:rFonts w:cs="Times New Roman"/>
          <w:sz w:val="24"/>
        </w:rPr>
        <w:t>5:1</w:t>
      </w:r>
      <w:r w:rsidRPr="00740D72">
        <w:rPr>
          <w:sz w:val="24"/>
        </w:rPr>
        <w:t>）。</w:t>
      </w:r>
      <w:r w:rsidRPr="00740D72">
        <w:rPr>
          <w:rFonts w:cs="Times New Roman"/>
          <w:sz w:val="24"/>
        </w:rPr>
        <w:t xml:space="preserve"> </w:t>
      </w:r>
    </w:p>
    <w:p w14:paraId="6D216ACC" w14:textId="09127222" w:rsidR="0061456C" w:rsidRPr="00740D72" w:rsidRDefault="0061456C" w:rsidP="00956A15">
      <w:pPr>
        <w:spacing w:after="507" w:line="480" w:lineRule="auto"/>
        <w:ind w:left="0" w:right="101" w:firstLine="0"/>
        <w:rPr>
          <w:rFonts w:hint="eastAsia"/>
          <w:sz w:val="24"/>
        </w:rPr>
      </w:pPr>
    </w:p>
    <w:p w14:paraId="60295C3E" w14:textId="77777777" w:rsidR="00BC0969" w:rsidRPr="001F6D3C" w:rsidRDefault="00000000" w:rsidP="00F0012B">
      <w:pPr>
        <w:pStyle w:val="Heading1"/>
        <w:spacing w:after="393" w:line="480" w:lineRule="auto"/>
        <w:ind w:left="-5"/>
        <w:rPr>
          <w:b/>
          <w:bCs/>
        </w:rPr>
      </w:pPr>
      <w:r w:rsidRPr="001F6D3C">
        <w:rPr>
          <w:b/>
          <w:bCs/>
        </w:rPr>
        <w:t>将来的得荣耀</w:t>
      </w:r>
      <w:r w:rsidRPr="001F6D3C">
        <w:rPr>
          <w:rFonts w:cs="Times New Roman"/>
          <w:b/>
          <w:bCs/>
        </w:rPr>
        <w:t xml:space="preserve"> </w:t>
      </w:r>
    </w:p>
    <w:p w14:paraId="6D3B7F68" w14:textId="38F9D6E2" w:rsidR="00BC0969" w:rsidRPr="00740D72" w:rsidRDefault="00000000" w:rsidP="00512CBC">
      <w:pPr>
        <w:spacing w:line="480" w:lineRule="auto"/>
        <w:ind w:left="-15" w:firstLine="420"/>
        <w:rPr>
          <w:sz w:val="24"/>
        </w:rPr>
      </w:pPr>
      <w:r w:rsidRPr="00740D72">
        <w:rPr>
          <w:sz w:val="24"/>
        </w:rPr>
        <w:t>圣经讲到得荣耀的大部分地方，是把得荣耀放在将来。它像大部分上帝的祝福一样，在今生开始，在最后得完全。就像神学家所说的，是“已然又未然”。现在的得荣耀通常表现为在道德上与神的旨意相符；将来的得荣耀常常是指身体得荣耀。请注意在这个问题上大量的经文（罗</w:t>
      </w:r>
      <w:r w:rsidRPr="00740D72">
        <w:rPr>
          <w:rFonts w:cs="Times New Roman"/>
          <w:sz w:val="24"/>
        </w:rPr>
        <w:t>8:11</w:t>
      </w:r>
      <w:r w:rsidRPr="00740D72">
        <w:rPr>
          <w:sz w:val="24"/>
        </w:rPr>
        <w:t>，</w:t>
      </w:r>
      <w:r w:rsidRPr="00740D72">
        <w:rPr>
          <w:rFonts w:cs="Times New Roman"/>
          <w:sz w:val="24"/>
        </w:rPr>
        <w:t>18-19,22-23</w:t>
      </w:r>
      <w:r w:rsidRPr="00740D72">
        <w:rPr>
          <w:sz w:val="24"/>
        </w:rPr>
        <w:t>；林前</w:t>
      </w:r>
      <w:r w:rsidRPr="00740D72">
        <w:rPr>
          <w:rFonts w:cs="Times New Roman"/>
          <w:sz w:val="24"/>
        </w:rPr>
        <w:t>15:42-44</w:t>
      </w:r>
      <w:r w:rsidRPr="00740D72">
        <w:rPr>
          <w:sz w:val="24"/>
        </w:rPr>
        <w:t>；林后</w:t>
      </w:r>
      <w:r w:rsidRPr="00740D72">
        <w:rPr>
          <w:rFonts w:cs="Times New Roman"/>
          <w:sz w:val="24"/>
        </w:rPr>
        <w:t>4:17</w:t>
      </w:r>
      <w:r w:rsidRPr="00740D72">
        <w:rPr>
          <w:sz w:val="24"/>
        </w:rPr>
        <w:t>；腓</w:t>
      </w:r>
      <w:r w:rsidRPr="00740D72">
        <w:rPr>
          <w:rFonts w:cs="Times New Roman"/>
          <w:sz w:val="24"/>
        </w:rPr>
        <w:t>3:21</w:t>
      </w:r>
      <w:r w:rsidRPr="00740D72">
        <w:rPr>
          <w:sz w:val="24"/>
        </w:rPr>
        <w:t>）。圣经并不像一些哲学家和一些宗教认为的那样，以人的身体为耻。它承认人的身体因人的堕落是软弱、容易疲惫和生病的。但是它也承认，因着基督的缘故，不仅我们的灵魂，连我们的身体也要在荣耀中复活</w:t>
      </w:r>
      <w:r w:rsidRPr="00740D72">
        <w:rPr>
          <w:rFonts w:cs="Times New Roman"/>
          <w:sz w:val="24"/>
        </w:rPr>
        <w:t xml:space="preserve"> </w:t>
      </w:r>
      <w:r w:rsidRPr="00740D72">
        <w:rPr>
          <w:sz w:val="24"/>
        </w:rPr>
        <w:t>——</w:t>
      </w:r>
      <w:r w:rsidRPr="00740D72">
        <w:rPr>
          <w:rFonts w:cs="Times New Roman"/>
          <w:sz w:val="24"/>
        </w:rPr>
        <w:t xml:space="preserve"> </w:t>
      </w:r>
      <w:r w:rsidRPr="00740D72">
        <w:rPr>
          <w:sz w:val="24"/>
        </w:rPr>
        <w:t>不再经历受苦、疾病或死亡。复活的身体是不朽坏的，没有败坏，大有能力。它是属灵的，但并非是非物质的，因为它将会是相当物质的；它是属灵的，这意思而是说，像耶稣一样，完全受上帝的灵掌管（约壹</w:t>
      </w:r>
      <w:r w:rsidRPr="00740D72">
        <w:rPr>
          <w:rFonts w:cs="Times New Roman"/>
          <w:sz w:val="24"/>
        </w:rPr>
        <w:t>3:2</w:t>
      </w:r>
      <w:r w:rsidRPr="00740D72">
        <w:rPr>
          <w:sz w:val="24"/>
        </w:rPr>
        <w:t>）。</w:t>
      </w:r>
      <w:r w:rsidRPr="00740D72">
        <w:rPr>
          <w:rFonts w:cs="Times New Roman"/>
          <w:b/>
          <w:sz w:val="24"/>
        </w:rPr>
        <w:t xml:space="preserve"> </w:t>
      </w:r>
    </w:p>
    <w:p w14:paraId="4069B387" w14:textId="77777777" w:rsidR="00512CBC" w:rsidRDefault="00512CBC" w:rsidP="00F0012B">
      <w:pPr>
        <w:spacing w:after="80" w:line="480" w:lineRule="auto"/>
        <w:ind w:right="-14"/>
        <w:jc w:val="right"/>
        <w:rPr>
          <w:sz w:val="24"/>
        </w:rPr>
      </w:pPr>
    </w:p>
    <w:p w14:paraId="20D0F3E4" w14:textId="5D2FF23D" w:rsidR="00BC0969" w:rsidRPr="00740D72" w:rsidRDefault="00000000" w:rsidP="00512CBC">
      <w:pPr>
        <w:spacing w:after="80" w:line="480" w:lineRule="auto"/>
        <w:ind w:right="-14"/>
        <w:rPr>
          <w:sz w:val="24"/>
        </w:rPr>
      </w:pPr>
      <w:r w:rsidRPr="00740D72">
        <w:rPr>
          <w:sz w:val="24"/>
        </w:rPr>
        <w:t>更普遍来说，我们得荣耀，这将会是人性按照上帝的形象样式得以完全，有上帝所计划要达到的人性（罗</w:t>
      </w:r>
      <w:r w:rsidRPr="00740D72">
        <w:rPr>
          <w:rFonts w:cs="Times New Roman"/>
          <w:sz w:val="24"/>
        </w:rPr>
        <w:t>2:10</w:t>
      </w:r>
      <w:r w:rsidRPr="00740D72">
        <w:rPr>
          <w:sz w:val="24"/>
        </w:rPr>
        <w:t>；</w:t>
      </w:r>
      <w:r w:rsidRPr="00740D72">
        <w:rPr>
          <w:rFonts w:cs="Times New Roman"/>
          <w:sz w:val="24"/>
        </w:rPr>
        <w:t>5:2</w:t>
      </w:r>
      <w:r w:rsidRPr="00740D72">
        <w:rPr>
          <w:sz w:val="24"/>
        </w:rPr>
        <w:t>；</w:t>
      </w:r>
      <w:r w:rsidRPr="00740D72">
        <w:rPr>
          <w:rFonts w:cs="Times New Roman"/>
          <w:sz w:val="24"/>
        </w:rPr>
        <w:t>9:23</w:t>
      </w:r>
      <w:r w:rsidRPr="00740D72">
        <w:rPr>
          <w:sz w:val="24"/>
        </w:rPr>
        <w:t>；林前</w:t>
      </w:r>
      <w:r w:rsidRPr="00740D72">
        <w:rPr>
          <w:rFonts w:cs="Times New Roman"/>
          <w:sz w:val="24"/>
        </w:rPr>
        <w:t>2:7</w:t>
      </w:r>
      <w:r w:rsidRPr="00740D72">
        <w:rPr>
          <w:sz w:val="24"/>
        </w:rPr>
        <w:t>；弗</w:t>
      </w:r>
      <w:r w:rsidRPr="00740D72">
        <w:rPr>
          <w:rFonts w:cs="Times New Roman"/>
          <w:sz w:val="24"/>
        </w:rPr>
        <w:t>1:18</w:t>
      </w:r>
      <w:r w:rsidRPr="00740D72">
        <w:rPr>
          <w:sz w:val="24"/>
        </w:rPr>
        <w:t>；西</w:t>
      </w:r>
      <w:r w:rsidRPr="00740D72">
        <w:rPr>
          <w:rFonts w:cs="Times New Roman"/>
          <w:sz w:val="24"/>
        </w:rPr>
        <w:t>1:27</w:t>
      </w:r>
      <w:r w:rsidRPr="00740D72">
        <w:rPr>
          <w:sz w:val="24"/>
        </w:rPr>
        <w:t>；帖后</w:t>
      </w:r>
      <w:r w:rsidRPr="00740D72">
        <w:rPr>
          <w:rFonts w:cs="Times New Roman"/>
          <w:sz w:val="24"/>
        </w:rPr>
        <w:t>2:14</w:t>
      </w:r>
      <w:r w:rsidRPr="00740D72">
        <w:rPr>
          <w:sz w:val="24"/>
        </w:rPr>
        <w:t>；提后</w:t>
      </w:r>
      <w:r w:rsidRPr="00740D72">
        <w:rPr>
          <w:rFonts w:cs="Times New Roman"/>
          <w:sz w:val="24"/>
        </w:rPr>
        <w:t>2:10</w:t>
      </w:r>
      <w:r w:rsidRPr="00740D72">
        <w:rPr>
          <w:sz w:val="24"/>
        </w:rPr>
        <w:t>；来</w:t>
      </w:r>
      <w:r w:rsidRPr="00740D72">
        <w:rPr>
          <w:rFonts w:cs="Times New Roman"/>
          <w:sz w:val="24"/>
        </w:rPr>
        <w:lastRenderedPageBreak/>
        <w:t>2:10</w:t>
      </w:r>
      <w:r w:rsidRPr="00740D72">
        <w:rPr>
          <w:sz w:val="24"/>
        </w:rPr>
        <w:t>；彼前</w:t>
      </w:r>
      <w:r w:rsidRPr="00740D72">
        <w:rPr>
          <w:rFonts w:cs="Times New Roman"/>
          <w:sz w:val="24"/>
        </w:rPr>
        <w:t>1:7; 5:10</w:t>
      </w:r>
      <w:r w:rsidRPr="00740D72">
        <w:rPr>
          <w:sz w:val="24"/>
        </w:rPr>
        <w:t>）。我们现在无法想象这将会是什么样子，我们将要成为何等奇妙的人。确实，我们无法想象那些我们认为是最低贱的人，在他们身体得荣耀时将会何等奇妙。</w:t>
      </w:r>
      <w:r w:rsidRPr="00740D72">
        <w:rPr>
          <w:rFonts w:cs="Times New Roman"/>
          <w:sz w:val="24"/>
        </w:rPr>
        <w:t xml:space="preserve"> </w:t>
      </w:r>
    </w:p>
    <w:p w14:paraId="566B9E62" w14:textId="77777777" w:rsidR="00512CBC" w:rsidRDefault="00512CBC" w:rsidP="00F0012B">
      <w:pPr>
        <w:spacing w:after="207" w:line="480" w:lineRule="auto"/>
        <w:ind w:left="80" w:firstLine="460"/>
        <w:rPr>
          <w:sz w:val="24"/>
        </w:rPr>
      </w:pPr>
    </w:p>
    <w:p w14:paraId="0B29296E" w14:textId="136CF7D0" w:rsidR="00BC0969" w:rsidRPr="00740D72" w:rsidRDefault="00000000" w:rsidP="00F0012B">
      <w:pPr>
        <w:spacing w:after="207" w:line="480" w:lineRule="auto"/>
        <w:ind w:left="80" w:firstLine="460"/>
        <w:rPr>
          <w:sz w:val="24"/>
        </w:rPr>
      </w:pPr>
      <w:r w:rsidRPr="00740D72">
        <w:rPr>
          <w:sz w:val="24"/>
        </w:rPr>
        <w:t>他赐我们荣耀的冠冕作为奖赏（彼前</w:t>
      </w:r>
      <w:r w:rsidRPr="00740D72">
        <w:rPr>
          <w:rFonts w:cs="Times New Roman"/>
          <w:sz w:val="24"/>
        </w:rPr>
        <w:t>5:4</w:t>
      </w:r>
      <w:r w:rsidRPr="00740D72">
        <w:rPr>
          <w:sz w:val="24"/>
        </w:rPr>
        <w:t>）。我们盼望这事时，可能会让我们觉得骄傲。但是请看使徒彼得是怎样讲到这个应许的：</w:t>
      </w:r>
      <w:r w:rsidRPr="00740D72">
        <w:rPr>
          <w:rFonts w:cs="Times New Roman"/>
          <w:sz w:val="24"/>
        </w:rPr>
        <w:t xml:space="preserve"> </w:t>
      </w:r>
    </w:p>
    <w:p w14:paraId="3C73DE62" w14:textId="77777777" w:rsidR="00512CBC" w:rsidRDefault="00512CBC" w:rsidP="00F0012B">
      <w:pPr>
        <w:spacing w:after="43" w:line="480" w:lineRule="auto"/>
        <w:ind w:left="475"/>
        <w:rPr>
          <w:sz w:val="24"/>
        </w:rPr>
      </w:pPr>
    </w:p>
    <w:p w14:paraId="45270BE5" w14:textId="79A7FBCD" w:rsidR="00BC0969" w:rsidRPr="00740D72" w:rsidRDefault="00000000" w:rsidP="00F0012B">
      <w:pPr>
        <w:spacing w:after="43" w:line="480" w:lineRule="auto"/>
        <w:ind w:left="475"/>
        <w:rPr>
          <w:sz w:val="24"/>
        </w:rPr>
      </w:pPr>
      <w:r w:rsidRPr="00740D72">
        <w:rPr>
          <w:sz w:val="24"/>
        </w:rPr>
        <w:t>我这作长老，作基督受苦的见证，同享后来所要显现之荣耀的，劝你们中间与我同作长老的人。务要牧养在你们中间神的群羊，按着上帝旨意照管他们。不是出于勉强，乃是出于甘心。也不是因为贪财，乃是出于乐意。也不是辖制所托付你们的，乃是作群羊的榜样。到了牧长显现的时候，你们必得那永不衰残的荣耀冠冕。（彼前</w:t>
      </w:r>
      <w:r w:rsidRPr="00740D72">
        <w:rPr>
          <w:rFonts w:cs="Times New Roman"/>
          <w:sz w:val="24"/>
        </w:rPr>
        <w:t>5:1-4</w:t>
      </w:r>
      <w:r w:rsidRPr="00740D72">
        <w:rPr>
          <w:sz w:val="24"/>
        </w:rPr>
        <w:t>）</w:t>
      </w:r>
      <w:r w:rsidRPr="00740D72">
        <w:rPr>
          <w:rFonts w:cs="Times New Roman"/>
          <w:sz w:val="24"/>
        </w:rPr>
        <w:t xml:space="preserve"> </w:t>
      </w:r>
    </w:p>
    <w:p w14:paraId="06002D1B" w14:textId="77777777" w:rsidR="00BC0969" w:rsidRPr="00740D72" w:rsidRDefault="00000000" w:rsidP="00F0012B">
      <w:pPr>
        <w:spacing w:after="114" w:line="480" w:lineRule="auto"/>
        <w:ind w:left="0" w:firstLine="0"/>
        <w:rPr>
          <w:sz w:val="24"/>
        </w:rPr>
      </w:pPr>
      <w:r w:rsidRPr="00740D72">
        <w:rPr>
          <w:rFonts w:cs="Times New Roman"/>
          <w:sz w:val="24"/>
        </w:rPr>
        <w:t xml:space="preserve"> </w:t>
      </w:r>
    </w:p>
    <w:p w14:paraId="4FCF2146" w14:textId="77777777" w:rsidR="00BC0969" w:rsidRPr="00740D72" w:rsidRDefault="00000000" w:rsidP="00F0012B">
      <w:pPr>
        <w:spacing w:line="480" w:lineRule="auto"/>
        <w:ind w:left="-5"/>
        <w:rPr>
          <w:sz w:val="24"/>
        </w:rPr>
      </w:pPr>
      <w:r w:rsidRPr="00740D72">
        <w:rPr>
          <w:sz w:val="24"/>
        </w:rPr>
        <w:t>对彼得来说，将来的荣耀应当促进长老在他们的教会中作会众的榜样。他们不应该求自己的益处，或者企图辖制他们的弟兄姊妹，而是要服事他们，正如耶稣在马太福音第</w:t>
      </w:r>
      <w:r w:rsidRPr="00740D72">
        <w:rPr>
          <w:rFonts w:cs="Times New Roman"/>
          <w:sz w:val="24"/>
        </w:rPr>
        <w:t>20</w:t>
      </w:r>
      <w:r w:rsidRPr="00740D72">
        <w:rPr>
          <w:sz w:val="24"/>
        </w:rPr>
        <w:t>章教导的那样。我们可以在今生谦卑地彼此服事，知道在耶稣降临的时候，我们的冠冕要临到我们。现在是我们愿意受苦的时候，知道荣耀要在将来临到</w:t>
      </w:r>
      <w:r w:rsidRPr="00740D72">
        <w:rPr>
          <w:rFonts w:cs="Times New Roman"/>
          <w:sz w:val="24"/>
        </w:rPr>
        <w:t xml:space="preserve"> </w:t>
      </w:r>
      <w:r w:rsidRPr="00740D72">
        <w:rPr>
          <w:sz w:val="24"/>
        </w:rPr>
        <w:t>（罗</w:t>
      </w:r>
      <w:r w:rsidRPr="00740D72">
        <w:rPr>
          <w:rFonts w:cs="Times New Roman"/>
          <w:sz w:val="24"/>
        </w:rPr>
        <w:t xml:space="preserve"> 8:18-39</w:t>
      </w:r>
      <w:r w:rsidRPr="00740D72">
        <w:rPr>
          <w:sz w:val="24"/>
        </w:rPr>
        <w:t>；彼前</w:t>
      </w:r>
      <w:r w:rsidRPr="00740D72">
        <w:rPr>
          <w:rFonts w:cs="Times New Roman"/>
          <w:sz w:val="24"/>
        </w:rPr>
        <w:t>1:11</w:t>
      </w:r>
      <w:r w:rsidRPr="00740D72">
        <w:rPr>
          <w:sz w:val="24"/>
        </w:rPr>
        <w:t>）。</w:t>
      </w:r>
      <w:r w:rsidRPr="00740D72">
        <w:rPr>
          <w:rFonts w:cs="Times New Roman"/>
          <w:sz w:val="24"/>
        </w:rPr>
        <w:t xml:space="preserve"> </w:t>
      </w:r>
    </w:p>
    <w:p w14:paraId="2FDAC223" w14:textId="77777777" w:rsidR="00512CBC" w:rsidRDefault="00512CBC" w:rsidP="00F0012B">
      <w:pPr>
        <w:spacing w:line="480" w:lineRule="auto"/>
        <w:ind w:left="-15" w:firstLine="420"/>
        <w:rPr>
          <w:sz w:val="24"/>
        </w:rPr>
      </w:pPr>
    </w:p>
    <w:p w14:paraId="583C6AAC" w14:textId="442739A2" w:rsidR="00BC0969" w:rsidRPr="00740D72" w:rsidRDefault="00000000" w:rsidP="00F0012B">
      <w:pPr>
        <w:spacing w:line="480" w:lineRule="auto"/>
        <w:ind w:left="-15" w:firstLine="420"/>
        <w:rPr>
          <w:sz w:val="24"/>
        </w:rPr>
      </w:pPr>
      <w:r w:rsidRPr="00740D72">
        <w:rPr>
          <w:sz w:val="24"/>
        </w:rPr>
        <w:t>但即使现在我们也有一种荣耀，正如我们已经看过的那样，这就是服事耶稣，彼此服事的荣耀，愿意为他的缘故受苦的荣耀。</w:t>
      </w:r>
      <w:r w:rsidRPr="00740D72">
        <w:rPr>
          <w:rFonts w:cs="Times New Roman"/>
          <w:sz w:val="24"/>
        </w:rPr>
        <w:t xml:space="preserve"> </w:t>
      </w:r>
    </w:p>
    <w:p w14:paraId="653BA98D" w14:textId="77777777" w:rsidR="00F0012B" w:rsidRPr="00740D72" w:rsidRDefault="00F0012B">
      <w:pPr>
        <w:spacing w:line="480" w:lineRule="auto"/>
        <w:ind w:left="-15" w:firstLine="420"/>
        <w:rPr>
          <w:sz w:val="24"/>
        </w:rPr>
      </w:pPr>
    </w:p>
    <w:p w14:paraId="57EF8AF0" w14:textId="77777777" w:rsidR="00740D72" w:rsidRPr="00740D72" w:rsidRDefault="00740D72">
      <w:pPr>
        <w:spacing w:line="480" w:lineRule="auto"/>
        <w:ind w:left="-15" w:firstLine="420"/>
        <w:rPr>
          <w:sz w:val="24"/>
        </w:rPr>
      </w:pPr>
    </w:p>
    <w:sectPr w:rsidR="00740D72" w:rsidRPr="00740D72">
      <w:footerReference w:type="even" r:id="rId7"/>
      <w:footerReference w:type="default" r:id="rId8"/>
      <w:footerReference w:type="first" r:id="rId9"/>
      <w:footnotePr>
        <w:numRestart w:val="eachPage"/>
      </w:footnotePr>
      <w:pgSz w:w="11900" w:h="16840"/>
      <w:pgMar w:top="1081" w:right="892" w:bottom="1278" w:left="999" w:header="720" w:footer="998" w:gutter="0"/>
      <w:pgNumType w:start="1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4407A" w14:textId="77777777" w:rsidR="006D22A4" w:rsidRDefault="006D22A4">
      <w:pPr>
        <w:spacing w:after="0" w:line="240" w:lineRule="auto"/>
      </w:pPr>
      <w:r>
        <w:separator/>
      </w:r>
    </w:p>
  </w:endnote>
  <w:endnote w:type="continuationSeparator" w:id="0">
    <w:p w14:paraId="5325E058" w14:textId="77777777" w:rsidR="006D22A4" w:rsidRDefault="006D2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4F0C" w14:textId="77777777" w:rsidR="00BC0969" w:rsidRDefault="00000000">
    <w:pPr>
      <w:tabs>
        <w:tab w:val="center" w:pos="460"/>
        <w:tab w:val="right" w:pos="10008"/>
      </w:tabs>
      <w:spacing w:after="0" w:line="259" w:lineRule="auto"/>
      <w:ind w:left="0" w:firstLine="0"/>
    </w:pPr>
    <w:r>
      <w:rPr>
        <w:rFonts w:ascii="Calibri" w:eastAsia="Calibri" w:hAnsi="Calibri" w:cs="Calibri"/>
        <w:sz w:val="22"/>
      </w:rPr>
      <w:tab/>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18"/>
      </w:rPr>
      <w:t>111</w:t>
    </w:r>
    <w:r>
      <w:rPr>
        <w:rFonts w:ascii="Times New Roman" w:eastAsia="Times New Roman" w:hAnsi="Times New Roman" w:cs="Times New Roman"/>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28E1A" w14:textId="77777777" w:rsidR="00BC0969" w:rsidRDefault="00000000">
    <w:pPr>
      <w:tabs>
        <w:tab w:val="center" w:pos="460"/>
        <w:tab w:val="right" w:pos="10008"/>
      </w:tabs>
      <w:spacing w:after="0" w:line="259" w:lineRule="auto"/>
      <w:ind w:left="0" w:firstLine="0"/>
    </w:pPr>
    <w:r>
      <w:rPr>
        <w:rFonts w:ascii="Calibri" w:eastAsia="Calibri" w:hAnsi="Calibri" w:cs="Calibri"/>
        <w:sz w:val="22"/>
      </w:rPr>
      <w:tab/>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18"/>
      </w:rPr>
      <w:t>111</w:t>
    </w:r>
    <w:r>
      <w:rPr>
        <w:rFonts w:ascii="Times New Roman" w:eastAsia="Times New Roman" w:hAnsi="Times New Roman" w:cs="Times New Roman"/>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6638" w14:textId="77777777" w:rsidR="00BC0969" w:rsidRDefault="00000000">
    <w:pPr>
      <w:tabs>
        <w:tab w:val="center" w:pos="460"/>
        <w:tab w:val="right" w:pos="10008"/>
      </w:tabs>
      <w:spacing w:after="0" w:line="259" w:lineRule="auto"/>
      <w:ind w:left="0" w:firstLine="0"/>
    </w:pPr>
    <w:r>
      <w:rPr>
        <w:rFonts w:ascii="Calibri" w:eastAsia="Calibri" w:hAnsi="Calibri" w:cs="Calibri"/>
        <w:sz w:val="22"/>
      </w:rPr>
      <w:tab/>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18"/>
      </w:rPr>
      <w:t>111</w:t>
    </w:r>
    <w:r>
      <w:rPr>
        <w:rFonts w:ascii="Times New Roman" w:eastAsia="Times New Roman" w:hAnsi="Times New Roman" w:cs="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22695" w14:textId="77777777" w:rsidR="006D22A4" w:rsidRDefault="006D22A4">
      <w:pPr>
        <w:spacing w:after="0" w:line="387" w:lineRule="auto"/>
        <w:ind w:left="0" w:firstLine="460"/>
        <w:jc w:val="both"/>
      </w:pPr>
      <w:r>
        <w:separator/>
      </w:r>
    </w:p>
  </w:footnote>
  <w:footnote w:type="continuationSeparator" w:id="0">
    <w:p w14:paraId="24171808" w14:textId="77777777" w:rsidR="006D22A4" w:rsidRDefault="006D22A4">
      <w:pPr>
        <w:spacing w:after="0" w:line="387" w:lineRule="auto"/>
        <w:ind w:left="0" w:firstLine="460"/>
        <w:jc w:val="both"/>
      </w:pPr>
      <w:r>
        <w:continuationSeparator/>
      </w:r>
    </w:p>
  </w:footnote>
  <w:footnote w:id="1">
    <w:p w14:paraId="52823F3A" w14:textId="77777777" w:rsidR="00BC0969" w:rsidRDefault="00000000">
      <w:pPr>
        <w:pStyle w:val="footnotedescription"/>
      </w:pPr>
      <w:r>
        <w:rPr>
          <w:rStyle w:val="footnotemark"/>
          <w:rFonts w:eastAsia="SimSun"/>
        </w:rPr>
        <w:footnoteRef/>
      </w:r>
      <w:r>
        <w:t xml:space="preserve"> </w:t>
      </w:r>
      <w:r>
        <w:rPr>
          <w:rFonts w:ascii="Times New Roman" w:eastAsia="Times New Roman" w:hAnsi="Times New Roman" w:cs="Times New Roman"/>
        </w:rPr>
        <w:t>IIIM</w:t>
      </w:r>
      <w:r>
        <w:t>神学教育资源中心获得</w:t>
      </w:r>
      <w:r>
        <w:rPr>
          <w:rFonts w:ascii="Times New Roman" w:eastAsia="Times New Roman" w:hAnsi="Times New Roman" w:cs="Times New Roman"/>
        </w:rPr>
        <w:t xml:space="preserve">P&amp;R Publishing </w:t>
      </w:r>
      <w:r>
        <w:t>对此书的中文翻译和网络版权，任何人和组织未经许可不能以任何形式发行（</w:t>
      </w:r>
      <w:r>
        <w:rPr>
          <w:rFonts w:ascii="Times New Roman" w:eastAsia="Times New Roman" w:hAnsi="Times New Roman" w:cs="Times New Roman"/>
        </w:rPr>
        <w:t>2008, www.thirdmill.org</w:t>
      </w:r>
      <w:r>
        <w:t>）</w:t>
      </w:r>
      <w:r>
        <w:rPr>
          <w:rFonts w:ascii="Times New Roman" w:eastAsia="Times New Roman" w:hAnsi="Times New Roman" w:cs="Times New Roman"/>
          <w:sz w:val="1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969"/>
    <w:rsid w:val="00070BF0"/>
    <w:rsid w:val="00077BA1"/>
    <w:rsid w:val="0008211F"/>
    <w:rsid w:val="001F6D3C"/>
    <w:rsid w:val="00212EA6"/>
    <w:rsid w:val="002328E6"/>
    <w:rsid w:val="002F40D5"/>
    <w:rsid w:val="00377337"/>
    <w:rsid w:val="003E76D0"/>
    <w:rsid w:val="00432D60"/>
    <w:rsid w:val="00512CBC"/>
    <w:rsid w:val="00516284"/>
    <w:rsid w:val="00522227"/>
    <w:rsid w:val="0061456C"/>
    <w:rsid w:val="00622862"/>
    <w:rsid w:val="00675B8E"/>
    <w:rsid w:val="006818F5"/>
    <w:rsid w:val="006D22A4"/>
    <w:rsid w:val="00740D72"/>
    <w:rsid w:val="0076602F"/>
    <w:rsid w:val="007D098D"/>
    <w:rsid w:val="00812BB8"/>
    <w:rsid w:val="00857071"/>
    <w:rsid w:val="0086111F"/>
    <w:rsid w:val="00893FBF"/>
    <w:rsid w:val="00956A15"/>
    <w:rsid w:val="009B666C"/>
    <w:rsid w:val="009E602E"/>
    <w:rsid w:val="009F1AF9"/>
    <w:rsid w:val="00A53197"/>
    <w:rsid w:val="00AC0C71"/>
    <w:rsid w:val="00BC0969"/>
    <w:rsid w:val="00D67B8D"/>
    <w:rsid w:val="00E25B32"/>
    <w:rsid w:val="00E27764"/>
    <w:rsid w:val="00F0012B"/>
    <w:rsid w:val="00F112AB"/>
    <w:rsid w:val="00F23FE2"/>
    <w:rsid w:val="00FD5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46350F8"/>
  <w15:docId w15:val="{1336906E-3D78-E447-AF2F-FCD51717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47" w:lineRule="auto"/>
      <w:ind w:left="10" w:hanging="10"/>
    </w:pPr>
    <w:rPr>
      <w:rFonts w:ascii="SimSun" w:eastAsia="SimSun" w:hAnsi="SimSun" w:cs="SimSun"/>
      <w:color w:val="000000"/>
      <w:sz w:val="20"/>
    </w:rPr>
  </w:style>
  <w:style w:type="paragraph" w:styleId="Heading1">
    <w:name w:val="heading 1"/>
    <w:next w:val="Normal"/>
    <w:link w:val="Heading1Char"/>
    <w:uiPriority w:val="9"/>
    <w:qFormat/>
    <w:pPr>
      <w:keepNext/>
      <w:keepLines/>
      <w:spacing w:after="97" w:line="265" w:lineRule="auto"/>
      <w:ind w:left="10" w:hanging="10"/>
      <w:outlineLvl w:val="0"/>
    </w:pPr>
    <w:rPr>
      <w:rFonts w:ascii="SimSun" w:eastAsia="SimSun" w:hAnsi="SimSun" w:cs="SimSu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SimSun" w:eastAsia="SimSun" w:hAnsi="SimSun" w:cs="SimSun"/>
      <w:color w:val="000000"/>
      <w:sz w:val="24"/>
    </w:rPr>
  </w:style>
  <w:style w:type="paragraph" w:customStyle="1" w:styleId="footnotedescription">
    <w:name w:val="footnote description"/>
    <w:next w:val="Normal"/>
    <w:link w:val="footnotedescriptionChar"/>
    <w:hidden/>
    <w:pPr>
      <w:spacing w:after="0" w:line="387" w:lineRule="auto"/>
      <w:ind w:firstLine="460"/>
      <w:jc w:val="both"/>
    </w:pPr>
    <w:rPr>
      <w:rFonts w:ascii="SimSun" w:eastAsia="SimSun" w:hAnsi="SimSun" w:cs="SimSun"/>
      <w:color w:val="000000"/>
      <w:sz w:val="16"/>
    </w:rPr>
  </w:style>
  <w:style w:type="character" w:customStyle="1" w:styleId="footnotedescriptionChar">
    <w:name w:val="footnote description Char"/>
    <w:link w:val="footnotedescription"/>
    <w:rPr>
      <w:rFonts w:ascii="SimSun" w:eastAsia="SimSun" w:hAnsi="SimSun" w:cs="SimSun"/>
      <w:color w:val="000000"/>
      <w:sz w:val="16"/>
    </w:rPr>
  </w:style>
  <w:style w:type="character" w:customStyle="1" w:styleId="footnotemark">
    <w:name w:val="footnote mark"/>
    <w:hidden/>
    <w:rPr>
      <w:rFonts w:ascii="Times New Roman" w:eastAsia="Times New Roman" w:hAnsi="Times New Roman" w:cs="Times New Roman"/>
      <w:color w:val="000000"/>
      <w:sz w:val="16"/>
      <w:vertAlign w:val="superscript"/>
    </w:rPr>
  </w:style>
  <w:style w:type="character" w:styleId="Hyperlink">
    <w:name w:val="Hyperlink"/>
    <w:basedOn w:val="DefaultParagraphFont"/>
    <w:uiPriority w:val="99"/>
    <w:unhideWhenUsed/>
    <w:rsid w:val="00377337"/>
    <w:rPr>
      <w:color w:val="467886" w:themeColor="hyperlink"/>
      <w:u w:val="single"/>
    </w:rPr>
  </w:style>
  <w:style w:type="character" w:styleId="UnresolvedMention">
    <w:name w:val="Unresolved Mention"/>
    <w:basedOn w:val="DefaultParagraphFont"/>
    <w:uiPriority w:val="99"/>
    <w:semiHidden/>
    <w:unhideWhenUsed/>
    <w:rsid w:val="00377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13</Pages>
  <Words>1230</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Microsoft Word - Chapter17_in_Chinese-final.doc</vt:lpstr>
    </vt:vector>
  </TitlesOfParts>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Chapter17_in_Chinese-final.doc</dc:title>
  <dc:subject/>
  <dc:creator>duncan</dc:creator>
  <cp:keywords/>
  <cp:lastModifiedBy>nelson lee</cp:lastModifiedBy>
  <cp:revision>11</cp:revision>
  <dcterms:created xsi:type="dcterms:W3CDTF">2026-07-16T10:49:00Z</dcterms:created>
  <dcterms:modified xsi:type="dcterms:W3CDTF">2026-08-27T13:02:00Z</dcterms:modified>
</cp:coreProperties>
</file>