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F2B80" w14:textId="5767146E" w:rsidR="00A017B8" w:rsidRPr="007E0CB3" w:rsidRDefault="00A017B8" w:rsidP="00D92CC2">
      <w:pPr>
        <w:jc w:val="center"/>
        <w:rPr>
          <w:rFonts w:ascii="SimSun" w:eastAsia="SimSun" w:hAnsi="SimSun" w:hint="eastAsia"/>
          <w:b/>
          <w:bCs/>
        </w:rPr>
      </w:pPr>
      <w:r w:rsidRPr="007E0CB3">
        <w:rPr>
          <w:rFonts w:ascii="SimSun" w:eastAsia="SimSun" w:hAnsi="SimSun" w:hint="eastAsia"/>
          <w:b/>
          <w:bCs/>
        </w:rPr>
        <w:t xml:space="preserve">02  </w:t>
      </w:r>
      <w:r w:rsidR="00043130" w:rsidRPr="007E0CB3">
        <w:rPr>
          <w:rFonts w:ascii="SimSun" w:eastAsia="SimSun" w:hAnsi="SimSun" w:hint="eastAsia"/>
          <w:b/>
          <w:bCs/>
        </w:rPr>
        <w:t>信心必有行为相随</w:t>
      </w:r>
      <w:r w:rsidR="007E0CB3" w:rsidRPr="007E0CB3">
        <w:rPr>
          <w:rFonts w:ascii="SimSun" w:eastAsia="SimSun" w:hAnsi="SimSun" w:hint="eastAsia"/>
          <w:b/>
          <w:bCs/>
        </w:rPr>
        <w:t xml:space="preserve"> </w:t>
      </w:r>
      <w:r w:rsidR="00602ADA">
        <w:rPr>
          <w:rFonts w:ascii="SimSun" w:eastAsia="SimSun" w:hAnsi="SimSun" w:hint="eastAsia"/>
          <w:b/>
          <w:bCs/>
        </w:rPr>
        <w:t>雅1章22至26</w:t>
      </w:r>
    </w:p>
    <w:p w14:paraId="37D86B24" w14:textId="52C52A90" w:rsidR="00A017B8" w:rsidRPr="00EA4A40" w:rsidRDefault="007E0CB3" w:rsidP="00E16ABC">
      <w:pPr>
        <w:rPr>
          <w:rFonts w:ascii="SimSun" w:eastAsia="SimSun" w:hAnsi="SimSun"/>
          <w:b/>
          <w:bCs/>
        </w:rPr>
      </w:pPr>
      <w:r w:rsidRPr="00EA4A40">
        <w:rPr>
          <w:rFonts w:ascii="Wingdings 2" w:eastAsia="SimSun" w:hAnsi="Wingdings 2"/>
          <w:b/>
          <w:bCs/>
        </w:rPr>
        <w:t>P</w:t>
      </w:r>
      <w:r w:rsidR="00A017B8" w:rsidRPr="00EA4A40">
        <w:rPr>
          <w:rFonts w:ascii="SimSun" w:eastAsia="SimSun" w:hAnsi="SimSun" w:hint="eastAsia"/>
          <w:b/>
          <w:bCs/>
        </w:rPr>
        <w:t>雅 1:22 你们应该作行道的人，</w:t>
      </w:r>
      <w:r w:rsidR="00A017B8" w:rsidRPr="00EA4A40">
        <w:rPr>
          <w:rFonts w:ascii="SimSun" w:eastAsia="SimSun" w:hAnsi="SimSun" w:hint="eastAsia"/>
          <w:b/>
          <w:bCs/>
          <w:u w:val="single"/>
        </w:rPr>
        <w:t>不要单作听道的人，自己欺骗自己</w:t>
      </w:r>
      <w:r w:rsidR="00A017B8" w:rsidRPr="00EA4A40">
        <w:rPr>
          <w:rFonts w:ascii="SimSun" w:eastAsia="SimSun" w:hAnsi="SimSun" w:hint="eastAsia"/>
          <w:b/>
          <w:bCs/>
        </w:rPr>
        <w:t>；23 因为人若只作听道的人，不作行道的人，他就像一个人对着镜子看自己本来的面貌，24 看过走开以后，马上就忘记自己的样子。25  唯有详细察看那使人自由的全备的律法，并且时常遵守的人，他不是听了就忘记，而是实行出来，就必因自己所作的蒙福。26 如果有人自以为虔诚，却不约束他的舌头，反而自己欺骗自己，这人的虔诚是没有用的。27 在父上帝看来，纯洁无玷污的虔诚，就是照顾患难中的孤儿寡妇，并且保守自己不被世俗所污染。</w:t>
      </w:r>
    </w:p>
    <w:p w14:paraId="76259B0D" w14:textId="77777777" w:rsidR="00E16ABC" w:rsidRPr="00926B09" w:rsidRDefault="00E16ABC" w:rsidP="00E16ABC">
      <w:pPr>
        <w:rPr>
          <w:rFonts w:ascii="SimSun" w:eastAsia="SimSun" w:hAnsi="SimSun"/>
        </w:rPr>
      </w:pPr>
    </w:p>
    <w:p w14:paraId="68F34B5A" w14:textId="4A27B04D" w:rsidR="00926B09" w:rsidRPr="00EA4A40" w:rsidRDefault="00E16ABC" w:rsidP="0078187C">
      <w:pPr>
        <w:spacing w:after="0" w:line="360" w:lineRule="auto"/>
        <w:rPr>
          <w:rFonts w:ascii="SimSun" w:eastAsia="SimSun" w:hAnsi="SimSun"/>
          <w:b/>
          <w:bCs/>
        </w:rPr>
      </w:pPr>
      <w:r w:rsidRPr="00EA4A40">
        <w:rPr>
          <w:rFonts w:ascii="Wingdings 2" w:eastAsia="SimSun" w:hAnsi="Wingdings 2"/>
          <w:b/>
          <w:bCs/>
        </w:rPr>
        <w:t>P</w:t>
      </w:r>
      <w:r w:rsidR="00926B09" w:rsidRPr="00EA4A40">
        <w:rPr>
          <w:rFonts w:ascii="SimSun" w:eastAsia="SimSun" w:hAnsi="SimSun" w:hint="eastAsia"/>
          <w:b/>
          <w:bCs/>
        </w:rPr>
        <w:t>【1】</w:t>
      </w:r>
      <w:r w:rsidR="003A6647" w:rsidRPr="00EA4A40">
        <w:rPr>
          <w:rFonts w:ascii="SimSun" w:eastAsia="SimSun" w:hAnsi="SimSun" w:hint="eastAsia"/>
          <w:b/>
          <w:bCs/>
        </w:rPr>
        <w:t xml:space="preserve">两种基督徒：单单听道 </w:t>
      </w:r>
      <w:r w:rsidR="003A6647" w:rsidRPr="00EA4A40">
        <w:rPr>
          <w:rFonts w:ascii="SimSun" w:eastAsia="SimSun" w:hAnsi="SimSun"/>
          <w:b/>
          <w:bCs/>
        </w:rPr>
        <w:t xml:space="preserve">vs </w:t>
      </w:r>
      <w:r w:rsidR="003A6647" w:rsidRPr="00EA4A40">
        <w:rPr>
          <w:rFonts w:ascii="SimSun" w:eastAsia="SimSun" w:hAnsi="SimSun" w:hint="eastAsia"/>
          <w:b/>
          <w:bCs/>
        </w:rPr>
        <w:t>愿意行道</w:t>
      </w:r>
    </w:p>
    <w:p w14:paraId="3C385D81" w14:textId="5826A32F" w:rsidR="00BA0496" w:rsidRPr="0078187C" w:rsidRDefault="00D612E5" w:rsidP="0078187C">
      <w:pPr>
        <w:pStyle w:val="ListParagraph"/>
        <w:numPr>
          <w:ilvl w:val="0"/>
          <w:numId w:val="2"/>
        </w:numPr>
        <w:spacing w:line="360" w:lineRule="auto"/>
        <w:rPr>
          <w:rFonts w:ascii="SimSun" w:eastAsia="SimSun" w:hAnsi="SimSun"/>
        </w:rPr>
      </w:pPr>
      <w:r w:rsidRPr="00D612E5">
        <w:rPr>
          <w:rFonts w:ascii="SimSun" w:eastAsia="SimSun" w:hAnsi="SimSun"/>
        </w:rPr>
        <w:t>一种是，</w:t>
      </w:r>
      <w:r w:rsidR="0078187C" w:rsidRPr="0078187C">
        <w:rPr>
          <w:rFonts w:ascii="SimSun" w:eastAsia="SimSun" w:hAnsi="SimSun"/>
        </w:rPr>
        <w:t>不愿改变自己</w:t>
      </w:r>
      <w:r w:rsidR="0078187C">
        <w:rPr>
          <w:rFonts w:ascii="SimSun" w:eastAsia="SimSun" w:hAnsi="SimSun" w:hint="eastAsia"/>
        </w:rPr>
        <w:t>，</w:t>
      </w:r>
      <w:r w:rsidR="00BA0496" w:rsidRPr="0078187C">
        <w:rPr>
          <w:rFonts w:ascii="SimSun" w:eastAsia="SimSun" w:hAnsi="SimSun" w:hint="eastAsia"/>
        </w:rPr>
        <w:t>给自己许多理由，</w:t>
      </w:r>
    </w:p>
    <w:p w14:paraId="5802D1EE" w14:textId="60D170AE" w:rsidR="00E16ABC" w:rsidRPr="00E16ABC" w:rsidRDefault="00E16ABC" w:rsidP="0078187C">
      <w:pPr>
        <w:pStyle w:val="ListParagraph"/>
        <w:numPr>
          <w:ilvl w:val="0"/>
          <w:numId w:val="2"/>
        </w:numPr>
        <w:spacing w:line="360" w:lineRule="auto"/>
        <w:rPr>
          <w:rFonts w:ascii="SimSun" w:eastAsia="SimSun" w:hAnsi="SimSun"/>
        </w:rPr>
      </w:pPr>
      <w:r w:rsidRPr="00E16ABC">
        <w:rPr>
          <w:rFonts w:ascii="SimSun" w:eastAsia="SimSun" w:hAnsi="SimSun"/>
        </w:rPr>
        <w:t>看镜子离开后，就忘记自己的样子</w:t>
      </w:r>
    </w:p>
    <w:p w14:paraId="78C5C4B3" w14:textId="1D0B6835" w:rsidR="00E16ABC" w:rsidRDefault="0078187C" w:rsidP="0078187C">
      <w:pPr>
        <w:pStyle w:val="ListParagraph"/>
        <w:numPr>
          <w:ilvl w:val="0"/>
          <w:numId w:val="2"/>
        </w:numPr>
        <w:spacing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单单听道，只是</w:t>
      </w:r>
      <w:r w:rsidR="00E16ABC" w:rsidRPr="00E16ABC">
        <w:rPr>
          <w:rFonts w:ascii="SimSun" w:eastAsia="SimSun" w:hAnsi="SimSun" w:hint="eastAsia"/>
        </w:rPr>
        <w:t>欺</w:t>
      </w:r>
      <w:r w:rsidR="00E16ABC" w:rsidRPr="00E16ABC">
        <w:rPr>
          <w:rFonts w:ascii="SimSun" w:eastAsia="SimSun" w:hAnsi="SimSun"/>
        </w:rPr>
        <w:t>骗自己</w:t>
      </w:r>
    </w:p>
    <w:p w14:paraId="4C80E693" w14:textId="2D6F74FE" w:rsidR="00E16ABC" w:rsidRPr="00E16ABC" w:rsidRDefault="00E16ABC" w:rsidP="0078187C">
      <w:pPr>
        <w:pStyle w:val="ListParagraph"/>
        <w:numPr>
          <w:ilvl w:val="0"/>
          <w:numId w:val="2"/>
        </w:numPr>
        <w:spacing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问：人为何要欺骗自己？</w:t>
      </w:r>
      <w:r w:rsidR="00DB1FA7">
        <w:rPr>
          <w:rFonts w:ascii="SimSun" w:eastAsia="SimSun" w:hAnsi="SimSun" w:hint="eastAsia"/>
        </w:rPr>
        <w:t>真像是令人疼痛，改变是艰苦的</w:t>
      </w:r>
    </w:p>
    <w:p w14:paraId="72E8E697" w14:textId="78B62F0C" w:rsidR="00BA0496" w:rsidRDefault="0066656B" w:rsidP="00E16ABC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</w:rPr>
      </w:pPr>
      <w:proofErr w:type="gramStart"/>
      <w:r w:rsidRPr="007E280A">
        <w:rPr>
          <w:rFonts w:ascii="SimSun" w:eastAsia="SimSun" w:hAnsi="SimSun"/>
        </w:rPr>
        <w:t>e.g.</w:t>
      </w:r>
      <w:r w:rsidR="00BA0496" w:rsidRPr="007E280A">
        <w:rPr>
          <w:rFonts w:ascii="SimSun" w:eastAsia="SimSun" w:hAnsi="SimSun"/>
        </w:rPr>
        <w:t>“</w:t>
      </w:r>
      <w:proofErr w:type="gramEnd"/>
      <w:r w:rsidR="00BA0496" w:rsidRPr="007E280A">
        <w:rPr>
          <w:rFonts w:ascii="SimSun" w:eastAsia="SimSun" w:hAnsi="SimSun"/>
        </w:rPr>
        <w:t>讲，你又唔听；听，你又唔明；明，你又唔做；做，你又做错；错，你又唔认；认，你又唔改；改，</w:t>
      </w:r>
      <w:proofErr w:type="gramStart"/>
      <w:r w:rsidR="00BA0496" w:rsidRPr="007E280A">
        <w:rPr>
          <w:rFonts w:ascii="SimSun" w:eastAsia="SimSun" w:hAnsi="SimSun"/>
        </w:rPr>
        <w:t>你又唔服”。</w:t>
      </w:r>
      <w:proofErr w:type="gramEnd"/>
    </w:p>
    <w:p w14:paraId="28A4E22B" w14:textId="708AD10B" w:rsidR="0078187C" w:rsidRPr="007E280A" w:rsidRDefault="0078187C" w:rsidP="00E16ABC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</w:rPr>
      </w:pPr>
      <w:r w:rsidRPr="0078187C">
        <w:rPr>
          <w:rFonts w:ascii="SimSun" w:eastAsia="SimSun" w:hAnsi="SimSun"/>
        </w:rPr>
        <w:t>e.g.</w:t>
      </w:r>
      <w:r>
        <w:rPr>
          <w:rFonts w:ascii="SimSun" w:eastAsia="SimSun" w:hAnsi="SimSun" w:hint="eastAsia"/>
        </w:rPr>
        <w:t>生气我们的孩子，我知道</w:t>
      </w:r>
      <w:r w:rsidR="00DD7D84">
        <w:rPr>
          <w:rFonts w:ascii="SimSun" w:eastAsia="SimSun" w:hAnsi="SimSun" w:hint="eastAsia"/>
        </w:rPr>
        <w:t xml:space="preserve">了。却不做！ 我们对天父也是如此。 </w:t>
      </w:r>
    </w:p>
    <w:p w14:paraId="3A492CE1" w14:textId="77777777" w:rsidR="00FA1C0A" w:rsidRDefault="00FA1C0A" w:rsidP="00FA1C0A">
      <w:pPr>
        <w:spacing w:after="0" w:line="360" w:lineRule="auto"/>
        <w:rPr>
          <w:rFonts w:ascii="SimSun" w:eastAsia="SimSun" w:hAnsi="SimSun"/>
        </w:rPr>
      </w:pPr>
    </w:p>
    <w:p w14:paraId="395BA2AE" w14:textId="03B40864" w:rsidR="005C2DCC" w:rsidRPr="005C2DCC" w:rsidRDefault="0066656B" w:rsidP="005C2DCC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</w:rPr>
      </w:pPr>
      <w:r w:rsidRPr="007E280A">
        <w:rPr>
          <w:rFonts w:ascii="SimSun" w:eastAsia="SimSun" w:hAnsi="SimSun" w:hint="eastAsia"/>
        </w:rPr>
        <w:t>另一种是</w:t>
      </w:r>
      <w:r w:rsidR="00D60D73" w:rsidRPr="007E280A">
        <w:rPr>
          <w:rFonts w:ascii="SimSun" w:eastAsia="SimSun" w:hAnsi="SimSun" w:hint="eastAsia"/>
        </w:rPr>
        <w:t>，</w:t>
      </w:r>
      <w:r w:rsidRPr="007E280A">
        <w:rPr>
          <w:rFonts w:ascii="SimSun" w:eastAsia="SimSun" w:hAnsi="SimSun" w:hint="eastAsia"/>
        </w:rPr>
        <w:t>他听了之后</w:t>
      </w:r>
      <w:r w:rsidR="00D60D73" w:rsidRPr="007E280A">
        <w:rPr>
          <w:rFonts w:ascii="SimSun" w:eastAsia="SimSun" w:hAnsi="SimSun" w:hint="eastAsia"/>
        </w:rPr>
        <w:t>会行道</w:t>
      </w:r>
    </w:p>
    <w:p w14:paraId="4E1C93B7" w14:textId="6E3D7859" w:rsidR="005C2DCC" w:rsidRPr="007E280A" w:rsidRDefault="005C2DCC" w:rsidP="007E280A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</w:rPr>
      </w:pPr>
      <w:r w:rsidRPr="005C2DCC">
        <w:rPr>
          <w:rFonts w:ascii="SimSun" w:eastAsia="SimSun" w:hAnsi="SimSun"/>
        </w:rPr>
        <w:t>虔诚的信徒</w:t>
      </w:r>
    </w:p>
    <w:p w14:paraId="262600EA" w14:textId="6AC6FA06" w:rsidR="00E70948" w:rsidRPr="00D612E5" w:rsidRDefault="00D60D73" w:rsidP="007E280A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  <w:b/>
          <w:bCs/>
        </w:rPr>
      </w:pPr>
      <w:r w:rsidRPr="00D612E5">
        <w:rPr>
          <w:rFonts w:ascii="SimSun" w:eastAsia="SimSun" w:hAnsi="SimSun" w:hint="eastAsia"/>
          <w:b/>
          <w:bCs/>
        </w:rPr>
        <w:t>1）</w:t>
      </w:r>
      <w:r w:rsidR="00E70948" w:rsidRPr="00D612E5">
        <w:rPr>
          <w:rFonts w:ascii="SimSun" w:eastAsia="SimSun" w:hAnsi="SimSun" w:hint="eastAsia"/>
          <w:b/>
          <w:bCs/>
        </w:rPr>
        <w:t>约束</w:t>
      </w:r>
      <w:r w:rsidRPr="00D612E5">
        <w:rPr>
          <w:rFonts w:ascii="SimSun" w:eastAsia="SimSun" w:hAnsi="SimSun" w:hint="eastAsia"/>
          <w:b/>
          <w:bCs/>
        </w:rPr>
        <w:t>自己的</w:t>
      </w:r>
      <w:r w:rsidR="00E70948" w:rsidRPr="00D612E5">
        <w:rPr>
          <w:rFonts w:ascii="SimSun" w:eastAsia="SimSun" w:hAnsi="SimSun" w:hint="eastAsia"/>
          <w:b/>
          <w:bCs/>
        </w:rPr>
        <w:t>舌头</w:t>
      </w:r>
      <w:r w:rsidR="0066656B" w:rsidRPr="00D612E5">
        <w:rPr>
          <w:rFonts w:ascii="SimSun" w:eastAsia="SimSun" w:hAnsi="SimSun" w:hint="eastAsia"/>
          <w:b/>
          <w:bCs/>
        </w:rPr>
        <w:t xml:space="preserve"> </w:t>
      </w:r>
      <w:r w:rsidR="0066656B" w:rsidRPr="00D612E5">
        <w:rPr>
          <w:rFonts w:ascii="SimSun" w:eastAsia="SimSun" w:hAnsi="SimSun"/>
          <w:b/>
          <w:bCs/>
        </w:rPr>
        <w:t>(V26)</w:t>
      </w:r>
    </w:p>
    <w:p w14:paraId="3185C3CD" w14:textId="28BFAB46" w:rsidR="00D60D73" w:rsidRPr="007E280A" w:rsidRDefault="007E280A" w:rsidP="007E280A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</w:rPr>
      </w:pPr>
      <w:proofErr w:type="gramStart"/>
      <w:r w:rsidRPr="007E280A">
        <w:rPr>
          <w:rFonts w:ascii="SimSun" w:eastAsia="SimSun" w:hAnsi="SimSun"/>
        </w:rPr>
        <w:t>e.g.“</w:t>
      </w:r>
      <w:proofErr w:type="gramEnd"/>
      <w:r w:rsidR="00D60D73" w:rsidRPr="007E280A">
        <w:rPr>
          <w:rFonts w:ascii="SimSun" w:eastAsia="SimSun" w:hAnsi="SimSun" w:hint="eastAsia"/>
        </w:rPr>
        <w:t>粗话、骗话、</w:t>
      </w:r>
      <w:r w:rsidR="00FA1C0A" w:rsidRPr="007E280A">
        <w:rPr>
          <w:rFonts w:ascii="SimSun" w:eastAsia="SimSun" w:hAnsi="SimSun" w:hint="eastAsia"/>
        </w:rPr>
        <w:t xml:space="preserve">闲话 不说 </w:t>
      </w:r>
    </w:p>
    <w:p w14:paraId="78A627FE" w14:textId="15682857" w:rsidR="007E280A" w:rsidRPr="00D612E5" w:rsidRDefault="00D60D73" w:rsidP="007E280A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  <w:b/>
          <w:bCs/>
        </w:rPr>
      </w:pPr>
      <w:r w:rsidRPr="00D612E5">
        <w:rPr>
          <w:rFonts w:ascii="SimSun" w:eastAsia="SimSun" w:hAnsi="SimSun" w:hint="eastAsia"/>
          <w:b/>
          <w:bCs/>
        </w:rPr>
        <w:t>2）</w:t>
      </w:r>
      <w:r w:rsidR="007E280A" w:rsidRPr="00D612E5">
        <w:rPr>
          <w:rFonts w:ascii="SimSun" w:eastAsia="SimSun" w:hAnsi="SimSun"/>
          <w:b/>
          <w:bCs/>
        </w:rPr>
        <w:t>照顾患难中的孤儿寡妇</w:t>
      </w:r>
      <w:r w:rsidR="0066656B" w:rsidRPr="00D612E5">
        <w:rPr>
          <w:rFonts w:ascii="SimSun" w:eastAsia="SimSun" w:hAnsi="SimSun"/>
          <w:b/>
          <w:bCs/>
        </w:rPr>
        <w:t xml:space="preserve"> (V27a)</w:t>
      </w:r>
    </w:p>
    <w:p w14:paraId="382DEAF7" w14:textId="39E71C38" w:rsidR="00FA1C0A" w:rsidRPr="007E280A" w:rsidRDefault="007E280A" w:rsidP="007E280A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</w:rPr>
      </w:pPr>
      <w:r w:rsidRPr="007E280A">
        <w:rPr>
          <w:rFonts w:ascii="SimSun" w:eastAsia="SimSun" w:hAnsi="SimSun"/>
        </w:rPr>
        <w:t xml:space="preserve">e.g. </w:t>
      </w:r>
      <w:proofErr w:type="gramStart"/>
      <w:r w:rsidRPr="007E280A">
        <w:rPr>
          <w:rFonts w:ascii="SimSun" w:eastAsia="SimSun" w:hAnsi="SimSun"/>
        </w:rPr>
        <w:t>怜悯</w:t>
      </w:r>
      <w:r w:rsidR="007E0CB3">
        <w:rPr>
          <w:rFonts w:ascii="SimSun" w:eastAsia="SimSun" w:hAnsi="SimSun" w:hint="eastAsia"/>
        </w:rPr>
        <w:t>教会中</w:t>
      </w:r>
      <w:r w:rsidRPr="007E280A">
        <w:rPr>
          <w:rFonts w:ascii="SimSun" w:eastAsia="SimSun" w:hAnsi="SimSun"/>
        </w:rPr>
        <w:t>有需要的人</w:t>
      </w:r>
      <w:r>
        <w:rPr>
          <w:rFonts w:ascii="SimSun" w:eastAsia="SimSun" w:hAnsi="SimSun"/>
        </w:rPr>
        <w:t>,</w:t>
      </w:r>
      <w:r>
        <w:rPr>
          <w:rFonts w:ascii="SimSun" w:eastAsia="SimSun" w:hAnsi="SimSun" w:hint="eastAsia"/>
        </w:rPr>
        <w:t>生活遇见困难无法生存</w:t>
      </w:r>
      <w:proofErr w:type="gramEnd"/>
    </w:p>
    <w:p w14:paraId="2B33202E" w14:textId="40A589F5" w:rsidR="00926B09" w:rsidRPr="00D612E5" w:rsidRDefault="00D60D73" w:rsidP="007E280A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  <w:b/>
          <w:bCs/>
        </w:rPr>
      </w:pPr>
      <w:r w:rsidRPr="00D612E5">
        <w:rPr>
          <w:rFonts w:ascii="SimSun" w:eastAsia="SimSun" w:hAnsi="SimSun" w:hint="eastAsia"/>
          <w:b/>
          <w:bCs/>
        </w:rPr>
        <w:t>3）</w:t>
      </w:r>
      <w:r w:rsidR="00926B09" w:rsidRPr="00D612E5">
        <w:rPr>
          <w:rFonts w:ascii="SimSun" w:eastAsia="SimSun" w:hAnsi="SimSun" w:hint="eastAsia"/>
          <w:b/>
          <w:bCs/>
        </w:rPr>
        <w:t>不被世俗所污染</w:t>
      </w:r>
      <w:r w:rsidR="0066656B" w:rsidRPr="00D612E5">
        <w:rPr>
          <w:rFonts w:ascii="SimSun" w:eastAsia="SimSun" w:hAnsi="SimSun"/>
          <w:b/>
          <w:bCs/>
        </w:rPr>
        <w:t>(V27b)</w:t>
      </w:r>
    </w:p>
    <w:p w14:paraId="0D9BF04D" w14:textId="34F7526F" w:rsidR="007E0CB3" w:rsidRDefault="0066656B" w:rsidP="007E280A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</w:rPr>
      </w:pPr>
      <w:r w:rsidRPr="007E280A">
        <w:rPr>
          <w:rFonts w:ascii="SimSun" w:eastAsia="SimSun" w:hAnsi="SimSun"/>
        </w:rPr>
        <w:t xml:space="preserve">e.g.世俗所污染: </w:t>
      </w:r>
      <w:r w:rsidR="007E0CB3">
        <w:rPr>
          <w:rFonts w:ascii="SimSun" w:eastAsia="SimSun" w:hAnsi="SimSun" w:hint="eastAsia"/>
        </w:rPr>
        <w:t>世界所赞成的事，神却</w:t>
      </w:r>
      <w:r w:rsidR="007E0CB3" w:rsidRPr="007E0CB3">
        <w:rPr>
          <w:rFonts w:ascii="SimSun" w:eastAsia="SimSun" w:hAnsi="SimSun"/>
        </w:rPr>
        <w:t>不赞成的事</w:t>
      </w:r>
    </w:p>
    <w:p w14:paraId="6223A566" w14:textId="77777777" w:rsidR="00E17166" w:rsidRDefault="00E17166" w:rsidP="003A6647">
      <w:pPr>
        <w:spacing w:after="0" w:line="360" w:lineRule="auto"/>
        <w:rPr>
          <w:rFonts w:ascii="SimSun" w:eastAsia="SimSun" w:hAnsi="SimSun"/>
        </w:rPr>
      </w:pPr>
    </w:p>
    <w:p w14:paraId="1F2C3CBB" w14:textId="77777777" w:rsidR="00E17166" w:rsidRPr="00EA4A40" w:rsidRDefault="00E17166" w:rsidP="003A6647">
      <w:pPr>
        <w:spacing w:after="0" w:line="360" w:lineRule="auto"/>
        <w:rPr>
          <w:rFonts w:ascii="SimSun" w:eastAsia="SimSun" w:hAnsi="SimSun"/>
          <w:b/>
          <w:bCs/>
        </w:rPr>
      </w:pPr>
    </w:p>
    <w:p w14:paraId="4F0B8986" w14:textId="39027D9C" w:rsidR="00F712E8" w:rsidRDefault="00EA4A40" w:rsidP="003A6647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F712E8" w:rsidRPr="00316969">
        <w:rPr>
          <w:rFonts w:ascii="SimSun" w:eastAsia="SimSun" w:hAnsi="SimSun" w:hint="eastAsia"/>
          <w:b/>
          <w:bCs/>
        </w:rPr>
        <w:t>【2】</w:t>
      </w:r>
      <w:r w:rsidR="00C81D4E" w:rsidRPr="00C81D4E">
        <w:rPr>
          <w:rFonts w:ascii="SimSun" w:eastAsia="SimSun" w:hAnsi="SimSun"/>
          <w:b/>
          <w:bCs/>
        </w:rPr>
        <w:t>不行道、缺乏怜悯的信心是死的。</w:t>
      </w:r>
    </w:p>
    <w:p w14:paraId="740EA059" w14:textId="77777777" w:rsidR="00134FB1" w:rsidRPr="007E280A" w:rsidRDefault="00134FB1" w:rsidP="00134FB1">
      <w:pPr>
        <w:pStyle w:val="ListParagraph"/>
        <w:numPr>
          <w:ilvl w:val="0"/>
          <w:numId w:val="3"/>
        </w:numPr>
        <w:spacing w:after="0" w:line="360" w:lineRule="auto"/>
        <w:rPr>
          <w:rFonts w:ascii="SimSun" w:eastAsia="SimSun" w:hAnsi="SimSun" w:cs="Calibri"/>
          <w:lang w:bidi="he-IL"/>
        </w:rPr>
      </w:pPr>
      <w:r w:rsidRPr="007E280A">
        <w:rPr>
          <w:rFonts w:ascii="SimSun" w:eastAsia="SimSun" w:hAnsi="SimSun" w:hint="eastAsia"/>
          <w:b/>
          <w:bCs/>
        </w:rPr>
        <w:t>背景：</w:t>
      </w:r>
      <w:r w:rsidRPr="007E280A">
        <w:rPr>
          <w:rFonts w:ascii="SimSun" w:eastAsia="SimSun" w:hAnsi="SimSun" w:hint="eastAsia"/>
        </w:rPr>
        <w:t>那时许多</w:t>
      </w:r>
      <w:r w:rsidRPr="00134FB1">
        <w:rPr>
          <w:rFonts w:ascii="SimSun" w:eastAsia="SimSun" w:hAnsi="SimSun" w:hint="eastAsia"/>
          <w:b/>
          <w:bCs/>
        </w:rPr>
        <w:t>信徒贫困</w:t>
      </w:r>
      <w:r w:rsidRPr="007E280A">
        <w:rPr>
          <w:rFonts w:ascii="SimSun" w:eastAsia="SimSun" w:hAnsi="SimSun" w:hint="eastAsia"/>
        </w:rPr>
        <w:t>，</w:t>
      </w:r>
      <w:r>
        <w:rPr>
          <w:rFonts w:ascii="SimSun" w:eastAsia="SimSun" w:hAnsi="SimSun" w:hint="eastAsia"/>
        </w:rPr>
        <w:t>时常</w:t>
      </w:r>
      <w:r w:rsidRPr="00134FB1">
        <w:rPr>
          <w:rFonts w:ascii="SimSun" w:eastAsia="SimSun" w:hAnsi="SimSun" w:hint="eastAsia"/>
          <w:b/>
          <w:bCs/>
        </w:rPr>
        <w:t>受财主欺负</w:t>
      </w:r>
      <w:r w:rsidRPr="007E280A">
        <w:rPr>
          <w:rFonts w:ascii="SimSun" w:eastAsia="SimSun" w:hAnsi="SimSun"/>
        </w:rPr>
        <w:t>(</w:t>
      </w:r>
      <w:r w:rsidRPr="007E280A">
        <w:rPr>
          <w:rFonts w:ascii="SimSun" w:eastAsia="SimSun" w:hAnsi="SimSun" w:cs="Calibri"/>
          <w:lang w:bidi="he-IL"/>
        </w:rPr>
        <w:t>(1:9–11; 2:1–7; 2:15–17; 5:1-7)</w:t>
      </w:r>
    </w:p>
    <w:p w14:paraId="702A679F" w14:textId="77777777" w:rsidR="00134FB1" w:rsidRPr="005C2DCC" w:rsidRDefault="00134FB1" w:rsidP="00134FB1">
      <w:pPr>
        <w:pStyle w:val="ListParagraph"/>
        <w:numPr>
          <w:ilvl w:val="0"/>
          <w:numId w:val="3"/>
        </w:numPr>
        <w:spacing w:after="0" w:line="360" w:lineRule="auto"/>
        <w:rPr>
          <w:rFonts w:ascii="SimSun" w:eastAsia="SimSun" w:hAnsi="SimSun" w:cs="Calibri"/>
          <w:lang w:bidi="he-IL"/>
        </w:rPr>
      </w:pPr>
      <w:r w:rsidRPr="007E280A">
        <w:rPr>
          <w:rFonts w:ascii="SimSun" w:eastAsia="SimSun" w:hAnsi="SimSun" w:hint="eastAsia"/>
          <w:b/>
          <w:bCs/>
        </w:rPr>
        <w:t>背景：一</w:t>
      </w:r>
      <w:r w:rsidRPr="007E280A">
        <w:rPr>
          <w:rFonts w:ascii="SimSun" w:eastAsia="SimSun" w:hAnsi="SimSun" w:hint="eastAsia"/>
        </w:rPr>
        <w:t xml:space="preserve">些信徒可能缺衣少食 </w:t>
      </w:r>
      <w:r>
        <w:rPr>
          <w:rFonts w:ascii="SimSun" w:eastAsia="SimSun" w:hAnsi="SimSun" w:hint="eastAsia"/>
        </w:rPr>
        <w:t>（</w:t>
      </w:r>
      <w:r w:rsidRPr="007E280A">
        <w:rPr>
          <w:rFonts w:ascii="SimSun" w:eastAsia="SimSun" w:hAnsi="SimSun" w:hint="eastAsia"/>
        </w:rPr>
        <w:t>V15</w:t>
      </w:r>
      <w:r>
        <w:rPr>
          <w:rFonts w:ascii="SimSun" w:eastAsia="SimSun" w:hAnsi="SimSun" w:hint="eastAsia"/>
        </w:rPr>
        <w:t>）</w:t>
      </w:r>
      <w:r w:rsidRPr="007E280A">
        <w:rPr>
          <w:rFonts w:ascii="SimSun" w:eastAsia="SimSun" w:hAnsi="SimSun" w:hint="eastAsia"/>
        </w:rPr>
        <w:t xml:space="preserve"> </w:t>
      </w:r>
    </w:p>
    <w:p w14:paraId="4C765E5B" w14:textId="06ABF5D8" w:rsidR="00134FB1" w:rsidRPr="00C36349" w:rsidRDefault="00134FB1" w:rsidP="003A6647">
      <w:pPr>
        <w:pStyle w:val="ListParagraph"/>
        <w:numPr>
          <w:ilvl w:val="0"/>
          <w:numId w:val="3"/>
        </w:numPr>
        <w:spacing w:after="0" w:line="360" w:lineRule="auto"/>
        <w:rPr>
          <w:rFonts w:ascii="SimSun" w:eastAsia="SimSun" w:hAnsi="SimSun"/>
        </w:rPr>
      </w:pPr>
      <w:r w:rsidRPr="005C2DCC">
        <w:rPr>
          <w:rFonts w:ascii="SimSun" w:eastAsia="SimSun" w:hAnsi="SimSun"/>
          <w:b/>
          <w:bCs/>
        </w:rPr>
        <w:t>背景：</w:t>
      </w:r>
      <w:r>
        <w:rPr>
          <w:rFonts w:ascii="SimSun" w:eastAsia="SimSun" w:hAnsi="SimSun" w:hint="eastAsia"/>
        </w:rPr>
        <w:t>一些信徒</w:t>
      </w:r>
      <w:r w:rsidRPr="005C2DCC">
        <w:rPr>
          <w:rFonts w:ascii="SimSun" w:eastAsia="SimSun" w:hAnsi="SimSun"/>
        </w:rPr>
        <w:t>可能</w:t>
      </w:r>
      <w:r w:rsidRPr="007E280A">
        <w:rPr>
          <w:rFonts w:ascii="SimSun" w:eastAsia="SimSun" w:hAnsi="SimSun" w:hint="eastAsia"/>
        </w:rPr>
        <w:t>不愿付出行</w:t>
      </w:r>
      <w:r>
        <w:rPr>
          <w:rFonts w:ascii="SimSun" w:eastAsia="SimSun" w:hAnsi="SimSun" w:hint="eastAsia"/>
        </w:rPr>
        <w:t>动</w:t>
      </w:r>
      <w:r w:rsidRPr="007E280A">
        <w:rPr>
          <w:rFonts w:ascii="SimSun" w:eastAsia="SimSun" w:hAnsi="SimSun" w:hint="eastAsia"/>
        </w:rPr>
        <w:t>帮助，只是</w:t>
      </w:r>
      <w:r>
        <w:rPr>
          <w:rFonts w:ascii="SimSun" w:eastAsia="SimSun" w:hAnsi="SimSun" w:hint="eastAsia"/>
        </w:rPr>
        <w:t>口中</w:t>
      </w:r>
      <w:r w:rsidRPr="007E280A">
        <w:rPr>
          <w:rFonts w:ascii="SimSun" w:eastAsia="SimSun" w:hAnsi="SimSun" w:hint="eastAsia"/>
        </w:rPr>
        <w:t>祝福与祷告。</w:t>
      </w:r>
      <w:r w:rsidRPr="005C2DCC">
        <w:rPr>
          <w:rFonts w:ascii="SimSun" w:eastAsia="SimSun" w:hAnsi="SimSun"/>
        </w:rPr>
        <w:t>（V1</w:t>
      </w:r>
      <w:r>
        <w:rPr>
          <w:rFonts w:ascii="SimSun" w:eastAsia="SimSun" w:hAnsi="SimSun" w:hint="eastAsia"/>
        </w:rPr>
        <w:t>6</w:t>
      </w:r>
      <w:r w:rsidRPr="005C2DCC">
        <w:rPr>
          <w:rFonts w:ascii="SimSun" w:eastAsia="SimSun" w:hAnsi="SimSun"/>
        </w:rPr>
        <w:t xml:space="preserve">） </w:t>
      </w:r>
    </w:p>
    <w:p w14:paraId="2BBDC193" w14:textId="0E030815" w:rsidR="00E17166" w:rsidRPr="00C36349" w:rsidRDefault="005C2DCC" w:rsidP="00E17166">
      <w:pPr>
        <w:spacing w:after="0" w:line="360" w:lineRule="auto"/>
        <w:rPr>
          <w:rFonts w:ascii="SimSun" w:eastAsia="SimSun" w:hAnsi="SimSun"/>
          <w:b/>
          <w:bCs/>
        </w:rPr>
      </w:pPr>
      <w:r w:rsidRPr="00EA4A40">
        <w:rPr>
          <w:rFonts w:ascii="Wingdings 2" w:eastAsia="SimSun" w:hAnsi="Wingdings 2"/>
          <w:b/>
          <w:bCs/>
        </w:rPr>
        <w:lastRenderedPageBreak/>
        <w:t>P</w:t>
      </w:r>
      <w:r w:rsidR="00F712E8" w:rsidRPr="00EA4A40">
        <w:rPr>
          <w:rFonts w:ascii="SimSun" w:eastAsia="SimSun" w:hAnsi="SimSun" w:hint="eastAsia"/>
          <w:b/>
          <w:bCs/>
        </w:rPr>
        <w:t>雅 2:14 我的弟兄们，人若说他有信心，却没有行为，有什么益处呢？这信心能救他吗？15  如果有弟兄或姊妹缺衣少食，16  而你们中间有人对他们说：“平平安安地去吧！愿你们穿得暖，吃得饱。”却不给他们身体所需用的，那有什么用处呢？</w:t>
      </w:r>
    </w:p>
    <w:p w14:paraId="46CDCE06" w14:textId="0D5D91E0" w:rsidR="00F712E8" w:rsidRDefault="005C2DCC" w:rsidP="003A6647">
      <w:pPr>
        <w:spacing w:after="0" w:line="360" w:lineRule="auto"/>
        <w:rPr>
          <w:rFonts w:ascii="SimSun" w:eastAsia="SimSun" w:hAnsi="SimSun"/>
          <w:b/>
          <w:bCs/>
        </w:rPr>
      </w:pPr>
      <w:r w:rsidRPr="00EA4A40">
        <w:rPr>
          <w:rFonts w:ascii="Wingdings 2" w:eastAsia="SimSun" w:hAnsi="Wingdings 2"/>
          <w:b/>
          <w:bCs/>
        </w:rPr>
        <w:t>P</w:t>
      </w:r>
      <w:r w:rsidR="00EA4A40" w:rsidRPr="00EA4A40">
        <w:rPr>
          <w:rFonts w:ascii="SimSun" w:eastAsia="SimSun" w:hAnsi="SimSun" w:hint="eastAsia"/>
          <w:b/>
          <w:bCs/>
        </w:rPr>
        <w:t>雅 2:</w:t>
      </w:r>
      <w:r w:rsidR="00F712E8" w:rsidRPr="00EA4A40">
        <w:rPr>
          <w:rFonts w:ascii="SimSun" w:eastAsia="SimSun" w:hAnsi="SimSun" w:hint="eastAsia"/>
          <w:b/>
          <w:bCs/>
        </w:rPr>
        <w:t>17 照样，如果只有信心，没有行为，这信心就是死的。18  也许有人要说，你有信心，我有行为；请把你没有行为的信心指给我看，我就借着我的行为，把我的信心指给你看。19  你信上帝只有一位，你信的不错；就连鬼魔也信，却是战兢。20 愚昧的人哪，你愿意知道没有行为的信心是没有用的吗？</w:t>
      </w:r>
    </w:p>
    <w:p w14:paraId="01E71CBD" w14:textId="77777777" w:rsidR="00C36349" w:rsidRPr="00EA4A40" w:rsidRDefault="00C36349" w:rsidP="003A6647">
      <w:pPr>
        <w:spacing w:after="0" w:line="360" w:lineRule="auto"/>
        <w:rPr>
          <w:rFonts w:ascii="SimSun" w:eastAsia="SimSun" w:hAnsi="SimSun"/>
          <w:b/>
          <w:bCs/>
        </w:rPr>
      </w:pPr>
    </w:p>
    <w:p w14:paraId="7DC779C1" w14:textId="06C4EA9F" w:rsidR="00026018" w:rsidRPr="00026018" w:rsidRDefault="00026018" w:rsidP="00EA4A40">
      <w:pPr>
        <w:pStyle w:val="ListParagraph"/>
        <w:numPr>
          <w:ilvl w:val="0"/>
          <w:numId w:val="4"/>
        </w:numPr>
        <w:spacing w:after="0" w:line="360" w:lineRule="auto"/>
        <w:rPr>
          <w:rFonts w:ascii="SimSun" w:eastAsia="SimSun" w:hAnsi="SimSun"/>
        </w:rPr>
      </w:pPr>
      <w:r w:rsidRPr="00026018">
        <w:rPr>
          <w:rFonts w:ascii="SimSun" w:eastAsia="SimSun" w:hAnsi="SimSun"/>
        </w:rPr>
        <w:t>如果只有信心，没有行为，这信心就是死的</w:t>
      </w:r>
      <w:r w:rsidRPr="00026018">
        <w:rPr>
          <w:rFonts w:ascii="SimSun" w:eastAsia="SimSun" w:hAnsi="SimSun" w:hint="eastAsia"/>
        </w:rPr>
        <w:t>（V17）</w:t>
      </w:r>
    </w:p>
    <w:p w14:paraId="4E2BD3BA" w14:textId="267A9005" w:rsidR="00DA7717" w:rsidRPr="00026018" w:rsidRDefault="00DA7717" w:rsidP="00EA4A40">
      <w:pPr>
        <w:pStyle w:val="ListParagraph"/>
        <w:numPr>
          <w:ilvl w:val="0"/>
          <w:numId w:val="4"/>
        </w:numPr>
        <w:spacing w:after="0" w:line="360" w:lineRule="auto"/>
        <w:rPr>
          <w:rFonts w:ascii="SimSun" w:eastAsia="SimSun" w:hAnsi="SimSun"/>
        </w:rPr>
      </w:pPr>
      <w:r w:rsidRPr="00026018">
        <w:rPr>
          <w:rFonts w:ascii="SimSun" w:eastAsia="SimSun" w:hAnsi="SimSun" w:hint="eastAsia"/>
        </w:rPr>
        <w:t>信心是人看不见的 ，</w:t>
      </w:r>
      <w:r w:rsidR="005C2DCC">
        <w:rPr>
          <w:rFonts w:ascii="SimSun" w:eastAsia="SimSun" w:hAnsi="SimSun" w:hint="eastAsia"/>
        </w:rPr>
        <w:t>唯有</w:t>
      </w:r>
      <w:r w:rsidRPr="00026018">
        <w:rPr>
          <w:rFonts w:ascii="SimSun" w:eastAsia="SimSun" w:hAnsi="SimSun" w:hint="eastAsia"/>
        </w:rPr>
        <w:t>人的行为是看得</w:t>
      </w:r>
      <w:r w:rsidR="00026018" w:rsidRPr="00026018">
        <w:rPr>
          <w:rFonts w:ascii="SimSun" w:eastAsia="SimSun" w:hAnsi="SimSun" w:hint="eastAsia"/>
        </w:rPr>
        <w:t>见，</w:t>
      </w:r>
      <w:r w:rsidR="005C2DCC">
        <w:rPr>
          <w:rFonts w:ascii="SimSun" w:eastAsia="SimSun" w:hAnsi="SimSun" w:hint="eastAsia"/>
        </w:rPr>
        <w:t>能</w:t>
      </w:r>
      <w:r w:rsidR="00026018" w:rsidRPr="00026018">
        <w:rPr>
          <w:rFonts w:ascii="SimSun" w:eastAsia="SimSun" w:hAnsi="SimSun" w:hint="eastAsia"/>
        </w:rPr>
        <w:t>证明</w:t>
      </w:r>
      <w:r w:rsidRPr="00026018">
        <w:rPr>
          <w:rFonts w:ascii="SimSun" w:eastAsia="SimSun" w:hAnsi="SimSun" w:hint="eastAsia"/>
        </w:rPr>
        <w:t>人的信心</w:t>
      </w:r>
    </w:p>
    <w:p w14:paraId="2FAA5F67" w14:textId="309AC703" w:rsidR="00DA7717" w:rsidRDefault="00DA7717" w:rsidP="00EA4A40">
      <w:pPr>
        <w:pStyle w:val="ListParagraph"/>
        <w:numPr>
          <w:ilvl w:val="0"/>
          <w:numId w:val="4"/>
        </w:numPr>
        <w:spacing w:after="0" w:line="360" w:lineRule="auto"/>
        <w:rPr>
          <w:rFonts w:ascii="SimSun" w:eastAsia="SimSun" w:hAnsi="SimSun"/>
        </w:rPr>
      </w:pPr>
      <w:r w:rsidRPr="00026018">
        <w:rPr>
          <w:rFonts w:ascii="SimSun" w:eastAsia="SimSun" w:hAnsi="SimSun"/>
        </w:rPr>
        <w:t>e.g.</w:t>
      </w:r>
      <w:r w:rsidR="00B00F03">
        <w:rPr>
          <w:rFonts w:ascii="SimSun" w:eastAsia="SimSun" w:hAnsi="SimSun" w:hint="eastAsia"/>
        </w:rPr>
        <w:t>你看不见风，又如何知道有风？  风会吹动</w:t>
      </w:r>
    </w:p>
    <w:p w14:paraId="063D6C74" w14:textId="08715CA5" w:rsidR="000D541A" w:rsidRPr="00026018" w:rsidRDefault="000D541A" w:rsidP="00EA4A40">
      <w:pPr>
        <w:pStyle w:val="ListParagraph"/>
        <w:numPr>
          <w:ilvl w:val="0"/>
          <w:numId w:val="4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信心一定会有行动</w:t>
      </w:r>
    </w:p>
    <w:p w14:paraId="29BD486C" w14:textId="2C008CCD" w:rsidR="00DA7717" w:rsidRDefault="000D541A" w:rsidP="00EA4A40">
      <w:pPr>
        <w:pStyle w:val="ListParagraph"/>
        <w:numPr>
          <w:ilvl w:val="0"/>
          <w:numId w:val="4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魔鬼也有信心</w:t>
      </w:r>
      <w:r w:rsidRPr="00026018">
        <w:rPr>
          <w:rFonts w:ascii="SimSun" w:eastAsia="SimSun" w:hAnsi="SimSun" w:hint="eastAsia"/>
        </w:rPr>
        <w:t>V19</w:t>
      </w:r>
      <w:r>
        <w:rPr>
          <w:rFonts w:ascii="SimSun" w:eastAsia="SimSun" w:hAnsi="SimSun" w:hint="eastAsia"/>
        </w:rPr>
        <w:t>：</w:t>
      </w:r>
      <w:r w:rsidR="00EA4A40">
        <w:rPr>
          <w:rFonts w:ascii="SimSun" w:eastAsia="SimSun" w:hAnsi="SimSun" w:hint="eastAsia"/>
        </w:rPr>
        <w:t>一种“</w:t>
      </w:r>
      <w:r w:rsidR="00DA7717" w:rsidRPr="00026018">
        <w:rPr>
          <w:rFonts w:ascii="SimSun" w:eastAsia="SimSun" w:hAnsi="SimSun" w:hint="eastAsia"/>
        </w:rPr>
        <w:t>完全没有行为</w:t>
      </w:r>
      <w:r w:rsidR="00EA4A40">
        <w:rPr>
          <w:rFonts w:ascii="SimSun" w:eastAsia="SimSun" w:hAnsi="SimSun" w:hint="eastAsia"/>
        </w:rPr>
        <w:t>”</w:t>
      </w:r>
      <w:r w:rsidR="00DE0047" w:rsidRPr="00DE0047">
        <w:rPr>
          <w:rFonts w:ascii="SimSun" w:eastAsia="SimSun" w:hAnsi="SimSun"/>
        </w:rPr>
        <w:t xml:space="preserve"> “完全无顺服”</w:t>
      </w:r>
      <w:r w:rsidR="00EA4A40">
        <w:rPr>
          <w:rFonts w:ascii="SimSun" w:eastAsia="SimSun" w:hAnsi="SimSun" w:hint="eastAsia"/>
        </w:rPr>
        <w:t>的信心</w:t>
      </w:r>
      <w:r w:rsidR="00DA7717" w:rsidRPr="00026018">
        <w:rPr>
          <w:rFonts w:ascii="SimSun" w:eastAsia="SimSun" w:hAnsi="SimSun" w:hint="eastAsia"/>
        </w:rPr>
        <w:t xml:space="preserve"> </w:t>
      </w:r>
    </w:p>
    <w:p w14:paraId="42F93B95" w14:textId="77777777" w:rsidR="00026018" w:rsidRDefault="00026018" w:rsidP="00EA4A40">
      <w:pPr>
        <w:spacing w:after="0" w:line="360" w:lineRule="auto"/>
        <w:rPr>
          <w:rFonts w:ascii="SimSun" w:eastAsia="SimSun" w:hAnsi="SimSun"/>
        </w:rPr>
      </w:pPr>
    </w:p>
    <w:p w14:paraId="1E6792C6" w14:textId="3C63F0C6" w:rsidR="00B967BC" w:rsidRPr="00316969" w:rsidRDefault="00EA4A40" w:rsidP="003A6647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B967BC" w:rsidRPr="00316969">
        <w:rPr>
          <w:rFonts w:ascii="SimSun" w:eastAsia="SimSun" w:hAnsi="SimSun" w:hint="eastAsia"/>
          <w:b/>
          <w:bCs/>
        </w:rPr>
        <w:t>【3】</w:t>
      </w:r>
      <w:r w:rsidR="00BC0853" w:rsidRPr="00BC0853">
        <w:rPr>
          <w:rFonts w:ascii="SimSun" w:eastAsia="SimSun" w:hAnsi="SimSun"/>
          <w:b/>
          <w:bCs/>
        </w:rPr>
        <w:t>信心必生出行为</w:t>
      </w:r>
    </w:p>
    <w:p w14:paraId="12D47379" w14:textId="64A8D0BB" w:rsidR="00DC6A51" w:rsidRPr="003A56BA" w:rsidRDefault="00EA4A40" w:rsidP="003A6647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Pr="00EA4A40">
        <w:rPr>
          <w:rFonts w:ascii="SimSun" w:eastAsia="SimSun" w:hAnsi="SimSun"/>
          <w:b/>
          <w:bCs/>
        </w:rPr>
        <w:t>雅 2:</w:t>
      </w:r>
      <w:r w:rsidR="00DC6A51" w:rsidRPr="00EA4A40">
        <w:rPr>
          <w:rFonts w:ascii="SimSun" w:eastAsia="SimSun" w:hAnsi="SimSun" w:hint="eastAsia"/>
          <w:b/>
          <w:bCs/>
        </w:rPr>
        <w:t>21 我们的祖先亚伯拉罕，把他的儿子以撒献在祭坛上，不是因行为称义</w:t>
      </w:r>
      <w:r w:rsidR="007054D7">
        <w:rPr>
          <w:rFonts w:ascii="SimSun" w:eastAsia="SimSun" w:hAnsi="SimSun" w:hint="eastAsia"/>
          <w:b/>
          <w:bCs/>
        </w:rPr>
        <w:t xml:space="preserve"> </w:t>
      </w:r>
      <w:r w:rsidR="007054D7" w:rsidRPr="008F3281">
        <w:rPr>
          <w:rFonts w:ascii="Calibri" w:eastAsia="SimSun" w:hAnsi="Calibri" w:cs="Calibri"/>
        </w:rPr>
        <w:t>δικαιόω</w:t>
      </w:r>
      <w:r w:rsidR="00DC6A51" w:rsidRPr="00EA4A40">
        <w:rPr>
          <w:rFonts w:ascii="SimSun" w:eastAsia="SimSun" w:hAnsi="SimSun" w:hint="eastAsia"/>
          <w:b/>
          <w:bCs/>
        </w:rPr>
        <w:t>吗？22  你看，他的信心与行为是一致的，信心就因着行为得到完全了；23  这正应验了经上所说的：“亚伯拉罕信上帝，这就算为他的义。”他也被称为上帝的朋友。</w:t>
      </w:r>
    </w:p>
    <w:p w14:paraId="6C318FB4" w14:textId="388AD95C" w:rsidR="000D0A09" w:rsidRDefault="000D0A09" w:rsidP="000D0A09">
      <w:pPr>
        <w:pStyle w:val="ListParagraph"/>
        <w:numPr>
          <w:ilvl w:val="0"/>
          <w:numId w:val="9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雅各引用亚伯拉罕为例子来证明他所说的</w:t>
      </w:r>
    </w:p>
    <w:p w14:paraId="7DB70A84" w14:textId="29B6FDC1" w:rsidR="00EA4A40" w:rsidRDefault="00EA4A40" w:rsidP="000D0A09">
      <w:pPr>
        <w:pStyle w:val="ListParagraph"/>
        <w:numPr>
          <w:ilvl w:val="0"/>
          <w:numId w:val="9"/>
        </w:numPr>
        <w:spacing w:after="0" w:line="360" w:lineRule="auto"/>
        <w:rPr>
          <w:rFonts w:ascii="SimSun" w:eastAsia="SimSun" w:hAnsi="SimSun"/>
        </w:rPr>
      </w:pPr>
      <w:r w:rsidRPr="000D0A09">
        <w:rPr>
          <w:rFonts w:ascii="SimSun" w:eastAsia="SimSun" w:hAnsi="SimSun" w:hint="eastAsia"/>
          <w:b/>
          <w:bCs/>
        </w:rPr>
        <w:t>背景：</w:t>
      </w:r>
      <w:r w:rsidRPr="00EA4A40">
        <w:rPr>
          <w:rFonts w:ascii="SimSun" w:eastAsia="SimSun" w:hAnsi="SimSun"/>
        </w:rPr>
        <w:t>创15:6 亚伯兰信耶和华，耶和华就以此算为他的义了。 (</w:t>
      </w:r>
      <w:r>
        <w:rPr>
          <w:rFonts w:ascii="SimSun" w:eastAsia="SimSun" w:hAnsi="SimSun" w:hint="eastAsia"/>
        </w:rPr>
        <w:t>那时</w:t>
      </w:r>
      <w:r w:rsidRPr="00EA4A40">
        <w:rPr>
          <w:rFonts w:ascii="SimSun" w:eastAsia="SimSun" w:hAnsi="SimSun"/>
        </w:rPr>
        <w:t>亚伯兰大约 85 岁左右)</w:t>
      </w:r>
    </w:p>
    <w:p w14:paraId="0987F113" w14:textId="20CC59D4" w:rsidR="00EA4A40" w:rsidRPr="000D0A09" w:rsidRDefault="00EA4A40" w:rsidP="003A6647">
      <w:pPr>
        <w:pStyle w:val="ListParagraph"/>
        <w:numPr>
          <w:ilvl w:val="0"/>
          <w:numId w:val="9"/>
        </w:numPr>
        <w:spacing w:after="0" w:line="360" w:lineRule="auto"/>
        <w:rPr>
          <w:rFonts w:ascii="SimSun" w:eastAsia="SimSun" w:hAnsi="SimSun"/>
        </w:rPr>
      </w:pPr>
      <w:r w:rsidRPr="000D0A09">
        <w:rPr>
          <w:rFonts w:ascii="SimSun" w:eastAsia="SimSun" w:hAnsi="SimSun"/>
          <w:b/>
          <w:bCs/>
        </w:rPr>
        <w:t>背景：</w:t>
      </w:r>
      <w:r w:rsidRPr="00EA4A40">
        <w:rPr>
          <w:rFonts w:ascii="SimSun" w:eastAsia="SimSun" w:hAnsi="SimSun"/>
        </w:rPr>
        <w:t>25年之后</w:t>
      </w:r>
      <w:r>
        <w:rPr>
          <w:rFonts w:ascii="SimSun" w:eastAsia="SimSun" w:hAnsi="SimSun" w:hint="eastAsia"/>
        </w:rPr>
        <w:t>，</w:t>
      </w:r>
      <w:r w:rsidRPr="00EA4A40">
        <w:rPr>
          <w:rFonts w:ascii="SimSun" w:eastAsia="SimSun" w:hAnsi="SimSun"/>
        </w:rPr>
        <w:t>亚伯拉罕用自己的行为，将以撒献在祭坛上证实了他的信心。（创22:2）</w:t>
      </w:r>
    </w:p>
    <w:p w14:paraId="772B656D" w14:textId="47BBF7E4" w:rsidR="00DC6A51" w:rsidRDefault="00DC6A51" w:rsidP="008F3281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/>
        </w:rPr>
      </w:pPr>
      <w:r w:rsidRPr="008F3281">
        <w:rPr>
          <w:rFonts w:ascii="SimSun" w:eastAsia="SimSun" w:hAnsi="SimSun" w:hint="eastAsia"/>
        </w:rPr>
        <w:t>亚伯拉罕信神，</w:t>
      </w:r>
      <w:r w:rsidR="00435E2F" w:rsidRPr="008F3281">
        <w:rPr>
          <w:rFonts w:ascii="SimSun" w:eastAsia="SimSun" w:hAnsi="SimSun" w:hint="eastAsia"/>
        </w:rPr>
        <w:t>他</w:t>
      </w:r>
      <w:r w:rsidR="00435E2F" w:rsidRPr="000D541A">
        <w:rPr>
          <w:rFonts w:ascii="SimSun" w:eastAsia="SimSun" w:hAnsi="SimSun" w:hint="eastAsia"/>
          <w:b/>
          <w:bCs/>
          <w:u w:val="single"/>
        </w:rPr>
        <w:t>以信心</w:t>
      </w:r>
      <w:r w:rsidR="000D541A" w:rsidRPr="000D541A">
        <w:rPr>
          <w:rFonts w:ascii="SimSun" w:eastAsia="SimSun" w:hAnsi="SimSun" w:hint="eastAsia"/>
          <w:b/>
          <w:bCs/>
          <w:u w:val="single"/>
        </w:rPr>
        <w:t>行动</w:t>
      </w:r>
      <w:r w:rsidRPr="000D541A">
        <w:rPr>
          <w:rFonts w:ascii="SimSun" w:eastAsia="SimSun" w:hAnsi="SimSun" w:hint="eastAsia"/>
          <w:b/>
          <w:bCs/>
          <w:u w:val="single"/>
        </w:rPr>
        <w:t>顺服</w:t>
      </w:r>
      <w:r w:rsidRPr="008F3281">
        <w:rPr>
          <w:rFonts w:ascii="SimSun" w:eastAsia="SimSun" w:hAnsi="SimSun" w:hint="eastAsia"/>
        </w:rPr>
        <w:t>神的要求，把他的儿子以撒献在祭坛上</w:t>
      </w:r>
    </w:p>
    <w:p w14:paraId="1915EE42" w14:textId="77777777" w:rsidR="000D0A09" w:rsidRPr="008F3281" w:rsidRDefault="000D0A09" w:rsidP="000D0A09">
      <w:pPr>
        <w:pStyle w:val="ListParagraph"/>
        <w:spacing w:after="0" w:line="360" w:lineRule="auto"/>
        <w:ind w:left="360"/>
        <w:rPr>
          <w:rFonts w:ascii="SimSun" w:eastAsia="SimSun" w:hAnsi="SimSun"/>
        </w:rPr>
      </w:pPr>
    </w:p>
    <w:p w14:paraId="33100D9C" w14:textId="1B212814" w:rsidR="00DC6A51" w:rsidRPr="008F3281" w:rsidRDefault="00435E2F" w:rsidP="008F3281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/>
        </w:rPr>
      </w:pPr>
      <w:r w:rsidRPr="008F3281">
        <w:rPr>
          <w:rFonts w:ascii="SimSun" w:eastAsia="SimSun" w:hAnsi="SimSun" w:hint="eastAsia"/>
        </w:rPr>
        <w:t>雅各说“</w:t>
      </w:r>
      <w:r w:rsidR="00DC6A51" w:rsidRPr="008F3281">
        <w:rPr>
          <w:rFonts w:ascii="SimSun" w:eastAsia="SimSun" w:hAnsi="SimSun" w:hint="eastAsia"/>
        </w:rPr>
        <w:t>不是因行为称义</w:t>
      </w:r>
      <w:r w:rsidR="00DC6A51" w:rsidRPr="008F3281">
        <w:rPr>
          <w:rFonts w:ascii="Calibri" w:eastAsia="SimSun" w:hAnsi="Calibri" w:cs="Calibri"/>
        </w:rPr>
        <w:t>δικαιόω</w:t>
      </w:r>
      <w:r w:rsidR="00DC6A51" w:rsidRPr="008F3281">
        <w:rPr>
          <w:rFonts w:ascii="SimSun" w:eastAsia="SimSun" w:hAnsi="SimSun" w:hint="eastAsia"/>
        </w:rPr>
        <w:t>吗？</w:t>
      </w:r>
      <w:r w:rsidRPr="008F3281">
        <w:rPr>
          <w:rFonts w:ascii="SimSun" w:eastAsia="SimSun" w:hAnsi="SimSun" w:hint="eastAsia"/>
        </w:rPr>
        <w:t>”（V21）</w:t>
      </w:r>
    </w:p>
    <w:p w14:paraId="447F4C39" w14:textId="60E5F984" w:rsidR="000D0A09" w:rsidRPr="000D541A" w:rsidRDefault="000D541A" w:rsidP="000D541A">
      <w:pPr>
        <w:spacing w:after="0" w:line="360" w:lineRule="auto"/>
        <w:rPr>
          <w:rFonts w:ascii="SimSun" w:eastAsia="SimSun" w:hAnsi="SimSun"/>
        </w:rPr>
      </w:pPr>
      <w:r w:rsidRPr="000D541A">
        <w:rPr>
          <w:rFonts w:ascii="Wingdings 2" w:eastAsia="SimSun" w:hAnsi="Wingdings 2"/>
          <w:b/>
          <w:bCs/>
        </w:rPr>
        <w:t xml:space="preserve">P </w:t>
      </w:r>
      <w:r w:rsidRPr="000D541A">
        <w:rPr>
          <w:rFonts w:ascii="SimSun" w:eastAsia="SimSun" w:hAnsi="SimSun" w:hint="eastAsia"/>
          <w:b/>
          <w:bCs/>
        </w:rPr>
        <w:t>Pic</w:t>
      </w:r>
      <w:r w:rsidR="000D0A09" w:rsidRPr="000D541A">
        <w:rPr>
          <w:rFonts w:ascii="SimSun" w:eastAsia="SimSun" w:hAnsi="SimSun" w:hint="eastAsia"/>
        </w:rPr>
        <w:t>保罗说：</w:t>
      </w:r>
      <w:r w:rsidR="000D0A09" w:rsidRPr="000D541A">
        <w:rPr>
          <w:rFonts w:ascii="SimSun" w:eastAsia="SimSun" w:hAnsi="SimSun"/>
        </w:rPr>
        <w:t>“因信称义”</w:t>
      </w:r>
      <w:r w:rsidR="000D0A09" w:rsidRPr="000D541A">
        <w:rPr>
          <w:rFonts w:ascii="SimSun" w:eastAsia="SimSun" w:hAnsi="SimSun" w:hint="eastAsia"/>
        </w:rPr>
        <w:t xml:space="preserve"> VS 雅各说：“</w:t>
      </w:r>
      <w:r w:rsidR="000D0A09" w:rsidRPr="000D541A">
        <w:rPr>
          <w:rFonts w:ascii="SimSun" w:eastAsia="SimSun" w:hAnsi="SimSun"/>
        </w:rPr>
        <w:t>因行为称义”</w:t>
      </w:r>
    </w:p>
    <w:p w14:paraId="5E742D11" w14:textId="371055B4" w:rsidR="008C366D" w:rsidRPr="008F3281" w:rsidRDefault="008C366D" w:rsidP="008F3281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/>
        </w:rPr>
      </w:pPr>
      <w:r w:rsidRPr="00FD22BF">
        <w:rPr>
          <w:rFonts w:ascii="SimSun" w:eastAsia="SimSun" w:hAnsi="SimSun" w:hint="eastAsia"/>
          <w:b/>
          <w:bCs/>
        </w:rPr>
        <w:t>注：</w:t>
      </w:r>
      <w:r w:rsidRPr="008F3281">
        <w:rPr>
          <w:rFonts w:ascii="SimSun" w:eastAsia="SimSun" w:hAnsi="SimSun" w:hint="eastAsia"/>
        </w:rPr>
        <w:t>雅各与保罗在处理不同</w:t>
      </w:r>
      <w:r w:rsidR="00FD22BF">
        <w:rPr>
          <w:rFonts w:ascii="SimSun" w:eastAsia="SimSun" w:hAnsi="SimSun" w:hint="eastAsia"/>
        </w:rPr>
        <w:t>事物与</w:t>
      </w:r>
      <w:r w:rsidRPr="008F3281">
        <w:rPr>
          <w:rFonts w:ascii="SimSun" w:eastAsia="SimSun" w:hAnsi="SimSun" w:hint="eastAsia"/>
        </w:rPr>
        <w:t>事情。</w:t>
      </w:r>
    </w:p>
    <w:p w14:paraId="5BC194EE" w14:textId="4FB9FFE3" w:rsidR="00435E2F" w:rsidRPr="008F3281" w:rsidRDefault="008C366D" w:rsidP="008F3281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/>
        </w:rPr>
      </w:pPr>
      <w:r w:rsidRPr="008F3281">
        <w:rPr>
          <w:rFonts w:ascii="SimSun" w:eastAsia="SimSun" w:hAnsi="SimSun" w:hint="eastAsia"/>
        </w:rPr>
        <w:t>保罗讲</w:t>
      </w:r>
      <w:r w:rsidR="00435E2F" w:rsidRPr="008F3281">
        <w:rPr>
          <w:rFonts w:ascii="SimSun" w:eastAsia="SimSun" w:hAnsi="SimSun" w:hint="eastAsia"/>
        </w:rPr>
        <w:t>“</w:t>
      </w:r>
      <w:r w:rsidRPr="008F3281">
        <w:rPr>
          <w:rFonts w:ascii="SimSun" w:eastAsia="SimSun" w:hAnsi="SimSun" w:hint="eastAsia"/>
        </w:rPr>
        <w:t>因信称义</w:t>
      </w:r>
      <w:r w:rsidR="00435E2F" w:rsidRPr="008F3281">
        <w:rPr>
          <w:rFonts w:ascii="SimSun" w:eastAsia="SimSun" w:hAnsi="SimSun" w:hint="eastAsia"/>
        </w:rPr>
        <w:t>”</w:t>
      </w:r>
      <w:r w:rsidRPr="008F3281">
        <w:rPr>
          <w:rFonts w:ascii="SimSun" w:eastAsia="SimSun" w:hAnsi="SimSun" w:hint="eastAsia"/>
        </w:rPr>
        <w:t xml:space="preserve"> 是</w:t>
      </w:r>
      <w:r w:rsidR="00435E2F" w:rsidRPr="008F3281">
        <w:rPr>
          <w:rFonts w:ascii="SimSun" w:eastAsia="SimSun" w:hAnsi="SimSun" w:hint="eastAsia"/>
        </w:rPr>
        <w:t>处理</w:t>
      </w:r>
      <w:r w:rsidR="00FD22BF" w:rsidRPr="00FD22BF">
        <w:rPr>
          <w:rFonts w:ascii="SimSun" w:eastAsia="SimSun" w:hAnsi="SimSun"/>
        </w:rPr>
        <w:t>信徒</w:t>
      </w:r>
      <w:r w:rsidR="00FD22BF">
        <w:rPr>
          <w:rFonts w:ascii="SimSun" w:eastAsia="SimSun" w:hAnsi="SimSun" w:hint="eastAsia"/>
        </w:rPr>
        <w:t>如何</w:t>
      </w:r>
      <w:r w:rsidRPr="008F3281">
        <w:rPr>
          <w:rFonts w:ascii="SimSun" w:eastAsia="SimSun" w:hAnsi="SimSun" w:hint="eastAsia"/>
        </w:rPr>
        <w:t>救恩。</w:t>
      </w:r>
      <w:r w:rsidR="00435E2F" w:rsidRPr="008F3281">
        <w:rPr>
          <w:rFonts w:ascii="SimSun" w:eastAsia="SimSun" w:hAnsi="SimSun"/>
        </w:rPr>
        <w:t>(</w:t>
      </w:r>
      <w:r w:rsidR="00435E2F" w:rsidRPr="008F3281">
        <w:rPr>
          <w:rFonts w:ascii="SimSun" w:eastAsia="SimSun" w:hAnsi="SimSun" w:hint="eastAsia"/>
        </w:rPr>
        <w:t>罗1:17、</w:t>
      </w:r>
      <w:r w:rsidR="00932DCB" w:rsidRPr="008F3281">
        <w:rPr>
          <w:rFonts w:ascii="SimSun" w:eastAsia="SimSun" w:hAnsi="SimSun" w:hint="eastAsia"/>
        </w:rPr>
        <w:t>罗3:21-24、罗3:28、加2:16、腓3:9)</w:t>
      </w:r>
    </w:p>
    <w:p w14:paraId="6F9FE994" w14:textId="17DD6853" w:rsidR="00435E2F" w:rsidRPr="008F3281" w:rsidRDefault="008C366D" w:rsidP="008F3281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/>
        </w:rPr>
      </w:pPr>
      <w:r w:rsidRPr="008F3281">
        <w:rPr>
          <w:rFonts w:ascii="SimSun" w:eastAsia="SimSun" w:hAnsi="SimSun" w:hint="eastAsia"/>
        </w:rPr>
        <w:t>雅各讲</w:t>
      </w:r>
      <w:r w:rsidR="00435E2F" w:rsidRPr="008F3281">
        <w:rPr>
          <w:rFonts w:ascii="SimSun" w:eastAsia="SimSun" w:hAnsi="SimSun" w:hint="eastAsia"/>
        </w:rPr>
        <w:t>“</w:t>
      </w:r>
      <w:r w:rsidRPr="008F3281">
        <w:rPr>
          <w:rFonts w:ascii="SimSun" w:eastAsia="SimSun" w:hAnsi="SimSun" w:hint="eastAsia"/>
        </w:rPr>
        <w:t>因行为称义</w:t>
      </w:r>
      <w:r w:rsidR="00932DCB" w:rsidRPr="008F3281">
        <w:rPr>
          <w:rFonts w:ascii="Calibri" w:eastAsia="SimSun" w:hAnsi="Calibri" w:cs="Calibri"/>
        </w:rPr>
        <w:t>δικαιόω</w:t>
      </w:r>
      <w:r w:rsidR="00435E2F" w:rsidRPr="008F3281">
        <w:rPr>
          <w:rFonts w:ascii="SimSun" w:eastAsia="SimSun" w:hAnsi="SimSun" w:hint="eastAsia"/>
        </w:rPr>
        <w:t>”</w:t>
      </w:r>
      <w:r w:rsidR="00435E2F" w:rsidRPr="008F3281">
        <w:rPr>
          <w:rFonts w:ascii="SimSun" w:eastAsia="SimSun" w:hAnsi="SimSun"/>
        </w:rPr>
        <w:t xml:space="preserve"> 是处理</w:t>
      </w:r>
      <w:r w:rsidR="00435E2F" w:rsidRPr="008F3281">
        <w:rPr>
          <w:rFonts w:ascii="SimSun" w:eastAsia="SimSun" w:hAnsi="SimSun" w:hint="eastAsia"/>
        </w:rPr>
        <w:t>信徒无怜悯心肠（没有行为）</w:t>
      </w:r>
      <w:r w:rsidRPr="008F3281">
        <w:rPr>
          <w:rFonts w:ascii="SimSun" w:eastAsia="SimSun" w:hAnsi="SimSun" w:hint="eastAsia"/>
        </w:rPr>
        <w:t xml:space="preserve"> </w:t>
      </w:r>
    </w:p>
    <w:p w14:paraId="1231F31D" w14:textId="1F3EC5ED" w:rsidR="008C366D" w:rsidRPr="008F3281" w:rsidRDefault="00435E2F" w:rsidP="008F3281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/>
        </w:rPr>
      </w:pPr>
      <w:r w:rsidRPr="008F3281">
        <w:rPr>
          <w:rFonts w:ascii="SimSun" w:eastAsia="SimSun" w:hAnsi="SimSun" w:hint="eastAsia"/>
        </w:rPr>
        <w:t>雅各</w:t>
      </w:r>
      <w:r w:rsidRPr="008F3281">
        <w:rPr>
          <w:rFonts w:ascii="SimSun" w:eastAsia="SimSun" w:hAnsi="SimSun"/>
        </w:rPr>
        <w:t>讲“因行为称义</w:t>
      </w:r>
      <w:r w:rsidR="00932DCB" w:rsidRPr="008F3281">
        <w:rPr>
          <w:rFonts w:ascii="Calibri" w:eastAsia="SimSun" w:hAnsi="Calibri" w:cs="Calibri"/>
        </w:rPr>
        <w:t>δικαιόω</w:t>
      </w:r>
      <w:r w:rsidRPr="008F3281">
        <w:rPr>
          <w:rFonts w:ascii="SimSun" w:eastAsia="SimSun" w:hAnsi="SimSun"/>
        </w:rPr>
        <w:t>”</w:t>
      </w:r>
      <w:r w:rsidR="008C366D" w:rsidRPr="008F3281">
        <w:rPr>
          <w:rFonts w:ascii="SimSun" w:eastAsia="SimSun" w:hAnsi="SimSun" w:hint="eastAsia"/>
        </w:rPr>
        <w:t>是</w:t>
      </w:r>
      <w:r w:rsidRPr="008F3281">
        <w:rPr>
          <w:rFonts w:ascii="SimSun" w:eastAsia="SimSun" w:hAnsi="SimSun" w:hint="eastAsia"/>
        </w:rPr>
        <w:t>教导</w:t>
      </w:r>
      <w:r w:rsidR="008C366D" w:rsidRPr="008F3281">
        <w:rPr>
          <w:rFonts w:ascii="SimSun" w:eastAsia="SimSun" w:hAnsi="SimSun" w:hint="eastAsia"/>
        </w:rPr>
        <w:t xml:space="preserve">信徒用行为证实自己的信心 </w:t>
      </w:r>
    </w:p>
    <w:p w14:paraId="3C0B5AFC" w14:textId="2858708A" w:rsidR="00DA7717" w:rsidRPr="008F3281" w:rsidRDefault="00932DCB" w:rsidP="008F3281">
      <w:pPr>
        <w:pStyle w:val="ListParagraph"/>
        <w:numPr>
          <w:ilvl w:val="0"/>
          <w:numId w:val="5"/>
        </w:numPr>
        <w:spacing w:after="0" w:line="360" w:lineRule="auto"/>
        <w:rPr>
          <w:rFonts w:ascii="Calibri" w:eastAsia="SimSun" w:hAnsi="Calibri" w:cs="Calibri"/>
        </w:rPr>
      </w:pPr>
      <w:r w:rsidRPr="008F3281">
        <w:rPr>
          <w:rFonts w:ascii="Calibri" w:eastAsia="SimSun" w:hAnsi="Calibri" w:cs="Calibri" w:hint="eastAsia"/>
        </w:rPr>
        <w:t>“</w:t>
      </w:r>
      <w:r w:rsidRPr="008F3281">
        <w:rPr>
          <w:rFonts w:ascii="Calibri" w:eastAsia="SimSun" w:hAnsi="Calibri" w:cs="Calibri"/>
        </w:rPr>
        <w:t>称义</w:t>
      </w:r>
      <w:r w:rsidRPr="008F3281">
        <w:rPr>
          <w:rFonts w:ascii="Calibri" w:eastAsia="SimSun" w:hAnsi="Calibri" w:cs="Calibri" w:hint="eastAsia"/>
        </w:rPr>
        <w:t>”</w:t>
      </w:r>
      <w:r w:rsidR="00DC6A51" w:rsidRPr="008F3281">
        <w:rPr>
          <w:rFonts w:ascii="Calibri" w:eastAsia="SimSun" w:hAnsi="Calibri" w:cs="Calibri"/>
        </w:rPr>
        <w:t>δικαιόω</w:t>
      </w:r>
      <w:r w:rsidR="00DC6A51" w:rsidRPr="008F3281">
        <w:rPr>
          <w:rFonts w:ascii="Calibri" w:eastAsia="SimSun" w:hAnsi="Calibri" w:cs="Calibri" w:hint="eastAsia"/>
        </w:rPr>
        <w:t xml:space="preserve"> </w:t>
      </w:r>
      <w:r w:rsidRPr="00C24E58">
        <w:rPr>
          <w:rFonts w:ascii="Calibri" w:eastAsia="SimSun" w:hAnsi="Calibri" w:cs="Calibri" w:hint="eastAsia"/>
          <w:b/>
          <w:bCs/>
          <w:u w:val="single"/>
        </w:rPr>
        <w:t>原文</w:t>
      </w:r>
      <w:r w:rsidR="00DC6A51" w:rsidRPr="00C24E58">
        <w:rPr>
          <w:rFonts w:ascii="Calibri" w:eastAsia="SimSun" w:hAnsi="Calibri" w:cs="Calibri" w:hint="eastAsia"/>
          <w:b/>
          <w:bCs/>
          <w:u w:val="single"/>
        </w:rPr>
        <w:t>其中一个意思，是证实</w:t>
      </w:r>
      <w:r w:rsidRPr="008F3281">
        <w:rPr>
          <w:rFonts w:ascii="Calibri" w:eastAsia="SimSun" w:hAnsi="Calibri" w:cs="Calibri" w:hint="eastAsia"/>
        </w:rPr>
        <w:t>。</w:t>
      </w:r>
      <w:r w:rsidR="00230C9B" w:rsidRPr="008F3281">
        <w:rPr>
          <w:rFonts w:ascii="Calibri" w:eastAsia="SimSun" w:hAnsi="Calibri" w:cs="Calibri" w:hint="eastAsia"/>
        </w:rPr>
        <w:t>例如：太</w:t>
      </w:r>
      <w:r w:rsidR="00230C9B" w:rsidRPr="008F3281">
        <w:rPr>
          <w:rFonts w:ascii="Calibri" w:eastAsia="SimSun" w:hAnsi="Calibri" w:cs="Calibri" w:hint="eastAsia"/>
        </w:rPr>
        <w:t>11</w:t>
      </w:r>
      <w:r w:rsidR="00230C9B" w:rsidRPr="008F3281">
        <w:rPr>
          <w:rFonts w:ascii="Calibri" w:eastAsia="SimSun" w:hAnsi="Calibri" w:cs="Calibri"/>
        </w:rPr>
        <w:t>:19</w:t>
      </w:r>
      <w:r w:rsidR="00230C9B" w:rsidRPr="008F3281">
        <w:rPr>
          <w:rFonts w:ascii="Calibri" w:eastAsia="SimSun" w:hAnsi="Calibri" w:cs="Calibri" w:hint="eastAsia"/>
        </w:rPr>
        <w:t>、路</w:t>
      </w:r>
      <w:r w:rsidR="00230C9B" w:rsidRPr="008F3281">
        <w:rPr>
          <w:rFonts w:ascii="Calibri" w:eastAsia="SimSun" w:hAnsi="Calibri" w:cs="Calibri"/>
        </w:rPr>
        <w:t xml:space="preserve">7:29 </w:t>
      </w:r>
      <w:r w:rsidR="00230C9B" w:rsidRPr="008F3281">
        <w:rPr>
          <w:rFonts w:ascii="Calibri" w:eastAsia="SimSun" w:hAnsi="Calibri" w:cs="Calibri" w:hint="eastAsia"/>
        </w:rPr>
        <w:t>、路</w:t>
      </w:r>
      <w:r w:rsidR="00230C9B" w:rsidRPr="008F3281">
        <w:rPr>
          <w:rFonts w:ascii="Calibri" w:eastAsia="SimSun" w:hAnsi="Calibri" w:cs="Calibri" w:hint="eastAsia"/>
        </w:rPr>
        <w:t>7:35</w:t>
      </w:r>
      <w:r w:rsidR="00230C9B" w:rsidRPr="008F3281">
        <w:rPr>
          <w:rFonts w:ascii="Calibri" w:eastAsia="SimSun" w:hAnsi="Calibri" w:cs="Calibri" w:hint="eastAsia"/>
        </w:rPr>
        <w:t>、路</w:t>
      </w:r>
      <w:r w:rsidR="00230C9B" w:rsidRPr="008F3281">
        <w:rPr>
          <w:rFonts w:ascii="Calibri" w:eastAsia="SimSun" w:hAnsi="Calibri" w:cs="Calibri" w:hint="eastAsia"/>
        </w:rPr>
        <w:t>10</w:t>
      </w:r>
      <w:r w:rsidR="00230C9B" w:rsidRPr="008F3281">
        <w:rPr>
          <w:rFonts w:ascii="Calibri" w:eastAsia="SimSun" w:hAnsi="Calibri" w:cs="Calibri"/>
        </w:rPr>
        <w:t>:29</w:t>
      </w:r>
      <w:r w:rsidR="00230C9B" w:rsidRPr="008F3281">
        <w:rPr>
          <w:rFonts w:ascii="Calibri" w:eastAsia="SimSun" w:hAnsi="Calibri" w:cs="Calibri" w:hint="eastAsia"/>
        </w:rPr>
        <w:t>、罗</w:t>
      </w:r>
      <w:r w:rsidR="00230C9B" w:rsidRPr="008F3281">
        <w:rPr>
          <w:rFonts w:ascii="Calibri" w:eastAsia="SimSun" w:hAnsi="Calibri" w:cs="Calibri" w:hint="eastAsia"/>
        </w:rPr>
        <w:t>3:4</w:t>
      </w:r>
    </w:p>
    <w:p w14:paraId="71072E13" w14:textId="4521EB7E" w:rsidR="00E4534F" w:rsidRDefault="00E4534F" w:rsidP="008F3281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 w:cs="Calibri"/>
        </w:rPr>
      </w:pPr>
      <w:r>
        <w:rPr>
          <w:rFonts w:ascii="SimSun" w:eastAsia="SimSun" w:hAnsi="SimSun" w:cs="Calibri"/>
        </w:rPr>
        <w:t>E</w:t>
      </w:r>
      <w:r>
        <w:rPr>
          <w:rFonts w:ascii="SimSun" w:eastAsia="SimSun" w:hAnsi="SimSun" w:cs="Calibri" w:hint="eastAsia"/>
        </w:rPr>
        <w:t>.g.红色、</w:t>
      </w:r>
      <w:r w:rsidRPr="00E4534F">
        <w:rPr>
          <w:rFonts w:ascii="SimSun" w:eastAsia="SimSun" w:hAnsi="SimSun" w:cs="Calibri"/>
        </w:rPr>
        <w:t>唱红脸</w:t>
      </w:r>
      <w:r>
        <w:rPr>
          <w:rFonts w:ascii="SimSun" w:eastAsia="SimSun" w:hAnsi="SimSun" w:cs="Calibri" w:hint="eastAsia"/>
        </w:rPr>
        <w:t>（像关羽忠心）、明星红？、股市红。</w:t>
      </w:r>
    </w:p>
    <w:p w14:paraId="3190D8DA" w14:textId="575A3D08" w:rsidR="00504EFB" w:rsidRPr="00E4534F" w:rsidRDefault="00504EFB" w:rsidP="008F3281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 w:cs="Calibri"/>
        </w:rPr>
      </w:pPr>
      <w:r>
        <w:rPr>
          <w:rFonts w:ascii="SimSun" w:eastAsia="SimSun" w:hAnsi="SimSun" w:cs="Calibri"/>
        </w:rPr>
        <w:lastRenderedPageBreak/>
        <w:t>J</w:t>
      </w:r>
      <w:r>
        <w:rPr>
          <w:rFonts w:ascii="SimSun" w:eastAsia="SimSun" w:hAnsi="SimSun" w:cs="Calibri" w:hint="eastAsia"/>
        </w:rPr>
        <w:t>ustify</w:t>
      </w:r>
      <w:r>
        <w:rPr>
          <w:rFonts w:ascii="SimSun" w:eastAsia="SimSun" w:hAnsi="SimSun" w:cs="Calibri"/>
        </w:rPr>
        <w:t xml:space="preserve"> (show cause)</w:t>
      </w:r>
      <w:r>
        <w:rPr>
          <w:rFonts w:ascii="SimSun" w:eastAsia="SimSun" w:hAnsi="SimSun" w:cs="Calibri" w:hint="eastAsia"/>
        </w:rPr>
        <w:t xml:space="preserve">、justify </w:t>
      </w:r>
      <w:r>
        <w:rPr>
          <w:rFonts w:ascii="SimSun" w:eastAsia="SimSun" w:hAnsi="SimSun" w:cs="Calibri"/>
        </w:rPr>
        <w:t xml:space="preserve">(declare) you righteous </w:t>
      </w:r>
    </w:p>
    <w:p w14:paraId="5F258FA0" w14:textId="3C966756" w:rsidR="00562768" w:rsidRPr="008F3281" w:rsidRDefault="00562768" w:rsidP="008F3281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 w:cs="Calibri"/>
        </w:rPr>
      </w:pPr>
      <w:r w:rsidRPr="008F3281">
        <w:rPr>
          <w:rFonts w:ascii="Calibri" w:eastAsia="SimSun" w:hAnsi="Calibri" w:cs="Calibri" w:hint="eastAsia"/>
        </w:rPr>
        <w:t>e</w:t>
      </w:r>
      <w:r w:rsidRPr="008F3281">
        <w:rPr>
          <w:rFonts w:ascii="Calibri" w:eastAsia="SimSun" w:hAnsi="Calibri" w:cs="Calibri"/>
        </w:rPr>
        <w:t xml:space="preserve">.g. </w:t>
      </w:r>
      <w:r w:rsidRPr="008F3281">
        <w:rPr>
          <w:rFonts w:ascii="Calibri" w:eastAsia="SimSun" w:hAnsi="Calibri" w:cs="Calibri" w:hint="eastAsia"/>
        </w:rPr>
        <w:t>亚伯拉罕的行为证实</w:t>
      </w:r>
      <w:r w:rsidR="00932DCB" w:rsidRPr="008F3281">
        <w:rPr>
          <w:rFonts w:ascii="Calibri" w:eastAsia="SimSun" w:hAnsi="Calibri" w:cs="Calibri"/>
        </w:rPr>
        <w:t>δικαιόω</w:t>
      </w:r>
      <w:r w:rsidRPr="008F3281">
        <w:rPr>
          <w:rFonts w:ascii="Calibri" w:eastAsia="SimSun" w:hAnsi="Calibri" w:cs="Calibri" w:hint="eastAsia"/>
        </w:rPr>
        <w:t>了他的信心</w:t>
      </w:r>
    </w:p>
    <w:p w14:paraId="23B6842F" w14:textId="77777777" w:rsidR="00932DCB" w:rsidRDefault="00932DCB" w:rsidP="00562768">
      <w:pPr>
        <w:spacing w:after="0" w:line="360" w:lineRule="auto"/>
        <w:rPr>
          <w:rFonts w:ascii="SimSun" w:eastAsia="SimSun" w:hAnsi="SimSun" w:cs="Calibri"/>
        </w:rPr>
      </w:pPr>
    </w:p>
    <w:p w14:paraId="203FB539" w14:textId="5CC5055D" w:rsidR="00562768" w:rsidRPr="00EA4A40" w:rsidRDefault="00EA4A40" w:rsidP="00EA4A40">
      <w:pPr>
        <w:pStyle w:val="ListParagraph"/>
        <w:numPr>
          <w:ilvl w:val="0"/>
          <w:numId w:val="6"/>
        </w:numPr>
        <w:spacing w:after="0" w:line="360" w:lineRule="auto"/>
        <w:ind w:left="360"/>
        <w:rPr>
          <w:rFonts w:ascii="SimSun" w:eastAsia="SimSun" w:hAnsi="SimSun" w:cs="Calibri"/>
        </w:rPr>
      </w:pPr>
      <w:r w:rsidRPr="00EA4A40">
        <w:rPr>
          <w:rFonts w:ascii="SimSun" w:eastAsia="SimSun" w:hAnsi="SimSun" w:cs="Calibri"/>
        </w:rPr>
        <w:t>25年之后，亚伯拉罕用自己的行为，将以撒献在祭坛上证实了他的信心。（创22:2）</w:t>
      </w:r>
    </w:p>
    <w:p w14:paraId="34DF143C" w14:textId="52C4D9A1" w:rsidR="00DC6A51" w:rsidRPr="008F3281" w:rsidRDefault="00FD22BF" w:rsidP="008F3281">
      <w:pPr>
        <w:pStyle w:val="ListParagraph"/>
        <w:numPr>
          <w:ilvl w:val="0"/>
          <w:numId w:val="6"/>
        </w:numPr>
        <w:spacing w:after="0" w:line="360" w:lineRule="auto"/>
        <w:ind w:left="360"/>
        <w:rPr>
          <w:rFonts w:ascii="SimSun" w:eastAsia="SimSun" w:hAnsi="SimSun"/>
        </w:rPr>
      </w:pPr>
      <w:r>
        <w:rPr>
          <w:rFonts w:ascii="SimSun" w:eastAsia="SimSun" w:hAnsi="SimSun" w:cs="Calibri" w:hint="eastAsia"/>
        </w:rPr>
        <w:t>亚伯拉罕的</w:t>
      </w:r>
      <w:r w:rsidR="00B967BC" w:rsidRPr="008F3281">
        <w:rPr>
          <w:rFonts w:ascii="SimSun" w:eastAsia="SimSun" w:hAnsi="SimSun" w:hint="eastAsia"/>
        </w:rPr>
        <w:t>信心与行为是一致的 （V22）</w:t>
      </w:r>
    </w:p>
    <w:p w14:paraId="4EB04D9B" w14:textId="6720F180" w:rsidR="00FD22BF" w:rsidRDefault="008F3281" w:rsidP="008F3281">
      <w:pPr>
        <w:pStyle w:val="ListParagraph"/>
        <w:numPr>
          <w:ilvl w:val="0"/>
          <w:numId w:val="6"/>
        </w:numPr>
        <w:spacing w:after="0" w:line="360" w:lineRule="auto"/>
        <w:ind w:left="360"/>
        <w:rPr>
          <w:rFonts w:ascii="SimSun" w:eastAsia="SimSun" w:hAnsi="SimSun"/>
        </w:rPr>
      </w:pPr>
      <w:r w:rsidRPr="008F3281">
        <w:rPr>
          <w:rFonts w:ascii="SimSun" w:eastAsia="SimSun" w:hAnsi="SimSun" w:hint="eastAsia"/>
        </w:rPr>
        <w:t>亚伯拉罕的行为</w:t>
      </w:r>
      <w:r w:rsidR="00FD22BF" w:rsidRPr="00FD22BF">
        <w:rPr>
          <w:rFonts w:ascii="SimSun" w:eastAsia="SimSun" w:hAnsi="SimSun"/>
        </w:rPr>
        <w:t>证实</w:t>
      </w:r>
      <w:r w:rsidR="00FD22BF">
        <w:rPr>
          <w:rFonts w:ascii="SimSun" w:eastAsia="SimSun" w:hAnsi="SimSun" w:hint="eastAsia"/>
        </w:rPr>
        <w:t>了他的信心。</w:t>
      </w:r>
    </w:p>
    <w:p w14:paraId="473E2F41" w14:textId="77777777" w:rsidR="00B967BC" w:rsidRDefault="00B967BC" w:rsidP="008F3281">
      <w:pPr>
        <w:spacing w:after="0" w:line="360" w:lineRule="auto"/>
        <w:rPr>
          <w:rFonts w:ascii="SimSun" w:eastAsia="SimSun" w:hAnsi="SimSun"/>
        </w:rPr>
      </w:pPr>
    </w:p>
    <w:p w14:paraId="634DE3EC" w14:textId="75DD9F9A" w:rsidR="00B70F79" w:rsidRPr="00316969" w:rsidRDefault="00FD22BF" w:rsidP="003A6647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B967BC" w:rsidRPr="00316969">
        <w:rPr>
          <w:rFonts w:ascii="SimSun" w:eastAsia="SimSun" w:hAnsi="SimSun" w:hint="eastAsia"/>
          <w:b/>
          <w:bCs/>
        </w:rPr>
        <w:t>【4】</w:t>
      </w:r>
      <w:r w:rsidR="00B70F79" w:rsidRPr="00316969">
        <w:rPr>
          <w:rFonts w:ascii="SimSun" w:eastAsia="SimSun" w:hAnsi="SimSun" w:hint="eastAsia"/>
          <w:b/>
          <w:bCs/>
        </w:rPr>
        <w:t>以行为证实</w:t>
      </w:r>
    </w:p>
    <w:p w14:paraId="4835960B" w14:textId="7AC87554" w:rsidR="00B70F79" w:rsidRPr="00AE3976" w:rsidRDefault="00AE3976" w:rsidP="00B70F79">
      <w:pPr>
        <w:spacing w:after="0" w:line="360" w:lineRule="auto"/>
        <w:rPr>
          <w:rFonts w:ascii="SimSun" w:eastAsia="SimSun" w:hAnsi="SimSun"/>
          <w:b/>
          <w:bCs/>
        </w:rPr>
      </w:pPr>
      <w:r w:rsidRPr="00AE3976">
        <w:rPr>
          <w:rFonts w:ascii="Wingdings 2" w:eastAsia="SimSun" w:hAnsi="Wingdings 2"/>
          <w:b/>
          <w:bCs/>
        </w:rPr>
        <w:t>P</w:t>
      </w:r>
      <w:r w:rsidR="00B70F79" w:rsidRPr="00AE3976">
        <w:rPr>
          <w:rFonts w:ascii="SimSun" w:eastAsia="SimSun" w:hAnsi="SimSun" w:hint="eastAsia"/>
          <w:b/>
          <w:bCs/>
        </w:rPr>
        <w:t>24可见人称义</w:t>
      </w:r>
      <w:r w:rsidR="00B70F79" w:rsidRPr="00AE3976">
        <w:rPr>
          <w:rFonts w:ascii="Calibri" w:eastAsia="SimSun" w:hAnsi="Calibri" w:cs="Calibri"/>
          <w:b/>
          <w:bCs/>
        </w:rPr>
        <w:t>δικαιόω</w:t>
      </w:r>
      <w:r w:rsidR="00B70F79" w:rsidRPr="00AE3976">
        <w:rPr>
          <w:rFonts w:ascii="SimSun" w:eastAsia="SimSun" w:hAnsi="SimSun" w:hint="eastAsia"/>
          <w:b/>
          <w:bCs/>
        </w:rPr>
        <w:t>是因着行为，不仅是因着信心。25照样，妓女喇合接待了探子，又从另一条路把他们送走，不也是因行为称义</w:t>
      </w:r>
      <w:r w:rsidR="00B70F79" w:rsidRPr="00AE3976">
        <w:rPr>
          <w:rFonts w:ascii="Calibri" w:eastAsia="SimSun" w:hAnsi="Calibri" w:cs="Calibri"/>
          <w:b/>
          <w:bCs/>
        </w:rPr>
        <w:t>δικαιόω</w:t>
      </w:r>
      <w:r w:rsidR="00B70F79" w:rsidRPr="00AE3976">
        <w:rPr>
          <w:rFonts w:ascii="SimSun" w:eastAsia="SimSun" w:hAnsi="SimSun" w:hint="eastAsia"/>
          <w:b/>
          <w:bCs/>
        </w:rPr>
        <w:t>吗？26身体没有灵魂是死的，照样，信心没有行为也是死的。</w:t>
      </w:r>
    </w:p>
    <w:p w14:paraId="50B6836A" w14:textId="26AC2ECD" w:rsidR="00985A89" w:rsidRDefault="00985A89" w:rsidP="00D057BA">
      <w:pPr>
        <w:pStyle w:val="ListParagraph"/>
        <w:numPr>
          <w:ilvl w:val="0"/>
          <w:numId w:val="8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雅各引用第二个例子，外邦迦南妓女。</w:t>
      </w:r>
    </w:p>
    <w:p w14:paraId="6BAC6D72" w14:textId="31E41D73" w:rsidR="00C40221" w:rsidRDefault="00C40221" w:rsidP="00D057BA">
      <w:pPr>
        <w:pStyle w:val="ListParagraph"/>
        <w:numPr>
          <w:ilvl w:val="0"/>
          <w:numId w:val="8"/>
        </w:numPr>
        <w:spacing w:after="0" w:line="360" w:lineRule="auto"/>
        <w:rPr>
          <w:rFonts w:ascii="SimSun" w:eastAsia="SimSun" w:hAnsi="SimSun"/>
        </w:rPr>
      </w:pPr>
      <w:r w:rsidRPr="00D057BA">
        <w:rPr>
          <w:rFonts w:ascii="SimSun" w:eastAsia="SimSun" w:hAnsi="SimSun"/>
        </w:rPr>
        <w:t>e.g.</w:t>
      </w:r>
      <w:r w:rsidRPr="00D057BA">
        <w:rPr>
          <w:rFonts w:ascii="SimSun" w:eastAsia="SimSun" w:hAnsi="SimSun" w:hint="eastAsia"/>
        </w:rPr>
        <w:t>妓女喇合</w:t>
      </w:r>
      <w:r w:rsidR="00043130" w:rsidRPr="00D057BA">
        <w:rPr>
          <w:rFonts w:ascii="SimSun" w:eastAsia="SimSun" w:hAnsi="SimSun" w:hint="eastAsia"/>
        </w:rPr>
        <w:t>冒生命危险</w:t>
      </w:r>
      <w:r w:rsidRPr="00D057BA">
        <w:rPr>
          <w:rFonts w:ascii="SimSun" w:eastAsia="SimSun" w:hAnsi="SimSun" w:hint="eastAsia"/>
        </w:rPr>
        <w:t>，</w:t>
      </w:r>
      <w:r w:rsidR="00043130" w:rsidRPr="00D057BA">
        <w:rPr>
          <w:rFonts w:ascii="SimSun" w:eastAsia="SimSun" w:hAnsi="SimSun" w:hint="eastAsia"/>
        </w:rPr>
        <w:t>拯救探子 （V25</w:t>
      </w:r>
      <w:r w:rsidR="00BA583C">
        <w:rPr>
          <w:rFonts w:ascii="SimSun" w:eastAsia="SimSun" w:hAnsi="SimSun" w:hint="eastAsia"/>
        </w:rPr>
        <w:t>、约书亚记 2:1-</w:t>
      </w:r>
      <w:r w:rsidR="00AE3976">
        <w:rPr>
          <w:rFonts w:ascii="SimSun" w:eastAsia="SimSun" w:hAnsi="SimSun" w:hint="eastAsia"/>
        </w:rPr>
        <w:t>21、</w:t>
      </w:r>
      <w:r w:rsidR="00BA583C">
        <w:rPr>
          <w:rFonts w:ascii="SimSun" w:eastAsia="SimSun" w:hAnsi="SimSun" w:hint="eastAsia"/>
        </w:rPr>
        <w:t>6:25</w:t>
      </w:r>
      <w:r w:rsidR="00AE3976">
        <w:rPr>
          <w:rFonts w:ascii="SimSun" w:eastAsia="SimSun" w:hAnsi="SimSun" w:hint="eastAsia"/>
        </w:rPr>
        <w:t>）</w:t>
      </w:r>
    </w:p>
    <w:p w14:paraId="561BA3A1" w14:textId="3C1CBBFD" w:rsidR="00FA21C4" w:rsidRDefault="00FA21C4" w:rsidP="00D057BA">
      <w:pPr>
        <w:pStyle w:val="ListParagraph"/>
        <w:numPr>
          <w:ilvl w:val="0"/>
          <w:numId w:val="8"/>
        </w:numPr>
        <w:spacing w:after="0" w:line="360" w:lineRule="auto"/>
        <w:rPr>
          <w:rFonts w:ascii="SimSun" w:eastAsia="SimSun" w:hAnsi="SimSun"/>
        </w:rPr>
      </w:pPr>
      <w:r w:rsidRPr="00FA21C4">
        <w:rPr>
          <w:rFonts w:ascii="SimSun" w:eastAsia="SimSun" w:hAnsi="SimSun"/>
        </w:rPr>
        <w:t>信心与行为是</w:t>
      </w:r>
      <w:r w:rsidR="00AE3976">
        <w:rPr>
          <w:rFonts w:ascii="SimSun" w:eastAsia="SimSun" w:hAnsi="SimSun" w:hint="eastAsia"/>
        </w:rPr>
        <w:t>有</w:t>
      </w:r>
      <w:r w:rsidRPr="00FA21C4">
        <w:rPr>
          <w:rFonts w:ascii="SimSun" w:eastAsia="SimSun" w:hAnsi="SimSun"/>
        </w:rPr>
        <w:t>区分的，</w:t>
      </w:r>
      <w:r w:rsidR="00AE3976">
        <w:rPr>
          <w:rFonts w:ascii="SimSun" w:eastAsia="SimSun" w:hAnsi="SimSun" w:hint="eastAsia"/>
        </w:rPr>
        <w:t>但</w:t>
      </w:r>
      <w:r w:rsidRPr="00FA21C4">
        <w:rPr>
          <w:rFonts w:ascii="SimSun" w:eastAsia="SimSun" w:hAnsi="SimSun"/>
        </w:rPr>
        <w:t>却不可分割。</w:t>
      </w:r>
    </w:p>
    <w:p w14:paraId="3E2C56B8" w14:textId="25D84E71" w:rsidR="00316969" w:rsidRDefault="00FA21C4" w:rsidP="00D057BA">
      <w:pPr>
        <w:pStyle w:val="ListParagraph"/>
        <w:numPr>
          <w:ilvl w:val="0"/>
          <w:numId w:val="8"/>
        </w:numPr>
        <w:spacing w:after="0" w:line="360" w:lineRule="auto"/>
        <w:rPr>
          <w:rFonts w:ascii="SimSun" w:eastAsia="SimSun" w:hAnsi="SimSun"/>
        </w:rPr>
      </w:pPr>
      <w:r w:rsidRPr="00FA21C4">
        <w:rPr>
          <w:rFonts w:ascii="SimSun" w:eastAsia="SimSun" w:hAnsi="SimSun"/>
        </w:rPr>
        <w:t>e.g.</w:t>
      </w:r>
      <w:r w:rsidR="00043130" w:rsidRPr="00D057BA">
        <w:rPr>
          <w:rFonts w:ascii="SimSun" w:eastAsia="SimSun" w:hAnsi="SimSun" w:hint="eastAsia"/>
        </w:rPr>
        <w:t xml:space="preserve">身体不能没有灵魂 </w:t>
      </w:r>
      <w:r>
        <w:rPr>
          <w:rFonts w:ascii="SimSun" w:eastAsia="SimSun" w:hAnsi="SimSun"/>
        </w:rPr>
        <w:t>(V26</w:t>
      </w:r>
      <w:r>
        <w:rPr>
          <w:rFonts w:ascii="SimSun" w:eastAsia="SimSun" w:hAnsi="SimSun" w:hint="eastAsia"/>
        </w:rPr>
        <w:t>)</w:t>
      </w:r>
    </w:p>
    <w:p w14:paraId="3DEA64E8" w14:textId="77777777" w:rsidR="008A6B86" w:rsidRDefault="008A6B86" w:rsidP="008A6B86">
      <w:pPr>
        <w:spacing w:after="0" w:line="360" w:lineRule="auto"/>
        <w:rPr>
          <w:rFonts w:ascii="SimSun" w:eastAsia="SimSun" w:hAnsi="SimSun"/>
        </w:rPr>
      </w:pPr>
    </w:p>
    <w:p w14:paraId="0EBF02B7" w14:textId="77777777" w:rsidR="008A6B86" w:rsidRPr="008A6B86" w:rsidRDefault="008A6B86" w:rsidP="008A6B86">
      <w:pPr>
        <w:spacing w:after="0" w:line="360" w:lineRule="auto"/>
        <w:rPr>
          <w:rFonts w:ascii="SimSun" w:eastAsia="SimSun" w:hAnsi="SimSun"/>
          <w:b/>
          <w:bCs/>
        </w:rPr>
      </w:pPr>
      <w:r w:rsidRPr="008A6B86">
        <w:rPr>
          <w:rFonts w:ascii="SimSun" w:eastAsia="SimSun" w:hAnsi="SimSun"/>
          <w:b/>
          <w:bCs/>
        </w:rPr>
        <w:t>• 应用时要谨慎，因为这段经文很容易被人误用。</w:t>
      </w:r>
    </w:p>
    <w:p w14:paraId="50D7E5B8" w14:textId="0F0FBB97" w:rsidR="008A6B86" w:rsidRPr="008A6B86" w:rsidRDefault="008A6B86" w:rsidP="008A6B86">
      <w:pPr>
        <w:spacing w:after="0" w:line="360" w:lineRule="auto"/>
        <w:rPr>
          <w:rFonts w:ascii="SimSun" w:eastAsia="SimSun" w:hAnsi="SimSun"/>
        </w:rPr>
      </w:pPr>
      <w:r w:rsidRPr="008A6B86">
        <w:rPr>
          <w:rFonts w:ascii="SimSun" w:eastAsia="SimSun" w:hAnsi="SimSun"/>
        </w:rPr>
        <w:t>• 误用例子：</w:t>
      </w:r>
    </w:p>
    <w:p w14:paraId="0594A960" w14:textId="4DEEAB89" w:rsidR="008A6B86" w:rsidRPr="008A6B86" w:rsidRDefault="008A6B86" w:rsidP="008A6B86">
      <w:pPr>
        <w:numPr>
          <w:ilvl w:val="0"/>
          <w:numId w:val="10"/>
        </w:numPr>
        <w:tabs>
          <w:tab w:val="num" w:pos="720"/>
        </w:tabs>
        <w:spacing w:after="0" w:line="360" w:lineRule="auto"/>
        <w:rPr>
          <w:rFonts w:ascii="SimSun" w:eastAsia="SimSun" w:hAnsi="SimSun"/>
        </w:rPr>
      </w:pPr>
      <w:r w:rsidRPr="008A6B86">
        <w:rPr>
          <w:rFonts w:ascii="SimSun" w:eastAsia="SimSun" w:hAnsi="SimSun"/>
        </w:rPr>
        <w:t>“你若有信心，身为妻子就应当顺服我。”</w:t>
      </w:r>
      <w:r w:rsidR="00C806CF">
        <w:rPr>
          <w:rFonts w:ascii="SimSun" w:eastAsia="SimSun" w:hAnsi="SimSun" w:hint="eastAsia"/>
        </w:rPr>
        <w:t>你的信心是死的</w:t>
      </w:r>
    </w:p>
    <w:p w14:paraId="33328013" w14:textId="2489B514" w:rsidR="008A6B86" w:rsidRPr="008A6B86" w:rsidRDefault="008A6B86" w:rsidP="008A6B86">
      <w:pPr>
        <w:numPr>
          <w:ilvl w:val="0"/>
          <w:numId w:val="10"/>
        </w:numPr>
        <w:tabs>
          <w:tab w:val="num" w:pos="720"/>
        </w:tabs>
        <w:spacing w:after="0" w:line="360" w:lineRule="auto"/>
        <w:rPr>
          <w:rFonts w:ascii="SimSun" w:eastAsia="SimSun" w:hAnsi="SimSun"/>
        </w:rPr>
      </w:pPr>
      <w:r w:rsidRPr="008A6B86">
        <w:rPr>
          <w:rFonts w:ascii="SimSun" w:eastAsia="SimSun" w:hAnsi="SimSun"/>
        </w:rPr>
        <w:t>“你若有信心，身为丈夫就应当舍己爱我。”</w:t>
      </w:r>
      <w:r w:rsidR="00C806CF">
        <w:rPr>
          <w:rFonts w:ascii="SimSun" w:eastAsia="SimSun" w:hAnsi="SimSun" w:hint="eastAsia"/>
        </w:rPr>
        <w:t>你的信心是死的</w:t>
      </w:r>
    </w:p>
    <w:p w14:paraId="33681539" w14:textId="7737553D" w:rsidR="008A6B86" w:rsidRPr="008A6B86" w:rsidRDefault="000A2279" w:rsidP="008A6B86">
      <w:pPr>
        <w:spacing w:after="0" w:line="360" w:lineRule="auto"/>
        <w:rPr>
          <w:rFonts w:ascii="SimSun" w:eastAsia="SimSun" w:hAnsi="SimSun"/>
        </w:rPr>
      </w:pPr>
      <w:proofErr w:type="spellStart"/>
      <w:r>
        <w:rPr>
          <w:rFonts w:ascii="Wingdings 2" w:eastAsia="SimSun" w:hAnsi="Wingdings 2"/>
        </w:rPr>
        <w:t>P</w:t>
      </w:r>
      <w:r w:rsidR="00C806CF" w:rsidRPr="00C806CF">
        <w:rPr>
          <w:rFonts w:ascii="Arial" w:eastAsia="SimSun" w:hAnsi="Arial" w:cs="Arial"/>
        </w:rPr>
        <w:t>Pic</w:t>
      </w:r>
      <w:proofErr w:type="spellEnd"/>
      <w:r w:rsidR="008A6B86" w:rsidRPr="008A6B86">
        <w:rPr>
          <w:rFonts w:ascii="SimSun" w:eastAsia="SimSun" w:hAnsi="SimSun"/>
        </w:rPr>
        <w:t>应用时</w:t>
      </w:r>
      <w:r w:rsidR="008A6B86" w:rsidRPr="00FB7A0D">
        <w:rPr>
          <w:rFonts w:ascii="SimSun" w:eastAsia="SimSun" w:hAnsi="SimSun"/>
          <w:b/>
          <w:bCs/>
          <w:u w:val="single"/>
        </w:rPr>
        <w:t>不可脱离</w:t>
      </w:r>
      <w:r w:rsidR="008A6B86" w:rsidRPr="008A6B86">
        <w:rPr>
          <w:rFonts w:ascii="SimSun" w:eastAsia="SimSun" w:hAnsi="SimSun"/>
        </w:rPr>
        <w:t>书信的写作背景。</w:t>
      </w:r>
    </w:p>
    <w:p w14:paraId="3B02E7A6" w14:textId="7A874EB5" w:rsidR="008A6B86" w:rsidRPr="008A6B86" w:rsidRDefault="000A2279" w:rsidP="008A6B86">
      <w:pPr>
        <w:spacing w:after="0" w:line="360" w:lineRule="auto"/>
        <w:rPr>
          <w:rFonts w:ascii="SimSun" w:eastAsia="SimSun" w:hAnsi="SimSun"/>
        </w:rPr>
      </w:pPr>
      <w:proofErr w:type="spellStart"/>
      <w:r>
        <w:rPr>
          <w:rFonts w:ascii="Wingdings 2" w:eastAsia="SimSun" w:hAnsi="Wingdings 2"/>
        </w:rPr>
        <w:t>P</w:t>
      </w:r>
      <w:r w:rsidR="00C806CF" w:rsidRPr="00C806CF">
        <w:rPr>
          <w:rFonts w:ascii="Arial" w:eastAsia="SimSun" w:hAnsi="Arial" w:cs="Arial"/>
        </w:rPr>
        <w:t>Pic</w:t>
      </w:r>
      <w:proofErr w:type="spellEnd"/>
      <w:r w:rsidR="008A6B86" w:rsidRPr="008A6B86">
        <w:rPr>
          <w:rFonts w:ascii="SimSun" w:eastAsia="SimSun" w:hAnsi="SimSun"/>
        </w:rPr>
        <w:t>应用时也要考虑</w:t>
      </w:r>
      <w:r w:rsidR="008A6B86" w:rsidRPr="00FB7A0D">
        <w:rPr>
          <w:rFonts w:ascii="SimSun" w:eastAsia="SimSun" w:hAnsi="SimSun"/>
          <w:b/>
          <w:bCs/>
          <w:u w:val="single"/>
        </w:rPr>
        <w:t>是否属于对等情况</w:t>
      </w:r>
      <w:r w:rsidR="008A6B86" w:rsidRPr="008A6B86">
        <w:rPr>
          <w:rFonts w:ascii="SimSun" w:eastAsia="SimSun" w:hAnsi="SimSun"/>
        </w:rPr>
        <w:t>。</w:t>
      </w:r>
    </w:p>
    <w:p w14:paraId="797DB121" w14:textId="2AEEE37F" w:rsidR="008A6B86" w:rsidRPr="008A6B86" w:rsidRDefault="008A6B86" w:rsidP="008A6B86">
      <w:pPr>
        <w:spacing w:after="0" w:line="360" w:lineRule="auto"/>
        <w:rPr>
          <w:rFonts w:ascii="SimSun" w:eastAsia="SimSun" w:hAnsi="SimSun"/>
        </w:rPr>
      </w:pPr>
      <w:r w:rsidRPr="008A6B86">
        <w:rPr>
          <w:rFonts w:ascii="SimSun" w:eastAsia="SimSun" w:hAnsi="SimSun"/>
        </w:rPr>
        <w:t xml:space="preserve">• </w:t>
      </w:r>
      <w:r w:rsidRPr="008A6B86">
        <w:rPr>
          <w:rFonts w:ascii="SimSun" w:eastAsia="SimSun" w:hAnsi="SimSun"/>
          <w:b/>
          <w:bCs/>
        </w:rPr>
        <w:t>雅各所举的例子</w:t>
      </w:r>
      <w:r w:rsidRPr="008A6B86">
        <w:rPr>
          <w:rFonts w:ascii="SimSun" w:eastAsia="SimSun" w:hAnsi="SimSun"/>
        </w:rPr>
        <w:t>：见弟兄姊妹缺衣少食（V15），却毫无怜悯之心，见死不救，失去最基本的怜悯。</w:t>
      </w:r>
    </w:p>
    <w:p w14:paraId="6601396B" w14:textId="6C3B8811" w:rsidR="008A6B86" w:rsidRPr="008A6B86" w:rsidRDefault="008A6B86" w:rsidP="008A6B86">
      <w:pPr>
        <w:spacing w:after="0" w:line="360" w:lineRule="auto"/>
        <w:rPr>
          <w:rFonts w:ascii="SimSun" w:eastAsia="SimSun" w:hAnsi="SimSun"/>
        </w:rPr>
      </w:pPr>
      <w:r w:rsidRPr="008A6B86">
        <w:rPr>
          <w:rFonts w:ascii="SimSun" w:eastAsia="SimSun" w:hAnsi="SimSun"/>
        </w:rPr>
        <w:t xml:space="preserve">• </w:t>
      </w:r>
      <w:r w:rsidRPr="008A6B86">
        <w:rPr>
          <w:rFonts w:ascii="SimSun" w:eastAsia="SimSun" w:hAnsi="SimSun"/>
          <w:b/>
          <w:bCs/>
        </w:rPr>
        <w:t>雅各写作的目的:</w:t>
      </w:r>
      <w:r>
        <w:rPr>
          <w:rFonts w:ascii="SimSun" w:eastAsia="SimSun" w:hAnsi="SimSun"/>
        </w:rPr>
        <w:t xml:space="preserve"> </w:t>
      </w:r>
      <w:r w:rsidRPr="008A6B86">
        <w:rPr>
          <w:rFonts w:ascii="SimSun" w:eastAsia="SimSun" w:hAnsi="SimSun"/>
        </w:rPr>
        <w:t>是要促使信徒悔改，而不是断定他们的信心是假的。</w:t>
      </w:r>
    </w:p>
    <w:p w14:paraId="4A8B8BC1" w14:textId="2CB936D5" w:rsidR="00C806CF" w:rsidRDefault="008A6B86" w:rsidP="00C806CF">
      <w:pPr>
        <w:spacing w:after="0" w:line="360" w:lineRule="auto"/>
        <w:rPr>
          <w:rFonts w:ascii="SimSun" w:eastAsia="SimSun" w:hAnsi="SimSun"/>
          <w:b/>
          <w:bCs/>
        </w:rPr>
      </w:pPr>
      <w:r w:rsidRPr="008A6B86">
        <w:rPr>
          <w:rFonts w:ascii="SimSun" w:eastAsia="SimSun" w:hAnsi="SimSun"/>
          <w:b/>
          <w:bCs/>
        </w:rPr>
        <w:t xml:space="preserve">• </w:t>
      </w:r>
      <w:r w:rsidR="00C806CF">
        <w:rPr>
          <w:rFonts w:ascii="SimSun" w:eastAsia="SimSun" w:hAnsi="SimSun" w:hint="eastAsia"/>
          <w:b/>
          <w:bCs/>
        </w:rPr>
        <w:t>神看重怜悯人</w:t>
      </w:r>
    </w:p>
    <w:p w14:paraId="5804B66E" w14:textId="0150774D" w:rsidR="008A6B86" w:rsidRPr="00C806CF" w:rsidRDefault="00C806CF" w:rsidP="00C806CF">
      <w:pPr>
        <w:spacing w:after="0" w:line="360" w:lineRule="auto"/>
        <w:rPr>
          <w:rFonts w:ascii="SimSun" w:eastAsia="SimSun" w:hAnsi="SimSun"/>
          <w:b/>
          <w:bCs/>
        </w:rPr>
      </w:pPr>
      <w:r w:rsidRPr="00C806CF">
        <w:rPr>
          <w:rFonts w:ascii="SimSun" w:eastAsia="SimSun" w:hAnsi="SimSun"/>
          <w:b/>
          <w:bCs/>
        </w:rPr>
        <w:t>•</w:t>
      </w:r>
      <w:r>
        <w:rPr>
          <w:rFonts w:ascii="SimSun" w:eastAsia="SimSun" w:hAnsi="SimSun" w:hint="eastAsia"/>
          <w:b/>
          <w:bCs/>
        </w:rPr>
        <w:t xml:space="preserve"> </w:t>
      </w:r>
      <w:r w:rsidR="008A6B86" w:rsidRPr="00C806CF">
        <w:rPr>
          <w:rFonts w:ascii="SimSun" w:eastAsia="SimSun" w:hAnsi="SimSun"/>
          <w:b/>
          <w:bCs/>
        </w:rPr>
        <w:t>思考：</w:t>
      </w:r>
      <w:r w:rsidR="008A6B86" w:rsidRPr="00C806CF">
        <w:rPr>
          <w:rFonts w:ascii="SimSun" w:eastAsia="SimSun" w:hAnsi="SimSun"/>
        </w:rPr>
        <w:t>是不是所有缺衣少食的人，你都必须施予怜悯？</w:t>
      </w:r>
    </w:p>
    <w:p w14:paraId="47D77DC4" w14:textId="0D98D8F7" w:rsidR="008A6B86" w:rsidRPr="008A6B86" w:rsidRDefault="008A6B86" w:rsidP="008A6B86">
      <w:pPr>
        <w:spacing w:after="0" w:line="360" w:lineRule="auto"/>
        <w:rPr>
          <w:rFonts w:ascii="SimSun" w:eastAsia="SimSun" w:hAnsi="SimSun"/>
        </w:rPr>
      </w:pPr>
      <w:r w:rsidRPr="008A6B86">
        <w:rPr>
          <w:rFonts w:ascii="SimSun" w:eastAsia="SimSun" w:hAnsi="SimSun"/>
          <w:b/>
          <w:bCs/>
        </w:rPr>
        <w:t>• 思考：</w:t>
      </w:r>
      <w:r w:rsidRPr="008A6B86">
        <w:rPr>
          <w:rFonts w:ascii="SimSun" w:eastAsia="SimSun" w:hAnsi="SimSun"/>
        </w:rPr>
        <w:t>人因不愿工作而缺衣少食，你是否仍有责任帮助他？参见帖后3:10。</w:t>
      </w:r>
    </w:p>
    <w:p w14:paraId="31009FF2" w14:textId="4B60AD48" w:rsidR="008A6B86" w:rsidRPr="008A6B86" w:rsidRDefault="008A6B86" w:rsidP="008A6B86">
      <w:pPr>
        <w:spacing w:after="0" w:line="360" w:lineRule="auto"/>
        <w:rPr>
          <w:rFonts w:ascii="SimSun" w:eastAsia="SimSun" w:hAnsi="SimSun"/>
        </w:rPr>
      </w:pPr>
      <w:r w:rsidRPr="008A6B86">
        <w:rPr>
          <w:rFonts w:ascii="SimSun" w:eastAsia="SimSun" w:hAnsi="SimSun"/>
          <w:b/>
          <w:bCs/>
        </w:rPr>
        <w:t>• 比较：</w:t>
      </w:r>
      <w:r w:rsidRPr="008A6B86">
        <w:rPr>
          <w:rFonts w:ascii="SimSun" w:eastAsia="SimSun" w:hAnsi="SimSun"/>
        </w:rPr>
        <w:t>魔鬼是完全没有顺服与行为；信徒则是常常顺服与行为不一致。</w:t>
      </w:r>
    </w:p>
    <w:p w14:paraId="0004D54B" w14:textId="77777777" w:rsidR="008A6B86" w:rsidRPr="008A6B86" w:rsidRDefault="008A6B86" w:rsidP="008A6B86">
      <w:pPr>
        <w:spacing w:after="0" w:line="360" w:lineRule="auto"/>
        <w:rPr>
          <w:rFonts w:ascii="SimSun" w:eastAsia="SimSun" w:hAnsi="SimSun"/>
        </w:rPr>
      </w:pPr>
      <w:r w:rsidRPr="008A6B86">
        <w:rPr>
          <w:rFonts w:ascii="SimSun" w:eastAsia="SimSun" w:hAnsi="SimSun"/>
        </w:rPr>
        <w:t>• 不要把信徒行为上的不一致或顺服上的软弱，直接等同于“死的信心”。</w:t>
      </w:r>
    </w:p>
    <w:p w14:paraId="08867B53" w14:textId="77777777" w:rsidR="008A6B86" w:rsidRPr="008A6B86" w:rsidRDefault="008A6B86" w:rsidP="008A6B86">
      <w:pPr>
        <w:spacing w:after="0" w:line="360" w:lineRule="auto"/>
        <w:rPr>
          <w:rFonts w:ascii="SimSun" w:eastAsia="SimSun" w:hAnsi="SimSun"/>
        </w:rPr>
      </w:pPr>
    </w:p>
    <w:sectPr w:rsidR="008A6B86" w:rsidRPr="008A6B86" w:rsidSect="006665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76CB4"/>
    <w:multiLevelType w:val="hybridMultilevel"/>
    <w:tmpl w:val="3A5AE95E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A64F8B"/>
    <w:multiLevelType w:val="hybridMultilevel"/>
    <w:tmpl w:val="8730E524"/>
    <w:lvl w:ilvl="0" w:tplc="FF40F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57987"/>
    <w:multiLevelType w:val="hybridMultilevel"/>
    <w:tmpl w:val="4C549078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FC4BE7"/>
    <w:multiLevelType w:val="hybridMultilevel"/>
    <w:tmpl w:val="43EE73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1666E6"/>
    <w:multiLevelType w:val="hybridMultilevel"/>
    <w:tmpl w:val="B0C4F49E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EB0847"/>
    <w:multiLevelType w:val="hybridMultilevel"/>
    <w:tmpl w:val="8650193E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7E7056"/>
    <w:multiLevelType w:val="hybridMultilevel"/>
    <w:tmpl w:val="B0066060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0D03F3"/>
    <w:multiLevelType w:val="hybridMultilevel"/>
    <w:tmpl w:val="6C383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F49ED"/>
    <w:multiLevelType w:val="hybridMultilevel"/>
    <w:tmpl w:val="9DA41934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DC28F7"/>
    <w:multiLevelType w:val="multilevel"/>
    <w:tmpl w:val="A8A2F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FF6FA7"/>
    <w:multiLevelType w:val="hybridMultilevel"/>
    <w:tmpl w:val="5C50CFBC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7005515">
    <w:abstractNumId w:val="3"/>
  </w:num>
  <w:num w:numId="2" w16cid:durableId="366608551">
    <w:abstractNumId w:val="2"/>
  </w:num>
  <w:num w:numId="3" w16cid:durableId="346563374">
    <w:abstractNumId w:val="5"/>
  </w:num>
  <w:num w:numId="4" w16cid:durableId="1433625743">
    <w:abstractNumId w:val="10"/>
  </w:num>
  <w:num w:numId="5" w16cid:durableId="484981245">
    <w:abstractNumId w:val="6"/>
  </w:num>
  <w:num w:numId="6" w16cid:durableId="2072923512">
    <w:abstractNumId w:val="1"/>
  </w:num>
  <w:num w:numId="7" w16cid:durableId="557521238">
    <w:abstractNumId w:val="0"/>
  </w:num>
  <w:num w:numId="8" w16cid:durableId="559558308">
    <w:abstractNumId w:val="8"/>
  </w:num>
  <w:num w:numId="9" w16cid:durableId="108624252">
    <w:abstractNumId w:val="4"/>
  </w:num>
  <w:num w:numId="10" w16cid:durableId="1535461999">
    <w:abstractNumId w:val="9"/>
  </w:num>
  <w:num w:numId="11" w16cid:durableId="3040492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B8"/>
    <w:rsid w:val="00026018"/>
    <w:rsid w:val="00027122"/>
    <w:rsid w:val="00043130"/>
    <w:rsid w:val="000A2279"/>
    <w:rsid w:val="000D0A09"/>
    <w:rsid w:val="000D541A"/>
    <w:rsid w:val="000E608A"/>
    <w:rsid w:val="00130AB3"/>
    <w:rsid w:val="00134FB1"/>
    <w:rsid w:val="001F596B"/>
    <w:rsid w:val="00230C9B"/>
    <w:rsid w:val="00254F46"/>
    <w:rsid w:val="00316969"/>
    <w:rsid w:val="00366902"/>
    <w:rsid w:val="0039318F"/>
    <w:rsid w:val="003A56BA"/>
    <w:rsid w:val="003A6647"/>
    <w:rsid w:val="003C3996"/>
    <w:rsid w:val="003C3D80"/>
    <w:rsid w:val="003D5FC8"/>
    <w:rsid w:val="003F4871"/>
    <w:rsid w:val="00431D26"/>
    <w:rsid w:val="00435E2F"/>
    <w:rsid w:val="00460588"/>
    <w:rsid w:val="00485807"/>
    <w:rsid w:val="004F6963"/>
    <w:rsid w:val="005001C7"/>
    <w:rsid w:val="00504EFB"/>
    <w:rsid w:val="00525E7B"/>
    <w:rsid w:val="00527188"/>
    <w:rsid w:val="00562768"/>
    <w:rsid w:val="00570EFF"/>
    <w:rsid w:val="00571005"/>
    <w:rsid w:val="005C2DCC"/>
    <w:rsid w:val="00602ADA"/>
    <w:rsid w:val="00614AA0"/>
    <w:rsid w:val="0066656B"/>
    <w:rsid w:val="00670B35"/>
    <w:rsid w:val="006B137C"/>
    <w:rsid w:val="007054D7"/>
    <w:rsid w:val="0078187C"/>
    <w:rsid w:val="007A1944"/>
    <w:rsid w:val="007C00B3"/>
    <w:rsid w:val="007C0465"/>
    <w:rsid w:val="007C5558"/>
    <w:rsid w:val="007E0A5F"/>
    <w:rsid w:val="007E0CB3"/>
    <w:rsid w:val="007E280A"/>
    <w:rsid w:val="007E499D"/>
    <w:rsid w:val="007E49CE"/>
    <w:rsid w:val="008A6B86"/>
    <w:rsid w:val="008C366D"/>
    <w:rsid w:val="008D0BD6"/>
    <w:rsid w:val="008D5A05"/>
    <w:rsid w:val="008F3281"/>
    <w:rsid w:val="00926B09"/>
    <w:rsid w:val="00932DCB"/>
    <w:rsid w:val="00960281"/>
    <w:rsid w:val="009679FF"/>
    <w:rsid w:val="00985A89"/>
    <w:rsid w:val="009879B1"/>
    <w:rsid w:val="009E2F19"/>
    <w:rsid w:val="00A017B8"/>
    <w:rsid w:val="00A30B4B"/>
    <w:rsid w:val="00AE3976"/>
    <w:rsid w:val="00B00F03"/>
    <w:rsid w:val="00B12EFF"/>
    <w:rsid w:val="00B229E4"/>
    <w:rsid w:val="00B557C1"/>
    <w:rsid w:val="00B64162"/>
    <w:rsid w:val="00B70F79"/>
    <w:rsid w:val="00B967BC"/>
    <w:rsid w:val="00BA0496"/>
    <w:rsid w:val="00BA583C"/>
    <w:rsid w:val="00BB0DAC"/>
    <w:rsid w:val="00BC0853"/>
    <w:rsid w:val="00BF6F9C"/>
    <w:rsid w:val="00C121E5"/>
    <w:rsid w:val="00C24E58"/>
    <w:rsid w:val="00C36349"/>
    <w:rsid w:val="00C40221"/>
    <w:rsid w:val="00C76669"/>
    <w:rsid w:val="00C806CF"/>
    <w:rsid w:val="00C81D4E"/>
    <w:rsid w:val="00CA5A7E"/>
    <w:rsid w:val="00CE6549"/>
    <w:rsid w:val="00D057BA"/>
    <w:rsid w:val="00D30ADC"/>
    <w:rsid w:val="00D60D73"/>
    <w:rsid w:val="00D612E5"/>
    <w:rsid w:val="00D92CC2"/>
    <w:rsid w:val="00DA7717"/>
    <w:rsid w:val="00DB1FA7"/>
    <w:rsid w:val="00DB5AC8"/>
    <w:rsid w:val="00DB5FF3"/>
    <w:rsid w:val="00DC6A51"/>
    <w:rsid w:val="00DD41D1"/>
    <w:rsid w:val="00DD7D84"/>
    <w:rsid w:val="00DE0047"/>
    <w:rsid w:val="00DE07F7"/>
    <w:rsid w:val="00E16ABC"/>
    <w:rsid w:val="00E17166"/>
    <w:rsid w:val="00E2199A"/>
    <w:rsid w:val="00E4534F"/>
    <w:rsid w:val="00E70948"/>
    <w:rsid w:val="00EA4A40"/>
    <w:rsid w:val="00F712E8"/>
    <w:rsid w:val="00F873F6"/>
    <w:rsid w:val="00FA1C0A"/>
    <w:rsid w:val="00FA21C4"/>
    <w:rsid w:val="00FB7A0D"/>
    <w:rsid w:val="00FD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AB254D"/>
  <w15:chartTrackingRefBased/>
  <w15:docId w15:val="{C2059C90-391F-E749-AFCF-3EE70A17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1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7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7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7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7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7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7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7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7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7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7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7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lee</dc:creator>
  <cp:keywords/>
  <dc:description/>
  <cp:lastModifiedBy>nelson lee</cp:lastModifiedBy>
  <cp:revision>7</cp:revision>
  <dcterms:created xsi:type="dcterms:W3CDTF">2026-06-25T07:32:00Z</dcterms:created>
  <dcterms:modified xsi:type="dcterms:W3CDTF">2026-08-11T08:24:00Z</dcterms:modified>
</cp:coreProperties>
</file>