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AEE3" w14:textId="59675A0E" w:rsidR="00884307" w:rsidRPr="00572F04" w:rsidRDefault="00572F04" w:rsidP="00572F04">
      <w:pPr>
        <w:spacing w:after="0" w:line="360" w:lineRule="auto"/>
        <w:rPr>
          <w:rFonts w:asciiTheme="majorEastAsia" w:eastAsiaTheme="majorEastAsia" w:hAnsiTheme="majorEastAsia"/>
        </w:rPr>
      </w:pPr>
      <w:r w:rsidRPr="00572F04">
        <w:rPr>
          <w:rFonts w:asciiTheme="majorEastAsia" w:eastAsiaTheme="majorEastAsia" w:hAnsiTheme="majorEastAsia" w:hint="eastAsia"/>
        </w:rPr>
        <w:t>创世记 2</w:t>
      </w:r>
      <w:r>
        <w:rPr>
          <w:rFonts w:asciiTheme="majorEastAsia" w:eastAsiaTheme="majorEastAsia" w:hAnsiTheme="majorEastAsia"/>
          <w:lang w:val="en-GB"/>
        </w:rPr>
        <w:t>:</w:t>
      </w:r>
      <w:r w:rsidRPr="00572F04">
        <w:rPr>
          <w:rFonts w:asciiTheme="majorEastAsia" w:eastAsiaTheme="majorEastAsia" w:hAnsiTheme="majorEastAsia" w:hint="eastAsia"/>
        </w:rPr>
        <w:t>1.</w:t>
      </w:r>
      <w:r>
        <w:rPr>
          <w:rFonts w:asciiTheme="majorEastAsia" w:eastAsiaTheme="majorEastAsia" w:hAnsiTheme="majorEastAsia"/>
        </w:rPr>
        <w:t xml:space="preserve"> </w:t>
      </w:r>
      <w:r w:rsidRPr="00572F04">
        <w:rPr>
          <w:rFonts w:asciiTheme="majorEastAsia" w:eastAsiaTheme="majorEastAsia" w:hAnsiTheme="majorEastAsia" w:hint="eastAsia"/>
        </w:rPr>
        <w:t>这样，天地万物都造齐了。2</w:t>
      </w:r>
      <w:r w:rsidRPr="00034DF8">
        <w:rPr>
          <w:rFonts w:asciiTheme="majorEastAsia" w:eastAsiaTheme="majorEastAsia" w:hAnsiTheme="majorEastAsia" w:hint="eastAsia"/>
          <w:highlight w:val="yellow"/>
        </w:rPr>
        <w:t>.第七日</w:t>
      </w:r>
      <w:r w:rsidRPr="00572F04">
        <w:rPr>
          <w:rFonts w:asciiTheme="majorEastAsia" w:eastAsiaTheme="majorEastAsia" w:hAnsiTheme="majorEastAsia" w:hint="eastAsia"/>
        </w:rPr>
        <w:t>，　神完成了他所作的工；</w:t>
      </w:r>
      <w:r w:rsidRPr="00034DF8">
        <w:rPr>
          <w:rFonts w:asciiTheme="majorEastAsia" w:eastAsiaTheme="majorEastAsia" w:hAnsiTheme="majorEastAsia" w:hint="eastAsia"/>
          <w:highlight w:val="yellow"/>
        </w:rPr>
        <w:t>在第七日</w:t>
      </w:r>
      <w:r w:rsidRPr="00572F04">
        <w:rPr>
          <w:rFonts w:asciiTheme="majorEastAsia" w:eastAsiaTheme="majorEastAsia" w:hAnsiTheme="majorEastAsia" w:hint="eastAsia"/>
        </w:rPr>
        <w:t xml:space="preserve">　神歇了他所作的一切工。3.　神赐福</w:t>
      </w:r>
      <w:r w:rsidRPr="00034DF8">
        <w:rPr>
          <w:rFonts w:asciiTheme="majorEastAsia" w:eastAsiaTheme="majorEastAsia" w:hAnsiTheme="majorEastAsia" w:hint="eastAsia"/>
          <w:highlight w:val="yellow"/>
        </w:rPr>
        <w:t>第七日</w:t>
      </w:r>
      <w:r w:rsidRPr="00572F04">
        <w:rPr>
          <w:rFonts w:asciiTheme="majorEastAsia" w:eastAsiaTheme="majorEastAsia" w:hAnsiTheme="majorEastAsia" w:hint="eastAsia"/>
        </w:rPr>
        <w:t>，把它分别为圣，因为在这一日，　神停了他一切所创造的工，</w:t>
      </w:r>
      <w:r w:rsidRPr="00560275">
        <w:rPr>
          <w:rFonts w:asciiTheme="majorEastAsia" w:eastAsiaTheme="majorEastAsia" w:hAnsiTheme="majorEastAsia" w:hint="eastAsia"/>
          <w:highlight w:val="green"/>
        </w:rPr>
        <w:t>歇息了</w:t>
      </w:r>
      <w:r w:rsidRPr="00572F04">
        <w:rPr>
          <w:rFonts w:asciiTheme="majorEastAsia" w:eastAsiaTheme="majorEastAsia" w:hAnsiTheme="majorEastAsia" w:hint="eastAsia"/>
        </w:rPr>
        <w:t>。4.这是创造天地的起源：耶和华　神造天地的时候，5.原野上还没有树木，田间的蔬菜还没有长起来，因为耶和华　神还没有降雨在地上，也没有人耕种土地；6.不过有雾气从地面上升，滋润全地。7.耶和华　神用地上的尘土造成人形，</w:t>
      </w:r>
      <w:r w:rsidRPr="000F43F6">
        <w:rPr>
          <w:rFonts w:asciiTheme="majorEastAsia" w:eastAsiaTheme="majorEastAsia" w:hAnsiTheme="majorEastAsia" w:hint="eastAsia"/>
          <w:highlight w:val="yellow"/>
        </w:rPr>
        <w:t>把生气吹进他的鼻孔里</w:t>
      </w:r>
      <w:r w:rsidRPr="00572F04">
        <w:rPr>
          <w:rFonts w:asciiTheme="majorEastAsia" w:eastAsiaTheme="majorEastAsia" w:hAnsiTheme="majorEastAsia" w:hint="eastAsia"/>
        </w:rPr>
        <w:t>，那人就成了</w:t>
      </w:r>
      <w:r w:rsidRPr="00560275">
        <w:rPr>
          <w:rFonts w:asciiTheme="majorEastAsia" w:eastAsiaTheme="majorEastAsia" w:hAnsiTheme="majorEastAsia" w:hint="eastAsia"/>
          <w:b/>
          <w:bCs/>
          <w:color w:val="EE0000"/>
        </w:rPr>
        <w:t>有生命的活人</w:t>
      </w:r>
      <w:r w:rsidRPr="00572F04">
        <w:rPr>
          <w:rFonts w:asciiTheme="majorEastAsia" w:eastAsiaTheme="majorEastAsia" w:hAnsiTheme="majorEastAsia" w:hint="eastAsia"/>
        </w:rPr>
        <w:t>，名叫亚当。8.耶和华　神在东方的伊甸，栽了一个园子，把他所造的人放在那里。9.耶和华　神使各样的树从地上长起来，能悦人的眼目，也好作食物。园子中间又有生命树，和知善恶树。10.有一条河从伊甸流出来，灌溉那园子；从那里分支，成了四道河的源头。11.第一道河名叫比逊，就是环绕哈腓拉全地的，在那里有金子；12.那地的金子是好的；在那里也有红玉和玛瑙。13.第二道河名叫基训，就是环绕古实全地的。14.第三道河名叫底格里斯河，就是流向亚述东边的。第四道河就是幼发拉底河。15.耶和华　神把那人安置在伊甸园里，叫他</w:t>
      </w:r>
      <w:r w:rsidRPr="00284C91">
        <w:rPr>
          <w:rFonts w:asciiTheme="majorEastAsia" w:eastAsiaTheme="majorEastAsia" w:hAnsiTheme="majorEastAsia" w:hint="eastAsia"/>
          <w:highlight w:val="green"/>
        </w:rPr>
        <w:t>耕种和看守</w:t>
      </w:r>
      <w:r w:rsidR="00EF459E">
        <w:rPr>
          <w:rStyle w:val="FootnoteReference"/>
          <w:rFonts w:asciiTheme="majorEastAsia" w:eastAsiaTheme="majorEastAsia" w:hAnsiTheme="majorEastAsia"/>
        </w:rPr>
        <w:footnoteReference w:id="1"/>
      </w:r>
      <w:r w:rsidRPr="00572F04">
        <w:rPr>
          <w:rFonts w:asciiTheme="majorEastAsia" w:eastAsiaTheme="majorEastAsia" w:hAnsiTheme="majorEastAsia" w:hint="eastAsia"/>
        </w:rPr>
        <w:t>那园子。16.耶和华　神吩咐那人说：“园中各样树上的果子，你都可以吃；17.</w:t>
      </w:r>
      <w:r w:rsidRPr="00560275">
        <w:rPr>
          <w:rFonts w:asciiTheme="majorEastAsia" w:eastAsiaTheme="majorEastAsia" w:hAnsiTheme="majorEastAsia" w:hint="eastAsia"/>
          <w:b/>
          <w:bCs/>
          <w:color w:val="EE0000"/>
        </w:rPr>
        <w:t>只是那知善恶树的果子，你不可吃</w:t>
      </w:r>
      <w:r w:rsidRPr="00572F04">
        <w:rPr>
          <w:rFonts w:asciiTheme="majorEastAsia" w:eastAsiaTheme="majorEastAsia" w:hAnsiTheme="majorEastAsia" w:hint="eastAsia"/>
        </w:rPr>
        <w:t>；因为你吃的时候，你必要死。”18.耶和华　神说：“那人独居</w:t>
      </w:r>
      <w:r w:rsidRPr="00EF459E">
        <w:rPr>
          <w:rFonts w:asciiTheme="majorEastAsia" w:eastAsiaTheme="majorEastAsia" w:hAnsiTheme="majorEastAsia" w:hint="eastAsia"/>
          <w:highlight w:val="cyan"/>
        </w:rPr>
        <w:t>不好</w:t>
      </w:r>
      <w:r w:rsidRPr="00572F04">
        <w:rPr>
          <w:rFonts w:asciiTheme="majorEastAsia" w:eastAsiaTheme="majorEastAsia" w:hAnsiTheme="majorEastAsia" w:hint="eastAsia"/>
        </w:rPr>
        <w:t>，我要为他造个和他</w:t>
      </w:r>
      <w:r w:rsidRPr="00284C91">
        <w:rPr>
          <w:rFonts w:asciiTheme="majorEastAsia" w:eastAsiaTheme="majorEastAsia" w:hAnsiTheme="majorEastAsia" w:hint="eastAsia"/>
          <w:highlight w:val="yellow"/>
        </w:rPr>
        <w:t>相配的帮手</w:t>
      </w:r>
      <w:r w:rsidRPr="00572F04">
        <w:rPr>
          <w:rFonts w:asciiTheme="majorEastAsia" w:eastAsiaTheme="majorEastAsia" w:hAnsiTheme="majorEastAsia" w:hint="eastAsia"/>
        </w:rPr>
        <w:t>。”19.耶和华　神用泥土造了野地的各样野兽，和空中的各样飞鸟，把它们都带到那人面前，看他给它们叫什么名字；那人怎样叫各样有生命的活物，那就是它的名字。20.那人就给各样牲畜、空中的雀鸟，和野地的各样走兽起了名字；只是那人没有遇见一个和他相配的帮手。21.耶和华　神使那人沉睡。他熟睡的时候，耶和华　神取了他的</w:t>
      </w:r>
      <w:r w:rsidRPr="00560275">
        <w:rPr>
          <w:rFonts w:asciiTheme="majorEastAsia" w:eastAsiaTheme="majorEastAsia" w:hAnsiTheme="majorEastAsia" w:hint="eastAsia"/>
          <w:highlight w:val="cyan"/>
        </w:rPr>
        <w:t>一根肋骨</w:t>
      </w:r>
      <w:r w:rsidRPr="00572F04">
        <w:rPr>
          <w:rFonts w:asciiTheme="majorEastAsia" w:eastAsiaTheme="majorEastAsia" w:hAnsiTheme="majorEastAsia" w:hint="eastAsia"/>
        </w:rPr>
        <w:t>，又使肉在原处复合。22.然后，耶和华　神用从那人身上所取的肋骨，造了一个女人，带她到那人面前。23.那人说：“这是我骨中的骨，肉中的肉；她当称为女人，因她是从男人身上取出来的。”24.因此</w:t>
      </w:r>
      <w:r w:rsidRPr="00560275">
        <w:rPr>
          <w:rFonts w:asciiTheme="majorEastAsia" w:eastAsiaTheme="majorEastAsia" w:hAnsiTheme="majorEastAsia" w:hint="eastAsia"/>
          <w:b/>
          <w:bCs/>
          <w:color w:val="EE0000"/>
        </w:rPr>
        <w:t>人要离开父母</w:t>
      </w:r>
      <w:r w:rsidRPr="00572F04">
        <w:rPr>
          <w:rFonts w:asciiTheme="majorEastAsia" w:eastAsiaTheme="majorEastAsia" w:hAnsiTheme="majorEastAsia" w:hint="eastAsia"/>
        </w:rPr>
        <w:t>，和妻子连合，</w:t>
      </w:r>
      <w:r w:rsidRPr="00560275">
        <w:rPr>
          <w:rFonts w:asciiTheme="majorEastAsia" w:eastAsiaTheme="majorEastAsia" w:hAnsiTheme="majorEastAsia" w:hint="eastAsia"/>
          <w:highlight w:val="yellow"/>
        </w:rPr>
        <w:t>二人成为一体</w:t>
      </w:r>
      <w:r w:rsidRPr="00572F04">
        <w:rPr>
          <w:rFonts w:asciiTheme="majorEastAsia" w:eastAsiaTheme="majorEastAsia" w:hAnsiTheme="majorEastAsia" w:hint="eastAsia"/>
        </w:rPr>
        <w:t>。25.那时，夫妻</w:t>
      </w:r>
      <w:r w:rsidRPr="00560275">
        <w:rPr>
          <w:rFonts w:asciiTheme="majorEastAsia" w:eastAsiaTheme="majorEastAsia" w:hAnsiTheme="majorEastAsia" w:hint="eastAsia"/>
          <w:highlight w:val="green"/>
        </w:rPr>
        <w:t>二人赤身露体，彼此都不觉得羞耻</w:t>
      </w:r>
      <w:r w:rsidRPr="00572F04">
        <w:rPr>
          <w:rFonts w:asciiTheme="majorEastAsia" w:eastAsiaTheme="majorEastAsia" w:hAnsiTheme="majorEastAsia" w:hint="eastAsia"/>
        </w:rPr>
        <w:t>。</w:t>
      </w:r>
    </w:p>
    <w:p w14:paraId="36BAA8B0" w14:textId="77777777" w:rsidR="00572F04" w:rsidRDefault="00572F04">
      <w:pPr>
        <w:spacing w:after="0" w:line="360" w:lineRule="auto"/>
        <w:rPr>
          <w:rFonts w:asciiTheme="majorEastAsia" w:eastAsiaTheme="majorEastAsia" w:hAnsiTheme="majorEastAsia"/>
        </w:rPr>
      </w:pPr>
    </w:p>
    <w:p w14:paraId="32079759" w14:textId="77777777" w:rsidR="008C416D" w:rsidRDefault="008C416D">
      <w:pPr>
        <w:spacing w:after="0" w:line="360" w:lineRule="auto"/>
        <w:rPr>
          <w:rFonts w:asciiTheme="majorEastAsia" w:eastAsiaTheme="majorEastAsia" w:hAnsiTheme="majorEastAsia"/>
        </w:rPr>
      </w:pPr>
    </w:p>
    <w:p w14:paraId="5E3C35CA" w14:textId="77777777" w:rsidR="008C416D" w:rsidRDefault="008C416D">
      <w:pPr>
        <w:spacing w:after="0" w:line="360" w:lineRule="auto"/>
        <w:rPr>
          <w:rFonts w:asciiTheme="majorEastAsia" w:eastAsiaTheme="majorEastAsia" w:hAnsiTheme="majorEastAsia"/>
        </w:rPr>
      </w:pPr>
    </w:p>
    <w:p w14:paraId="5E807CB1" w14:textId="77777777" w:rsidR="008C416D" w:rsidRDefault="008C416D">
      <w:pPr>
        <w:spacing w:after="0" w:line="360" w:lineRule="auto"/>
        <w:rPr>
          <w:rFonts w:asciiTheme="majorEastAsia" w:eastAsiaTheme="majorEastAsia" w:hAnsiTheme="majorEastAsia"/>
        </w:rPr>
      </w:pPr>
    </w:p>
    <w:p w14:paraId="66E76664" w14:textId="77777777" w:rsidR="008C416D" w:rsidRDefault="008C416D">
      <w:pPr>
        <w:spacing w:after="0" w:line="360" w:lineRule="auto"/>
        <w:rPr>
          <w:rFonts w:asciiTheme="majorEastAsia" w:eastAsiaTheme="majorEastAsia" w:hAnsiTheme="majorEastAsia"/>
        </w:rPr>
      </w:pPr>
    </w:p>
    <w:p w14:paraId="1E9E1BF4" w14:textId="77777777" w:rsidR="008C416D" w:rsidRPr="00107783" w:rsidRDefault="008C416D" w:rsidP="008C416D">
      <w:pPr>
        <w:spacing w:before="100" w:beforeAutospacing="1" w:after="100" w:afterAutospacing="1" w:line="360" w:lineRule="auto"/>
        <w:outlineLvl w:val="2"/>
        <w:rPr>
          <w:rFonts w:asciiTheme="majorEastAsia" w:eastAsiaTheme="majorEastAsia" w:hAnsiTheme="majorEastAsia" w:cs="Times New Roman"/>
          <w:b/>
          <w:bCs/>
          <w:kern w:val="0"/>
          <w:sz w:val="27"/>
          <w:szCs w:val="27"/>
          <w14:ligatures w14:val="none"/>
        </w:rPr>
      </w:pPr>
      <w:r w:rsidRPr="00107783">
        <w:rPr>
          <w:rFonts w:asciiTheme="majorEastAsia" w:eastAsiaTheme="majorEastAsia" w:hAnsiTheme="majorEastAsia" w:cs="SimSun" w:hint="eastAsia"/>
          <w:b/>
          <w:bCs/>
          <w:kern w:val="0"/>
          <w:sz w:val="27"/>
          <w:szCs w:val="27"/>
          <w14:ligatures w14:val="none"/>
        </w:rPr>
        <w:t>二幕的交错对称结构</w:t>
      </w:r>
      <w:r w:rsidRPr="00107783">
        <w:rPr>
          <w:rFonts w:asciiTheme="majorEastAsia" w:eastAsiaTheme="majorEastAsia" w:hAnsiTheme="majorEastAsia" w:cs="Times New Roman"/>
          <w:b/>
          <w:bCs/>
          <w:kern w:val="0"/>
          <w:sz w:val="27"/>
          <w:szCs w:val="27"/>
          <w14:ligatures w14:val="none"/>
        </w:rPr>
        <w:t xml:space="preserve"> (Chiasm)</w:t>
      </w:r>
    </w:p>
    <w:p w14:paraId="32A323AD" w14:textId="77777777" w:rsidR="008C416D" w:rsidRPr="00107783" w:rsidRDefault="008C416D" w:rsidP="008C416D">
      <w:p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107783">
        <w:rPr>
          <w:rFonts w:asciiTheme="majorEastAsia" w:eastAsiaTheme="majorEastAsia" w:hAnsiTheme="majorEastAsia" w:cs="SimSun" w:hint="eastAsia"/>
          <w:kern w:val="0"/>
          <w14:ligatures w14:val="none"/>
        </w:rPr>
        <w:t>前两幕通过一个</w:t>
      </w:r>
      <w:r w:rsidRPr="00107783">
        <w:rPr>
          <w:rFonts w:asciiTheme="majorEastAsia" w:eastAsiaTheme="majorEastAsia" w:hAnsiTheme="majorEastAsia" w:cs="Times New Roman"/>
          <w:kern w:val="0"/>
          <w14:ligatures w14:val="none"/>
        </w:rPr>
        <w:t>**</w:t>
      </w:r>
      <w:r w:rsidRPr="00107783">
        <w:rPr>
          <w:rFonts w:asciiTheme="majorEastAsia" w:eastAsiaTheme="majorEastAsia" w:hAnsiTheme="majorEastAsia" w:cs="SimSun" w:hint="eastAsia"/>
          <w:kern w:val="0"/>
          <w14:ligatures w14:val="none"/>
        </w:rPr>
        <w:t>交错对称（</w:t>
      </w:r>
      <w:r w:rsidRPr="00107783">
        <w:rPr>
          <w:rFonts w:asciiTheme="majorEastAsia" w:eastAsiaTheme="majorEastAsia" w:hAnsiTheme="majorEastAsia" w:cs="Times New Roman"/>
          <w:kern w:val="0"/>
          <w14:ligatures w14:val="none"/>
        </w:rPr>
        <w:t>chiasm</w:t>
      </w:r>
      <w:r w:rsidRPr="00107783">
        <w:rPr>
          <w:rFonts w:asciiTheme="majorEastAsia" w:eastAsiaTheme="majorEastAsia" w:hAnsiTheme="majorEastAsia" w:cs="SimSun" w:hint="eastAsia"/>
          <w:kern w:val="0"/>
          <w14:ligatures w14:val="none"/>
        </w:rPr>
        <w:t>）</w:t>
      </w:r>
      <w:r w:rsidRPr="00107783">
        <w:rPr>
          <w:rFonts w:asciiTheme="majorEastAsia" w:eastAsiaTheme="majorEastAsia" w:hAnsiTheme="majorEastAsia" w:cs="Times New Roman"/>
          <w:kern w:val="0"/>
          <w14:ligatures w14:val="none"/>
        </w:rPr>
        <w:t>**</w:t>
      </w:r>
      <w:r w:rsidRPr="00107783">
        <w:rPr>
          <w:rFonts w:asciiTheme="majorEastAsia" w:eastAsiaTheme="majorEastAsia" w:hAnsiTheme="majorEastAsia" w:cs="SimSun" w:hint="eastAsia"/>
          <w:kern w:val="0"/>
          <w14:ligatures w14:val="none"/>
        </w:rPr>
        <w:t>紧密相连</w:t>
      </w:r>
      <w:r w:rsidRPr="00107783">
        <w:rPr>
          <w:rFonts w:asciiTheme="majorEastAsia" w:eastAsiaTheme="majorEastAsia" w:hAnsiTheme="majorEastAsia" w:cs="SimSun"/>
          <w:kern w:val="0"/>
          <w14:ligatures w14:val="none"/>
        </w:rPr>
        <w:t>：</w:t>
      </w:r>
    </w:p>
    <w:p w14:paraId="379C7AFD" w14:textId="77777777" w:rsidR="008C416D" w:rsidRPr="00107783" w:rsidRDefault="008C416D" w:rsidP="008C416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107783"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  <w:t>A</w:t>
      </w:r>
      <w:r w:rsidRPr="00107783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：人的创造：</w:t>
      </w:r>
      <w:r w:rsidRPr="00107783">
        <w:rPr>
          <w:rFonts w:asciiTheme="majorEastAsia" w:eastAsiaTheme="majorEastAsia" w:hAnsiTheme="majorEastAsia" w:cs="Times New Roman"/>
          <w:kern w:val="0"/>
          <w14:ligatures w14:val="none"/>
        </w:rPr>
        <w:t xml:space="preserve"> </w:t>
      </w:r>
      <w:r w:rsidRPr="00107783">
        <w:rPr>
          <w:rFonts w:asciiTheme="majorEastAsia" w:eastAsiaTheme="majorEastAsia" w:hAnsiTheme="majorEastAsia" w:cs="SimSun" w:hint="eastAsia"/>
          <w:kern w:val="0"/>
          <w14:ligatures w14:val="none"/>
        </w:rPr>
        <w:t>他与大地快乐的关系，以及他在花园中的家；在那里他拥有自由生长的食物和接触生命树的机会</w:t>
      </w:r>
      <w:r w:rsidRPr="00107783">
        <w:rPr>
          <w:rFonts w:asciiTheme="majorEastAsia" w:eastAsiaTheme="majorEastAsia" w:hAnsiTheme="majorEastAsia" w:cs="Times New Roman"/>
          <w:kern w:val="0"/>
          <w14:ligatures w14:val="none"/>
        </w:rPr>
        <w:t xml:space="preserve"> (2:4–17)</w:t>
      </w:r>
    </w:p>
    <w:p w14:paraId="09271F45" w14:textId="77777777" w:rsidR="008C416D" w:rsidRPr="00107783" w:rsidRDefault="008C416D" w:rsidP="008C416D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107783"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  <w:t>B</w:t>
      </w:r>
      <w:r w:rsidRPr="00107783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：女人的创造：</w:t>
      </w:r>
      <w:r w:rsidRPr="00107783">
        <w:rPr>
          <w:rFonts w:asciiTheme="majorEastAsia" w:eastAsiaTheme="majorEastAsia" w:hAnsiTheme="majorEastAsia" w:cs="Times New Roman"/>
          <w:kern w:val="0"/>
          <w14:ligatures w14:val="none"/>
        </w:rPr>
        <w:t xml:space="preserve"> </w:t>
      </w:r>
      <w:r w:rsidRPr="00107783">
        <w:rPr>
          <w:rFonts w:asciiTheme="majorEastAsia" w:eastAsiaTheme="majorEastAsia" w:hAnsiTheme="majorEastAsia" w:cs="SimSun" w:hint="eastAsia"/>
          <w:kern w:val="0"/>
          <w14:ligatures w14:val="none"/>
        </w:rPr>
        <w:t>她与男人快乐的关系</w:t>
      </w:r>
      <w:r w:rsidRPr="00107783">
        <w:rPr>
          <w:rFonts w:asciiTheme="majorEastAsia" w:eastAsiaTheme="majorEastAsia" w:hAnsiTheme="majorEastAsia" w:cs="Times New Roman"/>
          <w:kern w:val="0"/>
          <w14:ligatures w14:val="none"/>
        </w:rPr>
        <w:t xml:space="preserve"> (2:18–25)</w:t>
      </w:r>
    </w:p>
    <w:p w14:paraId="3CE747FF" w14:textId="77777777" w:rsidR="008C416D" w:rsidRPr="00107783" w:rsidRDefault="008C416D" w:rsidP="008C416D">
      <w:pPr>
        <w:numPr>
          <w:ilvl w:val="2"/>
          <w:numId w:val="1"/>
        </w:num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107783"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  <w:t>C</w:t>
      </w:r>
      <w:r w:rsidRPr="00107783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：蛇与女人的交谈：</w:t>
      </w:r>
      <w:r w:rsidRPr="00107783">
        <w:rPr>
          <w:rFonts w:asciiTheme="majorEastAsia" w:eastAsiaTheme="majorEastAsia" w:hAnsiTheme="majorEastAsia" w:cs="Times New Roman"/>
          <w:kern w:val="0"/>
          <w14:ligatures w14:val="none"/>
        </w:rPr>
        <w:t xml:space="preserve"> </w:t>
      </w:r>
      <w:r w:rsidRPr="00107783">
        <w:rPr>
          <w:rFonts w:asciiTheme="majorEastAsia" w:eastAsiaTheme="majorEastAsia" w:hAnsiTheme="majorEastAsia" w:cs="SimSun" w:hint="eastAsia"/>
          <w:kern w:val="0"/>
          <w14:ligatures w14:val="none"/>
        </w:rPr>
        <w:t>他对她的诱惑</w:t>
      </w:r>
      <w:r w:rsidRPr="00107783">
        <w:rPr>
          <w:rFonts w:asciiTheme="majorEastAsia" w:eastAsiaTheme="majorEastAsia" w:hAnsiTheme="majorEastAsia" w:cs="Times New Roman"/>
          <w:kern w:val="0"/>
          <w14:ligatures w14:val="none"/>
        </w:rPr>
        <w:t xml:space="preserve"> (3:1–5)</w:t>
      </w:r>
    </w:p>
    <w:p w14:paraId="0FC1E8BE" w14:textId="77777777" w:rsidR="008C416D" w:rsidRPr="00107783" w:rsidRDefault="008C416D" w:rsidP="008C416D">
      <w:pPr>
        <w:numPr>
          <w:ilvl w:val="3"/>
          <w:numId w:val="1"/>
        </w:num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107783"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  <w:t>X</w:t>
      </w:r>
      <w:r w:rsidRPr="00107783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：罪以及神对其的揭露</w:t>
      </w:r>
      <w:r w:rsidRPr="00107783"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  <w:t xml:space="preserve"> (3:6–13)</w:t>
      </w:r>
    </w:p>
    <w:p w14:paraId="1D0A721B" w14:textId="77777777" w:rsidR="008C416D" w:rsidRPr="00107783" w:rsidRDefault="008C416D" w:rsidP="008C416D">
      <w:pPr>
        <w:numPr>
          <w:ilvl w:val="2"/>
          <w:numId w:val="1"/>
        </w:num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107783"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  <w:t>C′</w:t>
      </w:r>
      <w:r w:rsidRPr="00107783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：对蛇的惩罚：</w:t>
      </w:r>
      <w:r w:rsidRPr="00107783">
        <w:rPr>
          <w:rFonts w:asciiTheme="majorEastAsia" w:eastAsiaTheme="majorEastAsia" w:hAnsiTheme="majorEastAsia" w:cs="Times New Roman"/>
          <w:kern w:val="0"/>
          <w14:ligatures w14:val="none"/>
        </w:rPr>
        <w:t xml:space="preserve"> </w:t>
      </w:r>
      <w:r w:rsidRPr="00107783">
        <w:rPr>
          <w:rFonts w:asciiTheme="majorEastAsia" w:eastAsiaTheme="majorEastAsia" w:hAnsiTheme="majorEastAsia" w:cs="SimSun" w:hint="eastAsia"/>
          <w:kern w:val="0"/>
          <w14:ligatures w14:val="none"/>
        </w:rPr>
        <w:t>它与女人被破坏的关系</w:t>
      </w:r>
      <w:r w:rsidRPr="00107783">
        <w:rPr>
          <w:rFonts w:asciiTheme="majorEastAsia" w:eastAsiaTheme="majorEastAsia" w:hAnsiTheme="majorEastAsia" w:cs="Times New Roman"/>
          <w:kern w:val="0"/>
          <w14:ligatures w14:val="none"/>
        </w:rPr>
        <w:t xml:space="preserve"> (3:14–15)</w:t>
      </w:r>
    </w:p>
    <w:p w14:paraId="34C82850" w14:textId="77777777" w:rsidR="008C416D" w:rsidRPr="00107783" w:rsidRDefault="008C416D" w:rsidP="008C416D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107783"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  <w:t>B′</w:t>
      </w:r>
      <w:r w:rsidRPr="00107783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：对女人的惩罚：</w:t>
      </w:r>
      <w:r w:rsidRPr="00107783">
        <w:rPr>
          <w:rFonts w:asciiTheme="majorEastAsia" w:eastAsiaTheme="majorEastAsia" w:hAnsiTheme="majorEastAsia" w:cs="Times New Roman"/>
          <w:kern w:val="0"/>
          <w14:ligatures w14:val="none"/>
        </w:rPr>
        <w:t xml:space="preserve"> </w:t>
      </w:r>
      <w:r w:rsidRPr="00107783">
        <w:rPr>
          <w:rFonts w:asciiTheme="majorEastAsia" w:eastAsiaTheme="majorEastAsia" w:hAnsiTheme="majorEastAsia" w:cs="SimSun" w:hint="eastAsia"/>
          <w:kern w:val="0"/>
          <w14:ligatures w14:val="none"/>
        </w:rPr>
        <w:t>她与男人被破坏的关系</w:t>
      </w:r>
      <w:r w:rsidRPr="00107783">
        <w:rPr>
          <w:rFonts w:asciiTheme="majorEastAsia" w:eastAsiaTheme="majorEastAsia" w:hAnsiTheme="majorEastAsia" w:cs="Times New Roman"/>
          <w:kern w:val="0"/>
          <w14:ligatures w14:val="none"/>
        </w:rPr>
        <w:t xml:space="preserve"> (3:16)</w:t>
      </w:r>
    </w:p>
    <w:p w14:paraId="7DBF48DF" w14:textId="77777777" w:rsidR="008C416D" w:rsidRPr="00107783" w:rsidRDefault="008C416D" w:rsidP="008C416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107783">
        <w:rPr>
          <w:rFonts w:asciiTheme="majorEastAsia" w:eastAsiaTheme="majorEastAsia" w:hAnsiTheme="majorEastAsia" w:cs="Times New Roman"/>
          <w:b/>
          <w:bCs/>
          <w:kern w:val="0"/>
          <w14:ligatures w14:val="none"/>
        </w:rPr>
        <w:t>A′</w:t>
      </w:r>
      <w:r w:rsidRPr="00107783">
        <w:rPr>
          <w:rFonts w:asciiTheme="majorEastAsia" w:eastAsiaTheme="majorEastAsia" w:hAnsiTheme="majorEastAsia" w:cs="SimSun" w:hint="eastAsia"/>
          <w:b/>
          <w:bCs/>
          <w:kern w:val="0"/>
          <w14:ligatures w14:val="none"/>
        </w:rPr>
        <w:t>：对人的惩罚：</w:t>
      </w:r>
      <w:r w:rsidRPr="00107783">
        <w:rPr>
          <w:rFonts w:asciiTheme="majorEastAsia" w:eastAsiaTheme="majorEastAsia" w:hAnsiTheme="majorEastAsia" w:cs="Times New Roman"/>
          <w:kern w:val="0"/>
          <w14:ligatures w14:val="none"/>
        </w:rPr>
        <w:t xml:space="preserve"> </w:t>
      </w:r>
      <w:r w:rsidRPr="00107783">
        <w:rPr>
          <w:rFonts w:asciiTheme="majorEastAsia" w:eastAsiaTheme="majorEastAsia" w:hAnsiTheme="majorEastAsia" w:cs="SimSun" w:hint="eastAsia"/>
          <w:kern w:val="0"/>
          <w14:ligatures w14:val="none"/>
        </w:rPr>
        <w:t>他与大地被破坏的关系，以及从花园之家的驱逐；他现在必须劳苦以获取食物，且不再拥有接触生命树的机会</w:t>
      </w:r>
      <w:r w:rsidRPr="00107783">
        <w:rPr>
          <w:rFonts w:asciiTheme="majorEastAsia" w:eastAsiaTheme="majorEastAsia" w:hAnsiTheme="majorEastAsia" w:cs="Times New Roman"/>
          <w:kern w:val="0"/>
          <w14:ligatures w14:val="none"/>
        </w:rPr>
        <w:t xml:space="preserve"> (3:17–24)</w:t>
      </w:r>
      <w:r w:rsidRPr="00107783">
        <w:rPr>
          <w:rFonts w:asciiTheme="majorEastAsia" w:eastAsiaTheme="majorEastAsia" w:hAnsiTheme="majorEastAsia" w:cs="SimSun"/>
          <w:kern w:val="0"/>
          <w14:ligatures w14:val="none"/>
        </w:rPr>
        <w:t>。</w:t>
      </w:r>
    </w:p>
    <w:p w14:paraId="2E5B7B9D" w14:textId="4681FA0B" w:rsidR="008C416D" w:rsidRPr="00107783" w:rsidRDefault="008C416D" w:rsidP="008C416D">
      <w:pPr>
        <w:spacing w:before="100" w:beforeAutospacing="1" w:after="100" w:afterAutospacing="1" w:line="360" w:lineRule="auto"/>
        <w:rPr>
          <w:rFonts w:asciiTheme="majorEastAsia" w:eastAsiaTheme="majorEastAsia" w:hAnsiTheme="majorEastAsia" w:cs="Times New Roman"/>
          <w:kern w:val="0"/>
          <w14:ligatures w14:val="none"/>
        </w:rPr>
      </w:pPr>
      <w:r w:rsidRPr="00107783">
        <w:rPr>
          <w:rFonts w:asciiTheme="majorEastAsia" w:eastAsiaTheme="majorEastAsia" w:hAnsiTheme="majorEastAsia" w:cs="SimSun" w:hint="eastAsia"/>
          <w:kern w:val="0"/>
          <w14:ligatures w14:val="none"/>
        </w:rPr>
        <w:t>这一分析揭示了</w:t>
      </w:r>
      <w:r w:rsidRPr="00107783">
        <w:rPr>
          <w:rFonts w:asciiTheme="majorEastAsia" w:eastAsiaTheme="majorEastAsia" w:hAnsiTheme="majorEastAsia" w:cs="Times New Roman"/>
          <w:kern w:val="0"/>
          <w14:ligatures w14:val="none"/>
        </w:rPr>
        <w:t>**</w:t>
      </w:r>
      <w:r w:rsidRPr="00107783">
        <w:rPr>
          <w:rFonts w:asciiTheme="majorEastAsia" w:eastAsiaTheme="majorEastAsia" w:hAnsiTheme="majorEastAsia" w:cs="SimSun" w:hint="eastAsia"/>
          <w:kern w:val="0"/>
          <w14:ligatures w14:val="none"/>
        </w:rPr>
        <w:t>关键时刻（</w:t>
      </w:r>
      <w:r w:rsidRPr="00107783">
        <w:rPr>
          <w:rFonts w:asciiTheme="majorEastAsia" w:eastAsiaTheme="majorEastAsia" w:hAnsiTheme="majorEastAsia" w:cs="Times New Roman"/>
          <w:kern w:val="0"/>
          <w14:ligatures w14:val="none"/>
        </w:rPr>
        <w:t>crucial moment</w:t>
      </w:r>
      <w:r w:rsidRPr="00107783">
        <w:rPr>
          <w:rFonts w:asciiTheme="majorEastAsia" w:eastAsiaTheme="majorEastAsia" w:hAnsiTheme="majorEastAsia" w:cs="SimSun" w:hint="eastAsia"/>
          <w:kern w:val="0"/>
          <w14:ligatures w14:val="none"/>
        </w:rPr>
        <w:t>）</w:t>
      </w:r>
      <w:r w:rsidRPr="00107783">
        <w:rPr>
          <w:rFonts w:asciiTheme="majorEastAsia" w:eastAsiaTheme="majorEastAsia" w:hAnsiTheme="majorEastAsia" w:cs="Times New Roman"/>
          <w:kern w:val="0"/>
          <w14:ligatures w14:val="none"/>
        </w:rPr>
        <w:t>**</w:t>
      </w:r>
      <w:r w:rsidRPr="00107783">
        <w:rPr>
          <w:rFonts w:asciiTheme="majorEastAsia" w:eastAsiaTheme="majorEastAsia" w:hAnsiTheme="majorEastAsia" w:cs="SimSun" w:hint="eastAsia"/>
          <w:kern w:val="0"/>
          <w14:ligatures w14:val="none"/>
        </w:rPr>
        <w:t>是亚当和夏娃选择吃禁果。这一交错对称结构或许证明了将第一、二幕合并为一幕的合理性：</w:t>
      </w:r>
      <w:r w:rsidRPr="00107783">
        <w:rPr>
          <w:rFonts w:asciiTheme="majorEastAsia" w:eastAsiaTheme="majorEastAsia" w:hAnsiTheme="majorEastAsia" w:cs="Times New Roman"/>
          <w:kern w:val="0"/>
          <w14:ligatures w14:val="none"/>
        </w:rPr>
        <w:t>“</w:t>
      </w:r>
      <w:r w:rsidRPr="00107783">
        <w:rPr>
          <w:rFonts w:asciiTheme="majorEastAsia" w:eastAsiaTheme="majorEastAsia" w:hAnsiTheme="majorEastAsia" w:cs="SimSun" w:hint="eastAsia"/>
          <w:kern w:val="0"/>
          <w14:ligatures w14:val="none"/>
        </w:rPr>
        <w:t>人类从花园中被驱逐</w:t>
      </w:r>
      <w:r w:rsidRPr="00107783">
        <w:rPr>
          <w:rFonts w:asciiTheme="majorEastAsia" w:eastAsiaTheme="majorEastAsia" w:hAnsiTheme="majorEastAsia" w:cs="Times New Roman"/>
          <w:kern w:val="0"/>
          <w14:ligatures w14:val="none"/>
        </w:rPr>
        <w:t>”</w:t>
      </w:r>
      <w:r w:rsidRPr="00107783">
        <w:rPr>
          <w:rFonts w:asciiTheme="majorEastAsia" w:eastAsiaTheme="majorEastAsia" w:hAnsiTheme="majorEastAsia" w:cs="SimSun"/>
          <w:kern w:val="0"/>
          <w14:ligatures w14:val="none"/>
        </w:rPr>
        <w:t>。</w:t>
      </w:r>
      <w:r w:rsidRPr="008C416D">
        <w:rPr>
          <w:rFonts w:ascii="Times New Roman" w:eastAsia="Times New Roman" w:hAnsi="Times New Roman" w:cs="Times New Roman"/>
          <w:kern w:val="0"/>
          <w14:ligatures w14:val="none"/>
        </w:rPr>
        <w:t>Waltke, B. K., &amp; Fredricks</w:t>
      </w:r>
    </w:p>
    <w:p w14:paraId="06905350" w14:textId="77777777" w:rsidR="008C416D" w:rsidRPr="00572F04" w:rsidRDefault="008C416D">
      <w:pPr>
        <w:spacing w:after="0" w:line="360" w:lineRule="auto"/>
        <w:rPr>
          <w:rFonts w:asciiTheme="majorEastAsia" w:eastAsiaTheme="majorEastAsia" w:hAnsiTheme="majorEastAsia"/>
        </w:rPr>
      </w:pPr>
    </w:p>
    <w:sectPr w:rsidR="008C416D" w:rsidRPr="00572F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489B9" w14:textId="77777777" w:rsidR="00ED49DC" w:rsidRDefault="00ED49DC" w:rsidP="00EF459E">
      <w:pPr>
        <w:spacing w:after="0" w:line="240" w:lineRule="auto"/>
      </w:pPr>
      <w:r>
        <w:separator/>
      </w:r>
    </w:p>
  </w:endnote>
  <w:endnote w:type="continuationSeparator" w:id="0">
    <w:p w14:paraId="45A94E88" w14:textId="77777777" w:rsidR="00ED49DC" w:rsidRDefault="00ED49DC" w:rsidP="00EF4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4C386" w14:textId="77777777" w:rsidR="00ED49DC" w:rsidRDefault="00ED49DC" w:rsidP="00EF459E">
      <w:pPr>
        <w:spacing w:after="0" w:line="240" w:lineRule="auto"/>
      </w:pPr>
      <w:r>
        <w:separator/>
      </w:r>
    </w:p>
  </w:footnote>
  <w:footnote w:type="continuationSeparator" w:id="0">
    <w:p w14:paraId="20F1B47B" w14:textId="77777777" w:rsidR="00ED49DC" w:rsidRDefault="00ED49DC" w:rsidP="00EF459E">
      <w:pPr>
        <w:spacing w:after="0" w:line="240" w:lineRule="auto"/>
      </w:pPr>
      <w:r>
        <w:continuationSeparator/>
      </w:r>
    </w:p>
  </w:footnote>
  <w:footnote w:id="1">
    <w:p w14:paraId="6CF69FC1" w14:textId="66DAA311" w:rsidR="00EF459E" w:rsidRDefault="00EF45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F459E">
        <w:rPr>
          <w:rFonts w:hint="eastAsia"/>
        </w:rPr>
        <w:t>•</w:t>
      </w:r>
      <w:r w:rsidRPr="00EF459E">
        <w:rPr>
          <w:rFonts w:hint="eastAsia"/>
        </w:rPr>
        <w:tab/>
      </w:r>
      <w:r w:rsidRPr="00EF459E">
        <w:rPr>
          <w:rFonts w:hint="eastAsia"/>
        </w:rPr>
        <w:t>修理看守：在五经中，这通常是描述祭司活动的词汇。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F3D52"/>
    <w:multiLevelType w:val="multilevel"/>
    <w:tmpl w:val="4E4E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6023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F04"/>
    <w:rsid w:val="00034DF8"/>
    <w:rsid w:val="00070706"/>
    <w:rsid w:val="000F43F6"/>
    <w:rsid w:val="00153F6A"/>
    <w:rsid w:val="00284C91"/>
    <w:rsid w:val="0055267A"/>
    <w:rsid w:val="00560275"/>
    <w:rsid w:val="00572F04"/>
    <w:rsid w:val="007E75CB"/>
    <w:rsid w:val="00884307"/>
    <w:rsid w:val="00895BB1"/>
    <w:rsid w:val="008C416D"/>
    <w:rsid w:val="009266E5"/>
    <w:rsid w:val="009663A2"/>
    <w:rsid w:val="00B37425"/>
    <w:rsid w:val="00BF49CB"/>
    <w:rsid w:val="00C74B58"/>
    <w:rsid w:val="00CB3532"/>
    <w:rsid w:val="00ED49DC"/>
    <w:rsid w:val="00EF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638EC"/>
  <w15:chartTrackingRefBased/>
  <w15:docId w15:val="{430DEEF1-874B-1745-B226-09AD0968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F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F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F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F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F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F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F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F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F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F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F04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45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45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459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8C41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72CFC5-4F39-844E-AB29-ECC581832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619</Words>
  <Characters>695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5</cp:revision>
  <dcterms:created xsi:type="dcterms:W3CDTF">2026-01-12T04:36:00Z</dcterms:created>
  <dcterms:modified xsi:type="dcterms:W3CDTF">2026-01-17T14:02:00Z</dcterms:modified>
</cp:coreProperties>
</file>