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E47DD" w14:textId="326E79CE" w:rsidR="00EB0CC1" w:rsidRDefault="006E5C63" w:rsidP="00491F50">
      <w:pPr>
        <w:spacing w:before="100" w:beforeAutospacing="1" w:after="100" w:afterAutospacing="1" w:line="360" w:lineRule="auto"/>
        <w:rPr>
          <w:rFonts w:ascii="SimSun" w:eastAsia="SimSun" w:hAnsi="SimSun" w:cs="SimSun"/>
          <w:b/>
          <w:bCs/>
          <w:kern w:val="0"/>
          <w14:ligatures w14:val="none"/>
        </w:rPr>
      </w:pPr>
      <w:r>
        <w:rPr>
          <w:rFonts w:ascii="SimSun" w:eastAsia="SimSun" w:hAnsi="SimSun" w:cs="SimSun"/>
          <w:b/>
          <w:bCs/>
          <w:kern w:val="0"/>
          <w14:ligatures w14:val="none"/>
        </w:rPr>
        <w:t xml:space="preserve">AI Gemini 3 </w:t>
      </w:r>
      <w:r>
        <w:rPr>
          <w:rFonts w:ascii="SimSun" w:eastAsia="SimSun" w:hAnsi="SimSun" w:cs="SimSun" w:hint="eastAsia"/>
          <w:b/>
          <w:bCs/>
          <w:kern w:val="0"/>
          <w14:ligatures w14:val="none"/>
        </w:rPr>
        <w:t>翻译</w:t>
      </w:r>
      <w:r w:rsidR="00491F50">
        <w:rPr>
          <w:rFonts w:ascii="SimSun" w:eastAsia="SimSun" w:hAnsi="SimSun" w:cs="SimSun"/>
          <w:b/>
          <w:bCs/>
          <w:kern w:val="0"/>
          <w14:ligatures w14:val="none"/>
        </w:rPr>
        <w:br/>
      </w:r>
      <w:r w:rsidR="00EB0CC1" w:rsidRPr="002C431B">
        <w:rPr>
          <w:rFonts w:ascii="SimSun" w:eastAsia="SimSun" w:hAnsi="SimSun" w:cs="SimSun"/>
          <w:b/>
          <w:bCs/>
          <w:kern w:val="0"/>
          <w14:ligatures w14:val="none"/>
        </w:rPr>
        <w:t>Truths We Confess: A Systematic Exposition of the Westminster Confession of Faith</w:t>
      </w:r>
      <w:r w:rsidR="00EB0CC1">
        <w:rPr>
          <w:rFonts w:ascii="SimSun" w:eastAsia="SimSun" w:hAnsi="SimSun" w:cs="SimSun"/>
          <w:b/>
          <w:bCs/>
          <w:kern w:val="0"/>
          <w14:ligatures w14:val="none"/>
        </w:rPr>
        <w:t xml:space="preserve"> </w:t>
      </w:r>
      <w:r w:rsidR="00EB0CC1" w:rsidRPr="006E1A0D">
        <w:rPr>
          <w:rFonts w:ascii="SimSun" w:eastAsia="SimSun" w:hAnsi="SimSun" w:cs="Times New Roman"/>
          <w:b/>
          <w:bCs/>
          <w:kern w:val="0"/>
          <w14:ligatures w14:val="none"/>
        </w:rPr>
        <w:t>R.C. Sproul</w:t>
      </w:r>
      <w:r w:rsidR="00491F50">
        <w:rPr>
          <w:rFonts w:ascii="SimSun" w:eastAsia="SimSun" w:hAnsi="SimSun" w:cs="Times New Roman"/>
          <w:b/>
          <w:bCs/>
          <w:kern w:val="0"/>
          <w14:ligatures w14:val="none"/>
        </w:rPr>
        <w:br/>
      </w:r>
      <w:r w:rsidR="00EB0CC1" w:rsidRPr="006E1A0D">
        <w:rPr>
          <w:rFonts w:ascii="SimSun" w:eastAsia="SimSun" w:hAnsi="SimSun" w:cs="SimSun" w:hint="eastAsia"/>
          <w:b/>
          <w:bCs/>
          <w:kern w:val="0"/>
          <w14:ligatures w14:val="none"/>
        </w:rPr>
        <w:t>我们所信的真理：韦斯敏斯德信条系统释义</w:t>
      </w:r>
      <w:r w:rsidR="00EB0CC1" w:rsidRPr="006E1A0D">
        <w:rPr>
          <w:rFonts w:ascii="SimSun" w:eastAsia="SimSun" w:hAnsi="SimSun" w:cs="Times New Roman"/>
          <w:kern w:val="0"/>
          <w14:ligatures w14:val="none"/>
        </w:rPr>
        <w:t xml:space="preserve"> </w:t>
      </w:r>
      <w:r w:rsidR="00EB0CC1" w:rsidRPr="006E1A0D">
        <w:rPr>
          <w:rFonts w:ascii="SimSun" w:eastAsia="SimSun" w:hAnsi="SimSun" w:cs="SimSun" w:hint="eastAsia"/>
          <w:b/>
          <w:bCs/>
          <w:kern w:val="0"/>
          <w14:ligatures w14:val="none"/>
        </w:rPr>
        <w:t>（修订版</w:t>
      </w:r>
      <w:r w:rsidR="00EB0CC1" w:rsidRPr="006E1A0D">
        <w:rPr>
          <w:rFonts w:ascii="SimSun" w:eastAsia="SimSun" w:hAnsi="SimSun" w:cs="SimSun"/>
          <w:b/>
          <w:bCs/>
          <w:kern w:val="0"/>
          <w14:ligatures w14:val="none"/>
        </w:rPr>
        <w:t>）</w:t>
      </w:r>
      <w:r w:rsidR="00EB0CC1" w:rsidRPr="006E1A0D">
        <w:rPr>
          <w:rFonts w:ascii="SimSun" w:eastAsia="SimSun" w:hAnsi="SimSun" w:cs="Times New Roman"/>
          <w:b/>
          <w:bCs/>
          <w:kern w:val="0"/>
          <w14:ligatures w14:val="none"/>
        </w:rPr>
        <w:t xml:space="preserve">R.C. </w:t>
      </w:r>
      <w:r w:rsidR="00EB0CC1" w:rsidRPr="006E1A0D">
        <w:rPr>
          <w:rFonts w:ascii="SimSun" w:eastAsia="SimSun" w:hAnsi="SimSun" w:cs="SimSun" w:hint="eastAsia"/>
          <w:b/>
          <w:bCs/>
          <w:kern w:val="0"/>
          <w14:ligatures w14:val="none"/>
        </w:rPr>
        <w:t>史普羅</w:t>
      </w:r>
      <w:r w:rsidR="00EB0CC1" w:rsidRPr="006E1A0D">
        <w:rPr>
          <w:rFonts w:ascii="SimSun" w:eastAsia="SimSun" w:hAnsi="SimSun" w:cs="Times New Roman"/>
          <w:b/>
          <w:bCs/>
          <w:kern w:val="0"/>
          <w14:ligatures w14:val="none"/>
        </w:rPr>
        <w:t xml:space="preserve"> (R.C. Sproul) </w:t>
      </w:r>
      <w:r w:rsidR="00EB0CC1" w:rsidRPr="006E1A0D">
        <w:rPr>
          <w:rFonts w:ascii="SimSun" w:eastAsia="SimSun" w:hAnsi="SimSun" w:cs="SimSun"/>
          <w:b/>
          <w:bCs/>
          <w:kern w:val="0"/>
          <w14:ligatures w14:val="none"/>
        </w:rPr>
        <w:t>著</w:t>
      </w:r>
    </w:p>
    <w:p w14:paraId="65D23E5F" w14:textId="77777777" w:rsidR="00491F50" w:rsidRPr="00491F50" w:rsidRDefault="00491F50" w:rsidP="00491F50">
      <w:pPr>
        <w:spacing w:before="100" w:beforeAutospacing="1" w:after="100" w:afterAutospacing="1" w:line="360" w:lineRule="auto"/>
        <w:rPr>
          <w:rFonts w:ascii="SimSun" w:eastAsia="SimSun" w:hAnsi="SimSun" w:cs="SimSun"/>
          <w:b/>
          <w:bCs/>
          <w:kern w:val="0"/>
          <w14:ligatures w14:val="none"/>
        </w:rPr>
      </w:pPr>
    </w:p>
    <w:p w14:paraId="499E3E3F" w14:textId="696E47C1" w:rsidR="003A702F" w:rsidRPr="00253059" w:rsidRDefault="003A702F" w:rsidP="00491F50">
      <w:pPr>
        <w:spacing w:before="100" w:beforeAutospacing="1" w:after="100" w:afterAutospacing="1" w:line="360" w:lineRule="auto"/>
        <w:jc w:val="center"/>
        <w:rPr>
          <w:rFonts w:ascii="SimSun" w:eastAsia="SimSun" w:hAnsi="SimSun" w:cs="Times New Roman"/>
          <w:kern w:val="0"/>
          <w14:ligatures w14:val="none"/>
        </w:rPr>
      </w:pPr>
      <w:r w:rsidRPr="00253059">
        <w:rPr>
          <w:rFonts w:ascii="SimSun" w:eastAsia="SimSun" w:hAnsi="SimSun" w:cs="Times New Roman"/>
          <w:b/>
          <w:bCs/>
          <w:kern w:val="0"/>
          <w14:ligatures w14:val="none"/>
        </w:rPr>
        <w:t>2</w:t>
      </w:r>
      <w:r w:rsidRPr="00253059">
        <w:rPr>
          <w:rFonts w:ascii="SimSun" w:eastAsia="SimSun" w:hAnsi="SimSun" w:cs="Times New Roman"/>
          <w:kern w:val="0"/>
          <w14:ligatures w14:val="none"/>
        </w:rPr>
        <w:t xml:space="preserve"> </w:t>
      </w:r>
      <w:r w:rsidRPr="00253059">
        <w:rPr>
          <w:rFonts w:ascii="SimSun" w:eastAsia="SimSun" w:hAnsi="SimSun" w:cs="SimSun" w:hint="eastAsia"/>
          <w:b/>
          <w:bCs/>
          <w:kern w:val="0"/>
          <w14:ligatures w14:val="none"/>
        </w:rPr>
        <w:t>论神和三位一</w:t>
      </w:r>
      <w:r w:rsidRPr="00253059">
        <w:rPr>
          <w:rFonts w:ascii="SimSun" w:eastAsia="SimSun" w:hAnsi="SimSun" w:cs="SimSun"/>
          <w:b/>
          <w:bCs/>
          <w:kern w:val="0"/>
          <w14:ligatures w14:val="none"/>
        </w:rPr>
        <w:t>体</w:t>
      </w:r>
    </w:p>
    <w:p w14:paraId="56C6C808" w14:textId="48EF377D" w:rsidR="003A702F" w:rsidRPr="00253059" w:rsidRDefault="003A702F" w:rsidP="00491F50">
      <w:pPr>
        <w:numPr>
          <w:ilvl w:val="0"/>
          <w:numId w:val="1"/>
        </w:numPr>
        <w:spacing w:before="100" w:beforeAutospacing="1" w:after="100" w:afterAutospacing="1"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只有一位独一、又真又活的神，祂的本质和完美是无限的，是至纯之灵，不可见，无形体、无部分、无情欲</w:t>
      </w:r>
      <w:r w:rsidR="00D61EAC">
        <w:rPr>
          <w:rFonts w:ascii="SimSun" w:eastAsia="SimSun" w:hAnsi="SimSun" w:cs="SimSun" w:hint="eastAsia"/>
          <w:kern w:val="0"/>
          <w14:ligatures w14:val="none"/>
        </w:rPr>
        <w:t>，</w:t>
      </w:r>
      <w:r w:rsidRPr="00253059">
        <w:rPr>
          <w:rFonts w:ascii="SimSun" w:eastAsia="SimSun" w:hAnsi="SimSun" w:cs="SimSun" w:hint="eastAsia"/>
          <w:kern w:val="0"/>
          <w14:ligatures w14:val="none"/>
        </w:rPr>
        <w:t>不变，广大，永恒，不可测度，全能，至智，至圣，最自由，最绝对</w:t>
      </w:r>
      <w:r w:rsidR="00D61EAC">
        <w:rPr>
          <w:rFonts w:ascii="SimSun" w:eastAsia="SimSun" w:hAnsi="SimSun" w:cs="SimSun" w:hint="eastAsia"/>
          <w:kern w:val="0"/>
          <w14:ligatures w14:val="none"/>
        </w:rPr>
        <w:t>；</w:t>
      </w:r>
      <w:r w:rsidRPr="00253059">
        <w:rPr>
          <w:rFonts w:ascii="SimSun" w:eastAsia="SimSun" w:hAnsi="SimSun" w:cs="SimSun" w:hint="eastAsia"/>
          <w:kern w:val="0"/>
          <w14:ligatures w14:val="none"/>
        </w:rPr>
        <w:t>祂按照自己那不变且至公义的旨意之计划，行做万事，为要荣耀祂自己；祂最慈爱，恩典，怜悯，长久忍耐，有丰盛的良善和真理，赦免罪孽、过犯和罪恶；祂赏赐那殷勤寻求祂的人；同时，祂的审判</w:t>
      </w:r>
      <w:proofErr w:type="gramStart"/>
      <w:r w:rsidRPr="00253059">
        <w:rPr>
          <w:rFonts w:ascii="SimSun" w:eastAsia="SimSun" w:hAnsi="SimSun" w:cs="SimSun" w:hint="eastAsia"/>
          <w:kern w:val="0"/>
          <w14:ligatures w14:val="none"/>
        </w:rPr>
        <w:t>至为公义且可畏</w:t>
      </w:r>
      <w:proofErr w:type="gramEnd"/>
      <w:r w:rsidRPr="00253059">
        <w:rPr>
          <w:rFonts w:ascii="SimSun" w:eastAsia="SimSun" w:hAnsi="SimSun" w:cs="SimSun" w:hint="eastAsia"/>
          <w:kern w:val="0"/>
          <w14:ligatures w14:val="none"/>
        </w:rPr>
        <w:t>，祂痛恶一切罪恶，万不以有罪的为无罪</w:t>
      </w:r>
      <w:r w:rsidRPr="00253059">
        <w:rPr>
          <w:rFonts w:ascii="SimSun" w:eastAsia="SimSun" w:hAnsi="SimSun" w:cs="SimSun"/>
          <w:kern w:val="0"/>
          <w14:ligatures w14:val="none"/>
        </w:rPr>
        <w:t>。</w:t>
      </w:r>
    </w:p>
    <w:p w14:paraId="22F4D03F" w14:textId="61180C3E" w:rsidR="003A702F" w:rsidRPr="00253059" w:rsidRDefault="003A702F" w:rsidP="00491F50">
      <w:pPr>
        <w:numPr>
          <w:ilvl w:val="0"/>
          <w:numId w:val="1"/>
        </w:numPr>
        <w:spacing w:before="100" w:beforeAutospacing="1" w:after="100" w:afterAutospacing="1"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神在祂自己里面，且出于祂自己，拥有一切生命、荣耀、良善、福乐</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祂</w:t>
      </w:r>
      <w:proofErr w:type="gramStart"/>
      <w:r w:rsidRPr="00253059">
        <w:rPr>
          <w:rFonts w:ascii="SimSun" w:eastAsia="SimSun" w:hAnsi="SimSun" w:cs="SimSun" w:hint="eastAsia"/>
          <w:kern w:val="0"/>
          <w14:ligatures w14:val="none"/>
        </w:rPr>
        <w:t>独一全</w:t>
      </w:r>
      <w:proofErr w:type="gramEnd"/>
      <w:r w:rsidRPr="00253059">
        <w:rPr>
          <w:rFonts w:ascii="SimSun" w:eastAsia="SimSun" w:hAnsi="SimSun" w:cs="SimSun" w:hint="eastAsia"/>
          <w:kern w:val="0"/>
          <w14:ligatures w14:val="none"/>
        </w:rPr>
        <w:t>足，在祂自己里面并不需要祂所造的任何受造之物，也不从他们获取任何荣耀，却只在他们里面、借着他们、向着他们、并在他们身上彰显祂自己的荣耀</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祂是万有的唯一源头，万</w:t>
      </w:r>
      <w:proofErr w:type="gramStart"/>
      <w:r w:rsidRPr="00253059">
        <w:rPr>
          <w:rFonts w:ascii="SimSun" w:eastAsia="SimSun" w:hAnsi="SimSun" w:cs="SimSun" w:hint="eastAsia"/>
          <w:kern w:val="0"/>
          <w14:ligatures w14:val="none"/>
        </w:rPr>
        <w:t>有都是</w:t>
      </w:r>
      <w:proofErr w:type="gramEnd"/>
      <w:r w:rsidRPr="00253059">
        <w:rPr>
          <w:rFonts w:ascii="SimSun" w:eastAsia="SimSun" w:hAnsi="SimSun" w:cs="SimSun" w:hint="eastAsia"/>
          <w:kern w:val="0"/>
          <w14:ligatures w14:val="none"/>
        </w:rPr>
        <w:t>本于祂，倚靠祂，归于祂</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祂对他们拥有至高的统治权，可以借着他们，为着他们，或在他们身上，行祂自己所喜悦的事</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在祂眼前万物都是赤露敞开的</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祂的知识是无限的，无</w:t>
      </w:r>
      <w:proofErr w:type="gramStart"/>
      <w:r w:rsidRPr="00253059">
        <w:rPr>
          <w:rFonts w:ascii="SimSun" w:eastAsia="SimSun" w:hAnsi="SimSun" w:cs="SimSun" w:hint="eastAsia"/>
          <w:kern w:val="0"/>
          <w14:ligatures w14:val="none"/>
        </w:rPr>
        <w:t>谬</w:t>
      </w:r>
      <w:proofErr w:type="gramEnd"/>
      <w:r w:rsidRPr="00253059">
        <w:rPr>
          <w:rFonts w:ascii="SimSun" w:eastAsia="SimSun" w:hAnsi="SimSun" w:cs="SimSun" w:hint="eastAsia"/>
          <w:kern w:val="0"/>
          <w14:ligatures w14:val="none"/>
        </w:rPr>
        <w:t>的，且不依赖受造之物</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所以对祂没有什么事是偶然或不确定的</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祂在一切的</w:t>
      </w:r>
      <w:r w:rsidR="000011B5">
        <w:rPr>
          <w:rFonts w:ascii="SimSun" w:eastAsia="SimSun" w:hAnsi="SimSun" w:cs="SimSun" w:hint="eastAsia"/>
          <w:kern w:val="0"/>
          <w14:ligatures w14:val="none"/>
        </w:rPr>
        <w:t>旨意</w:t>
      </w:r>
      <w:r w:rsidRPr="00253059">
        <w:rPr>
          <w:rFonts w:ascii="SimSun" w:eastAsia="SimSun" w:hAnsi="SimSun" w:cs="SimSun" w:hint="eastAsia"/>
          <w:kern w:val="0"/>
          <w14:ligatures w14:val="none"/>
        </w:rPr>
        <w:t>、作为和命令上都是至圣的</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天使、世人以及其他受造之物，都当照祂所喜悦要求的，将一切敬拜、侍奉或顺服归给祂</w:t>
      </w:r>
      <w:r w:rsidR="0050343F">
        <w:rPr>
          <w:rFonts w:ascii="SimSun" w:eastAsia="SimSun" w:hAnsi="SimSun" w:cs="Times New Roman"/>
          <w:kern w:val="0"/>
          <w14:ligatures w14:val="none"/>
        </w:rPr>
        <w:t>。</w:t>
      </w:r>
    </w:p>
    <w:p w14:paraId="24E5C599" w14:textId="2E82C735" w:rsidR="003A702F" w:rsidRPr="00253059" w:rsidRDefault="003A702F" w:rsidP="00491F50">
      <w:pPr>
        <w:numPr>
          <w:ilvl w:val="0"/>
          <w:numId w:val="1"/>
        </w:numPr>
        <w:spacing w:before="100" w:beforeAutospacing="1" w:after="100" w:afterAutospacing="1"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在神性的</w:t>
      </w:r>
      <w:proofErr w:type="gramStart"/>
      <w:r w:rsidRPr="00253059">
        <w:rPr>
          <w:rFonts w:ascii="SimSun" w:eastAsia="SimSun" w:hAnsi="SimSun" w:cs="SimSun" w:hint="eastAsia"/>
          <w:kern w:val="0"/>
          <w14:ligatures w14:val="none"/>
        </w:rPr>
        <w:t>合一里</w:t>
      </w:r>
      <w:proofErr w:type="gramEnd"/>
      <w:r w:rsidRPr="00253059">
        <w:rPr>
          <w:rFonts w:ascii="SimSun" w:eastAsia="SimSun" w:hAnsi="SimSun" w:cs="SimSun" w:hint="eastAsia"/>
          <w:kern w:val="0"/>
          <w14:ligatures w14:val="none"/>
        </w:rPr>
        <w:t>有三个位格，同本质（</w:t>
      </w:r>
      <w:r w:rsidRPr="00253059">
        <w:rPr>
          <w:rFonts w:ascii="SimSun" w:eastAsia="SimSun" w:hAnsi="SimSun" w:cs="Times New Roman"/>
          <w:kern w:val="0"/>
          <w14:ligatures w14:val="none"/>
        </w:rPr>
        <w:t>substance</w:t>
      </w:r>
      <w:r w:rsidRPr="00253059">
        <w:rPr>
          <w:rFonts w:ascii="SimSun" w:eastAsia="SimSun" w:hAnsi="SimSun" w:cs="SimSun" w:hint="eastAsia"/>
          <w:kern w:val="0"/>
          <w14:ligatures w14:val="none"/>
        </w:rPr>
        <w:t>）、同权能、同永恒</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：就是</w:t>
      </w:r>
      <w:r w:rsidR="0050343F">
        <w:rPr>
          <w:rFonts w:ascii="SimSun" w:eastAsia="SimSun" w:hAnsi="SimSun" w:cs="SimSun" w:hint="eastAsia"/>
          <w:kern w:val="0"/>
          <w14:ligatures w14:val="none"/>
        </w:rPr>
        <w:t>父、子、圣灵</w:t>
      </w:r>
      <w:r w:rsidRPr="00253059">
        <w:rPr>
          <w:rFonts w:ascii="SimSun" w:eastAsia="SimSun" w:hAnsi="SimSun" w:cs="SimSun" w:hint="eastAsia"/>
          <w:kern w:val="0"/>
          <w14:ligatures w14:val="none"/>
        </w:rPr>
        <w:t>。</w:t>
      </w:r>
      <w:proofErr w:type="gramStart"/>
      <w:r w:rsidRPr="00253059">
        <w:rPr>
          <w:rFonts w:ascii="SimSun" w:eastAsia="SimSun" w:hAnsi="SimSun" w:cs="SimSun" w:hint="eastAsia"/>
          <w:kern w:val="0"/>
          <w14:ligatures w14:val="none"/>
        </w:rPr>
        <w:t>父非受</w:t>
      </w:r>
      <w:proofErr w:type="gramEnd"/>
      <w:r w:rsidRPr="00253059">
        <w:rPr>
          <w:rFonts w:ascii="SimSun" w:eastAsia="SimSun" w:hAnsi="SimSun" w:cs="SimSun" w:hint="eastAsia"/>
          <w:kern w:val="0"/>
          <w14:ligatures w14:val="none"/>
        </w:rPr>
        <w:t>生，亦非发出</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子在永恒中为父所生</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圣灵在永恒中由父和子而出</w:t>
      </w:r>
      <w:r w:rsidRPr="00253059">
        <w:rPr>
          <w:rFonts w:ascii="SimSun" w:eastAsia="SimSun" w:hAnsi="SimSun" w:cs="SimSun"/>
          <w:kern w:val="0"/>
          <w14:ligatures w14:val="none"/>
        </w:rPr>
        <w:t>。</w:t>
      </w:r>
    </w:p>
    <w:p w14:paraId="1DDA47B7" w14:textId="77777777" w:rsidR="003A702F" w:rsidRPr="00253059" w:rsidRDefault="00000000" w:rsidP="00491F50">
      <w:pPr>
        <w:spacing w:before="100" w:beforeAutospacing="1" w:after="100" w:afterAutospacing="1" w:line="360" w:lineRule="auto"/>
        <w:rPr>
          <w:rFonts w:ascii="SimSun" w:eastAsia="SimSun" w:hAnsi="SimSun" w:cs="Times New Roman"/>
          <w:kern w:val="0"/>
          <w14:ligatures w14:val="none"/>
        </w:rPr>
      </w:pPr>
      <w:r>
        <w:rPr>
          <w:rFonts w:ascii="SimSun" w:eastAsia="SimSun" w:hAnsi="SimSun" w:cs="Times New Roman"/>
          <w:noProof/>
          <w:kern w:val="0"/>
        </w:rPr>
        <w:pict w14:anchorId="19BBBFCF">
          <v:rect id="_x0000_i1025" alt="" style="width:468pt;height:.05pt;mso-width-percent:0;mso-height-percent:0;mso-width-percent:0;mso-height-percent:0" o:hralign="center" o:hrstd="t" o:hr="t" fillcolor="#a0a0a0" stroked="f"/>
        </w:pict>
      </w:r>
    </w:p>
    <w:p w14:paraId="59FDF5BF" w14:textId="77777777" w:rsidR="003A702F" w:rsidRPr="00253059" w:rsidRDefault="003A702F" w:rsidP="00491F50">
      <w:pPr>
        <w:spacing w:before="100" w:beforeAutospacing="1" w:after="100" w:afterAutospacing="1" w:line="360" w:lineRule="auto"/>
        <w:rPr>
          <w:rFonts w:ascii="SimSun" w:eastAsia="SimSun" w:hAnsi="SimSun" w:cs="Times New Roman"/>
          <w:kern w:val="0"/>
          <w14:ligatures w14:val="none"/>
        </w:rPr>
      </w:pPr>
      <w:r w:rsidRPr="00253059">
        <w:rPr>
          <w:rFonts w:ascii="SimSun" w:eastAsia="SimSun" w:hAnsi="SimSun" w:cs="SimSun" w:hint="eastAsia"/>
          <w:b/>
          <w:bCs/>
          <w:kern w:val="0"/>
          <w14:ligatures w14:val="none"/>
        </w:rPr>
        <w:t>（以下为</w:t>
      </w:r>
      <w:r w:rsidRPr="00253059">
        <w:rPr>
          <w:rFonts w:ascii="SimSun" w:eastAsia="SimSun" w:hAnsi="SimSun" w:cs="Times New Roman"/>
          <w:b/>
          <w:bCs/>
          <w:kern w:val="0"/>
          <w14:ligatures w14:val="none"/>
        </w:rPr>
        <w:t xml:space="preserve"> R.C. </w:t>
      </w:r>
      <w:r w:rsidRPr="00253059">
        <w:rPr>
          <w:rFonts w:ascii="SimSun" w:eastAsia="SimSun" w:hAnsi="SimSun" w:cs="SimSun" w:hint="eastAsia"/>
          <w:b/>
          <w:bCs/>
          <w:kern w:val="0"/>
          <w14:ligatures w14:val="none"/>
        </w:rPr>
        <w:t>史普羅的注释</w:t>
      </w:r>
      <w:r w:rsidRPr="00253059">
        <w:rPr>
          <w:rFonts w:ascii="SimSun" w:eastAsia="SimSun" w:hAnsi="SimSun" w:cs="SimSun"/>
          <w:b/>
          <w:bCs/>
          <w:kern w:val="0"/>
          <w14:ligatures w14:val="none"/>
        </w:rPr>
        <w:t>）</w:t>
      </w:r>
    </w:p>
    <w:p w14:paraId="7EC9780D" w14:textId="2D98C6F4" w:rsidR="003A702F" w:rsidRPr="00253059" w:rsidRDefault="003A702F" w:rsidP="00491F50">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lastRenderedPageBreak/>
        <w:t>《韦斯敏斯德信条》第二章涉及被称为</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本体神学</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w:t>
      </w:r>
      <w:r w:rsidRPr="00253059">
        <w:rPr>
          <w:rFonts w:ascii="SimSun" w:eastAsia="SimSun" w:hAnsi="SimSun" w:cs="Times New Roman"/>
          <w:kern w:val="0"/>
          <w14:ligatures w14:val="none"/>
        </w:rPr>
        <w:t>theology proper</w:t>
      </w:r>
      <w:r w:rsidRPr="00253059">
        <w:rPr>
          <w:rFonts w:ascii="SimSun" w:eastAsia="SimSun" w:hAnsi="SimSun" w:cs="SimSun" w:hint="eastAsia"/>
          <w:kern w:val="0"/>
          <w14:ligatures w14:val="none"/>
        </w:rPr>
        <w:t>）的主题</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所有对神之事的研读都是神学，但在神学科学中还有基督论、圣灵论、</w:t>
      </w:r>
      <w:proofErr w:type="gramStart"/>
      <w:r w:rsidRPr="00253059">
        <w:rPr>
          <w:rFonts w:ascii="SimSun" w:eastAsia="SimSun" w:hAnsi="SimSun" w:cs="SimSun" w:hint="eastAsia"/>
          <w:kern w:val="0"/>
          <w14:ligatures w14:val="none"/>
        </w:rPr>
        <w:t>救恩论和</w:t>
      </w:r>
      <w:proofErr w:type="gramEnd"/>
      <w:r w:rsidRPr="00253059">
        <w:rPr>
          <w:rFonts w:ascii="SimSun" w:eastAsia="SimSun" w:hAnsi="SimSun" w:cs="SimSun" w:hint="eastAsia"/>
          <w:kern w:val="0"/>
          <w14:ligatures w14:val="none"/>
        </w:rPr>
        <w:t>末世论等分支</w:t>
      </w:r>
      <w:r w:rsidR="0050343F">
        <w:rPr>
          <w:rFonts w:ascii="SimSun" w:eastAsia="SimSun" w:hAnsi="SimSun" w:cs="Times New Roman"/>
          <w:kern w:val="0"/>
          <w14:ligatures w14:val="none"/>
        </w:rPr>
        <w:t>。</w:t>
      </w:r>
      <w:r w:rsidR="00DB2DD0" w:rsidRPr="00DB2DD0">
        <w:rPr>
          <w:rFonts w:ascii="SimSun" w:eastAsia="SimSun" w:hAnsi="SimSun" w:cs="SimSun" w:hint="eastAsia"/>
          <w:kern w:val="0"/>
          <w14:ligatures w14:val="none"/>
        </w:rPr>
        <w:t>神学真正应当研究的，是神自己</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历史性改革宗神学中所阐述的神论并不是特别独特的</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改革宗信条中的陈述和肯定与圣公会、罗马天主教、路德宗、卫理公会和浸信会信条中的陈述和肯定相似</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然而，吊</w:t>
      </w:r>
      <w:proofErr w:type="gramStart"/>
      <w:r w:rsidRPr="00253059">
        <w:rPr>
          <w:rFonts w:ascii="SimSun" w:eastAsia="SimSun" w:hAnsi="SimSun" w:cs="SimSun" w:hint="eastAsia"/>
          <w:kern w:val="0"/>
          <w14:ligatures w14:val="none"/>
        </w:rPr>
        <w:t>诡</w:t>
      </w:r>
      <w:proofErr w:type="gramEnd"/>
      <w:r w:rsidRPr="00253059">
        <w:rPr>
          <w:rFonts w:ascii="SimSun" w:eastAsia="SimSun" w:hAnsi="SimSun" w:cs="SimSun" w:hint="eastAsia"/>
          <w:kern w:val="0"/>
          <w14:ligatures w14:val="none"/>
        </w:rPr>
        <w:t>的是，改革宗神学最独特的特征正是其神论</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之所以如此，是因为改革宗神学比任何其他神学都更一贯地将其对神的理解应用于其神学系统中的每一个其他教义，使其从始至终完全是以神为中心（</w:t>
      </w:r>
      <w:r w:rsidRPr="00253059">
        <w:rPr>
          <w:rFonts w:ascii="SimSun" w:eastAsia="SimSun" w:hAnsi="SimSun" w:cs="Times New Roman"/>
          <w:kern w:val="0"/>
          <w14:ligatures w14:val="none"/>
        </w:rPr>
        <w:t>theocentric</w:t>
      </w:r>
      <w:r w:rsidRPr="00253059">
        <w:rPr>
          <w:rFonts w:ascii="SimSun" w:eastAsia="SimSun" w:hAnsi="SimSun" w:cs="SimSun" w:hint="eastAsia"/>
          <w:kern w:val="0"/>
          <w14:ligatures w14:val="none"/>
        </w:rPr>
        <w:t>）的</w:t>
      </w:r>
      <w:r w:rsidR="0050343F">
        <w:rPr>
          <w:rFonts w:ascii="SimSun" w:eastAsia="SimSun" w:hAnsi="SimSun" w:cs="Times New Roman"/>
          <w:kern w:val="0"/>
          <w14:ligatures w14:val="none"/>
        </w:rPr>
        <w:t>。</w:t>
      </w:r>
    </w:p>
    <w:p w14:paraId="6E3346D8" w14:textId="77777777" w:rsidR="0050343F" w:rsidRPr="00253059" w:rsidRDefault="0050343F" w:rsidP="00491F50">
      <w:pPr>
        <w:numPr>
          <w:ilvl w:val="0"/>
          <w:numId w:val="2"/>
        </w:numPr>
        <w:spacing w:before="100" w:beforeAutospacing="1" w:after="100" w:afterAutospacing="1"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只有一位独一、又真又活的神，祂的本质和完美是无限的，是至纯之灵，不可见，无形体、无部分、无情欲</w:t>
      </w:r>
      <w:r>
        <w:rPr>
          <w:rFonts w:ascii="SimSun" w:eastAsia="SimSun" w:hAnsi="SimSun" w:cs="SimSun" w:hint="eastAsia"/>
          <w:kern w:val="0"/>
          <w14:ligatures w14:val="none"/>
        </w:rPr>
        <w:t>，</w:t>
      </w:r>
      <w:r w:rsidRPr="00253059">
        <w:rPr>
          <w:rFonts w:ascii="SimSun" w:eastAsia="SimSun" w:hAnsi="SimSun" w:cs="SimSun" w:hint="eastAsia"/>
          <w:kern w:val="0"/>
          <w14:ligatures w14:val="none"/>
        </w:rPr>
        <w:t>不变，广大，永恒，不可测度，全能，至智，至圣，最自由，最绝对</w:t>
      </w:r>
      <w:r>
        <w:rPr>
          <w:rFonts w:ascii="SimSun" w:eastAsia="SimSun" w:hAnsi="SimSun" w:cs="SimSun" w:hint="eastAsia"/>
          <w:kern w:val="0"/>
          <w14:ligatures w14:val="none"/>
        </w:rPr>
        <w:t>；</w:t>
      </w:r>
      <w:r w:rsidRPr="00253059">
        <w:rPr>
          <w:rFonts w:ascii="SimSun" w:eastAsia="SimSun" w:hAnsi="SimSun" w:cs="SimSun" w:hint="eastAsia"/>
          <w:kern w:val="0"/>
          <w14:ligatures w14:val="none"/>
        </w:rPr>
        <w:t>祂按照自己那不变且至公义的旨意之计划，行做万事，为要荣耀祂自己；祂最慈爱，恩典，怜悯，长久忍耐，有丰盛的良善和真理，赦免罪孽、过犯和罪恶；祂赏赐那殷勤寻求祂的人；同时，祂的审判</w:t>
      </w:r>
      <w:proofErr w:type="gramStart"/>
      <w:r w:rsidRPr="00253059">
        <w:rPr>
          <w:rFonts w:ascii="SimSun" w:eastAsia="SimSun" w:hAnsi="SimSun" w:cs="SimSun" w:hint="eastAsia"/>
          <w:kern w:val="0"/>
          <w14:ligatures w14:val="none"/>
        </w:rPr>
        <w:t>至为公义且可畏</w:t>
      </w:r>
      <w:proofErr w:type="gramEnd"/>
      <w:r w:rsidRPr="00253059">
        <w:rPr>
          <w:rFonts w:ascii="SimSun" w:eastAsia="SimSun" w:hAnsi="SimSun" w:cs="SimSun" w:hint="eastAsia"/>
          <w:kern w:val="0"/>
          <w14:ligatures w14:val="none"/>
        </w:rPr>
        <w:t>，祂痛恶一切罪恶，万不以有罪的为无罪</w:t>
      </w:r>
      <w:r w:rsidRPr="00253059">
        <w:rPr>
          <w:rFonts w:ascii="SimSun" w:eastAsia="SimSun" w:hAnsi="SimSun" w:cs="SimSun"/>
          <w:kern w:val="0"/>
          <w14:ligatures w14:val="none"/>
        </w:rPr>
        <w:t>。</w:t>
      </w:r>
    </w:p>
    <w:p w14:paraId="768E57A8" w14:textId="756EF772" w:rsidR="003A702F" w:rsidRPr="00253059" w:rsidRDefault="003A702F" w:rsidP="00BE2919">
      <w:pPr>
        <w:spacing w:before="100" w:beforeAutospacing="1" w:after="100" w:afterAutospacing="1" w:line="360" w:lineRule="auto"/>
        <w:ind w:firstLine="360"/>
        <w:rPr>
          <w:rFonts w:ascii="SimSun" w:eastAsia="SimSun" w:hAnsi="SimSun" w:cs="Times New Roman"/>
          <w:kern w:val="0"/>
          <w14:ligatures w14:val="none"/>
        </w:rPr>
      </w:pPr>
      <w:r w:rsidRPr="00253059">
        <w:rPr>
          <w:rFonts w:ascii="SimSun" w:eastAsia="SimSun" w:hAnsi="SimSun" w:cs="SimSun" w:hint="eastAsia"/>
          <w:kern w:val="0"/>
          <w14:ligatures w14:val="none"/>
        </w:rPr>
        <w:t>本节以一连串神的属性或特征开始</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在最开始，它肯定了</w:t>
      </w:r>
      <w:proofErr w:type="gramStart"/>
      <w:r w:rsidRPr="00253059">
        <w:rPr>
          <w:rFonts w:ascii="SimSun" w:eastAsia="SimSun" w:hAnsi="SimSun" w:cs="SimSun" w:hint="eastAsia"/>
          <w:kern w:val="0"/>
          <w14:ligatures w14:val="none"/>
        </w:rPr>
        <w:t>一</w:t>
      </w:r>
      <w:proofErr w:type="gramEnd"/>
      <w:r w:rsidRPr="00253059">
        <w:rPr>
          <w:rFonts w:ascii="SimSun" w:eastAsia="SimSun" w:hAnsi="SimSun" w:cs="SimSun" w:hint="eastAsia"/>
          <w:kern w:val="0"/>
          <w14:ligatures w14:val="none"/>
        </w:rPr>
        <w:t>神论，即只有一位神的观点</w:t>
      </w:r>
      <w:r w:rsidR="0050343F">
        <w:rPr>
          <w:rFonts w:ascii="SimSun" w:eastAsia="SimSun" w:hAnsi="SimSun" w:cs="Times New Roman"/>
          <w:kern w:val="0"/>
          <w14:ligatures w14:val="none"/>
        </w:rPr>
        <w:t>。</w:t>
      </w:r>
    </w:p>
    <w:p w14:paraId="4DC5B8B9" w14:textId="03EE8F95" w:rsidR="003A702F" w:rsidRPr="00253059" w:rsidRDefault="003A702F" w:rsidP="00BE2919">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在十九世纪的学术界，救赎历史学派认为</w:t>
      </w:r>
      <w:proofErr w:type="gramStart"/>
      <w:r w:rsidRPr="00253059">
        <w:rPr>
          <w:rFonts w:ascii="SimSun" w:eastAsia="SimSun" w:hAnsi="SimSun" w:cs="SimSun" w:hint="eastAsia"/>
          <w:kern w:val="0"/>
          <w14:ligatures w14:val="none"/>
        </w:rPr>
        <w:t>一</w:t>
      </w:r>
      <w:proofErr w:type="gramEnd"/>
      <w:r w:rsidRPr="00253059">
        <w:rPr>
          <w:rFonts w:ascii="SimSun" w:eastAsia="SimSun" w:hAnsi="SimSun" w:cs="SimSun" w:hint="eastAsia"/>
          <w:kern w:val="0"/>
          <w14:ligatures w14:val="none"/>
        </w:rPr>
        <w:t>神论（相信只有一位神）是犹太教内部较晚的发展</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该学派认为，宗教</w:t>
      </w:r>
      <w:proofErr w:type="gramStart"/>
      <w:r w:rsidRPr="00253059">
        <w:rPr>
          <w:rFonts w:ascii="SimSun" w:eastAsia="SimSun" w:hAnsi="SimSun" w:cs="SimSun" w:hint="eastAsia"/>
          <w:kern w:val="0"/>
          <w14:ligatures w14:val="none"/>
        </w:rPr>
        <w:t>通常从泛灵</w:t>
      </w:r>
      <w:proofErr w:type="gramEnd"/>
      <w:r w:rsidRPr="00253059">
        <w:rPr>
          <w:rFonts w:ascii="SimSun" w:eastAsia="SimSun" w:hAnsi="SimSun" w:cs="SimSun" w:hint="eastAsia"/>
          <w:kern w:val="0"/>
          <w14:ligatures w14:val="none"/>
        </w:rPr>
        <w:t>论（认为灵魂居住在石头和河流等物体中）发展到多神论（有许多神，对应人类的基本关注：战神、爱神、生育神等），再到单一主神论（</w:t>
      </w:r>
      <w:r w:rsidRPr="00253059">
        <w:rPr>
          <w:rFonts w:ascii="SimSun" w:eastAsia="SimSun" w:hAnsi="SimSun" w:cs="Times New Roman"/>
          <w:kern w:val="0"/>
          <w14:ligatures w14:val="none"/>
        </w:rPr>
        <w:t>henotheism</w:t>
      </w:r>
      <w:r w:rsidRPr="00253059">
        <w:rPr>
          <w:rFonts w:ascii="SimSun" w:eastAsia="SimSun" w:hAnsi="SimSun" w:cs="SimSun" w:hint="eastAsia"/>
          <w:kern w:val="0"/>
          <w14:ligatures w14:val="none"/>
        </w:rPr>
        <w:t>，即崇拜一位神而不否认其他神的存在），最后到</w:t>
      </w:r>
      <w:proofErr w:type="gramStart"/>
      <w:r w:rsidRPr="00253059">
        <w:rPr>
          <w:rFonts w:ascii="SimSun" w:eastAsia="SimSun" w:hAnsi="SimSun" w:cs="SimSun" w:hint="eastAsia"/>
          <w:kern w:val="0"/>
          <w14:ligatures w14:val="none"/>
        </w:rPr>
        <w:t>一</w:t>
      </w:r>
      <w:proofErr w:type="gramEnd"/>
      <w:r w:rsidRPr="00253059">
        <w:rPr>
          <w:rFonts w:ascii="SimSun" w:eastAsia="SimSun" w:hAnsi="SimSun" w:cs="SimSun" w:hint="eastAsia"/>
          <w:kern w:val="0"/>
          <w14:ligatures w14:val="none"/>
        </w:rPr>
        <w:t>神论</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在单一主神论阶段，非利士人有大</w:t>
      </w:r>
      <w:proofErr w:type="gramStart"/>
      <w:r w:rsidRPr="00253059">
        <w:rPr>
          <w:rFonts w:ascii="SimSun" w:eastAsia="SimSun" w:hAnsi="SimSun" w:cs="SimSun" w:hint="eastAsia"/>
          <w:kern w:val="0"/>
          <w14:ligatures w14:val="none"/>
        </w:rPr>
        <w:t>衮</w:t>
      </w:r>
      <w:proofErr w:type="gramEnd"/>
      <w:r w:rsidRPr="00253059">
        <w:rPr>
          <w:rFonts w:ascii="SimSun" w:eastAsia="SimSun" w:hAnsi="SimSun" w:cs="SimSun" w:hint="eastAsia"/>
          <w:kern w:val="0"/>
          <w14:ligatures w14:val="none"/>
        </w:rPr>
        <w:t>，</w:t>
      </w:r>
      <w:proofErr w:type="gramStart"/>
      <w:r w:rsidRPr="00253059">
        <w:rPr>
          <w:rFonts w:ascii="SimSun" w:eastAsia="SimSun" w:hAnsi="SimSun" w:cs="SimSun" w:hint="eastAsia"/>
          <w:kern w:val="0"/>
          <w14:ligatures w14:val="none"/>
        </w:rPr>
        <w:t>迦</w:t>
      </w:r>
      <w:proofErr w:type="gramEnd"/>
      <w:r w:rsidRPr="00253059">
        <w:rPr>
          <w:rFonts w:ascii="SimSun" w:eastAsia="SimSun" w:hAnsi="SimSun" w:cs="SimSun" w:hint="eastAsia"/>
          <w:kern w:val="0"/>
          <w14:ligatures w14:val="none"/>
        </w:rPr>
        <w:t>南人有巴力，犹太人有耶和华</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每个民族都有自己的神来照顾其需要</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十九世纪的进化论者认为，犹太教是在摩西或八世纪先知时期从单一主神论进化到</w:t>
      </w:r>
      <w:proofErr w:type="gramStart"/>
      <w:r w:rsidRPr="00253059">
        <w:rPr>
          <w:rFonts w:ascii="SimSun" w:eastAsia="SimSun" w:hAnsi="SimSun" w:cs="SimSun" w:hint="eastAsia"/>
          <w:kern w:val="0"/>
          <w14:ligatures w14:val="none"/>
        </w:rPr>
        <w:t>一</w:t>
      </w:r>
      <w:proofErr w:type="gramEnd"/>
      <w:r w:rsidRPr="00253059">
        <w:rPr>
          <w:rFonts w:ascii="SimSun" w:eastAsia="SimSun" w:hAnsi="SimSun" w:cs="SimSun" w:hint="eastAsia"/>
          <w:kern w:val="0"/>
          <w14:ligatures w14:val="none"/>
        </w:rPr>
        <w:t>神论的</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尽管圣经从第一页开始就肯定了</w:t>
      </w:r>
      <w:proofErr w:type="gramStart"/>
      <w:r w:rsidRPr="00253059">
        <w:rPr>
          <w:rFonts w:ascii="SimSun" w:eastAsia="SimSun" w:hAnsi="SimSun" w:cs="SimSun" w:hint="eastAsia"/>
          <w:kern w:val="0"/>
          <w14:ligatures w14:val="none"/>
        </w:rPr>
        <w:t>一</w:t>
      </w:r>
      <w:proofErr w:type="gramEnd"/>
      <w:r w:rsidRPr="00253059">
        <w:rPr>
          <w:rFonts w:ascii="SimSun" w:eastAsia="SimSun" w:hAnsi="SimSun" w:cs="SimSun" w:hint="eastAsia"/>
          <w:kern w:val="0"/>
          <w14:ligatures w14:val="none"/>
        </w:rPr>
        <w:t>神论，但这些理论家还是提出了这种主张</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犹太神学的核心莫过于</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示玛</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w:t>
      </w:r>
      <w:r w:rsidRPr="00253059">
        <w:rPr>
          <w:rFonts w:ascii="SimSun" w:eastAsia="SimSun" w:hAnsi="SimSun" w:cs="Times New Roman"/>
          <w:kern w:val="0"/>
          <w14:ligatures w14:val="none"/>
        </w:rPr>
        <w:t>Shema</w:t>
      </w:r>
      <w:r w:rsidRPr="00253059">
        <w:rPr>
          <w:rFonts w:ascii="SimSun" w:eastAsia="SimSun" w:hAnsi="SimSun" w:cs="SimSun" w:hint="eastAsia"/>
          <w:kern w:val="0"/>
          <w14:ligatures w14:val="none"/>
        </w:rPr>
        <w:t>）：</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以色列啊，你要听！耶和华我们神是独一的主。你要尽心、尽性、</w:t>
      </w:r>
      <w:proofErr w:type="gramStart"/>
      <w:r w:rsidRPr="00253059">
        <w:rPr>
          <w:rFonts w:ascii="SimSun" w:eastAsia="SimSun" w:hAnsi="SimSun" w:cs="SimSun" w:hint="eastAsia"/>
          <w:kern w:val="0"/>
          <w14:ligatures w14:val="none"/>
        </w:rPr>
        <w:t>尽力爱耶和华你的神</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w:t>
      </w:r>
      <w:proofErr w:type="gramEnd"/>
      <w:r w:rsidRPr="00253059">
        <w:rPr>
          <w:rFonts w:ascii="SimSun" w:eastAsia="SimSun" w:hAnsi="SimSun" w:cs="SimSun" w:hint="eastAsia"/>
          <w:kern w:val="0"/>
          <w14:ligatures w14:val="none"/>
        </w:rPr>
        <w:t>申命记</w:t>
      </w:r>
      <w:r w:rsidRPr="00253059">
        <w:rPr>
          <w:rFonts w:ascii="SimSun" w:eastAsia="SimSun" w:hAnsi="SimSun" w:cs="Times New Roman"/>
          <w:kern w:val="0"/>
          <w14:ligatures w14:val="none"/>
        </w:rPr>
        <w:t xml:space="preserve"> 6:4–5</w:t>
      </w:r>
      <w:r w:rsidRPr="00253059">
        <w:rPr>
          <w:rFonts w:ascii="SimSun" w:eastAsia="SimSun" w:hAnsi="SimSun" w:cs="SimSun" w:hint="eastAsia"/>
          <w:kern w:val="0"/>
          <w14:ligatures w14:val="none"/>
        </w:rPr>
        <w:t>）。在犹太教以及后来的基督教中，都有一位至高神，唯独祂创造、维持并统治万物</w:t>
      </w:r>
      <w:r w:rsidR="0050343F">
        <w:rPr>
          <w:rFonts w:ascii="SimSun" w:eastAsia="SimSun" w:hAnsi="SimSun" w:cs="Times New Roman"/>
          <w:kern w:val="0"/>
          <w14:ligatures w14:val="none"/>
        </w:rPr>
        <w:t>。</w:t>
      </w:r>
    </w:p>
    <w:p w14:paraId="7DA7FA19" w14:textId="77777777" w:rsidR="00BE2919" w:rsidRDefault="003A702F" w:rsidP="00BE2919">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lastRenderedPageBreak/>
        <w:t>信条随后进一步限定：</w:t>
      </w:r>
      <w:r w:rsidRPr="00253059">
        <w:rPr>
          <w:rFonts w:ascii="SimSun" w:eastAsia="SimSun" w:hAnsi="SimSun" w:cs="SimSun" w:hint="eastAsia"/>
          <w:b/>
          <w:bCs/>
          <w:kern w:val="0"/>
          <w14:ligatures w14:val="none"/>
        </w:rPr>
        <w:t>只有一位独一、又真又活的神</w:t>
      </w:r>
      <w:r w:rsidRPr="00253059">
        <w:rPr>
          <w:rFonts w:ascii="SimSun" w:eastAsia="SimSun" w:hAnsi="SimSun" w:cs="SimSun" w:hint="eastAsia"/>
          <w:kern w:val="0"/>
          <w14:ligatures w14:val="none"/>
        </w:rPr>
        <w:t>，这指向了祂的独特性</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此处所</w:t>
      </w:r>
      <w:proofErr w:type="gramStart"/>
      <w:r w:rsidRPr="00253059">
        <w:rPr>
          <w:rFonts w:ascii="SimSun" w:eastAsia="SimSun" w:hAnsi="SimSun" w:cs="SimSun" w:hint="eastAsia"/>
          <w:kern w:val="0"/>
          <w14:ligatures w14:val="none"/>
        </w:rPr>
        <w:t>宣信的神既</w:t>
      </w:r>
      <w:proofErr w:type="gramEnd"/>
      <w:r w:rsidRPr="00253059">
        <w:rPr>
          <w:rFonts w:ascii="SimSun" w:eastAsia="SimSun" w:hAnsi="SimSun" w:cs="SimSun" w:hint="eastAsia"/>
          <w:kern w:val="0"/>
          <w14:ligatures w14:val="none"/>
        </w:rPr>
        <w:t>不是一种抽象的、非人格的力量，也不是一个哲学概念，而是一个有位格的、活着的存有</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祂不是被想象或发明出来的，而是真实的、活着的，并且是生命本身的源头</w:t>
      </w:r>
      <w:r w:rsidR="0050343F">
        <w:rPr>
          <w:rFonts w:ascii="SimSun" w:eastAsia="SimSun" w:hAnsi="SimSun" w:cs="Times New Roman"/>
          <w:kern w:val="0"/>
          <w14:ligatures w14:val="none"/>
        </w:rPr>
        <w:t>。</w:t>
      </w:r>
    </w:p>
    <w:p w14:paraId="2D87149F" w14:textId="4DD4F42B" w:rsidR="00BE2919" w:rsidRDefault="00517F1A" w:rsidP="00BE2919">
      <w:pPr>
        <w:spacing w:before="100" w:beforeAutospacing="1" w:after="100" w:afterAutospacing="1" w:line="360" w:lineRule="auto"/>
        <w:ind w:firstLine="720"/>
        <w:rPr>
          <w:rFonts w:ascii="SimSun" w:eastAsia="SimSun" w:hAnsi="SimSun" w:cs="Times New Roman"/>
          <w:kern w:val="0"/>
          <w14:ligatures w14:val="none"/>
        </w:rPr>
      </w:pPr>
      <w:r w:rsidRPr="00517F1A">
        <w:rPr>
          <w:rFonts w:ascii="SimSun" w:eastAsia="SimSun" w:hAnsi="SimSun" w:cs="SimSun" w:hint="eastAsia"/>
          <w:kern w:val="0"/>
          <w14:ligatures w14:val="none"/>
        </w:rPr>
        <w:t>该信条在其神论部分的开头，区分了真神与假神</w:t>
      </w:r>
      <w:r w:rsidR="0050343F">
        <w:rPr>
          <w:rFonts w:ascii="SimSun" w:eastAsia="SimSun" w:hAnsi="SimSun" w:cs="Times New Roman"/>
          <w:kern w:val="0"/>
          <w14:ligatures w14:val="none"/>
        </w:rPr>
        <w:t>。</w:t>
      </w:r>
      <w:r w:rsidR="003A702F" w:rsidRPr="00253059">
        <w:rPr>
          <w:rFonts w:ascii="SimSun" w:eastAsia="SimSun" w:hAnsi="SimSun" w:cs="SimSun" w:hint="eastAsia"/>
          <w:kern w:val="0"/>
          <w14:ligatures w14:val="none"/>
        </w:rPr>
        <w:t>敬</w:t>
      </w:r>
      <w:proofErr w:type="gramStart"/>
      <w:r w:rsidR="003A702F" w:rsidRPr="00253059">
        <w:rPr>
          <w:rFonts w:ascii="SimSun" w:eastAsia="SimSun" w:hAnsi="SimSun" w:cs="SimSun" w:hint="eastAsia"/>
          <w:kern w:val="0"/>
          <w14:ligatures w14:val="none"/>
        </w:rPr>
        <w:t>虔</w:t>
      </w:r>
      <w:proofErr w:type="gramEnd"/>
      <w:r w:rsidR="003A702F" w:rsidRPr="00253059">
        <w:rPr>
          <w:rFonts w:ascii="SimSun" w:eastAsia="SimSun" w:hAnsi="SimSun" w:cs="SimSun" w:hint="eastAsia"/>
          <w:kern w:val="0"/>
          <w14:ligatures w14:val="none"/>
        </w:rPr>
        <w:t>与邪恶之间的冲突最终集中在偶像崇拜上</w:t>
      </w:r>
      <w:r w:rsidR="0050343F">
        <w:rPr>
          <w:rFonts w:ascii="SimSun" w:eastAsia="SimSun" w:hAnsi="SimSun" w:cs="Times New Roman"/>
          <w:kern w:val="0"/>
          <w14:ligatures w14:val="none"/>
        </w:rPr>
        <w:t>。</w:t>
      </w:r>
      <w:r w:rsidR="003A702F" w:rsidRPr="00253059">
        <w:rPr>
          <w:rFonts w:ascii="SimSun" w:eastAsia="SimSun" w:hAnsi="SimSun" w:cs="SimSun" w:hint="eastAsia"/>
          <w:kern w:val="0"/>
          <w14:ligatures w14:val="none"/>
        </w:rPr>
        <w:t>堕落人类最基本、最根本的罪，最邪恶的倾向，就是用我们所制造并能控制的神来交换真神</w:t>
      </w:r>
      <w:r w:rsidR="0050343F">
        <w:rPr>
          <w:rFonts w:ascii="SimSun" w:eastAsia="SimSun" w:hAnsi="SimSun" w:cs="Times New Roman"/>
          <w:kern w:val="0"/>
          <w14:ligatures w14:val="none"/>
        </w:rPr>
        <w:t>。</w:t>
      </w:r>
      <w:r w:rsidR="003A702F" w:rsidRPr="00253059">
        <w:rPr>
          <w:rFonts w:ascii="SimSun" w:eastAsia="SimSun" w:hAnsi="SimSun" w:cs="SimSun" w:hint="eastAsia"/>
          <w:kern w:val="0"/>
          <w14:ligatures w14:val="none"/>
        </w:rPr>
        <w:t>无论神是被石块和金属制成的粗俗、野蛮的偶像所取代，还是被哲学概念重新定义，祂都被剥夺了属性</w:t>
      </w:r>
      <w:r w:rsidR="0050343F">
        <w:rPr>
          <w:rFonts w:ascii="SimSun" w:eastAsia="SimSun" w:hAnsi="SimSun" w:cs="Times New Roman"/>
          <w:kern w:val="0"/>
          <w14:ligatures w14:val="none"/>
        </w:rPr>
        <w:t>。</w:t>
      </w:r>
      <w:r w:rsidR="003A702F" w:rsidRPr="00253059">
        <w:rPr>
          <w:rFonts w:ascii="SimSun" w:eastAsia="SimSun" w:hAnsi="SimSun" w:cs="SimSun" w:hint="eastAsia"/>
          <w:kern w:val="0"/>
          <w14:ligatures w14:val="none"/>
        </w:rPr>
        <w:t>正如使徒保罗在罗马书中所告诉我们的，人心中有一种邪恶的倾向，即将神的真理变为虚谎，去敬拜侍奉受造之物，</w:t>
      </w:r>
      <w:proofErr w:type="gramStart"/>
      <w:r w:rsidR="003A702F" w:rsidRPr="00253059">
        <w:rPr>
          <w:rFonts w:ascii="SimSun" w:eastAsia="SimSun" w:hAnsi="SimSun" w:cs="SimSun" w:hint="eastAsia"/>
          <w:kern w:val="0"/>
          <w14:ligatures w14:val="none"/>
        </w:rPr>
        <w:t>不</w:t>
      </w:r>
      <w:proofErr w:type="gramEnd"/>
      <w:r w:rsidR="003A702F" w:rsidRPr="00253059">
        <w:rPr>
          <w:rFonts w:ascii="SimSun" w:eastAsia="SimSun" w:hAnsi="SimSun" w:cs="SimSun" w:hint="eastAsia"/>
          <w:kern w:val="0"/>
          <w14:ligatures w14:val="none"/>
        </w:rPr>
        <w:t>敬奉那造物的主（罗马书</w:t>
      </w:r>
      <w:r w:rsidR="003A702F" w:rsidRPr="00253059">
        <w:rPr>
          <w:rFonts w:ascii="SimSun" w:eastAsia="SimSun" w:hAnsi="SimSun" w:cs="Times New Roman"/>
          <w:kern w:val="0"/>
          <w14:ligatures w14:val="none"/>
        </w:rPr>
        <w:t xml:space="preserve"> 1:25</w:t>
      </w:r>
      <w:r w:rsidR="003A702F" w:rsidRPr="00253059">
        <w:rPr>
          <w:rFonts w:ascii="SimSun" w:eastAsia="SimSun" w:hAnsi="SimSun" w:cs="SimSun" w:hint="eastAsia"/>
          <w:kern w:val="0"/>
          <w14:ligatures w14:val="none"/>
        </w:rPr>
        <w:t>）。在一开始，信条就清楚地</w:t>
      </w:r>
      <w:proofErr w:type="gramStart"/>
      <w:r w:rsidR="003A702F" w:rsidRPr="00253059">
        <w:rPr>
          <w:rFonts w:ascii="SimSun" w:eastAsia="SimSun" w:hAnsi="SimSun" w:cs="SimSun" w:hint="eastAsia"/>
          <w:kern w:val="0"/>
          <w14:ligatures w14:val="none"/>
        </w:rPr>
        <w:t>肯定神</w:t>
      </w:r>
      <w:proofErr w:type="gramEnd"/>
      <w:r w:rsidR="003A702F" w:rsidRPr="00253059">
        <w:rPr>
          <w:rFonts w:ascii="SimSun" w:eastAsia="SimSun" w:hAnsi="SimSun" w:cs="SimSun" w:hint="eastAsia"/>
          <w:kern w:val="0"/>
          <w14:ligatures w14:val="none"/>
        </w:rPr>
        <w:t>是独一的，祂是活着的，并且只有一位真神</w:t>
      </w:r>
      <w:r w:rsidR="0050343F">
        <w:rPr>
          <w:rFonts w:ascii="SimSun" w:eastAsia="SimSun" w:hAnsi="SimSun" w:cs="Times New Roman"/>
          <w:kern w:val="0"/>
          <w14:ligatures w14:val="none"/>
        </w:rPr>
        <w:t>。</w:t>
      </w:r>
    </w:p>
    <w:p w14:paraId="0E382ACD" w14:textId="086533F6" w:rsidR="003A702F" w:rsidRPr="00253059" w:rsidRDefault="003A702F" w:rsidP="00BE2919">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这个观点在我们多元化的社会中经常被讨价还价</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对于当今政治正确的氛围来说，没有什么比宣称排他性更令人反感的了</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然而，这正是信条所宣称的：只有一位真神</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所有其他的</w:t>
      </w:r>
      <w:proofErr w:type="gramStart"/>
      <w:r w:rsidRPr="00253059">
        <w:rPr>
          <w:rFonts w:ascii="SimSun" w:eastAsia="SimSun" w:hAnsi="SimSun" w:cs="SimSun" w:hint="eastAsia"/>
          <w:kern w:val="0"/>
          <w14:ligatures w14:val="none"/>
        </w:rPr>
        <w:t>神都是</w:t>
      </w:r>
      <w:proofErr w:type="gramEnd"/>
      <w:r w:rsidRPr="00253059">
        <w:rPr>
          <w:rFonts w:ascii="SimSun" w:eastAsia="SimSun" w:hAnsi="SimSun" w:cs="SimSun" w:hint="eastAsia"/>
          <w:kern w:val="0"/>
          <w14:ligatures w14:val="none"/>
        </w:rPr>
        <w:t>虚假的冒充者和偶像，</w:t>
      </w:r>
      <w:proofErr w:type="gramStart"/>
      <w:r w:rsidRPr="00253059">
        <w:rPr>
          <w:rFonts w:ascii="SimSun" w:eastAsia="SimSun" w:hAnsi="SimSun" w:cs="SimSun" w:hint="eastAsia"/>
          <w:kern w:val="0"/>
          <w14:ligatures w14:val="none"/>
        </w:rPr>
        <w:t>崇拜别神会</w:t>
      </w:r>
      <w:proofErr w:type="gramEnd"/>
      <w:r w:rsidRPr="00253059">
        <w:rPr>
          <w:rFonts w:ascii="SimSun" w:eastAsia="SimSun" w:hAnsi="SimSun" w:cs="SimSun" w:hint="eastAsia"/>
          <w:kern w:val="0"/>
          <w14:ligatures w14:val="none"/>
        </w:rPr>
        <w:t>招致神的愤怒</w:t>
      </w:r>
      <w:r w:rsidR="0050343F">
        <w:rPr>
          <w:rFonts w:ascii="SimSun" w:eastAsia="SimSun" w:hAnsi="SimSun" w:cs="Times New Roman"/>
          <w:kern w:val="0"/>
          <w14:ligatures w14:val="none"/>
        </w:rPr>
        <w:t>。</w:t>
      </w:r>
    </w:p>
    <w:p w14:paraId="1BCEC64D" w14:textId="61D022D3" w:rsidR="003A702F" w:rsidRPr="00253059" w:rsidRDefault="003A702F" w:rsidP="00BE2919">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当谈到神的</w:t>
      </w:r>
      <w:r w:rsidRPr="00253059">
        <w:rPr>
          <w:rFonts w:ascii="SimSun" w:eastAsia="SimSun" w:hAnsi="SimSun" w:cs="SimSun" w:hint="eastAsia"/>
          <w:b/>
          <w:bCs/>
          <w:kern w:val="0"/>
          <w14:ligatures w14:val="none"/>
        </w:rPr>
        <w:t>本质是无限的</w:t>
      </w:r>
      <w:r w:rsidRPr="00253059">
        <w:rPr>
          <w:rFonts w:ascii="SimSun" w:eastAsia="SimSun" w:hAnsi="SimSun" w:cs="SimSun" w:hint="eastAsia"/>
          <w:kern w:val="0"/>
          <w14:ligatures w14:val="none"/>
        </w:rPr>
        <w:t>时，我们的意思是祂的本质没有本体论上的界限</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没有哪个地方、区域或场所是祂的本质没有渗透的</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祂的本质无处不在，这包含了另一个属性：神的无所不在</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我们相信祂是无所不在的，因为祂在本质上是无限的</w:t>
      </w:r>
      <w:r w:rsidR="0050343F">
        <w:rPr>
          <w:rFonts w:ascii="SimSun" w:eastAsia="SimSun" w:hAnsi="SimSun" w:cs="Times New Roman"/>
          <w:kern w:val="0"/>
          <w14:ligatures w14:val="none"/>
        </w:rPr>
        <w:t>。</w:t>
      </w:r>
    </w:p>
    <w:p w14:paraId="669A4AEB" w14:textId="74E1D74B" w:rsidR="003A702F" w:rsidRPr="00253059" w:rsidRDefault="003A702F" w:rsidP="00491F50">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描述神的一种方法被称为</w:t>
      </w:r>
      <w:r w:rsidRPr="00253059">
        <w:rPr>
          <w:rFonts w:ascii="SimSun" w:eastAsia="SimSun" w:hAnsi="SimSun" w:cs="Times New Roman"/>
          <w:kern w:val="0"/>
          <w14:ligatures w14:val="none"/>
        </w:rPr>
        <w:t xml:space="preserve"> </w:t>
      </w:r>
      <w:r w:rsidRPr="00253059">
        <w:rPr>
          <w:rFonts w:ascii="SimSun" w:eastAsia="SimSun" w:hAnsi="SimSun" w:cs="Times New Roman"/>
          <w:i/>
          <w:iCs/>
          <w:kern w:val="0"/>
          <w14:ligatures w14:val="none"/>
        </w:rPr>
        <w:t xml:space="preserve">via </w:t>
      </w:r>
      <w:proofErr w:type="spellStart"/>
      <w:r w:rsidRPr="00253059">
        <w:rPr>
          <w:rFonts w:ascii="SimSun" w:eastAsia="SimSun" w:hAnsi="SimSun" w:cs="Times New Roman"/>
          <w:i/>
          <w:iCs/>
          <w:kern w:val="0"/>
          <w14:ligatures w14:val="none"/>
        </w:rPr>
        <w:t>negationis</w:t>
      </w:r>
      <w:proofErr w:type="spellEnd"/>
      <w:r w:rsidRPr="00253059">
        <w:rPr>
          <w:rFonts w:ascii="SimSun" w:eastAsia="SimSun" w:hAnsi="SimSun" w:cs="SimSun" w:hint="eastAsia"/>
          <w:kern w:val="0"/>
          <w14:ligatures w14:val="none"/>
        </w:rPr>
        <w:t>，即否定之路</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这种方法描述了神不是什么</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例如，神不是有限的</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以这种方式描述神给了我们一个人类的参照系，因为有限性定义了我们的存在</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我们的生命有时间上的起点和终点</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我们有空间上的界限</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但神是无边无际的，在祂的本质中无处</w:t>
      </w:r>
      <w:proofErr w:type="gramStart"/>
      <w:r w:rsidRPr="00253059">
        <w:rPr>
          <w:rFonts w:ascii="SimSun" w:eastAsia="SimSun" w:hAnsi="SimSun" w:cs="SimSun" w:hint="eastAsia"/>
          <w:kern w:val="0"/>
          <w14:ligatures w14:val="none"/>
        </w:rPr>
        <w:t>不在且</w:t>
      </w:r>
      <w:proofErr w:type="gramEnd"/>
      <w:r w:rsidRPr="00253059">
        <w:rPr>
          <w:rFonts w:ascii="SimSun" w:eastAsia="SimSun" w:hAnsi="SimSun" w:cs="SimSun" w:hint="eastAsia"/>
          <w:kern w:val="0"/>
          <w14:ligatures w14:val="none"/>
        </w:rPr>
        <w:t>永恒</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祂的本质无处不在</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这可能会引发泛神论的问题：</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如果神的本质是无限的，那么万物都是神吗？</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圣经在造物主神和祂的受造物之间做了明确的区分</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受造物生活、动作、存留都在乎神</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我们的存在是有限的、有条件的、衍生的，并且依赖于神的无限本质，神在祂的无限中是完美的</w:t>
      </w:r>
      <w:r w:rsidR="0050343F">
        <w:rPr>
          <w:rFonts w:ascii="SimSun" w:eastAsia="SimSun" w:hAnsi="SimSun" w:cs="Times New Roman"/>
          <w:kern w:val="0"/>
          <w14:ligatures w14:val="none"/>
        </w:rPr>
        <w:t>。</w:t>
      </w:r>
    </w:p>
    <w:p w14:paraId="4838F622" w14:textId="7E36212C" w:rsidR="003A702F" w:rsidRPr="00253059" w:rsidRDefault="003A702F" w:rsidP="00D30E81">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lastRenderedPageBreak/>
        <w:t>我们永远不应认为神的属性深奥到无法思考</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我们越是反思祂的伟大，我们的灵魂就越是被感动去崇拜祂，因祂的宏伟而敬拜祂</w:t>
      </w:r>
      <w:r w:rsidR="0050343F">
        <w:rPr>
          <w:rFonts w:ascii="SimSun" w:eastAsia="SimSun" w:hAnsi="SimSun" w:cs="Times New Roman"/>
          <w:kern w:val="0"/>
          <w14:ligatures w14:val="none"/>
        </w:rPr>
        <w:t>。</w:t>
      </w:r>
    </w:p>
    <w:p w14:paraId="4C474B3F" w14:textId="43F54941" w:rsidR="003A702F" w:rsidRPr="00253059" w:rsidRDefault="003A702F" w:rsidP="00D30E81">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宇宙没有空间容纳一个以上的无限存在</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如果有第二个无限存在，那么第一个存在的本质就会有界限，那样祂的本质就不再是无限的了</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信条说只能有一位神，因为在哲学上只能有一个无限的存在</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神就是那个存在</w:t>
      </w:r>
      <w:r w:rsidR="0050343F">
        <w:rPr>
          <w:rFonts w:ascii="SimSun" w:eastAsia="SimSun" w:hAnsi="SimSun" w:cs="Times New Roman"/>
          <w:kern w:val="0"/>
          <w14:ligatures w14:val="none"/>
        </w:rPr>
        <w:t>。</w:t>
      </w:r>
    </w:p>
    <w:p w14:paraId="661E8202" w14:textId="57874CA7" w:rsidR="003A702F" w:rsidRPr="00253059" w:rsidRDefault="003A702F" w:rsidP="00D30E81">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神的</w:t>
      </w:r>
      <w:r w:rsidRPr="00253059">
        <w:rPr>
          <w:rFonts w:ascii="SimSun" w:eastAsia="SimSun" w:hAnsi="SimSun" w:cs="SimSun" w:hint="eastAsia"/>
          <w:b/>
          <w:bCs/>
          <w:kern w:val="0"/>
          <w14:ligatures w14:val="none"/>
        </w:rPr>
        <w:t>完美是无限的</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坎特伯雷的安瑟伦将神描述为</w:t>
      </w:r>
      <w:r w:rsidRPr="00253059">
        <w:rPr>
          <w:rFonts w:ascii="SimSun" w:eastAsia="SimSun" w:hAnsi="SimSun" w:cs="Times New Roman"/>
          <w:kern w:val="0"/>
          <w14:ligatures w14:val="none"/>
        </w:rPr>
        <w:t xml:space="preserve"> </w:t>
      </w:r>
      <w:proofErr w:type="spellStart"/>
      <w:r w:rsidRPr="00253059">
        <w:rPr>
          <w:rFonts w:ascii="SimSun" w:eastAsia="SimSun" w:hAnsi="SimSun" w:cs="Times New Roman"/>
          <w:i/>
          <w:iCs/>
          <w:kern w:val="0"/>
          <w14:ligatures w14:val="none"/>
        </w:rPr>
        <w:t>ens</w:t>
      </w:r>
      <w:proofErr w:type="spellEnd"/>
      <w:r w:rsidRPr="00253059">
        <w:rPr>
          <w:rFonts w:ascii="SimSun" w:eastAsia="SimSun" w:hAnsi="SimSun" w:cs="Times New Roman"/>
          <w:i/>
          <w:iCs/>
          <w:kern w:val="0"/>
          <w14:ligatures w14:val="none"/>
        </w:rPr>
        <w:t xml:space="preserve"> </w:t>
      </w:r>
      <w:proofErr w:type="spellStart"/>
      <w:r w:rsidRPr="00253059">
        <w:rPr>
          <w:rFonts w:ascii="SimSun" w:eastAsia="SimSun" w:hAnsi="SimSun" w:cs="Times New Roman"/>
          <w:i/>
          <w:iCs/>
          <w:kern w:val="0"/>
          <w14:ligatures w14:val="none"/>
        </w:rPr>
        <w:t>perfectissimum</w:t>
      </w:r>
      <w:proofErr w:type="spellEnd"/>
      <w:r w:rsidRPr="00253059">
        <w:rPr>
          <w:rFonts w:ascii="SimSun" w:eastAsia="SimSun" w:hAnsi="SimSun" w:cs="SimSun" w:hint="eastAsia"/>
          <w:kern w:val="0"/>
          <w14:ligatures w14:val="none"/>
        </w:rPr>
        <w:t>，即最完美的存在</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这种关于神的观念在教会和神学中有着悠久的历史，但</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最完美</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似乎是多余的</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绝对的完美不容许有程度之分</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一个完全完美的存在不能变得更完美或最完美</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完美就是完美，如果神在祂的整个本质上是完美的，那么祂就不能变得更完美或不完美</w:t>
      </w:r>
      <w:r w:rsidR="0050343F">
        <w:rPr>
          <w:rFonts w:ascii="SimSun" w:eastAsia="SimSun" w:hAnsi="SimSun" w:cs="Times New Roman"/>
          <w:kern w:val="0"/>
          <w14:ligatures w14:val="none"/>
        </w:rPr>
        <w:t>。</w:t>
      </w:r>
    </w:p>
    <w:p w14:paraId="3B6E6390" w14:textId="26473830" w:rsidR="003A702F" w:rsidRPr="00253059" w:rsidRDefault="003A702F" w:rsidP="002B6523">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神在祂本质上的完美必须在其终极意义上理解：祂在各方面都是完美的</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祂的圣洁和智慧是无限完美的</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没有失败，没有过失；祂的卓越没有任何欠缺</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在祂的本质中没有丝毫阴影</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在二十世纪，有些人提出神内部存在某种矛盾</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有好的一面，也有黑暗的一面，迫使祂在自己的性格中挣扎</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这是亵渎</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在圣经的神里面，没有任何形式的不完美的暗示</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如果我们把我们在自己或同类身上发现的不完美投射到神身上，我们就开始限制祂的权柄、知识、智慧和永恒性</w:t>
      </w:r>
      <w:r w:rsidR="0050343F">
        <w:rPr>
          <w:rFonts w:ascii="SimSun" w:eastAsia="SimSun" w:hAnsi="SimSun" w:cs="Times New Roman"/>
          <w:kern w:val="0"/>
          <w14:ligatures w14:val="none"/>
        </w:rPr>
        <w:t>。</w:t>
      </w:r>
    </w:p>
    <w:p w14:paraId="14EE672D" w14:textId="5E586E59" w:rsidR="003A702F" w:rsidRPr="00253059" w:rsidRDefault="003A702F" w:rsidP="002B6523">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神</w:t>
      </w:r>
      <w:r w:rsidRPr="00253059">
        <w:rPr>
          <w:rFonts w:ascii="SimSun" w:eastAsia="SimSun" w:hAnsi="SimSun" w:cs="SimSun" w:hint="eastAsia"/>
          <w:b/>
          <w:bCs/>
          <w:kern w:val="0"/>
          <w14:ligatures w14:val="none"/>
        </w:rPr>
        <w:t>是至纯之灵，不可见，无形体、无部分、无情欲</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神在这里被肯定为至纯之灵</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稍后在特征列表中，神将被描述为</w:t>
      </w:r>
      <w:r w:rsidRPr="00253059">
        <w:rPr>
          <w:rFonts w:ascii="SimSun" w:eastAsia="SimSun" w:hAnsi="SimSun" w:cs="SimSun" w:hint="eastAsia"/>
          <w:b/>
          <w:bCs/>
          <w:kern w:val="0"/>
          <w14:ligatures w14:val="none"/>
        </w:rPr>
        <w:t>至圣</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让我们来看看</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圣洁</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这个词</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当圣经谈到圣洁时，非圣洁没有人能见主（希伯来书</w:t>
      </w:r>
      <w:r w:rsidRPr="00253059">
        <w:rPr>
          <w:rFonts w:ascii="SimSun" w:eastAsia="SimSun" w:hAnsi="SimSun" w:cs="Times New Roman"/>
          <w:kern w:val="0"/>
          <w14:ligatures w14:val="none"/>
        </w:rPr>
        <w:t xml:space="preserve"> 12:14</w:t>
      </w:r>
      <w:r w:rsidRPr="00253059">
        <w:rPr>
          <w:rFonts w:ascii="SimSun" w:eastAsia="SimSun" w:hAnsi="SimSun" w:cs="SimSun" w:hint="eastAsia"/>
          <w:kern w:val="0"/>
          <w14:ligatures w14:val="none"/>
        </w:rPr>
        <w:t>），其概念是道德上的完美或纯洁</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圣洁一词也说到神的超越性</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祂相比所有受造之物至高的伟大</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所以说祂是圣洁的，就是说祂是超越并高于所有受造物的</w:t>
      </w:r>
      <w:r w:rsidR="0050343F">
        <w:rPr>
          <w:rFonts w:ascii="SimSun" w:eastAsia="SimSun" w:hAnsi="SimSun" w:cs="Times New Roman"/>
          <w:kern w:val="0"/>
          <w14:ligatures w14:val="none"/>
        </w:rPr>
        <w:t>。</w:t>
      </w:r>
    </w:p>
    <w:p w14:paraId="18F8F75A" w14:textId="1C10A5CB" w:rsidR="003A702F" w:rsidRPr="00253059" w:rsidRDefault="003A702F" w:rsidP="002B6523">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神也是</w:t>
      </w:r>
      <w:r w:rsidRPr="002B6523">
        <w:rPr>
          <w:rFonts w:ascii="SimSun" w:eastAsia="SimSun" w:hAnsi="SimSun" w:cs="SimSun" w:hint="eastAsia"/>
          <w:b/>
          <w:bCs/>
          <w:kern w:val="0"/>
          <w14:ligatures w14:val="none"/>
        </w:rPr>
        <w:t>纯洁</w:t>
      </w:r>
      <w:r w:rsidRPr="00253059">
        <w:rPr>
          <w:rFonts w:ascii="SimSun" w:eastAsia="SimSun" w:hAnsi="SimSun" w:cs="SimSun" w:hint="eastAsia"/>
          <w:kern w:val="0"/>
          <w14:ligatures w14:val="none"/>
        </w:rPr>
        <w:t>的</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注意祂纯洁的维度：祂是</w:t>
      </w:r>
      <w:r w:rsidRPr="00253059">
        <w:rPr>
          <w:rFonts w:ascii="SimSun" w:eastAsia="SimSun" w:hAnsi="SimSun" w:cs="SimSun" w:hint="eastAsia"/>
          <w:b/>
          <w:bCs/>
          <w:kern w:val="0"/>
          <w14:ligatures w14:val="none"/>
        </w:rPr>
        <w:t>至纯之灵</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信条肯定，正如耶稣自己教导的（约翰福音</w:t>
      </w:r>
      <w:r w:rsidRPr="00253059">
        <w:rPr>
          <w:rFonts w:ascii="SimSun" w:eastAsia="SimSun" w:hAnsi="SimSun" w:cs="Times New Roman"/>
          <w:kern w:val="0"/>
          <w14:ligatures w14:val="none"/>
        </w:rPr>
        <w:t xml:space="preserve"> 4:24</w:t>
      </w:r>
      <w:r w:rsidRPr="00253059">
        <w:rPr>
          <w:rFonts w:ascii="SimSun" w:eastAsia="SimSun" w:hAnsi="SimSun" w:cs="SimSun" w:hint="eastAsia"/>
          <w:kern w:val="0"/>
          <w14:ligatures w14:val="none"/>
        </w:rPr>
        <w:t>），神是个灵</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也就是说，神在祂的本质上是非物质的</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祂没有可以用尺子测量或用秤称重的广延</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因为祂的本质是无广延的、非物质的</w:t>
      </w:r>
      <w:proofErr w:type="gramStart"/>
      <w:r w:rsidRPr="00253059">
        <w:rPr>
          <w:rFonts w:ascii="SimSun" w:eastAsia="SimSun" w:hAnsi="SimSun" w:cs="SimSun" w:hint="eastAsia"/>
          <w:kern w:val="0"/>
          <w14:ligatures w14:val="none"/>
        </w:rPr>
        <w:t>和属灵的</w:t>
      </w:r>
      <w:proofErr w:type="gramEnd"/>
      <w:r w:rsidRPr="00253059">
        <w:rPr>
          <w:rFonts w:ascii="SimSun" w:eastAsia="SimSun" w:hAnsi="SimSun" w:cs="SimSun" w:hint="eastAsia"/>
          <w:kern w:val="0"/>
          <w14:ligatures w14:val="none"/>
        </w:rPr>
        <w:t>，所以神是</w:t>
      </w:r>
      <w:r w:rsidRPr="00253059">
        <w:rPr>
          <w:rFonts w:ascii="SimSun" w:eastAsia="SimSun" w:hAnsi="SimSun" w:cs="SimSun" w:hint="eastAsia"/>
          <w:b/>
          <w:bCs/>
          <w:kern w:val="0"/>
          <w14:ligatures w14:val="none"/>
        </w:rPr>
        <w:t>不可见</w:t>
      </w:r>
      <w:r w:rsidRPr="00253059">
        <w:rPr>
          <w:rFonts w:ascii="SimSun" w:eastAsia="SimSun" w:hAnsi="SimSun" w:cs="SimSun" w:hint="eastAsia"/>
          <w:kern w:val="0"/>
          <w14:ligatures w14:val="none"/>
        </w:rPr>
        <w:t>的</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除非祂通过某种物质媒介显现自己，否则我们无法看见祂</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由于这个原</w:t>
      </w:r>
      <w:r w:rsidRPr="00253059">
        <w:rPr>
          <w:rFonts w:ascii="SimSun" w:eastAsia="SimSun" w:hAnsi="SimSun" w:cs="SimSun" w:hint="eastAsia"/>
          <w:kern w:val="0"/>
          <w14:ligatures w14:val="none"/>
        </w:rPr>
        <w:lastRenderedPageBreak/>
        <w:t>因，保罗说</w:t>
      </w:r>
      <w:proofErr w:type="gramStart"/>
      <w:r w:rsidRPr="00253059">
        <w:rPr>
          <w:rFonts w:ascii="SimSun" w:eastAsia="SimSun" w:hAnsi="SimSun" w:cs="SimSun" w:hint="eastAsia"/>
          <w:kern w:val="0"/>
          <w14:ligatures w14:val="none"/>
        </w:rPr>
        <w:t>神那些</w:t>
      </w:r>
      <w:proofErr w:type="gramEnd"/>
      <w:r w:rsidRPr="00253059">
        <w:rPr>
          <w:rFonts w:ascii="SimSun" w:eastAsia="SimSun" w:hAnsi="SimSun" w:cs="SimSun" w:hint="eastAsia"/>
          <w:kern w:val="0"/>
          <w14:ligatures w14:val="none"/>
        </w:rPr>
        <w:t>看不见的事是借着所造之物就可以清楚看见的（罗马书</w:t>
      </w:r>
      <w:r w:rsidRPr="00253059">
        <w:rPr>
          <w:rFonts w:ascii="SimSun" w:eastAsia="SimSun" w:hAnsi="SimSun" w:cs="Times New Roman"/>
          <w:kern w:val="0"/>
          <w14:ligatures w14:val="none"/>
        </w:rPr>
        <w:t xml:space="preserve"> 1:20</w:t>
      </w:r>
      <w:r w:rsidRPr="00253059">
        <w:rPr>
          <w:rFonts w:ascii="SimSun" w:eastAsia="SimSun" w:hAnsi="SimSun" w:cs="SimSun" w:hint="eastAsia"/>
          <w:kern w:val="0"/>
          <w14:ligatures w14:val="none"/>
        </w:rPr>
        <w:t>）。通过物质事物而来的神的异象是间接的，但神自己，一个没有物质身体的灵，是不可见的</w:t>
      </w:r>
      <w:r w:rsidR="0050343F">
        <w:rPr>
          <w:rFonts w:ascii="SimSun" w:eastAsia="SimSun" w:hAnsi="SimSun" w:cs="Times New Roman"/>
          <w:kern w:val="0"/>
          <w14:ligatures w14:val="none"/>
        </w:rPr>
        <w:t>。</w:t>
      </w:r>
    </w:p>
    <w:p w14:paraId="2235EE8C" w14:textId="519E1F7C" w:rsidR="003A702F" w:rsidRPr="00253059" w:rsidRDefault="003A702F" w:rsidP="002B6523">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神也是</w:t>
      </w:r>
      <w:proofErr w:type="gramStart"/>
      <w:r w:rsidRPr="00253059">
        <w:rPr>
          <w:rFonts w:ascii="SimSun" w:eastAsia="SimSun" w:hAnsi="SimSun" w:cs="SimSun" w:hint="eastAsia"/>
          <w:b/>
          <w:bCs/>
          <w:kern w:val="0"/>
          <w14:ligatures w14:val="none"/>
        </w:rPr>
        <w:t>无部分</w:t>
      </w:r>
      <w:proofErr w:type="gramEnd"/>
      <w:r w:rsidRPr="00253059">
        <w:rPr>
          <w:rFonts w:ascii="SimSun" w:eastAsia="SimSun" w:hAnsi="SimSun" w:cs="SimSun" w:hint="eastAsia"/>
          <w:kern w:val="0"/>
          <w14:ligatures w14:val="none"/>
        </w:rPr>
        <w:t>的</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这是肯定所谓神的</w:t>
      </w:r>
      <w:r w:rsidR="00654728" w:rsidRPr="00654728">
        <w:rPr>
          <w:rFonts w:ascii="SimSun" w:eastAsia="SimSun" w:hAnsi="SimSun" w:cs="SimSun" w:hint="eastAsia"/>
          <w:b/>
          <w:bCs/>
          <w:kern w:val="0"/>
          <w14:ligatures w14:val="none"/>
        </w:rPr>
        <w:t>纯一性</w:t>
      </w:r>
      <w:r w:rsidRPr="00253059">
        <w:rPr>
          <w:rFonts w:ascii="SimSun" w:eastAsia="SimSun" w:hAnsi="SimSun" w:cs="SimSun" w:hint="eastAsia"/>
          <w:kern w:val="0"/>
          <w14:ligatures w14:val="none"/>
        </w:rPr>
        <w:t>（</w:t>
      </w:r>
      <w:r w:rsidRPr="00253059">
        <w:rPr>
          <w:rFonts w:ascii="SimSun" w:eastAsia="SimSun" w:hAnsi="SimSun" w:cs="Times New Roman"/>
          <w:kern w:val="0"/>
          <w14:ligatures w14:val="none"/>
        </w:rPr>
        <w:t>simplicity</w:t>
      </w:r>
      <w:r w:rsidRPr="00253059">
        <w:rPr>
          <w:rFonts w:ascii="SimSun" w:eastAsia="SimSun" w:hAnsi="SimSun" w:cs="SimSun" w:hint="eastAsia"/>
          <w:kern w:val="0"/>
          <w14:ligatures w14:val="none"/>
        </w:rPr>
        <w:t>）的一种方式</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神是一个单纯的存在，而不是一个可以被划分为部分的复合存在</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人是一个复合存在，有头、耳、眼、鼻、臂、脚和各种器官</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部分</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当我们寻求理解神时，我们倾向于将我们人类的复杂性投射到祂的本质上</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我们列出祂的属性</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不变性、永恒性、全知、无所不在、圣洁以及所有其他属性</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我们有时倾向于认为神是由一部分圣洁、一部分不变性、一部分全能和其他几个部分组成的，但神的所有就是祂所有属性的全部</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神的圣洁是不变的、全能的、永恒的和无所不在的</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同样，祂的不变性是圣洁的、全知的和永恒的</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祂的全能不是任意或反复无常的，而是圣洁和不变的</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神的能力永远不会减弱，因为它是不可改变的</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我们归给祂的每一个属性都适用于神的全部</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祂的所有属性在一种属性的互惠中共存</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如需进一步研究，我强烈推荐詹姆斯</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多勒扎尔（</w:t>
      </w:r>
      <w:r w:rsidRPr="00253059">
        <w:rPr>
          <w:rFonts w:ascii="SimSun" w:eastAsia="SimSun" w:hAnsi="SimSun" w:cs="Times New Roman"/>
          <w:kern w:val="0"/>
          <w14:ligatures w14:val="none"/>
        </w:rPr>
        <w:t>James Dolezal</w:t>
      </w:r>
      <w:r w:rsidRPr="00253059">
        <w:rPr>
          <w:rFonts w:ascii="SimSun" w:eastAsia="SimSun" w:hAnsi="SimSun" w:cs="SimSun" w:hint="eastAsia"/>
          <w:kern w:val="0"/>
          <w14:ligatures w14:val="none"/>
        </w:rPr>
        <w:t>）在他的书《神的一切所是》（</w:t>
      </w:r>
      <w:r w:rsidRPr="00253059">
        <w:rPr>
          <w:rFonts w:ascii="SimSun" w:eastAsia="SimSun" w:hAnsi="SimSun" w:cs="Times New Roman"/>
          <w:i/>
          <w:iCs/>
          <w:kern w:val="0"/>
          <w14:ligatures w14:val="none"/>
        </w:rPr>
        <w:t>All That Is in God</w:t>
      </w:r>
      <w:r w:rsidRPr="00253059">
        <w:rPr>
          <w:rFonts w:ascii="SimSun" w:eastAsia="SimSun" w:hAnsi="SimSun" w:cs="SimSun" w:hint="eastAsia"/>
          <w:kern w:val="0"/>
          <w14:ligatures w14:val="none"/>
        </w:rPr>
        <w:t>）中关于神纯</w:t>
      </w:r>
      <w:r w:rsidR="00654728">
        <w:rPr>
          <w:rFonts w:ascii="SimSun" w:eastAsia="SimSun" w:hAnsi="SimSun" w:cs="SimSun" w:hint="eastAsia"/>
          <w:kern w:val="0"/>
          <w14:ligatures w14:val="none"/>
        </w:rPr>
        <w:t>一</w:t>
      </w:r>
      <w:r w:rsidRPr="00253059">
        <w:rPr>
          <w:rFonts w:ascii="SimSun" w:eastAsia="SimSun" w:hAnsi="SimSun" w:cs="SimSun" w:hint="eastAsia"/>
          <w:kern w:val="0"/>
          <w14:ligatures w14:val="none"/>
        </w:rPr>
        <w:t>性教义的出色著作</w:t>
      </w:r>
      <w:r w:rsidR="0050343F">
        <w:rPr>
          <w:rFonts w:ascii="SimSun" w:eastAsia="SimSun" w:hAnsi="SimSun" w:cs="Times New Roman"/>
          <w:kern w:val="0"/>
          <w14:ligatures w14:val="none"/>
        </w:rPr>
        <w:t>。</w:t>
      </w:r>
    </w:p>
    <w:p w14:paraId="0A0D22D7" w14:textId="2AA8E65B" w:rsidR="003A702F" w:rsidRPr="00253059" w:rsidRDefault="003A702F" w:rsidP="00654728">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神是</w:t>
      </w:r>
      <w:r w:rsidRPr="00253059">
        <w:rPr>
          <w:rFonts w:ascii="SimSun" w:eastAsia="SimSun" w:hAnsi="SimSun" w:cs="SimSun" w:hint="eastAsia"/>
          <w:b/>
          <w:bCs/>
          <w:kern w:val="0"/>
          <w14:ligatures w14:val="none"/>
        </w:rPr>
        <w:t>无情欲</w:t>
      </w:r>
      <w:r w:rsidRPr="00253059">
        <w:rPr>
          <w:rFonts w:ascii="SimSun" w:eastAsia="SimSun" w:hAnsi="SimSun" w:cs="SimSun" w:hint="eastAsia"/>
          <w:kern w:val="0"/>
          <w14:ligatures w14:val="none"/>
        </w:rPr>
        <w:t>的</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在这个主题上经常有困惑</w:t>
      </w:r>
      <w:r w:rsidR="0050343F">
        <w:rPr>
          <w:rFonts w:ascii="SimSun" w:eastAsia="SimSun" w:hAnsi="SimSun" w:cs="Times New Roman"/>
          <w:kern w:val="0"/>
          <w14:ligatures w14:val="none"/>
        </w:rPr>
        <w:t>。</w:t>
      </w:r>
      <w:r w:rsidR="00400507" w:rsidRPr="00400507">
        <w:rPr>
          <w:rFonts w:ascii="SimSun" w:eastAsia="SimSun" w:hAnsi="SimSun" w:cs="SimSun" w:hint="eastAsia"/>
          <w:kern w:val="0"/>
          <w14:ligatures w14:val="none"/>
        </w:rPr>
        <w:t>异端邪说的产生，源于将情感上的动荡与剧变归咎于上帝</w:t>
      </w:r>
      <w:r w:rsidR="00400507">
        <w:rPr>
          <w:rFonts w:ascii="SimSun" w:eastAsia="SimSun" w:hAnsi="SimSun" w:cs="SimSun" w:hint="eastAsia"/>
          <w:kern w:val="0"/>
          <w14:ligatures w14:val="none"/>
        </w:rPr>
        <w:t>。</w:t>
      </w:r>
      <w:r w:rsidRPr="00253059">
        <w:rPr>
          <w:rFonts w:ascii="SimSun" w:eastAsia="SimSun" w:hAnsi="SimSun" w:cs="SimSun" w:hint="eastAsia"/>
          <w:kern w:val="0"/>
          <w14:ligatures w14:val="none"/>
        </w:rPr>
        <w:t>例如，神在祂自己里面并出于祂自己所享有的宁静和福乐是永恒和不变的</w:t>
      </w:r>
      <w:r w:rsidR="0050343F">
        <w:rPr>
          <w:rFonts w:ascii="SimSun" w:eastAsia="SimSun" w:hAnsi="SimSun" w:cs="Times New Roman"/>
          <w:kern w:val="0"/>
          <w14:ligatures w14:val="none"/>
        </w:rPr>
        <w:t>。</w:t>
      </w:r>
      <w:r w:rsidRPr="00253059">
        <w:rPr>
          <w:rFonts w:ascii="SimSun" w:eastAsia="SimSun" w:hAnsi="SimSun" w:cs="SimSun" w:hint="eastAsia"/>
          <w:b/>
          <w:bCs/>
          <w:kern w:val="0"/>
          <w14:ligatures w14:val="none"/>
        </w:rPr>
        <w:t>无情欲</w:t>
      </w:r>
      <w:r w:rsidRPr="00253059">
        <w:rPr>
          <w:rFonts w:ascii="SimSun" w:eastAsia="SimSun" w:hAnsi="SimSun" w:cs="SimSun" w:hint="eastAsia"/>
          <w:kern w:val="0"/>
          <w14:ligatures w14:val="none"/>
        </w:rPr>
        <w:t>意味着祂不会经历情绪波动或变得沮丧，并不是说祂没有关怀</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然而圣经清楚地教导说神有情感的一面：祂以此为乐，祂爱，祂带着感情看待我们</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神不是一种抽象的力量，而是一个有位格的存在</w:t>
      </w:r>
      <w:r w:rsidR="0050343F">
        <w:rPr>
          <w:rFonts w:ascii="SimSun" w:eastAsia="SimSun" w:hAnsi="SimSun" w:cs="Times New Roman"/>
          <w:kern w:val="0"/>
          <w14:ligatures w14:val="none"/>
        </w:rPr>
        <w:t>。</w:t>
      </w:r>
    </w:p>
    <w:p w14:paraId="34FE4B80" w14:textId="671D399F" w:rsidR="003A702F" w:rsidRPr="00253059" w:rsidRDefault="003A702F" w:rsidP="00654728">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b/>
          <w:bCs/>
          <w:kern w:val="0"/>
          <w14:ligatures w14:val="none"/>
        </w:rPr>
        <w:t>无情欲</w:t>
      </w:r>
      <w:r w:rsidRPr="00253059">
        <w:rPr>
          <w:rFonts w:ascii="SimSun" w:eastAsia="SimSun" w:hAnsi="SimSun" w:cs="SimSun" w:hint="eastAsia"/>
          <w:kern w:val="0"/>
          <w14:ligatures w14:val="none"/>
        </w:rPr>
        <w:t>这一短语意味着神不受人类情欲的支配</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圣经说祂是忌邪的神，但这并不意味着祂嫉妒我们</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祂为我们和祂的圣洁忌邪</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也就是说，祂强烈地关心我们</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甚至祂的愤怒也表明了祂对受造物行为的严重关切</w:t>
      </w:r>
      <w:r w:rsidR="0050343F">
        <w:rPr>
          <w:rFonts w:ascii="SimSun" w:eastAsia="SimSun" w:hAnsi="SimSun" w:cs="Times New Roman"/>
          <w:kern w:val="0"/>
          <w14:ligatures w14:val="none"/>
        </w:rPr>
        <w:t>。</w:t>
      </w:r>
    </w:p>
    <w:p w14:paraId="1AA34C96" w14:textId="705902BD" w:rsidR="003A702F" w:rsidRPr="00253059" w:rsidRDefault="003A702F" w:rsidP="00370F54">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神是</w:t>
      </w:r>
      <w:r w:rsidRPr="00253059">
        <w:rPr>
          <w:rFonts w:ascii="SimSun" w:eastAsia="SimSun" w:hAnsi="SimSun" w:cs="SimSun" w:hint="eastAsia"/>
          <w:b/>
          <w:bCs/>
          <w:kern w:val="0"/>
          <w14:ligatures w14:val="none"/>
        </w:rPr>
        <w:t>不变，广大，永恒，不可测度，全能，至智，至圣，最自由，最绝对</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神的</w:t>
      </w:r>
      <w:r w:rsidRPr="00253059">
        <w:rPr>
          <w:rFonts w:ascii="SimSun" w:eastAsia="SimSun" w:hAnsi="SimSun" w:cs="SimSun" w:hint="eastAsia"/>
          <w:b/>
          <w:bCs/>
          <w:kern w:val="0"/>
          <w14:ligatures w14:val="none"/>
        </w:rPr>
        <w:t>不变性</w:t>
      </w:r>
      <w:r w:rsidRPr="00253059">
        <w:rPr>
          <w:rFonts w:ascii="SimSun" w:eastAsia="SimSun" w:hAnsi="SimSun" w:cs="SimSun" w:hint="eastAsia"/>
          <w:kern w:val="0"/>
          <w14:ligatures w14:val="none"/>
        </w:rPr>
        <w:t>是我们永远不想妥协的东西</w:t>
      </w:r>
      <w:r w:rsidR="0050343F">
        <w:rPr>
          <w:rFonts w:ascii="SimSun" w:eastAsia="SimSun" w:hAnsi="SimSun" w:cs="Times New Roman"/>
          <w:kern w:val="0"/>
          <w14:ligatures w14:val="none"/>
        </w:rPr>
        <w:t>。</w:t>
      </w:r>
      <w:r w:rsidRPr="00253059">
        <w:rPr>
          <w:rFonts w:ascii="SimSun" w:eastAsia="SimSun" w:hAnsi="SimSun" w:cs="SimSun" w:hint="eastAsia"/>
          <w:b/>
          <w:bCs/>
          <w:kern w:val="0"/>
          <w14:ligatures w14:val="none"/>
        </w:rPr>
        <w:t>不变</w:t>
      </w:r>
      <w:r w:rsidRPr="00253059">
        <w:rPr>
          <w:rFonts w:ascii="SimSun" w:eastAsia="SimSun" w:hAnsi="SimSun" w:cs="SimSun" w:hint="eastAsia"/>
          <w:kern w:val="0"/>
          <w14:ligatures w14:val="none"/>
        </w:rPr>
        <w:t>，</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没有改变</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，意味着神不是不能移动、惰性或不能运动的，而是祂的本质从未发生突变</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祂是全知的、无处不在的、广大的，祂的属性从未停止或改变</w:t>
      </w:r>
      <w:r w:rsidR="0050343F">
        <w:rPr>
          <w:rFonts w:ascii="SimSun" w:eastAsia="SimSun" w:hAnsi="SimSun" w:cs="Times New Roman"/>
          <w:kern w:val="0"/>
          <w14:ligatures w14:val="none"/>
        </w:rPr>
        <w:t>。</w:t>
      </w:r>
    </w:p>
    <w:p w14:paraId="05BDDD3A" w14:textId="3F387232" w:rsidR="003A702F" w:rsidRPr="00370F54" w:rsidRDefault="003A702F" w:rsidP="00370F54">
      <w:pPr>
        <w:spacing w:before="100" w:beforeAutospacing="1" w:after="100" w:afterAutospacing="1" w:line="360" w:lineRule="auto"/>
        <w:ind w:firstLine="720"/>
        <w:rPr>
          <w:rFonts w:ascii="SimSun" w:eastAsia="SimSun" w:hAnsi="SimSun" w:cs="SimSun"/>
          <w:kern w:val="0"/>
          <w:lang w:val="en-MY"/>
          <w14:ligatures w14:val="none"/>
        </w:rPr>
      </w:pPr>
      <w:r w:rsidRPr="00253059">
        <w:rPr>
          <w:rFonts w:ascii="SimSun" w:eastAsia="SimSun" w:hAnsi="SimSun" w:cs="SimSun" w:hint="eastAsia"/>
          <w:kern w:val="0"/>
          <w14:ligatures w14:val="none"/>
        </w:rPr>
        <w:lastRenderedPageBreak/>
        <w:t>十九世纪的虚己（</w:t>
      </w:r>
      <w:r w:rsidRPr="00253059">
        <w:rPr>
          <w:rFonts w:ascii="SimSun" w:eastAsia="SimSun" w:hAnsi="SimSun" w:cs="Times New Roman"/>
          <w:kern w:val="0"/>
          <w14:ligatures w14:val="none"/>
        </w:rPr>
        <w:t>kenotic</w:t>
      </w:r>
      <w:r w:rsidRPr="00253059">
        <w:rPr>
          <w:rFonts w:ascii="SimSun" w:eastAsia="SimSun" w:hAnsi="SimSun" w:cs="SimSun" w:hint="eastAsia"/>
          <w:kern w:val="0"/>
          <w14:ligatures w14:val="none"/>
        </w:rPr>
        <w:t>）异端争辩说，为了道成肉身，神的儿子放弃了某些神性属性</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这种异端在二十世纪被</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神死派</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的倡导者重新评估，他们断然否认神的不变性</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现代版本的</w:t>
      </w:r>
      <w:proofErr w:type="gramStart"/>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开放神论</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让神在</w:t>
      </w:r>
      <w:proofErr w:type="gramEnd"/>
      <w:r w:rsidRPr="00253059">
        <w:rPr>
          <w:rFonts w:ascii="SimSun" w:eastAsia="SimSun" w:hAnsi="SimSun" w:cs="SimSun" w:hint="eastAsia"/>
          <w:kern w:val="0"/>
          <w14:ligatures w14:val="none"/>
        </w:rPr>
        <w:t>祂的知识上改变，因为祂从我们的决定中获得新信息</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这种神学将破坏祂的不变性，因为在通过观察祂的受</w:t>
      </w:r>
      <w:proofErr w:type="gramStart"/>
      <w:r w:rsidRPr="00253059">
        <w:rPr>
          <w:rFonts w:ascii="SimSun" w:eastAsia="SimSun" w:hAnsi="SimSun" w:cs="SimSun" w:hint="eastAsia"/>
          <w:kern w:val="0"/>
          <w14:ligatures w14:val="none"/>
        </w:rPr>
        <w:t>造界获得</w:t>
      </w:r>
      <w:proofErr w:type="gramEnd"/>
      <w:r w:rsidRPr="00253059">
        <w:rPr>
          <w:rFonts w:ascii="SimSun" w:eastAsia="SimSun" w:hAnsi="SimSun" w:cs="SimSun" w:hint="eastAsia"/>
          <w:kern w:val="0"/>
          <w14:ligatures w14:val="none"/>
        </w:rPr>
        <w:t>这一新信息后，祂今天就不再是昨天的祂了</w:t>
      </w:r>
      <w:r w:rsidR="0050343F">
        <w:rPr>
          <w:rFonts w:ascii="SimSun" w:eastAsia="SimSun" w:hAnsi="SimSun" w:cs="Times New Roman"/>
          <w:kern w:val="0"/>
          <w14:ligatures w14:val="none"/>
        </w:rPr>
        <w:t>。</w:t>
      </w:r>
      <w:r w:rsidR="00370F54" w:rsidRPr="00370F54">
        <w:rPr>
          <w:rFonts w:ascii="SimSun" w:eastAsia="SimSun" w:hAnsi="SimSun" w:cs="SimSun"/>
          <w:kern w:val="0"/>
          <w:lang w:val="en-MY"/>
          <w14:ligatures w14:val="none"/>
        </w:rPr>
        <w:t>此外，倘若上帝会改变，祂就必然成为被造物，祂就“变成”了什么</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祂会</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变成</w:t>
      </w:r>
      <w:r w:rsidRPr="00253059">
        <w:rPr>
          <w:rFonts w:ascii="SimSun" w:eastAsia="SimSun" w:hAnsi="SimSun" w:cs="Times New Roman"/>
          <w:kern w:val="0"/>
          <w14:ligatures w14:val="none"/>
        </w:rPr>
        <w:t>”</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祂会成为祂曾经不是的样子</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崇拜一个受造物，任何受造物，都是偶像崇拜（见启示录</w:t>
      </w:r>
      <w:r w:rsidRPr="00253059">
        <w:rPr>
          <w:rFonts w:ascii="SimSun" w:eastAsia="SimSun" w:hAnsi="SimSun" w:cs="Times New Roman"/>
          <w:kern w:val="0"/>
          <w14:ligatures w14:val="none"/>
        </w:rPr>
        <w:t xml:space="preserve"> 19:10</w:t>
      </w:r>
      <w:r w:rsidRPr="00253059">
        <w:rPr>
          <w:rFonts w:ascii="SimSun" w:eastAsia="SimSun" w:hAnsi="SimSun" w:cs="SimSun" w:hint="eastAsia"/>
          <w:kern w:val="0"/>
          <w14:ligatures w14:val="none"/>
        </w:rPr>
        <w:t>）</w:t>
      </w:r>
      <w:r w:rsidRPr="00253059">
        <w:rPr>
          <w:rFonts w:ascii="SimSun" w:eastAsia="SimSun" w:hAnsi="SimSun" w:cs="SimSun"/>
          <w:kern w:val="0"/>
          <w14:ligatures w14:val="none"/>
        </w:rPr>
        <w:t>。</w:t>
      </w:r>
    </w:p>
    <w:p w14:paraId="5FDCBF87" w14:textId="4E1C63F3" w:rsidR="003A702F" w:rsidRPr="00253059" w:rsidRDefault="003A702F" w:rsidP="003C0B66">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然而，</w:t>
      </w:r>
      <w:proofErr w:type="gramStart"/>
      <w:r w:rsidRPr="00253059">
        <w:rPr>
          <w:rFonts w:ascii="SimSun" w:eastAsia="SimSun" w:hAnsi="SimSun" w:cs="SimSun" w:hint="eastAsia"/>
          <w:kern w:val="0"/>
          <w14:ligatures w14:val="none"/>
        </w:rPr>
        <w:t>神知道</w:t>
      </w:r>
      <w:proofErr w:type="gramEnd"/>
      <w:r w:rsidRPr="00253059">
        <w:rPr>
          <w:rFonts w:ascii="SimSun" w:eastAsia="SimSun" w:hAnsi="SimSun" w:cs="SimSun" w:hint="eastAsia"/>
          <w:kern w:val="0"/>
          <w14:ligatures w14:val="none"/>
        </w:rPr>
        <w:t>万事</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祂知道万事，因为万事都在祂里面</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亚里士多德在这里用他的存在和生成的范畴很有帮助</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他指出，改变本身既需要连续性，也需要差异性</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当</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我</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改变时，既有我保持不变的部分（</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我</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），也有我改变的部分</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我们是存在和生成的结合体</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然而，神是纯粹的存在</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祂不改变，因为祂不能改变</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祂是纯粹的现实性，没有潜在性</w:t>
      </w:r>
      <w:r w:rsidR="0050343F">
        <w:rPr>
          <w:rFonts w:ascii="SimSun" w:eastAsia="SimSun" w:hAnsi="SimSun" w:cs="Times New Roman"/>
          <w:kern w:val="0"/>
          <w14:ligatures w14:val="none"/>
        </w:rPr>
        <w:t>。</w:t>
      </w:r>
    </w:p>
    <w:p w14:paraId="32AC867F" w14:textId="16BAA85D" w:rsidR="003A702F" w:rsidRPr="00253059" w:rsidRDefault="003A702F" w:rsidP="00A15A04">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乔纳森</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爱德华兹在他的讲道《人按本性是神的仇敌》</w:t>
      </w:r>
      <w:r w:rsidR="00A15A04">
        <w:rPr>
          <w:rFonts w:ascii="SimSun" w:eastAsia="SimSun" w:hAnsi="SimSun" w:cs="SimSun" w:hint="eastAsia"/>
          <w:kern w:val="0"/>
          <w14:ligatures w14:val="none"/>
        </w:rPr>
        <w:t>(why we are enemies of God by nature)</w:t>
      </w:r>
      <w:r w:rsidRPr="00253059">
        <w:rPr>
          <w:rFonts w:ascii="SimSun" w:eastAsia="SimSun" w:hAnsi="SimSun" w:cs="SimSun" w:hint="eastAsia"/>
          <w:kern w:val="0"/>
          <w14:ligatures w14:val="none"/>
        </w:rPr>
        <w:t>中，问及神有什么地方让我们恨祂</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爱德华兹回答说，我们</w:t>
      </w:r>
      <w:proofErr w:type="gramStart"/>
      <w:r w:rsidRPr="00253059">
        <w:rPr>
          <w:rFonts w:ascii="SimSun" w:eastAsia="SimSun" w:hAnsi="SimSun" w:cs="SimSun" w:hint="eastAsia"/>
          <w:kern w:val="0"/>
          <w14:ligatures w14:val="none"/>
        </w:rPr>
        <w:t>恨神首先</w:t>
      </w:r>
      <w:proofErr w:type="gramEnd"/>
      <w:r w:rsidRPr="00253059">
        <w:rPr>
          <w:rFonts w:ascii="SimSun" w:eastAsia="SimSun" w:hAnsi="SimSun" w:cs="SimSun" w:hint="eastAsia"/>
          <w:kern w:val="0"/>
          <w14:ligatures w14:val="none"/>
        </w:rPr>
        <w:t>是因为祂是圣洁的，而我们不是</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祂是全知的，我们不能愚弄祂</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我们可以向其他窥探的眼睛隐瞒我们的罪孽，但我们无法逃避神的注视，祂对我们思想和生活中的内容有完全的知识</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祂是全能的，我们的力量永远无法推翻祂</w:t>
      </w:r>
      <w:r w:rsidR="0050343F">
        <w:rPr>
          <w:rFonts w:ascii="SimSun" w:eastAsia="SimSun" w:hAnsi="SimSun" w:cs="Times New Roman"/>
          <w:kern w:val="0"/>
          <w14:ligatures w14:val="none"/>
        </w:rPr>
        <w:t>。</w:t>
      </w:r>
    </w:p>
    <w:p w14:paraId="1FB0718F" w14:textId="05E17936" w:rsidR="003A702F" w:rsidRPr="00253059" w:rsidRDefault="003A702F" w:rsidP="00A15A04">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爱德华兹回答说，第二，</w:t>
      </w:r>
      <w:proofErr w:type="gramStart"/>
      <w:r w:rsidRPr="00253059">
        <w:rPr>
          <w:rFonts w:ascii="SimSun" w:eastAsia="SimSun" w:hAnsi="SimSun" w:cs="SimSun" w:hint="eastAsia"/>
          <w:kern w:val="0"/>
          <w14:ligatures w14:val="none"/>
        </w:rPr>
        <w:t>我们恨神是</w:t>
      </w:r>
      <w:proofErr w:type="gramEnd"/>
      <w:r w:rsidRPr="00253059">
        <w:rPr>
          <w:rFonts w:ascii="SimSun" w:eastAsia="SimSun" w:hAnsi="SimSun" w:cs="SimSun" w:hint="eastAsia"/>
          <w:kern w:val="0"/>
          <w14:ligatures w14:val="none"/>
        </w:rPr>
        <w:t>因为祂是</w:t>
      </w:r>
      <w:r w:rsidRPr="00A15A04">
        <w:rPr>
          <w:rFonts w:ascii="SimSun" w:eastAsia="SimSun" w:hAnsi="SimSun" w:cs="SimSun" w:hint="eastAsia"/>
          <w:kern w:val="0"/>
          <w14:ligatures w14:val="none"/>
        </w:rPr>
        <w:t>不变</w:t>
      </w:r>
      <w:r w:rsidRPr="00253059">
        <w:rPr>
          <w:rFonts w:ascii="SimSun" w:eastAsia="SimSun" w:hAnsi="SimSun" w:cs="SimSun" w:hint="eastAsia"/>
          <w:kern w:val="0"/>
          <w14:ligatures w14:val="none"/>
        </w:rPr>
        <w:t>或不改变的</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我们知道神是圣洁的，不变地如此</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即使随着时间的推移，神也不会变得腐败</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祂的知识永远不会有缺口，祂也不会失去任何全知</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祂的力量永远不会消散，祂也不会变得不那么全能</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爱德华兹观察到，神不仅是圣洁、全知和全能的，而且祂是不改变地如此</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祂</w:t>
      </w:r>
      <w:r w:rsidR="00A15A04">
        <w:rPr>
          <w:rFonts w:ascii="SimSun" w:eastAsia="SimSun" w:hAnsi="SimSun" w:cs="SimSun" w:hint="eastAsia"/>
          <w:kern w:val="0"/>
          <w14:ligatures w14:val="none"/>
        </w:rPr>
        <w:t>绝</w:t>
      </w:r>
      <w:r w:rsidRPr="00253059">
        <w:rPr>
          <w:rFonts w:ascii="SimSun" w:eastAsia="SimSun" w:hAnsi="SimSun" w:cs="SimSun" w:hint="eastAsia"/>
          <w:kern w:val="0"/>
          <w14:ligatures w14:val="none"/>
        </w:rPr>
        <w:t>不</w:t>
      </w:r>
      <w:r w:rsidR="00A15A04">
        <w:rPr>
          <w:rFonts w:ascii="SimSun" w:eastAsia="SimSun" w:hAnsi="SimSun" w:cs="SimSun" w:hint="eastAsia"/>
          <w:kern w:val="0"/>
          <w14:ligatures w14:val="none"/>
        </w:rPr>
        <w:t>可能会</w:t>
      </w:r>
      <w:r w:rsidRPr="00253059">
        <w:rPr>
          <w:rFonts w:ascii="SimSun" w:eastAsia="SimSun" w:hAnsi="SimSun" w:cs="SimSun" w:hint="eastAsia"/>
          <w:kern w:val="0"/>
          <w14:ligatures w14:val="none"/>
        </w:rPr>
        <w:t>停止</w:t>
      </w:r>
      <w:r w:rsidR="00A15A04">
        <w:rPr>
          <w:rFonts w:ascii="SimSun" w:eastAsia="SimSun" w:hAnsi="SimSun" w:cs="SimSun" w:hint="eastAsia"/>
          <w:kern w:val="0"/>
          <w14:ligatures w14:val="none"/>
        </w:rPr>
        <w:t>拥有</w:t>
      </w:r>
      <w:r w:rsidRPr="00253059">
        <w:rPr>
          <w:rFonts w:ascii="SimSun" w:eastAsia="SimSun" w:hAnsi="SimSun" w:cs="SimSun" w:hint="eastAsia"/>
          <w:kern w:val="0"/>
          <w14:ligatures w14:val="none"/>
        </w:rPr>
        <w:t>这些</w:t>
      </w:r>
      <w:r w:rsidR="00A15A04">
        <w:rPr>
          <w:rFonts w:ascii="SimSun" w:eastAsia="SimSun" w:hAnsi="SimSun" w:cs="SimSun" w:hint="eastAsia"/>
          <w:kern w:val="0"/>
          <w14:ligatures w14:val="none"/>
        </w:rPr>
        <w:t>属性</w:t>
      </w:r>
      <w:r w:rsidRPr="00253059">
        <w:rPr>
          <w:rFonts w:ascii="SimSun" w:eastAsia="SimSun" w:hAnsi="SimSun" w:cs="SimSun" w:hint="eastAsia"/>
          <w:kern w:val="0"/>
          <w14:ligatures w14:val="none"/>
        </w:rPr>
        <w:t>，</w:t>
      </w:r>
      <w:r w:rsidR="00A15A04">
        <w:rPr>
          <w:rFonts w:ascii="SimSun" w:eastAsia="SimSun" w:hAnsi="SimSun" w:cs="SimSun" w:hint="eastAsia"/>
          <w:kern w:val="0"/>
          <w14:ligatures w14:val="none"/>
        </w:rPr>
        <w:t>而</w:t>
      </w:r>
      <w:r w:rsidRPr="00253059">
        <w:rPr>
          <w:rFonts w:ascii="SimSun" w:eastAsia="SimSun" w:hAnsi="SimSun" w:cs="SimSun" w:hint="eastAsia"/>
          <w:kern w:val="0"/>
          <w14:ligatures w14:val="none"/>
        </w:rPr>
        <w:t>这</w:t>
      </w:r>
      <w:proofErr w:type="gramStart"/>
      <w:r w:rsidR="00A15A04">
        <w:rPr>
          <w:rFonts w:ascii="SimSun" w:eastAsia="SimSun" w:hAnsi="SimSun" w:cs="SimSun" w:hint="eastAsia"/>
          <w:kern w:val="0"/>
          <w14:ligatures w14:val="none"/>
        </w:rPr>
        <w:t>恰恰令</w:t>
      </w:r>
      <w:proofErr w:type="gramEnd"/>
      <w:r w:rsidRPr="00253059">
        <w:rPr>
          <w:rFonts w:ascii="SimSun" w:eastAsia="SimSun" w:hAnsi="SimSun" w:cs="SimSun" w:hint="eastAsia"/>
          <w:kern w:val="0"/>
          <w14:ligatures w14:val="none"/>
        </w:rPr>
        <w:t>我们感到不安</w:t>
      </w:r>
      <w:r w:rsidR="0050343F">
        <w:rPr>
          <w:rFonts w:ascii="SimSun" w:eastAsia="SimSun" w:hAnsi="SimSun" w:cs="Times New Roman"/>
          <w:kern w:val="0"/>
          <w14:ligatures w14:val="none"/>
        </w:rPr>
        <w:t>。</w:t>
      </w:r>
    </w:p>
    <w:p w14:paraId="4F012FFF" w14:textId="65AD233E" w:rsidR="003A702F" w:rsidRPr="00253059" w:rsidRDefault="003A702F" w:rsidP="00925E19">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当我们要在信条中读到神是</w:t>
      </w:r>
      <w:r w:rsidRPr="00253059">
        <w:rPr>
          <w:rFonts w:ascii="SimSun" w:eastAsia="SimSun" w:hAnsi="SimSun" w:cs="SimSun" w:hint="eastAsia"/>
          <w:b/>
          <w:bCs/>
          <w:kern w:val="0"/>
          <w14:ligatures w14:val="none"/>
        </w:rPr>
        <w:t>广大</w:t>
      </w:r>
      <w:r w:rsidRPr="00253059">
        <w:rPr>
          <w:rFonts w:ascii="SimSun" w:eastAsia="SimSun" w:hAnsi="SimSun" w:cs="SimSun" w:hint="eastAsia"/>
          <w:kern w:val="0"/>
          <w14:ligatures w14:val="none"/>
        </w:rPr>
        <w:t>的时，我们可能会认为</w:t>
      </w:r>
      <w:proofErr w:type="gramStart"/>
      <w:r w:rsidRPr="00253059">
        <w:rPr>
          <w:rFonts w:ascii="SimSun" w:eastAsia="SimSun" w:hAnsi="SimSun" w:cs="SimSun" w:hint="eastAsia"/>
          <w:kern w:val="0"/>
          <w14:ligatures w14:val="none"/>
        </w:rPr>
        <w:t>广大是</w:t>
      </w:r>
      <w:proofErr w:type="gramEnd"/>
      <w:r w:rsidRPr="00253059">
        <w:rPr>
          <w:rFonts w:ascii="SimSun" w:eastAsia="SimSun" w:hAnsi="SimSun" w:cs="SimSun" w:hint="eastAsia"/>
          <w:kern w:val="0"/>
          <w14:ligatures w14:val="none"/>
        </w:rPr>
        <w:t>巨大</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一个人如果不仅仅是大，那就是广大</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但神的广大并不意味着祂在尺寸上大，而是意味着祂时刻在各处，或无所不在</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神在旧金山的同时也在纽约或芝加哥</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此外，无论祂在哪里，神都在祂</w:t>
      </w:r>
      <w:r w:rsidRPr="00253059">
        <w:rPr>
          <w:rFonts w:ascii="SimSun" w:eastAsia="SimSun" w:hAnsi="SimSun" w:cs="SimSun" w:hint="eastAsia"/>
          <w:kern w:val="0"/>
          <w14:ligatures w14:val="none"/>
        </w:rPr>
        <w:lastRenderedPageBreak/>
        <w:t>的丰满、永恒、不变、单纯、全知和全能中临在；神的所有都在场</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因为祂是一，所以不是祂的一部分在一个地方，一部分在另一个地方，仿佛祂被摊薄了一样</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无论祂在哪里，也就是无处不在，祂都在那里</w:t>
      </w:r>
      <w:r w:rsidR="0050343F">
        <w:rPr>
          <w:rFonts w:ascii="SimSun" w:eastAsia="SimSun" w:hAnsi="SimSun" w:cs="Times New Roman"/>
          <w:kern w:val="0"/>
          <w14:ligatures w14:val="none"/>
        </w:rPr>
        <w:t>。</w:t>
      </w:r>
    </w:p>
    <w:p w14:paraId="7B9B3A8D" w14:textId="280C9484" w:rsidR="003A702F" w:rsidRPr="00253059" w:rsidRDefault="003A702F" w:rsidP="00925E19">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使徒保罗在</w:t>
      </w:r>
      <w:proofErr w:type="gramStart"/>
      <w:r w:rsidRPr="00253059">
        <w:rPr>
          <w:rFonts w:ascii="SimSun" w:eastAsia="SimSun" w:hAnsi="SimSun" w:cs="SimSun" w:hint="eastAsia"/>
          <w:kern w:val="0"/>
          <w14:ligatures w14:val="none"/>
        </w:rPr>
        <w:t>讨论道</w:t>
      </w:r>
      <w:proofErr w:type="gramEnd"/>
      <w:r w:rsidRPr="00253059">
        <w:rPr>
          <w:rFonts w:ascii="SimSun" w:eastAsia="SimSun" w:hAnsi="SimSun" w:cs="SimSun" w:hint="eastAsia"/>
          <w:kern w:val="0"/>
          <w14:ligatures w14:val="none"/>
        </w:rPr>
        <w:t>成肉身时可能考虑到了这一点</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他</w:t>
      </w:r>
      <w:proofErr w:type="gramStart"/>
      <w:r w:rsidRPr="00253059">
        <w:rPr>
          <w:rFonts w:ascii="SimSun" w:eastAsia="SimSun" w:hAnsi="SimSun" w:cs="SimSun" w:hint="eastAsia"/>
          <w:kern w:val="0"/>
          <w14:ligatures w14:val="none"/>
        </w:rPr>
        <w:t>在歌罗西</w:t>
      </w:r>
      <w:proofErr w:type="gramEnd"/>
      <w:r w:rsidRPr="00253059">
        <w:rPr>
          <w:rFonts w:ascii="SimSun" w:eastAsia="SimSun" w:hAnsi="SimSun" w:cs="SimSun" w:hint="eastAsia"/>
          <w:kern w:val="0"/>
          <w14:ligatures w14:val="none"/>
        </w:rPr>
        <w:t>书中写道，神本性一切的</w:t>
      </w:r>
      <w:proofErr w:type="gramStart"/>
      <w:r w:rsidRPr="00253059">
        <w:rPr>
          <w:rFonts w:ascii="SimSun" w:eastAsia="SimSun" w:hAnsi="SimSun" w:cs="SimSun" w:hint="eastAsia"/>
          <w:kern w:val="0"/>
          <w14:ligatures w14:val="none"/>
        </w:rPr>
        <w:t>丰盛都</w:t>
      </w:r>
      <w:proofErr w:type="gramEnd"/>
      <w:r w:rsidRPr="00253059">
        <w:rPr>
          <w:rFonts w:ascii="SimSun" w:eastAsia="SimSun" w:hAnsi="SimSun" w:cs="SimSun" w:hint="eastAsia"/>
          <w:kern w:val="0"/>
          <w14:ligatures w14:val="none"/>
        </w:rPr>
        <w:t>有形有体地居住在基督里面（</w:t>
      </w:r>
      <w:proofErr w:type="gramStart"/>
      <w:r w:rsidRPr="00253059">
        <w:rPr>
          <w:rFonts w:ascii="SimSun" w:eastAsia="SimSun" w:hAnsi="SimSun" w:cs="SimSun" w:hint="eastAsia"/>
          <w:kern w:val="0"/>
          <w14:ligatures w14:val="none"/>
        </w:rPr>
        <w:t>歌罗西</w:t>
      </w:r>
      <w:proofErr w:type="gramEnd"/>
      <w:r w:rsidRPr="00253059">
        <w:rPr>
          <w:rFonts w:ascii="SimSun" w:eastAsia="SimSun" w:hAnsi="SimSun" w:cs="SimSun" w:hint="eastAsia"/>
          <w:kern w:val="0"/>
          <w14:ligatures w14:val="none"/>
        </w:rPr>
        <w:t>书</w:t>
      </w:r>
      <w:r w:rsidRPr="00253059">
        <w:rPr>
          <w:rFonts w:ascii="SimSun" w:eastAsia="SimSun" w:hAnsi="SimSun" w:cs="Times New Roman"/>
          <w:kern w:val="0"/>
          <w14:ligatures w14:val="none"/>
        </w:rPr>
        <w:t xml:space="preserve"> 2:9</w:t>
      </w:r>
      <w:r w:rsidRPr="00253059">
        <w:rPr>
          <w:rFonts w:ascii="SimSun" w:eastAsia="SimSun" w:hAnsi="SimSun" w:cs="SimSun" w:hint="eastAsia"/>
          <w:kern w:val="0"/>
          <w14:ligatures w14:val="none"/>
        </w:rPr>
        <w:t>）。神的本质不限于耶稣人类身体的地理界限</w:t>
      </w:r>
      <w:r w:rsidR="0050343F">
        <w:rPr>
          <w:rFonts w:ascii="SimSun" w:eastAsia="SimSun" w:hAnsi="SimSun" w:cs="Times New Roman"/>
          <w:kern w:val="0"/>
          <w14:ligatures w14:val="none"/>
        </w:rPr>
        <w:t>。</w:t>
      </w:r>
      <w:r w:rsidRPr="00253059">
        <w:rPr>
          <w:rFonts w:ascii="SimSun" w:eastAsia="SimSun" w:hAnsi="SimSun" w:cs="SimSun" w:hint="eastAsia"/>
          <w:kern w:val="0"/>
          <w14:ligatures w14:val="none"/>
        </w:rPr>
        <w:t>然而，道成肉身的道</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三位一体的第二位格</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在他里面拥有神的一切所是</w:t>
      </w:r>
      <w:r w:rsidR="0050343F">
        <w:rPr>
          <w:rFonts w:ascii="SimSun" w:eastAsia="SimSun" w:hAnsi="SimSun" w:cs="Times New Roman"/>
          <w:kern w:val="0"/>
          <w14:ligatures w14:val="none"/>
        </w:rPr>
        <w:t>。</w:t>
      </w:r>
    </w:p>
    <w:p w14:paraId="79D288DA" w14:textId="371638A7" w:rsidR="00604E6D" w:rsidRPr="00253059" w:rsidRDefault="00604E6D" w:rsidP="00933CD5">
      <w:pPr>
        <w:pStyle w:val="NormalWeb"/>
        <w:spacing w:line="360" w:lineRule="auto"/>
        <w:ind w:firstLine="720"/>
        <w:rPr>
          <w:rFonts w:ascii="SimSun" w:eastAsia="SimSun" w:hAnsi="SimSun"/>
        </w:rPr>
      </w:pPr>
      <w:r w:rsidRPr="00253059">
        <w:rPr>
          <w:rFonts w:ascii="SimSun" w:eastAsia="SimSun" w:hAnsi="SimSun" w:cs="SimSun" w:hint="eastAsia"/>
        </w:rPr>
        <w:t>神是</w:t>
      </w:r>
      <w:r w:rsidRPr="00253059">
        <w:rPr>
          <w:rFonts w:ascii="SimSun" w:eastAsia="SimSun" w:hAnsi="SimSun" w:cs="SimSun" w:hint="eastAsia"/>
          <w:b/>
          <w:bCs/>
        </w:rPr>
        <w:t>永恒</w:t>
      </w:r>
      <w:r w:rsidRPr="00253059">
        <w:rPr>
          <w:rFonts w:ascii="SimSun" w:eastAsia="SimSun" w:hAnsi="SimSun" w:cs="SimSun" w:hint="eastAsia"/>
        </w:rPr>
        <w:t>的。永恒性是双向的，既向后追溯时间，也向前延伸。</w:t>
      </w:r>
      <w:r w:rsidR="003B325E">
        <w:rPr>
          <w:rFonts w:ascii="SimSun" w:eastAsia="SimSun" w:hAnsi="SimSun" w:cs="SimSun" w:hint="eastAsia"/>
        </w:rPr>
        <w:t>出于</w:t>
      </w:r>
      <w:r w:rsidRPr="00253059">
        <w:rPr>
          <w:rFonts w:ascii="SimSun" w:eastAsia="SimSun" w:hAnsi="SimSun" w:cs="SimSun" w:hint="eastAsia"/>
        </w:rPr>
        <w:t>哲学</w:t>
      </w:r>
      <w:r w:rsidR="00BE2919">
        <w:rPr>
          <w:rFonts w:ascii="SimSun" w:eastAsia="SimSun" w:hAnsi="SimSun" w:cs="SimSun" w:hint="eastAsia"/>
        </w:rPr>
        <w:t>上</w:t>
      </w:r>
      <w:r w:rsidRPr="00253059">
        <w:rPr>
          <w:rFonts w:ascii="SimSun" w:eastAsia="SimSun" w:hAnsi="SimSun" w:cs="SimSun" w:hint="eastAsia"/>
        </w:rPr>
        <w:t>的</w:t>
      </w:r>
      <w:proofErr w:type="gramStart"/>
      <w:r w:rsidR="00BE2919">
        <w:rPr>
          <w:rFonts w:ascii="SimSun" w:eastAsia="SimSun" w:hAnsi="SimSun" w:cs="SimSun" w:hint="eastAsia"/>
        </w:rPr>
        <w:t>考量</w:t>
      </w:r>
      <w:proofErr w:type="gramEnd"/>
      <w:r w:rsidRPr="00253059">
        <w:rPr>
          <w:rFonts w:ascii="SimSun" w:eastAsia="SimSun" w:hAnsi="SimSun" w:cs="SimSun" w:hint="eastAsia"/>
        </w:rPr>
        <w:t>，有些人争辩说神是在时间之外的，时间是空间的必然结果，并且从未有过没有物质创造的时间。这是一个有趣的推测点。然而，神向我们启示的一切都是用时间术语启示的。即使祂用时间语言与我们交流，祂自己也高于时间。神从来没有不存在的时候。</w:t>
      </w:r>
    </w:p>
    <w:p w14:paraId="1CD8F94A" w14:textId="77777777" w:rsidR="00604E6D" w:rsidRPr="00253059" w:rsidRDefault="00604E6D" w:rsidP="00BE2919">
      <w:pPr>
        <w:pStyle w:val="NormalWeb"/>
        <w:spacing w:line="360" w:lineRule="auto"/>
        <w:ind w:firstLine="720"/>
        <w:rPr>
          <w:rFonts w:ascii="SimSun" w:eastAsia="SimSun" w:hAnsi="SimSun"/>
        </w:rPr>
      </w:pPr>
      <w:r w:rsidRPr="00253059">
        <w:rPr>
          <w:rFonts w:ascii="SimSun" w:eastAsia="SimSun" w:hAnsi="SimSun" w:cs="SimSun" w:hint="eastAsia"/>
        </w:rPr>
        <w:t>人们可能会争辩说，如果每个结果都有原因，那么神一定有原因。因此他们可能会问，在</w:t>
      </w:r>
      <w:proofErr w:type="gramStart"/>
      <w:r w:rsidRPr="00253059">
        <w:rPr>
          <w:rFonts w:ascii="SimSun" w:eastAsia="SimSun" w:hAnsi="SimSun" w:cs="SimSun" w:hint="eastAsia"/>
        </w:rPr>
        <w:t>神之前</w:t>
      </w:r>
      <w:proofErr w:type="gramEnd"/>
      <w:r w:rsidRPr="00253059">
        <w:rPr>
          <w:rFonts w:ascii="SimSun" w:eastAsia="SimSun" w:hAnsi="SimSun" w:cs="SimSun" w:hint="eastAsia"/>
        </w:rPr>
        <w:t>有什么？但永恒的神不是结果。从未有过祂不存在的时候。神的本质</w:t>
      </w:r>
      <w:proofErr w:type="gramStart"/>
      <w:r w:rsidRPr="00253059">
        <w:rPr>
          <w:rFonts w:ascii="SimSun" w:eastAsia="SimSun" w:hAnsi="SimSun" w:cs="SimSun" w:hint="eastAsia"/>
        </w:rPr>
        <w:t>不</w:t>
      </w:r>
      <w:proofErr w:type="gramEnd"/>
      <w:r w:rsidRPr="00253059">
        <w:rPr>
          <w:rFonts w:ascii="SimSun" w:eastAsia="SimSun" w:hAnsi="SimSun" w:cs="SimSun" w:hint="eastAsia"/>
        </w:rPr>
        <w:t>源于祂自己之外的任何东西，也不依赖于祂自己之外的任何东西。没有什么比这一点更能将神与受造物戏剧性地区分开来，因为根据定义，受造物是依赖的、有条件的、衍生的，并且缺乏在自己里面并出于自己的存在能力。神不需要任何东西；祂从亘古就存在。</w:t>
      </w:r>
    </w:p>
    <w:p w14:paraId="4AE03EC2" w14:textId="77777777" w:rsidR="00604E6D" w:rsidRPr="00253059" w:rsidRDefault="00604E6D" w:rsidP="00812B2A">
      <w:pPr>
        <w:pStyle w:val="NormalWeb"/>
        <w:spacing w:line="360" w:lineRule="auto"/>
        <w:ind w:firstLine="720"/>
        <w:rPr>
          <w:rFonts w:ascii="SimSun" w:eastAsia="SimSun" w:hAnsi="SimSun"/>
        </w:rPr>
      </w:pPr>
      <w:r w:rsidRPr="00253059">
        <w:rPr>
          <w:rFonts w:ascii="SimSun" w:eastAsia="SimSun" w:hAnsi="SimSun" w:cs="SimSun" w:hint="eastAsia"/>
        </w:rPr>
        <w:t>永恒性也向另一个方向延伸。未来永远不会有神停止存在的时候。祂的本质在整个永恒中保持自存。如果有什么东西存在，那么必定有什么东西一直存在。如果曾经有过绝对的一无所有，那么现在就不可能有任何东西，因为你不能从无中生有。反之，如果现在有东西，那么这就证明了一直有东西存在。那个一直存在的，是在祂自己里面并出于祂自己而存在的。那就是那位在祂自己里面拥有存在能力者，</w:t>
      </w:r>
      <w:proofErr w:type="gramStart"/>
      <w:r w:rsidRPr="00253059">
        <w:rPr>
          <w:rFonts w:ascii="SimSun" w:eastAsia="SimSun" w:hAnsi="SimSun" w:cs="SimSun" w:hint="eastAsia"/>
        </w:rPr>
        <w:t>永活的</w:t>
      </w:r>
      <w:proofErr w:type="gramEnd"/>
      <w:r w:rsidRPr="00253059">
        <w:rPr>
          <w:rFonts w:ascii="SimSun" w:eastAsia="SimSun" w:hAnsi="SimSun" w:cs="SimSun" w:hint="eastAsia"/>
        </w:rPr>
        <w:t>神。所以祂的永恒性是另一个应该激起我们灵魂去崇拜和赞美的属性：我们是由那位在祂自己里面永恒拥有存在能力者所造的。想象一下这样一位存在的伟大。</w:t>
      </w:r>
    </w:p>
    <w:p w14:paraId="17D47F22" w14:textId="77777777" w:rsidR="00604E6D" w:rsidRPr="00253059" w:rsidRDefault="00604E6D" w:rsidP="008107BB">
      <w:pPr>
        <w:pStyle w:val="NormalWeb"/>
        <w:spacing w:line="360" w:lineRule="auto"/>
        <w:ind w:firstLine="720"/>
        <w:rPr>
          <w:rFonts w:ascii="SimSun" w:eastAsia="SimSun" w:hAnsi="SimSun"/>
        </w:rPr>
      </w:pPr>
      <w:r w:rsidRPr="00253059">
        <w:rPr>
          <w:rFonts w:ascii="SimSun" w:eastAsia="SimSun" w:hAnsi="SimSun" w:cs="SimSun" w:hint="eastAsia"/>
        </w:rPr>
        <w:t>祂的永恒性，或许比任何其他东西都更能将神与我们区分开来。祂的圣洁不仅指祂的纯洁，也指祂的他者性或超越性</w:t>
      </w:r>
      <w:r w:rsidRPr="00253059">
        <w:rPr>
          <w:rFonts w:ascii="SimSun" w:eastAsia="SimSun" w:hAnsi="SimSun"/>
        </w:rPr>
        <w:t>——</w:t>
      </w:r>
      <w:r w:rsidRPr="00253059">
        <w:rPr>
          <w:rFonts w:ascii="SimSun" w:eastAsia="SimSun" w:hAnsi="SimSun" w:cs="SimSun" w:hint="eastAsia"/>
        </w:rPr>
        <w:t>即祂与我们不同的意义。我们人类有一个共同点，</w:t>
      </w:r>
      <w:r w:rsidRPr="00253059">
        <w:rPr>
          <w:rFonts w:ascii="SimSun" w:eastAsia="SimSun" w:hAnsi="SimSun" w:cs="SimSun" w:hint="eastAsia"/>
        </w:rPr>
        <w:lastRenderedPageBreak/>
        <w:t>那就是我们是受造物，按本性是暂时的。当一个人的生命结束，被埋葬时，他的坟墓上立着墓碑，上面刻着他的名字以及出生和死亡的日期。我们生活在这个地球上，介于这两个日期之间：出生和死亡。神没有这样的日期。祂不仅在空间方面是无限的，在时间方面也是无限的。从未有过神不存在的时候。祂是从亘古到永远的。</w:t>
      </w:r>
    </w:p>
    <w:p w14:paraId="4E1DE8FB" w14:textId="77777777" w:rsidR="00604E6D" w:rsidRPr="00253059" w:rsidRDefault="00604E6D" w:rsidP="008107BB">
      <w:pPr>
        <w:pStyle w:val="NormalWeb"/>
        <w:spacing w:line="360" w:lineRule="auto"/>
        <w:ind w:firstLine="720"/>
        <w:rPr>
          <w:rFonts w:ascii="SimSun" w:eastAsia="SimSun" w:hAnsi="SimSun"/>
        </w:rPr>
      </w:pPr>
      <w:r w:rsidRPr="00253059">
        <w:rPr>
          <w:rFonts w:ascii="SimSun" w:eastAsia="SimSun" w:hAnsi="SimSun" w:cs="SimSun" w:hint="eastAsia"/>
        </w:rPr>
        <w:t>神的永恒性与祂的自存性、祂的</w:t>
      </w:r>
      <w:r w:rsidRPr="008107BB">
        <w:rPr>
          <w:rFonts w:ascii="SimSun" w:eastAsia="SimSun" w:hAnsi="SimSun" w:cs="SimSun" w:hint="eastAsia"/>
        </w:rPr>
        <w:t>自有性</w:t>
      </w:r>
      <w:r w:rsidRPr="00253059">
        <w:rPr>
          <w:rFonts w:ascii="SimSun" w:eastAsia="SimSun" w:hAnsi="SimSun" w:cs="SimSun" w:hint="eastAsia"/>
        </w:rPr>
        <w:t>（</w:t>
      </w:r>
      <w:r w:rsidRPr="00253059">
        <w:rPr>
          <w:rFonts w:ascii="SimSun" w:eastAsia="SimSun" w:hAnsi="SimSun"/>
        </w:rPr>
        <w:t>aseity</w:t>
      </w:r>
      <w:r w:rsidRPr="00253059">
        <w:rPr>
          <w:rFonts w:ascii="SimSun" w:eastAsia="SimSun" w:hAnsi="SimSun" w:cs="SimSun" w:hint="eastAsia"/>
        </w:rPr>
        <w:t>）密不可分。然而，自有性这个词在普通基督徒的词汇中几乎是不存在的。自有性意味着</w:t>
      </w:r>
      <w:r w:rsidRPr="00253059">
        <w:rPr>
          <w:rFonts w:ascii="SimSun" w:eastAsia="SimSun" w:hAnsi="SimSun"/>
        </w:rPr>
        <w:t>“</w:t>
      </w:r>
      <w:r w:rsidRPr="00253059">
        <w:rPr>
          <w:rFonts w:ascii="SimSun" w:eastAsia="SimSun" w:hAnsi="SimSun" w:cs="SimSun" w:hint="eastAsia"/>
        </w:rPr>
        <w:t>在自己里面拥有本质或存在</w:t>
      </w:r>
      <w:r w:rsidRPr="00253059">
        <w:rPr>
          <w:rFonts w:ascii="SimSun" w:eastAsia="SimSun" w:hAnsi="SimSun"/>
        </w:rPr>
        <w:t>”</w:t>
      </w:r>
      <w:r w:rsidRPr="00253059">
        <w:rPr>
          <w:rFonts w:ascii="SimSun" w:eastAsia="SimSun" w:hAnsi="SimSun" w:cs="SimSun" w:hint="eastAsia"/>
        </w:rPr>
        <w:t>。数学家和哲学家伯特兰</w:t>
      </w:r>
      <w:r w:rsidRPr="00253059">
        <w:rPr>
          <w:rFonts w:ascii="SimSun" w:eastAsia="SimSun" w:hAnsi="SimSun"/>
        </w:rPr>
        <w:t>·</w:t>
      </w:r>
      <w:r w:rsidRPr="00253059">
        <w:rPr>
          <w:rFonts w:ascii="SimSun" w:eastAsia="SimSun" w:hAnsi="SimSun" w:cs="SimSun" w:hint="eastAsia"/>
        </w:rPr>
        <w:t>罗素在《我为什么不是基督徒》一书中阐述了他不信的理由。直到青少年时期，罗</w:t>
      </w:r>
      <w:proofErr w:type="gramStart"/>
      <w:r w:rsidRPr="00253059">
        <w:rPr>
          <w:rFonts w:ascii="SimSun" w:eastAsia="SimSun" w:hAnsi="SimSun" w:cs="SimSun" w:hint="eastAsia"/>
        </w:rPr>
        <w:t>素一直</w:t>
      </w:r>
      <w:proofErr w:type="gramEnd"/>
      <w:r w:rsidRPr="00253059">
        <w:rPr>
          <w:rFonts w:ascii="SimSun" w:eastAsia="SimSun" w:hAnsi="SimSun" w:cs="SimSun" w:hint="eastAsia"/>
        </w:rPr>
        <w:t>确信必须有一位神来解释宇宙。然后他读了约翰</w:t>
      </w:r>
      <w:r w:rsidRPr="00253059">
        <w:rPr>
          <w:rFonts w:ascii="SimSun" w:eastAsia="SimSun" w:hAnsi="SimSun"/>
        </w:rPr>
        <w:t>·</w:t>
      </w:r>
      <w:r w:rsidRPr="00253059">
        <w:rPr>
          <w:rFonts w:ascii="SimSun" w:eastAsia="SimSun" w:hAnsi="SimSun" w:cs="SimSun" w:hint="eastAsia"/>
        </w:rPr>
        <w:t>斯图亚特</w:t>
      </w:r>
      <w:r w:rsidRPr="00253059">
        <w:rPr>
          <w:rFonts w:ascii="SimSun" w:eastAsia="SimSun" w:hAnsi="SimSun"/>
        </w:rPr>
        <w:t>·</w:t>
      </w:r>
      <w:r w:rsidRPr="00253059">
        <w:rPr>
          <w:rFonts w:ascii="SimSun" w:eastAsia="SimSun" w:hAnsi="SimSun" w:cs="SimSun" w:hint="eastAsia"/>
        </w:rPr>
        <w:t>密尔（</w:t>
      </w:r>
      <w:r w:rsidRPr="00253059">
        <w:rPr>
          <w:rFonts w:ascii="SimSun" w:eastAsia="SimSun" w:hAnsi="SimSun"/>
        </w:rPr>
        <w:t>John Stuart Mill</w:t>
      </w:r>
      <w:r w:rsidRPr="00253059">
        <w:rPr>
          <w:rFonts w:ascii="SimSun" w:eastAsia="SimSun" w:hAnsi="SimSun" w:cs="SimSun" w:hint="eastAsia"/>
        </w:rPr>
        <w:t>）的著作，密尔反驳了关于神存在的传统宇宙论证，该论证从现在存在的事物追溯到第一因。这种推理基于因果律，即每个结果必须有一个先前的因。密尔断言，如果每件事都必须有一个先前的因，那么神自己也必须有一个。但是，如果神有一个先前的因，那么祂就像其他所有人一样是一个受造物。当罗素在十几岁读到这里时，他认定关于神存在的经典论证是谬误的。罗</w:t>
      </w:r>
      <w:proofErr w:type="gramStart"/>
      <w:r w:rsidRPr="00253059">
        <w:rPr>
          <w:rFonts w:ascii="SimSun" w:eastAsia="SimSun" w:hAnsi="SimSun" w:cs="SimSun" w:hint="eastAsia"/>
        </w:rPr>
        <w:t>素坚持</w:t>
      </w:r>
      <w:proofErr w:type="gramEnd"/>
      <w:r w:rsidRPr="00253059">
        <w:rPr>
          <w:rFonts w:ascii="SimSun" w:eastAsia="SimSun" w:hAnsi="SimSun" w:cs="SimSun" w:hint="eastAsia"/>
        </w:rPr>
        <w:t>这一立场直到去世，但他没有意识到这是建立在对因果律的错误定义之上的。</w:t>
      </w:r>
    </w:p>
    <w:p w14:paraId="6C7FD6C6" w14:textId="77777777" w:rsidR="00604E6D" w:rsidRPr="00253059" w:rsidRDefault="00604E6D" w:rsidP="008107BB">
      <w:pPr>
        <w:pStyle w:val="NormalWeb"/>
        <w:spacing w:line="360" w:lineRule="auto"/>
        <w:ind w:firstLine="720"/>
        <w:rPr>
          <w:rFonts w:ascii="SimSun" w:eastAsia="SimSun" w:hAnsi="SimSun"/>
        </w:rPr>
      </w:pPr>
      <w:r w:rsidRPr="00253059">
        <w:rPr>
          <w:rFonts w:ascii="SimSun" w:eastAsia="SimSun" w:hAnsi="SimSun" w:cs="SimSun" w:hint="eastAsia"/>
        </w:rPr>
        <w:t>因果律教导说，每个</w:t>
      </w:r>
      <w:r w:rsidRPr="008107BB">
        <w:rPr>
          <w:rFonts w:ascii="SimSun" w:eastAsia="SimSun" w:hAnsi="SimSun" w:cs="SimSun" w:hint="eastAsia"/>
        </w:rPr>
        <w:t>结果必须有一个因，而不是说每个事物</w:t>
      </w:r>
      <w:r w:rsidRPr="00253059">
        <w:rPr>
          <w:rFonts w:ascii="SimSun" w:eastAsia="SimSun" w:hAnsi="SimSun" w:cs="SimSun" w:hint="eastAsia"/>
        </w:rPr>
        <w:t>必须有一个因。根据定义，结果是由自身之外的东西引起的。然而，我们不必假设一切都是结果</w:t>
      </w:r>
      <w:r w:rsidRPr="00253059">
        <w:rPr>
          <w:rFonts w:ascii="SimSun" w:eastAsia="SimSun" w:hAnsi="SimSun"/>
        </w:rPr>
        <w:t>——</w:t>
      </w:r>
      <w:r w:rsidRPr="00253059">
        <w:rPr>
          <w:rFonts w:ascii="SimSun" w:eastAsia="SimSun" w:hAnsi="SimSun" w:cs="SimSun" w:hint="eastAsia"/>
        </w:rPr>
        <w:t>暂时的、有限的、依赖的和衍生的。关于一位自存的、永恒的存在，在祂自己里面拥有存在能力的想法，并没有什么不合理的。事实上，这样的概念不仅在逻辑上是可能的，而且（正如托马斯</w:t>
      </w:r>
      <w:r w:rsidRPr="00253059">
        <w:rPr>
          <w:rFonts w:ascii="SimSun" w:eastAsia="SimSun" w:hAnsi="SimSun"/>
        </w:rPr>
        <w:t>·</w:t>
      </w:r>
      <w:r w:rsidRPr="00253059">
        <w:rPr>
          <w:rFonts w:ascii="SimSun" w:eastAsia="SimSun" w:hAnsi="SimSun" w:cs="SimSun" w:hint="eastAsia"/>
        </w:rPr>
        <w:t>阿奎那所论证的）在逻辑上是必要的。为了让任何东西存在，某处、某种方式必须有存在的能力，因为没有存在的能力，任何东西都不可能存在。那个在自己里面拥有存在的能力，并且不依赖于自身之外任何东西的，必须从亘古就拥有存在的能力。这就是神与我们的区别。我们记得旧约的第一句话：</w:t>
      </w:r>
      <w:r w:rsidRPr="00253059">
        <w:rPr>
          <w:rFonts w:ascii="SimSun" w:eastAsia="SimSun" w:hAnsi="SimSun"/>
        </w:rPr>
        <w:t>“</w:t>
      </w:r>
      <w:r w:rsidRPr="00253059">
        <w:rPr>
          <w:rFonts w:ascii="SimSun" w:eastAsia="SimSun" w:hAnsi="SimSun" w:cs="SimSun" w:hint="eastAsia"/>
        </w:rPr>
        <w:t>起初，</w:t>
      </w:r>
      <w:proofErr w:type="gramStart"/>
      <w:r w:rsidRPr="00253059">
        <w:rPr>
          <w:rFonts w:ascii="SimSun" w:eastAsia="SimSun" w:hAnsi="SimSun" w:cs="SimSun" w:hint="eastAsia"/>
        </w:rPr>
        <w:t>神创造天地</w:t>
      </w:r>
      <w:r w:rsidRPr="00253059">
        <w:rPr>
          <w:rFonts w:ascii="SimSun" w:eastAsia="SimSun" w:hAnsi="SimSun"/>
        </w:rPr>
        <w:t>”</w:t>
      </w:r>
      <w:r w:rsidRPr="00253059">
        <w:rPr>
          <w:rFonts w:ascii="SimSun" w:eastAsia="SimSun" w:hAnsi="SimSun" w:cs="SimSun" w:hint="eastAsia"/>
        </w:rPr>
        <w:t>（</w:t>
      </w:r>
      <w:proofErr w:type="gramEnd"/>
      <w:r w:rsidRPr="00253059">
        <w:rPr>
          <w:rFonts w:ascii="SimSun" w:eastAsia="SimSun" w:hAnsi="SimSun" w:cs="SimSun" w:hint="eastAsia"/>
        </w:rPr>
        <w:t>创世记</w:t>
      </w:r>
      <w:r w:rsidRPr="00253059">
        <w:rPr>
          <w:rFonts w:ascii="SimSun" w:eastAsia="SimSun" w:hAnsi="SimSun"/>
        </w:rPr>
        <w:t xml:space="preserve"> 1:1</w:t>
      </w:r>
      <w:r w:rsidRPr="00253059">
        <w:rPr>
          <w:rFonts w:ascii="SimSun" w:eastAsia="SimSun" w:hAnsi="SimSun" w:cs="SimSun" w:hint="eastAsia"/>
        </w:rPr>
        <w:t>）。宇宙中除了神以外的一切都是受造的。受造界中的一切</w:t>
      </w:r>
      <w:r w:rsidRPr="00253059">
        <w:rPr>
          <w:rFonts w:ascii="SimSun" w:eastAsia="SimSun" w:hAnsi="SimSun"/>
        </w:rPr>
        <w:t>——</w:t>
      </w:r>
      <w:r w:rsidRPr="00253059">
        <w:rPr>
          <w:rFonts w:ascii="SimSun" w:eastAsia="SimSun" w:hAnsi="SimSun" w:cs="SimSun" w:hint="eastAsia"/>
        </w:rPr>
        <w:t>宇宙中的一切</w:t>
      </w:r>
      <w:r w:rsidRPr="00253059">
        <w:rPr>
          <w:rFonts w:ascii="SimSun" w:eastAsia="SimSun" w:hAnsi="SimSun"/>
        </w:rPr>
        <w:t>——</w:t>
      </w:r>
      <w:r w:rsidRPr="00253059">
        <w:rPr>
          <w:rFonts w:ascii="SimSun" w:eastAsia="SimSun" w:hAnsi="SimSun" w:cs="SimSun" w:hint="eastAsia"/>
        </w:rPr>
        <w:t>在时间上都有一个开始。唯独神是从亘古到永远的，并拥有永恒性的属性。神本性的这一宏伟方面远远超越了我们在世界上所构想的任何事物，仅此一点就足以感动我们的灵魂去赞美和崇拜祂。唯独</w:t>
      </w:r>
      <w:r w:rsidRPr="00253059">
        <w:rPr>
          <w:rFonts w:ascii="SimSun" w:eastAsia="SimSun" w:hAnsi="SimSun" w:cs="SimSun" w:hint="eastAsia"/>
        </w:rPr>
        <w:lastRenderedPageBreak/>
        <w:t>祂在自己里面拥有存在的能力。我们对这些事情思考得不够频繁。如果我们反思一位永恒的、为包括我们在内的所有其他存在产生力量的存在，我们就应该被感动去敬拜祂。</w:t>
      </w:r>
    </w:p>
    <w:p w14:paraId="7F5F51DA" w14:textId="7E6D324A" w:rsidR="00604E6D" w:rsidRPr="00253059" w:rsidRDefault="00604E6D" w:rsidP="008D1A40">
      <w:pPr>
        <w:pStyle w:val="NormalWeb"/>
        <w:spacing w:line="360" w:lineRule="auto"/>
        <w:ind w:firstLine="720"/>
        <w:rPr>
          <w:rFonts w:ascii="SimSun" w:eastAsia="SimSun" w:hAnsi="SimSun"/>
        </w:rPr>
      </w:pPr>
      <w:r w:rsidRPr="00253059">
        <w:rPr>
          <w:rFonts w:ascii="SimSun" w:eastAsia="SimSun" w:hAnsi="SimSun" w:cs="SimSun" w:hint="eastAsia"/>
        </w:rPr>
        <w:t>接着信条说神是</w:t>
      </w:r>
      <w:r w:rsidRPr="00253059">
        <w:rPr>
          <w:rFonts w:ascii="SimSun" w:eastAsia="SimSun" w:hAnsi="SimSun" w:cs="SimSun" w:hint="eastAsia"/>
          <w:b/>
          <w:bCs/>
        </w:rPr>
        <w:t>不可测度</w:t>
      </w:r>
      <w:r w:rsidRPr="00253059">
        <w:rPr>
          <w:rFonts w:ascii="SimSun" w:eastAsia="SimSun" w:hAnsi="SimSun" w:cs="SimSun" w:hint="eastAsia"/>
        </w:rPr>
        <w:t>的。当教授本体神学时，我总是从神的不可测度性开始，因为谦卑要求我们在一开始就明白，我们就像婴儿一样，努力理解一位用我们自己的术语对我们说话的天才。我们微小的头脑无法开始在其丰满中掌握神的概念。约翰</w:t>
      </w:r>
      <w:r w:rsidRPr="00253059">
        <w:rPr>
          <w:rFonts w:ascii="SimSun" w:eastAsia="SimSun" w:hAnsi="SimSun"/>
        </w:rPr>
        <w:t>·</w:t>
      </w:r>
      <w:r w:rsidRPr="00253059">
        <w:rPr>
          <w:rFonts w:ascii="SimSun" w:eastAsia="SimSun" w:hAnsi="SimSun" w:cs="SimSun" w:hint="eastAsia"/>
        </w:rPr>
        <w:t>加尔文使用了这样一个</w:t>
      </w:r>
      <w:r w:rsidR="007D6B44">
        <w:rPr>
          <w:rFonts w:ascii="SimSun" w:eastAsia="SimSun" w:hAnsi="SimSun" w:cs="SimSun" w:hint="eastAsia"/>
        </w:rPr>
        <w:t>表诉</w:t>
      </w:r>
      <w:r w:rsidRPr="00253059">
        <w:rPr>
          <w:rFonts w:ascii="SimSun" w:eastAsia="SimSun" w:hAnsi="SimSun" w:cs="SimSun" w:hint="eastAsia"/>
        </w:rPr>
        <w:t>：</w:t>
      </w:r>
      <w:proofErr w:type="spellStart"/>
      <w:r w:rsidRPr="00253059">
        <w:rPr>
          <w:rFonts w:ascii="SimSun" w:eastAsia="SimSun" w:hAnsi="SimSun"/>
          <w:i/>
          <w:iCs/>
        </w:rPr>
        <w:t>finitum</w:t>
      </w:r>
      <w:proofErr w:type="spellEnd"/>
      <w:r w:rsidRPr="00253059">
        <w:rPr>
          <w:rFonts w:ascii="SimSun" w:eastAsia="SimSun" w:hAnsi="SimSun"/>
          <w:i/>
          <w:iCs/>
        </w:rPr>
        <w:t xml:space="preserve"> non capax infinitum</w:t>
      </w:r>
      <w:proofErr w:type="gramStart"/>
      <w:r w:rsidR="008D1A40" w:rsidRPr="00253059">
        <w:rPr>
          <w:rFonts w:ascii="SimSun" w:eastAsia="SimSun" w:hAnsi="SimSun" w:cs="SimSun" w:hint="eastAsia"/>
        </w:rPr>
        <w:t>，</w:t>
      </w:r>
      <w:r w:rsidR="008D1A40" w:rsidRPr="00253059">
        <w:rPr>
          <w:rFonts w:ascii="SimSun" w:eastAsia="SimSun" w:hAnsi="SimSun"/>
        </w:rPr>
        <w:t>“</w:t>
      </w:r>
      <w:proofErr w:type="gramEnd"/>
      <w:r w:rsidRPr="00253059">
        <w:rPr>
          <w:rFonts w:ascii="SimSun" w:eastAsia="SimSun" w:hAnsi="SimSun" w:cs="SimSun" w:hint="eastAsia"/>
        </w:rPr>
        <w:t>有限不能包含（或掌握）</w:t>
      </w:r>
      <w:proofErr w:type="gramStart"/>
      <w:r w:rsidR="008D1A40" w:rsidRPr="00253059">
        <w:rPr>
          <w:rFonts w:ascii="SimSun" w:eastAsia="SimSun" w:hAnsi="SimSun" w:cs="SimSun" w:hint="eastAsia"/>
        </w:rPr>
        <w:t>无限</w:t>
      </w:r>
      <w:r w:rsidR="008D1A40" w:rsidRPr="00253059">
        <w:rPr>
          <w:rFonts w:ascii="SimSun" w:eastAsia="SimSun" w:hAnsi="SimSun"/>
        </w:rPr>
        <w:t>”</w:t>
      </w:r>
      <w:r w:rsidR="008D1A40" w:rsidRPr="00253059">
        <w:rPr>
          <w:rFonts w:ascii="SimSun" w:eastAsia="SimSun" w:hAnsi="SimSun" w:cs="SimSun" w:hint="eastAsia"/>
        </w:rPr>
        <w:t>。</w:t>
      </w:r>
      <w:proofErr w:type="gramEnd"/>
      <w:r w:rsidRPr="00253059">
        <w:rPr>
          <w:rFonts w:ascii="SimSun" w:eastAsia="SimSun" w:hAnsi="SimSun" w:cs="SimSun" w:hint="eastAsia"/>
        </w:rPr>
        <w:t>有限的头脑无法对无限获得详尽、全面的理解，因为我们缺乏掌握它的任何参照。当我们死后去天堂时，我们将经历对神的理解和领悟的巨大飞跃，那时我们现在透过模糊不清的镜子所看到的迷雾将被除去许多。然而，即使在天堂，我们仍然是有限的受造物。无论我们将变得多么荣耀，我们仍然无法完全理解神。</w:t>
      </w:r>
    </w:p>
    <w:p w14:paraId="06D41601" w14:textId="60C0192C" w:rsidR="00604E6D" w:rsidRPr="00253059" w:rsidRDefault="00604E6D" w:rsidP="008D1A40">
      <w:pPr>
        <w:pStyle w:val="NormalWeb"/>
        <w:spacing w:line="360" w:lineRule="auto"/>
        <w:ind w:firstLine="720"/>
        <w:rPr>
          <w:rFonts w:ascii="SimSun" w:eastAsia="SimSun" w:hAnsi="SimSun"/>
        </w:rPr>
      </w:pPr>
      <w:r w:rsidRPr="00253059">
        <w:rPr>
          <w:rFonts w:ascii="SimSun" w:eastAsia="SimSun" w:hAnsi="SimSun" w:cs="SimSun" w:hint="eastAsia"/>
        </w:rPr>
        <w:t>当我们说神是不可测度的，我们并不是说祂是如此晦涩，以至于我们对祂一无所知。路德说，神不仅是</w:t>
      </w:r>
      <w:r w:rsidRPr="00253059">
        <w:rPr>
          <w:rFonts w:ascii="SimSun" w:eastAsia="SimSun" w:hAnsi="SimSun"/>
        </w:rPr>
        <w:t xml:space="preserve"> </w:t>
      </w:r>
      <w:r w:rsidRPr="00253059">
        <w:rPr>
          <w:rFonts w:ascii="SimSun" w:eastAsia="SimSun" w:hAnsi="SimSun"/>
          <w:i/>
          <w:iCs/>
        </w:rPr>
        <w:t xml:space="preserve">Deus </w:t>
      </w:r>
      <w:proofErr w:type="spellStart"/>
      <w:r w:rsidRPr="00253059">
        <w:rPr>
          <w:rFonts w:ascii="SimSun" w:eastAsia="SimSun" w:hAnsi="SimSun"/>
          <w:i/>
          <w:iCs/>
        </w:rPr>
        <w:t>absconditus</w:t>
      </w:r>
      <w:proofErr w:type="spellEnd"/>
      <w:r w:rsidR="008D1A40">
        <w:rPr>
          <w:rFonts w:ascii="SimSun" w:eastAsia="SimSun" w:hAnsi="SimSun" w:cs="SimSun" w:hint="eastAsia"/>
        </w:rPr>
        <w:t>，</w:t>
      </w:r>
      <w:r w:rsidRPr="00253059">
        <w:rPr>
          <w:rFonts w:ascii="SimSun" w:eastAsia="SimSun" w:hAnsi="SimSun" w:cs="SimSun" w:hint="eastAsia"/>
        </w:rPr>
        <w:t>隐藏的神，也是</w:t>
      </w:r>
      <w:r w:rsidRPr="00253059">
        <w:rPr>
          <w:rFonts w:ascii="SimSun" w:eastAsia="SimSun" w:hAnsi="SimSun"/>
        </w:rPr>
        <w:t xml:space="preserve"> </w:t>
      </w:r>
      <w:r w:rsidRPr="00253059">
        <w:rPr>
          <w:rFonts w:ascii="SimSun" w:eastAsia="SimSun" w:hAnsi="SimSun"/>
          <w:i/>
          <w:iCs/>
        </w:rPr>
        <w:t xml:space="preserve">Deus </w:t>
      </w:r>
      <w:proofErr w:type="spellStart"/>
      <w:r w:rsidRPr="00253059">
        <w:rPr>
          <w:rFonts w:ascii="SimSun" w:eastAsia="SimSun" w:hAnsi="SimSun"/>
          <w:i/>
          <w:iCs/>
        </w:rPr>
        <w:t>revelatus</w:t>
      </w:r>
      <w:proofErr w:type="spellEnd"/>
      <w:r w:rsidRPr="00253059">
        <w:rPr>
          <w:rFonts w:ascii="SimSun" w:eastAsia="SimSun" w:hAnsi="SimSun" w:cs="SimSun" w:hint="eastAsia"/>
        </w:rPr>
        <w:t>（显明的神），祂乐意向我们揭示关于祂自己的事情。在祂的受造物可能领悟祂的程度内，神已经显明了自己。摩西告诉我们：</w:t>
      </w:r>
      <w:r w:rsidRPr="00253059">
        <w:rPr>
          <w:rFonts w:ascii="SimSun" w:eastAsia="SimSun" w:hAnsi="SimSun"/>
        </w:rPr>
        <w:t>“</w:t>
      </w:r>
      <w:r w:rsidRPr="00253059">
        <w:rPr>
          <w:rFonts w:ascii="SimSun" w:eastAsia="SimSun" w:hAnsi="SimSun" w:cs="SimSun" w:hint="eastAsia"/>
        </w:rPr>
        <w:t>隐秘的事是属耶和华我们神的；</w:t>
      </w:r>
      <w:proofErr w:type="gramStart"/>
      <w:r w:rsidRPr="00253059">
        <w:rPr>
          <w:rFonts w:ascii="SimSun" w:eastAsia="SimSun" w:hAnsi="SimSun" w:cs="SimSun" w:hint="eastAsia"/>
        </w:rPr>
        <w:t>惟有明显的事是永远属我们和我们子孙的</w:t>
      </w:r>
      <w:r w:rsidRPr="00253059">
        <w:rPr>
          <w:rFonts w:ascii="SimSun" w:eastAsia="SimSun" w:hAnsi="SimSun"/>
        </w:rPr>
        <w:t>”</w:t>
      </w:r>
      <w:r w:rsidRPr="00253059">
        <w:rPr>
          <w:rFonts w:ascii="SimSun" w:eastAsia="SimSun" w:hAnsi="SimSun" w:cs="SimSun" w:hint="eastAsia"/>
        </w:rPr>
        <w:t>（</w:t>
      </w:r>
      <w:proofErr w:type="gramEnd"/>
      <w:r w:rsidRPr="00253059">
        <w:rPr>
          <w:rFonts w:ascii="SimSun" w:eastAsia="SimSun" w:hAnsi="SimSun" w:cs="SimSun" w:hint="eastAsia"/>
        </w:rPr>
        <w:t>申命记</w:t>
      </w:r>
      <w:r w:rsidRPr="00253059">
        <w:rPr>
          <w:rFonts w:ascii="SimSun" w:eastAsia="SimSun" w:hAnsi="SimSun"/>
        </w:rPr>
        <w:t xml:space="preserve"> 29:29</w:t>
      </w:r>
      <w:r w:rsidRPr="00253059">
        <w:rPr>
          <w:rFonts w:ascii="SimSun" w:eastAsia="SimSun" w:hAnsi="SimSun" w:cs="SimSun" w:hint="eastAsia"/>
        </w:rPr>
        <w:t>）。如果我们说神是完全不可知的，我们最终会陷入彻底的怀疑主义。当我们说祂是不可测度的时候，我们的意思是没有任何人能完全掌握神在其存在的丰满中是什么或神是谁；我们对神的知识永远不可能是详尽无遗的。</w:t>
      </w:r>
    </w:p>
    <w:p w14:paraId="115CD6F1" w14:textId="753203C7" w:rsidR="00604E6D" w:rsidRPr="00253059" w:rsidRDefault="00604E6D" w:rsidP="008D1A40">
      <w:pPr>
        <w:pStyle w:val="NormalWeb"/>
        <w:spacing w:line="360" w:lineRule="auto"/>
        <w:ind w:firstLine="720"/>
        <w:rPr>
          <w:rFonts w:ascii="SimSun" w:eastAsia="SimSun" w:hAnsi="SimSun"/>
        </w:rPr>
      </w:pPr>
      <w:r w:rsidRPr="00253059">
        <w:rPr>
          <w:rFonts w:ascii="SimSun" w:eastAsia="SimSun" w:hAnsi="SimSun" w:cs="SimSun" w:hint="eastAsia"/>
        </w:rPr>
        <w:t>神学区分了</w:t>
      </w:r>
      <w:r w:rsidRPr="008D1A40">
        <w:rPr>
          <w:rFonts w:ascii="SimSun" w:eastAsia="SimSun" w:hAnsi="SimSun" w:cs="SimSun" w:hint="eastAsia"/>
        </w:rPr>
        <w:t>全面（详尽）的知识</w:t>
      </w:r>
      <w:r w:rsidR="008D1A40">
        <w:rPr>
          <w:rFonts w:ascii="SimSun" w:eastAsia="SimSun" w:hAnsi="SimSun" w:cs="SimSun" w:hint="eastAsia"/>
        </w:rPr>
        <w:t>——这是</w:t>
      </w:r>
      <w:r w:rsidRPr="008D1A40">
        <w:rPr>
          <w:rFonts w:ascii="SimSun" w:eastAsia="SimSun" w:hAnsi="SimSun" w:cs="SimSun" w:hint="eastAsia"/>
        </w:rPr>
        <w:t>我们无法拥有</w:t>
      </w:r>
      <w:r w:rsidR="008D1A40">
        <w:rPr>
          <w:rFonts w:ascii="SimSun" w:eastAsia="SimSun" w:hAnsi="SimSun" w:cs="SimSun" w:hint="eastAsia"/>
        </w:rPr>
        <w:t>的——</w:t>
      </w:r>
      <w:r w:rsidRPr="008D1A40">
        <w:rPr>
          <w:rFonts w:ascii="SimSun" w:eastAsia="SimSun" w:hAnsi="SimSun" w:cs="SimSun" w:hint="eastAsia"/>
        </w:rPr>
        <w:t>和领悟性的</w:t>
      </w:r>
      <w:r w:rsidRPr="00253059">
        <w:rPr>
          <w:rFonts w:ascii="SimSun" w:eastAsia="SimSun" w:hAnsi="SimSun" w:cs="SimSun" w:hint="eastAsia"/>
        </w:rPr>
        <w:t>知识</w:t>
      </w:r>
      <w:r w:rsidR="008D1A40">
        <w:rPr>
          <w:rFonts w:ascii="SimSun" w:eastAsia="SimSun" w:hAnsi="SimSun" w:cs="SimSun" w:hint="eastAsia"/>
        </w:rPr>
        <w:t>——</w:t>
      </w:r>
      <w:r w:rsidRPr="00253059">
        <w:rPr>
          <w:rFonts w:ascii="SimSun" w:eastAsia="SimSun" w:hAnsi="SimSun" w:cs="SimSun" w:hint="eastAsia"/>
        </w:rPr>
        <w:t>这是我们可以拥有的有限、人类、受造物的知识。领悟性的知识容许有程度之分，所以我们可以在这个人类框架内或多或少地认识神。即使我们掌握了圣经和自然所提供的关于神性格的每一丁点信息，并完全理解了所有已被启示的内容，我们的知识仍然远非全面的。在这个世界上，由于我们肉体的软弱、我们的懒惰和我们头脑的迟钝，我们甚至没有开始掌握祂所启示的内容。因此，我们的领悟性知识是薄弱的，并且经常伴随着错误。</w:t>
      </w:r>
    </w:p>
    <w:p w14:paraId="31AEA655" w14:textId="55EE4869" w:rsidR="00604E6D" w:rsidRPr="00253059" w:rsidRDefault="00604E6D" w:rsidP="000A1062">
      <w:pPr>
        <w:pStyle w:val="NormalWeb"/>
        <w:spacing w:line="360" w:lineRule="auto"/>
        <w:ind w:firstLine="720"/>
        <w:rPr>
          <w:rFonts w:ascii="SimSun" w:eastAsia="SimSun" w:hAnsi="SimSun"/>
        </w:rPr>
      </w:pPr>
      <w:r w:rsidRPr="00253059">
        <w:rPr>
          <w:rFonts w:ascii="SimSun" w:eastAsia="SimSun" w:hAnsi="SimSun" w:cs="SimSun" w:hint="eastAsia"/>
        </w:rPr>
        <w:t>我们确知的一件事是，比较和对比</w:t>
      </w:r>
      <w:r w:rsidR="000A1062" w:rsidRPr="00253059">
        <w:rPr>
          <w:rFonts w:ascii="SimSun" w:eastAsia="SimSun" w:hAnsi="SimSun" w:cs="SimSun" w:hint="eastAsia"/>
        </w:rPr>
        <w:t>在对神的研究中</w:t>
      </w:r>
      <w:r w:rsidRPr="00253059">
        <w:rPr>
          <w:rFonts w:ascii="SimSun" w:eastAsia="SimSun" w:hAnsi="SimSun" w:cs="SimSun" w:hint="eastAsia"/>
        </w:rPr>
        <w:t>会有所帮助。在一篇关于以赛亚书</w:t>
      </w:r>
      <w:r w:rsidRPr="00253059">
        <w:rPr>
          <w:rFonts w:ascii="SimSun" w:eastAsia="SimSun" w:hAnsi="SimSun"/>
        </w:rPr>
        <w:t xml:space="preserve"> 6 </w:t>
      </w:r>
      <w:r w:rsidRPr="00253059">
        <w:rPr>
          <w:rFonts w:ascii="SimSun" w:eastAsia="SimSun" w:hAnsi="SimSun" w:cs="SimSun" w:hint="eastAsia"/>
        </w:rPr>
        <w:t>章的讲道中，乔纳森</w:t>
      </w:r>
      <w:r w:rsidRPr="00253059">
        <w:rPr>
          <w:rFonts w:ascii="SimSun" w:eastAsia="SimSun" w:hAnsi="SimSun"/>
        </w:rPr>
        <w:t>·</w:t>
      </w:r>
      <w:r w:rsidRPr="00253059">
        <w:rPr>
          <w:rFonts w:ascii="SimSun" w:eastAsia="SimSun" w:hAnsi="SimSun" w:cs="SimSun" w:hint="eastAsia"/>
        </w:rPr>
        <w:t>爱德华兹聚焦于以赛亚对天上异象的反应</w:t>
      </w:r>
      <w:r w:rsidRPr="00253059">
        <w:rPr>
          <w:rFonts w:ascii="SimSun" w:eastAsia="SimSun" w:hAnsi="SimSun"/>
        </w:rPr>
        <w:t>——“</w:t>
      </w:r>
      <w:r w:rsidRPr="00253059">
        <w:rPr>
          <w:rFonts w:ascii="SimSun" w:eastAsia="SimSun" w:hAnsi="SimSun" w:cs="SimSun" w:hint="eastAsia"/>
        </w:rPr>
        <w:t>祸哉！我灭</w:t>
      </w:r>
      <w:r w:rsidRPr="00253059">
        <w:rPr>
          <w:rFonts w:ascii="SimSun" w:eastAsia="SimSun" w:hAnsi="SimSun" w:cs="SimSun" w:hint="eastAsia"/>
        </w:rPr>
        <w:lastRenderedPageBreak/>
        <w:t>亡了！因为我是嘴唇不洁的人</w:t>
      </w:r>
      <w:r w:rsidRPr="00253059">
        <w:rPr>
          <w:rFonts w:ascii="SimSun" w:eastAsia="SimSun" w:hAnsi="SimSun"/>
        </w:rPr>
        <w:t>”</w:t>
      </w:r>
      <w:r w:rsidRPr="00253059">
        <w:rPr>
          <w:rFonts w:ascii="SimSun" w:eastAsia="SimSun" w:hAnsi="SimSun" w:cs="SimSun" w:hint="eastAsia"/>
        </w:rPr>
        <w:t>（以赛亚书</w:t>
      </w:r>
      <w:r w:rsidRPr="00253059">
        <w:rPr>
          <w:rFonts w:ascii="SimSun" w:eastAsia="SimSun" w:hAnsi="SimSun"/>
        </w:rPr>
        <w:t xml:space="preserve"> 6:5</w:t>
      </w:r>
      <w:r w:rsidRPr="00253059">
        <w:rPr>
          <w:rFonts w:ascii="SimSun" w:eastAsia="SimSun" w:hAnsi="SimSun" w:cs="SimSun" w:hint="eastAsia"/>
        </w:rPr>
        <w:t>）</w:t>
      </w:r>
      <w:r w:rsidRPr="00253059">
        <w:rPr>
          <w:rFonts w:ascii="SimSun" w:eastAsia="SimSun" w:hAnsi="SimSun"/>
        </w:rPr>
        <w:t>——</w:t>
      </w:r>
      <w:r w:rsidRPr="00253059">
        <w:rPr>
          <w:rFonts w:ascii="SimSun" w:eastAsia="SimSun" w:hAnsi="SimSun" w:cs="SimSun" w:hint="eastAsia"/>
        </w:rPr>
        <w:t>爱德华兹指出，直到人们看到神的威严，他们才对自己是谁有正确的认识。以赛亚因对神是谁的高度认识而感到崩溃。他不仅意识到神的圣洁和我们的污秽之间的对比，而且意识到神的知识和我们的无知之间的对比。当以赛亚看到宝座上的神时，他意识到他对神的本性理解得多么少。爱德华兹的应用是，没有什么比看到神是什么更能让人意识到自己是什么。当然，没有人能全面地认识神是谁，或认识并理解祂本性的所有奥秘。神教导我们，我们没有也不可能完全知道祂是什么：</w:t>
      </w:r>
    </w:p>
    <w:p w14:paraId="142FC8FF" w14:textId="719EF363" w:rsidR="00604E6D" w:rsidRPr="00253059" w:rsidRDefault="00604E6D" w:rsidP="000A1062">
      <w:pPr>
        <w:pStyle w:val="NormalWeb"/>
        <w:spacing w:line="360" w:lineRule="auto"/>
        <w:ind w:left="720"/>
        <w:rPr>
          <w:rFonts w:ascii="SimSun" w:eastAsia="SimSun" w:hAnsi="SimSun"/>
        </w:rPr>
      </w:pPr>
      <w:r w:rsidRPr="00253059">
        <w:rPr>
          <w:rFonts w:ascii="SimSun" w:eastAsia="SimSun" w:hAnsi="SimSun" w:cs="SimSun" w:hint="eastAsia"/>
        </w:rPr>
        <w:t>谁升天又降下来？</w:t>
      </w:r>
      <w:r w:rsidRPr="00253059">
        <w:rPr>
          <w:rFonts w:ascii="SimSun" w:eastAsia="SimSun" w:hAnsi="SimSun"/>
        </w:rPr>
        <w:t xml:space="preserve"> </w:t>
      </w:r>
      <w:r w:rsidR="000A1062">
        <w:rPr>
          <w:rFonts w:ascii="SimSun" w:eastAsia="SimSun" w:hAnsi="SimSun"/>
        </w:rPr>
        <w:br/>
      </w:r>
      <w:r w:rsidRPr="00253059">
        <w:rPr>
          <w:rFonts w:ascii="SimSun" w:eastAsia="SimSun" w:hAnsi="SimSun" w:cs="SimSun" w:hint="eastAsia"/>
        </w:rPr>
        <w:t>谁</w:t>
      </w:r>
      <w:r w:rsidR="000A1062">
        <w:rPr>
          <w:rFonts w:ascii="SimSun" w:eastAsia="SimSun" w:hAnsi="SimSun" w:cs="SimSun" w:hint="eastAsia"/>
        </w:rPr>
        <w:t>收</w:t>
      </w:r>
      <w:r w:rsidRPr="00253059">
        <w:rPr>
          <w:rFonts w:ascii="SimSun" w:eastAsia="SimSun" w:hAnsi="SimSun" w:cs="SimSun" w:hint="eastAsia"/>
        </w:rPr>
        <w:t>聚风在掌中？</w:t>
      </w:r>
      <w:r w:rsidRPr="00253059">
        <w:rPr>
          <w:rFonts w:ascii="SimSun" w:eastAsia="SimSun" w:hAnsi="SimSun"/>
        </w:rPr>
        <w:t xml:space="preserve"> </w:t>
      </w:r>
      <w:r w:rsidR="000A1062">
        <w:rPr>
          <w:rFonts w:ascii="SimSun" w:eastAsia="SimSun" w:hAnsi="SimSun"/>
        </w:rPr>
        <w:br/>
      </w:r>
      <w:r w:rsidRPr="00253059">
        <w:rPr>
          <w:rFonts w:ascii="SimSun" w:eastAsia="SimSun" w:hAnsi="SimSun" w:cs="SimSun" w:hint="eastAsia"/>
        </w:rPr>
        <w:t>谁包水在衣服里？</w:t>
      </w:r>
      <w:r w:rsidRPr="00253059">
        <w:rPr>
          <w:rFonts w:ascii="SimSun" w:eastAsia="SimSun" w:hAnsi="SimSun"/>
        </w:rPr>
        <w:t xml:space="preserve"> </w:t>
      </w:r>
      <w:r w:rsidR="000A1062">
        <w:rPr>
          <w:rFonts w:ascii="SimSun" w:eastAsia="SimSun" w:hAnsi="SimSun"/>
        </w:rPr>
        <w:br/>
      </w:r>
      <w:r w:rsidRPr="00253059">
        <w:rPr>
          <w:rFonts w:ascii="SimSun" w:eastAsia="SimSun" w:hAnsi="SimSun" w:cs="SimSun" w:hint="eastAsia"/>
        </w:rPr>
        <w:t>谁立定地的四极？</w:t>
      </w:r>
      <w:r w:rsidRPr="00253059">
        <w:rPr>
          <w:rFonts w:ascii="SimSun" w:eastAsia="SimSun" w:hAnsi="SimSun"/>
        </w:rPr>
        <w:t xml:space="preserve"> </w:t>
      </w:r>
      <w:r w:rsidR="000A1062">
        <w:rPr>
          <w:rFonts w:ascii="SimSun" w:eastAsia="SimSun" w:hAnsi="SimSun"/>
        </w:rPr>
        <w:br/>
      </w:r>
      <w:r w:rsidRPr="00253059">
        <w:rPr>
          <w:rFonts w:ascii="SimSun" w:eastAsia="SimSun" w:hAnsi="SimSun" w:cs="SimSun" w:hint="eastAsia"/>
        </w:rPr>
        <w:t>他名叫什么？他儿子名叫什么？</w:t>
      </w:r>
      <w:r w:rsidRPr="00253059">
        <w:rPr>
          <w:rFonts w:ascii="SimSun" w:eastAsia="SimSun" w:hAnsi="SimSun"/>
        </w:rPr>
        <w:t xml:space="preserve"> </w:t>
      </w:r>
      <w:r w:rsidR="000A1062">
        <w:rPr>
          <w:rFonts w:ascii="SimSun" w:eastAsia="SimSun" w:hAnsi="SimSun"/>
        </w:rPr>
        <w:br/>
      </w:r>
      <w:r w:rsidRPr="00253059">
        <w:rPr>
          <w:rFonts w:ascii="SimSun" w:eastAsia="SimSun" w:hAnsi="SimSun" w:cs="SimSun" w:hint="eastAsia"/>
        </w:rPr>
        <w:t>你知道吗？（箴言</w:t>
      </w:r>
      <w:r w:rsidRPr="00253059">
        <w:rPr>
          <w:rFonts w:ascii="SimSun" w:eastAsia="SimSun" w:hAnsi="SimSun"/>
        </w:rPr>
        <w:t xml:space="preserve"> 30:4</w:t>
      </w:r>
      <w:r w:rsidRPr="00253059">
        <w:rPr>
          <w:rFonts w:ascii="SimSun" w:eastAsia="SimSun" w:hAnsi="SimSun" w:cs="SimSun" w:hint="eastAsia"/>
        </w:rPr>
        <w:t>）</w:t>
      </w:r>
    </w:p>
    <w:p w14:paraId="083EA85F" w14:textId="4E45FA35" w:rsidR="00604E6D" w:rsidRPr="00253059" w:rsidRDefault="00604E6D" w:rsidP="000A1062">
      <w:pPr>
        <w:pStyle w:val="NormalWeb"/>
        <w:spacing w:line="360" w:lineRule="auto"/>
        <w:ind w:firstLine="720"/>
        <w:rPr>
          <w:rFonts w:ascii="SimSun" w:eastAsia="SimSun" w:hAnsi="SimSun"/>
        </w:rPr>
      </w:pPr>
      <w:r w:rsidRPr="00253059">
        <w:rPr>
          <w:rFonts w:ascii="SimSun" w:eastAsia="SimSun" w:hAnsi="SimSun" w:cs="SimSun" w:hint="eastAsia"/>
        </w:rPr>
        <w:t>注意这个意象：</w:t>
      </w:r>
      <w:r w:rsidRPr="00253059">
        <w:rPr>
          <w:rFonts w:ascii="SimSun" w:eastAsia="SimSun" w:hAnsi="SimSun"/>
        </w:rPr>
        <w:t>“</w:t>
      </w:r>
      <w:r w:rsidRPr="00253059">
        <w:rPr>
          <w:rFonts w:ascii="SimSun" w:eastAsia="SimSun" w:hAnsi="SimSun" w:cs="SimSun" w:hint="eastAsia"/>
        </w:rPr>
        <w:t>谁</w:t>
      </w:r>
      <w:r w:rsidR="000A1062">
        <w:rPr>
          <w:rFonts w:ascii="SimSun" w:eastAsia="SimSun" w:hAnsi="SimSun" w:cs="SimSun" w:hint="eastAsia"/>
        </w:rPr>
        <w:t>收</w:t>
      </w:r>
      <w:r w:rsidRPr="00253059">
        <w:rPr>
          <w:rFonts w:ascii="SimSun" w:eastAsia="SimSun" w:hAnsi="SimSun" w:cs="SimSun" w:hint="eastAsia"/>
        </w:rPr>
        <w:t>聚风在掌中</w:t>
      </w:r>
      <w:proofErr w:type="gramStart"/>
      <w:r w:rsidRPr="00253059">
        <w:rPr>
          <w:rFonts w:ascii="SimSun" w:eastAsia="SimSun" w:hAnsi="SimSun" w:cs="SimSun" w:hint="eastAsia"/>
        </w:rPr>
        <w:t>？</w:t>
      </w:r>
      <w:r w:rsidRPr="00253059">
        <w:rPr>
          <w:rFonts w:ascii="SimSun" w:eastAsia="SimSun" w:hAnsi="SimSun"/>
        </w:rPr>
        <w:t>”</w:t>
      </w:r>
      <w:r w:rsidRPr="00253059">
        <w:rPr>
          <w:rFonts w:ascii="SimSun" w:eastAsia="SimSun" w:hAnsi="SimSun" w:cs="SimSun" w:hint="eastAsia"/>
        </w:rPr>
        <w:t>这是旧约的智慧文学</w:t>
      </w:r>
      <w:proofErr w:type="gramEnd"/>
      <w:r w:rsidRPr="00253059">
        <w:rPr>
          <w:rFonts w:ascii="SimSun" w:eastAsia="SimSun" w:hAnsi="SimSun" w:cs="SimSun" w:hint="eastAsia"/>
        </w:rPr>
        <w:t>。风在吹。一个人感觉到它压在脸上的压力，但他不能伸出手去抓住它，把它紧紧握在拳头里。爱德华兹说，圣经使用这样的比较来灌输谦卑，并教导我们对神的了解是多么少。</w:t>
      </w:r>
    </w:p>
    <w:p w14:paraId="66CDEDCC" w14:textId="77777777" w:rsidR="00604E6D" w:rsidRPr="00253059" w:rsidRDefault="00604E6D" w:rsidP="000A1062">
      <w:pPr>
        <w:pStyle w:val="NormalWeb"/>
        <w:spacing w:line="360" w:lineRule="auto"/>
        <w:ind w:firstLine="720"/>
        <w:rPr>
          <w:rFonts w:ascii="SimSun" w:eastAsia="SimSun" w:hAnsi="SimSun"/>
        </w:rPr>
      </w:pPr>
      <w:r w:rsidRPr="00253059">
        <w:rPr>
          <w:rFonts w:ascii="SimSun" w:eastAsia="SimSun" w:hAnsi="SimSun" w:cs="SimSun" w:hint="eastAsia"/>
        </w:rPr>
        <w:t>爱德华兹使用了另一个关于在黑暗中发光的事物的插图，我将用二十一世纪的术语重述它。许多人有一个带有夜光表盘的手表或卧室时钟。当在半夜醒来时，他们可以看时间，因为表盘发光。它作为他们在黑暗房间里唯一能看到的东西而引人注目。这种照明能力在黑暗中似乎很重要，但在正午的阳光下，你无法检测到任何照明。在黑暗中显出的照明完全被阳光所掩盖；与太阳的光相比，时钟的光微不足道。这个类比帮助我们理解神的不可测度性。无论我们拥有什么光，无论我们掌握了多少神的事情，当我们步入祂光的丰满中时，都显得微不足道。</w:t>
      </w:r>
    </w:p>
    <w:p w14:paraId="0528882D" w14:textId="06CF2178" w:rsidR="00604E6D" w:rsidRPr="00253059" w:rsidRDefault="00604E6D" w:rsidP="001C3D5A">
      <w:pPr>
        <w:pStyle w:val="NormalWeb"/>
        <w:spacing w:line="360" w:lineRule="auto"/>
        <w:ind w:firstLine="720"/>
        <w:rPr>
          <w:rFonts w:ascii="SimSun" w:eastAsia="SimSun" w:hAnsi="SimSun"/>
        </w:rPr>
      </w:pPr>
      <w:r w:rsidRPr="00253059">
        <w:rPr>
          <w:rFonts w:ascii="SimSun" w:eastAsia="SimSun" w:hAnsi="SimSun" w:cs="SimSun" w:hint="eastAsia"/>
        </w:rPr>
        <w:t>爱德华兹接着谈到了圣经中神住在人不能靠近之光里的意象。</w:t>
      </w:r>
      <w:r w:rsidR="001C3D5A">
        <w:rPr>
          <w:rFonts w:ascii="SimSun" w:eastAsia="SimSun" w:hAnsi="SimSun" w:cs="SimSun" w:hint="eastAsia"/>
        </w:rPr>
        <w:t>光，</w:t>
      </w:r>
      <w:r w:rsidRPr="00253059">
        <w:rPr>
          <w:rFonts w:ascii="SimSun" w:eastAsia="SimSun" w:hAnsi="SimSun" w:cs="SimSun" w:hint="eastAsia"/>
        </w:rPr>
        <w:t>作为神荣耀</w:t>
      </w:r>
      <w:r w:rsidR="001C3D5A">
        <w:rPr>
          <w:rFonts w:ascii="SimSun" w:eastAsia="SimSun" w:hAnsi="SimSun" w:cs="SimSun" w:hint="eastAsia"/>
        </w:rPr>
        <w:t>的</w:t>
      </w:r>
      <w:r w:rsidRPr="00253059">
        <w:rPr>
          <w:rFonts w:ascii="SimSun" w:eastAsia="SimSun" w:hAnsi="SimSun" w:cs="SimSun" w:hint="eastAsia"/>
        </w:rPr>
        <w:t>隐喻贯穿整本圣经。祂超越的威严，即</w:t>
      </w:r>
      <w:r w:rsidRPr="00253059">
        <w:rPr>
          <w:rFonts w:ascii="SimSun" w:eastAsia="SimSun" w:hAnsi="SimSun"/>
        </w:rPr>
        <w:t>“</w:t>
      </w:r>
      <w:r w:rsidRPr="00253059">
        <w:rPr>
          <w:rFonts w:ascii="SimSun" w:eastAsia="SimSun" w:hAnsi="SimSun" w:cs="SimSun" w:hint="eastAsia"/>
        </w:rPr>
        <w:t>舍</w:t>
      </w:r>
      <w:r w:rsidR="001C3D5A">
        <w:rPr>
          <w:rFonts w:ascii="SimSun" w:eastAsia="SimSun" w:hAnsi="SimSun" w:cs="SimSun" w:hint="eastAsia"/>
        </w:rPr>
        <w:t>建拿</w:t>
      </w:r>
      <w:r w:rsidRPr="00253059">
        <w:rPr>
          <w:rFonts w:ascii="SimSun" w:eastAsia="SimSun" w:hAnsi="SimSun"/>
        </w:rPr>
        <w:t>”</w:t>
      </w:r>
      <w:r w:rsidRPr="00253059">
        <w:rPr>
          <w:rFonts w:ascii="SimSun" w:eastAsia="SimSun" w:hAnsi="SimSun" w:cs="SimSun" w:hint="eastAsia"/>
        </w:rPr>
        <w:t>（</w:t>
      </w:r>
      <w:r w:rsidRPr="00253059">
        <w:rPr>
          <w:rFonts w:ascii="SimSun" w:eastAsia="SimSun" w:hAnsi="SimSun"/>
        </w:rPr>
        <w:t>shekinah</w:t>
      </w:r>
      <w:r w:rsidRPr="00253059">
        <w:rPr>
          <w:rFonts w:ascii="SimSun" w:eastAsia="SimSun" w:hAnsi="SimSun" w:cs="SimSun" w:hint="eastAsia"/>
        </w:rPr>
        <w:t>），总是用光来表达</w:t>
      </w:r>
      <w:r w:rsidRPr="00253059">
        <w:rPr>
          <w:rFonts w:ascii="SimSun" w:eastAsia="SimSun" w:hAnsi="SimSun"/>
        </w:rPr>
        <w:t>——</w:t>
      </w:r>
      <w:r w:rsidRPr="00253059">
        <w:rPr>
          <w:rFonts w:ascii="SimSun" w:eastAsia="SimSun" w:hAnsi="SimSun" w:cs="SimSun" w:hint="eastAsia"/>
        </w:rPr>
        <w:t>耶稣</w:t>
      </w:r>
      <w:r w:rsidRPr="00253059">
        <w:rPr>
          <w:rFonts w:ascii="SimSun" w:eastAsia="SimSun" w:hAnsi="SimSun" w:cs="SimSun" w:hint="eastAsia"/>
        </w:rPr>
        <w:lastRenderedPageBreak/>
        <w:t>出生当晚照亮伯利恒天空的光，基督在变</w:t>
      </w:r>
      <w:proofErr w:type="gramStart"/>
      <w:r w:rsidRPr="00253059">
        <w:rPr>
          <w:rFonts w:ascii="SimSun" w:eastAsia="SimSun" w:hAnsi="SimSun" w:cs="SimSun" w:hint="eastAsia"/>
        </w:rPr>
        <w:t>像山</w:t>
      </w:r>
      <w:proofErr w:type="gramEnd"/>
      <w:r w:rsidRPr="00253059">
        <w:rPr>
          <w:rFonts w:ascii="SimSun" w:eastAsia="SimSun" w:hAnsi="SimSun" w:cs="SimSun" w:hint="eastAsia"/>
        </w:rPr>
        <w:t>上透过衣服爆发出的光。神的荣耀一遍又一遍地以令人目眩、耀眼的光辉来传达</w:t>
      </w:r>
      <w:r w:rsidR="006B514F">
        <w:rPr>
          <w:rFonts w:ascii="SimSun" w:eastAsia="SimSun" w:hAnsi="SimSun" w:cs="SimSun" w:hint="eastAsia"/>
        </w:rPr>
        <w:t>。</w:t>
      </w:r>
      <w:r w:rsidRPr="00253059">
        <w:rPr>
          <w:rFonts w:ascii="SimSun" w:eastAsia="SimSun" w:hAnsi="SimSun" w:cs="SimSun" w:hint="eastAsia"/>
        </w:rPr>
        <w:t>用圣经</w:t>
      </w:r>
      <w:r w:rsidR="006B514F">
        <w:rPr>
          <w:rFonts w:ascii="SimSun" w:eastAsia="SimSun" w:hAnsi="SimSun" w:cs="SimSun" w:hint="eastAsia"/>
        </w:rPr>
        <w:t>的</w:t>
      </w:r>
      <w:r w:rsidRPr="00253059">
        <w:rPr>
          <w:rFonts w:ascii="SimSun" w:eastAsia="SimSun" w:hAnsi="SimSun" w:cs="SimSun" w:hint="eastAsia"/>
        </w:rPr>
        <w:t>语言，</w:t>
      </w:r>
      <w:r w:rsidR="006B514F">
        <w:rPr>
          <w:rFonts w:ascii="SimSun" w:eastAsia="SimSun" w:hAnsi="SimSun" w:cs="SimSun" w:hint="eastAsia"/>
        </w:rPr>
        <w:t>爱德华兹</w:t>
      </w:r>
      <w:r w:rsidRPr="00253059">
        <w:rPr>
          <w:rFonts w:ascii="SimSun" w:eastAsia="SimSun" w:hAnsi="SimSun" w:cs="SimSun" w:hint="eastAsia"/>
        </w:rPr>
        <w:t>称之</w:t>
      </w:r>
      <w:r w:rsidRPr="007264B9">
        <w:rPr>
          <w:rFonts w:ascii="SimSun" w:eastAsia="SimSun" w:hAnsi="SimSun" w:cs="SimSun" w:hint="eastAsia"/>
        </w:rPr>
        <w:t>为人不能靠近的光。</w:t>
      </w:r>
    </w:p>
    <w:p w14:paraId="7EFCCA62" w14:textId="77777777" w:rsidR="00604E6D" w:rsidRPr="00253059" w:rsidRDefault="00604E6D" w:rsidP="006B514F">
      <w:pPr>
        <w:pStyle w:val="NormalWeb"/>
        <w:spacing w:line="360" w:lineRule="auto"/>
        <w:ind w:firstLine="720"/>
        <w:rPr>
          <w:rFonts w:ascii="SimSun" w:eastAsia="SimSun" w:hAnsi="SimSun" w:cs="SimSun"/>
        </w:rPr>
      </w:pPr>
      <w:r w:rsidRPr="00253059">
        <w:rPr>
          <w:rFonts w:ascii="SimSun" w:eastAsia="SimSun" w:hAnsi="SimSun" w:cs="SimSun" w:hint="eastAsia"/>
        </w:rPr>
        <w:t>什么样的光是如此强烈，以至于你不敢靠近？</w:t>
      </w:r>
      <w:r w:rsidRPr="00253059">
        <w:rPr>
          <w:rFonts w:ascii="SimSun" w:eastAsia="SimSun" w:hAnsi="SimSun"/>
        </w:rPr>
        <w:t xml:space="preserve"> </w:t>
      </w:r>
      <w:r w:rsidRPr="00253059">
        <w:rPr>
          <w:rFonts w:ascii="SimSun" w:eastAsia="SimSun" w:hAnsi="SimSun" w:cs="SimSun" w:hint="eastAsia"/>
        </w:rPr>
        <w:t>在某种程度上，这就是摩西在米</w:t>
      </w:r>
      <w:proofErr w:type="gramStart"/>
      <w:r w:rsidRPr="00253059">
        <w:rPr>
          <w:rFonts w:ascii="SimSun" w:eastAsia="SimSun" w:hAnsi="SimSun" w:cs="SimSun" w:hint="eastAsia"/>
        </w:rPr>
        <w:t>甸</w:t>
      </w:r>
      <w:proofErr w:type="gramEnd"/>
      <w:r w:rsidRPr="00253059">
        <w:rPr>
          <w:rFonts w:ascii="SimSun" w:eastAsia="SimSun" w:hAnsi="SimSun" w:cs="SimSun" w:hint="eastAsia"/>
        </w:rPr>
        <w:t>旷野经历的，当时荆棘开始燃烧并发光。摩西害怕靠近，因为从那荆棘中发出的微小神光足以让他瘫痪。再次，当摩西在西奈山上看到神的荣耀并下山时，他的面容发光如此明亮，以至于人们感到恐惧，但这只是这种人不能靠近之光的反射。</w:t>
      </w:r>
    </w:p>
    <w:p w14:paraId="074CA7D6" w14:textId="438BC644" w:rsidR="00604E6D" w:rsidRPr="00253059" w:rsidRDefault="00604E6D" w:rsidP="006B514F">
      <w:pPr>
        <w:pStyle w:val="NormalWeb"/>
        <w:spacing w:line="360" w:lineRule="auto"/>
        <w:ind w:firstLine="720"/>
        <w:rPr>
          <w:rFonts w:ascii="SimSun" w:eastAsia="SimSun" w:hAnsi="SimSun"/>
        </w:rPr>
      </w:pPr>
      <w:r w:rsidRPr="00253059">
        <w:rPr>
          <w:rFonts w:ascii="SimSun" w:eastAsia="SimSun" w:hAnsi="SimSun" w:cs="SimSun" w:hint="eastAsia"/>
        </w:rPr>
        <w:t>我们生活在一个平等主义的文化中，每个人都应该对其他人同样可亲近、可接近。冷漠就是犯了社交罪。我们是随意的、熟悉的，而不是正式的。然后我们将这种态度投射到神身上，仿佛我们可以带着一种随意的熟悉精神来到祂面前，那种滋生轻蔑的熟悉。诚然，借着基督为我们所成就的工作，我们得以亲近神，但我们的称义并没有改变神的</w:t>
      </w:r>
      <w:r w:rsidR="006B514F">
        <w:rPr>
          <w:rFonts w:ascii="SimSun" w:eastAsia="SimSun" w:hAnsi="SimSun" w:cs="SimSun" w:hint="eastAsia"/>
        </w:rPr>
        <w:t>属性</w:t>
      </w:r>
      <w:r w:rsidRPr="00253059">
        <w:rPr>
          <w:rFonts w:ascii="SimSun" w:eastAsia="SimSun" w:hAnsi="SimSun" w:cs="SimSun" w:hint="eastAsia"/>
        </w:rPr>
        <w:t>。祂拯救了我们并将我们收纳进祂的家庭，这一事实并不意味着祂停止成为圣洁或永恒，或者祂停止住在人不能靠近的光里。如果有人应</w:t>
      </w:r>
      <w:r w:rsidR="006B514F">
        <w:rPr>
          <w:rFonts w:ascii="SimSun" w:eastAsia="SimSun" w:hAnsi="SimSun" w:cs="SimSun" w:hint="eastAsia"/>
        </w:rPr>
        <w:t>当</w:t>
      </w:r>
      <w:r w:rsidRPr="00253059">
        <w:rPr>
          <w:rFonts w:ascii="SimSun" w:eastAsia="SimSun" w:hAnsi="SimSun" w:cs="SimSun" w:hint="eastAsia"/>
        </w:rPr>
        <w:t>理解神荣耀的威严，那就是信徒。当我们来到祂面前时，我们不应该是漫不经心或随意的。当我们看到那人不能靠近的光时，我们应该像以赛</w:t>
      </w:r>
      <w:proofErr w:type="gramStart"/>
      <w:r w:rsidRPr="00253059">
        <w:rPr>
          <w:rFonts w:ascii="SimSun" w:eastAsia="SimSun" w:hAnsi="SimSun" w:cs="SimSun" w:hint="eastAsia"/>
        </w:rPr>
        <w:t>亚那样</w:t>
      </w:r>
      <w:proofErr w:type="gramEnd"/>
      <w:r w:rsidRPr="00253059">
        <w:rPr>
          <w:rFonts w:ascii="SimSun" w:eastAsia="SimSun" w:hAnsi="SimSun" w:cs="SimSun" w:hint="eastAsia"/>
        </w:rPr>
        <w:t>反应。</w:t>
      </w:r>
    </w:p>
    <w:p w14:paraId="22CF7624" w14:textId="77777777" w:rsidR="00604E6D" w:rsidRPr="00253059" w:rsidRDefault="00604E6D" w:rsidP="001F72F3">
      <w:pPr>
        <w:pStyle w:val="NormalWeb"/>
        <w:spacing w:line="360" w:lineRule="auto"/>
        <w:ind w:firstLine="720"/>
        <w:rPr>
          <w:rFonts w:ascii="SimSun" w:eastAsia="SimSun" w:hAnsi="SimSun"/>
        </w:rPr>
      </w:pPr>
      <w:r w:rsidRPr="00253059">
        <w:rPr>
          <w:rFonts w:ascii="SimSun" w:eastAsia="SimSun" w:hAnsi="SimSun" w:cs="SimSun" w:hint="eastAsia"/>
        </w:rPr>
        <w:t>托马斯</w:t>
      </w:r>
      <w:r w:rsidRPr="00253059">
        <w:rPr>
          <w:rFonts w:ascii="SimSun" w:eastAsia="SimSun" w:hAnsi="SimSun"/>
        </w:rPr>
        <w:t>·</w:t>
      </w:r>
      <w:r w:rsidRPr="00253059">
        <w:rPr>
          <w:rFonts w:ascii="SimSun" w:eastAsia="SimSun" w:hAnsi="SimSun" w:cs="SimSun" w:hint="eastAsia"/>
        </w:rPr>
        <w:t>阿奎那通常被认为是基督教有史以来最伟大的知识分子之一，甚至也被新教及其他学者所认可。他惊人的智力从未在教会中被超越。很少有人意识到，除了才华横溢的智力外，托马斯还有神秘的一面。据说有一次，他在写作时，对神的伟大有一种神秘的领悟，于是他放下了笔。当被问及为何停止写作时，他解释说他对神有一种无法言喻的体验，无法表达。这个拥有惊人神学敏锐度的人，一旦对神的本性有了更深的瞥见，就放弃了试图向人们传达神的威严。我们要记得使徒保罗被提到第三层天，却不能说出他所经历的事（哥林多后书</w:t>
      </w:r>
      <w:r w:rsidRPr="00253059">
        <w:rPr>
          <w:rFonts w:ascii="SimSun" w:eastAsia="SimSun" w:hAnsi="SimSun"/>
        </w:rPr>
        <w:t xml:space="preserve"> 12:2</w:t>
      </w:r>
      <w:r w:rsidRPr="00253059">
        <w:rPr>
          <w:rFonts w:ascii="SimSun" w:eastAsia="SimSun" w:hAnsi="SimSun" w:cs="SimSun" w:hint="eastAsia"/>
        </w:rPr>
        <w:t>）。</w:t>
      </w:r>
    </w:p>
    <w:p w14:paraId="0BF3FBCD" w14:textId="77777777" w:rsidR="00604E6D" w:rsidRPr="00253059" w:rsidRDefault="00604E6D" w:rsidP="001F72F3">
      <w:pPr>
        <w:pStyle w:val="NormalWeb"/>
        <w:spacing w:line="360" w:lineRule="auto"/>
        <w:ind w:firstLine="720"/>
        <w:rPr>
          <w:rFonts w:ascii="SimSun" w:eastAsia="SimSun" w:hAnsi="SimSun"/>
        </w:rPr>
      </w:pPr>
      <w:r w:rsidRPr="00253059">
        <w:rPr>
          <w:rFonts w:ascii="SimSun" w:eastAsia="SimSun" w:hAnsi="SimSun" w:cs="SimSun" w:hint="eastAsia"/>
        </w:rPr>
        <w:t>接下来，神是</w:t>
      </w:r>
      <w:r w:rsidRPr="00253059">
        <w:rPr>
          <w:rFonts w:ascii="SimSun" w:eastAsia="SimSun" w:hAnsi="SimSun" w:cs="SimSun" w:hint="eastAsia"/>
          <w:b/>
          <w:bCs/>
        </w:rPr>
        <w:t>全能</w:t>
      </w:r>
      <w:r w:rsidRPr="00253059">
        <w:rPr>
          <w:rFonts w:ascii="SimSun" w:eastAsia="SimSun" w:hAnsi="SimSun" w:cs="SimSun" w:hint="eastAsia"/>
        </w:rPr>
        <w:t>的，这个属性通常被称为</w:t>
      </w:r>
      <w:r w:rsidRPr="00253059">
        <w:rPr>
          <w:rFonts w:ascii="SimSun" w:eastAsia="SimSun" w:hAnsi="SimSun"/>
        </w:rPr>
        <w:t xml:space="preserve"> omnipotence</w:t>
      </w:r>
      <w:r w:rsidRPr="00253059">
        <w:rPr>
          <w:rFonts w:ascii="SimSun" w:eastAsia="SimSun" w:hAnsi="SimSun" w:cs="SimSun" w:hint="eastAsia"/>
        </w:rPr>
        <w:t>。真正的全能就是拥有所有的能力。曾有人问我：</w:t>
      </w:r>
      <w:r w:rsidRPr="00253059">
        <w:rPr>
          <w:rFonts w:ascii="SimSun" w:eastAsia="SimSun" w:hAnsi="SimSun"/>
        </w:rPr>
        <w:t>“</w:t>
      </w:r>
      <w:r w:rsidRPr="00253059">
        <w:rPr>
          <w:rFonts w:ascii="SimSun" w:eastAsia="SimSun" w:hAnsi="SimSun" w:cs="SimSun" w:hint="eastAsia"/>
        </w:rPr>
        <w:t>如果神是全能的，祂能造出一块大到连祂自己都搬不动的石头吗</w:t>
      </w:r>
      <w:proofErr w:type="gramStart"/>
      <w:r w:rsidRPr="00253059">
        <w:rPr>
          <w:rFonts w:ascii="SimSun" w:eastAsia="SimSun" w:hAnsi="SimSun" w:cs="SimSun" w:hint="eastAsia"/>
        </w:rPr>
        <w:t>？</w:t>
      </w:r>
      <w:r w:rsidRPr="00253059">
        <w:rPr>
          <w:rFonts w:ascii="SimSun" w:eastAsia="SimSun" w:hAnsi="SimSun"/>
        </w:rPr>
        <w:t>”</w:t>
      </w:r>
      <w:r w:rsidRPr="00253059">
        <w:rPr>
          <w:rFonts w:ascii="SimSun" w:eastAsia="SimSun" w:hAnsi="SimSun" w:cs="SimSun" w:hint="eastAsia"/>
        </w:rPr>
        <w:t>如果我说能</w:t>
      </w:r>
      <w:proofErr w:type="gramEnd"/>
      <w:r w:rsidRPr="00253059">
        <w:rPr>
          <w:rFonts w:ascii="SimSun" w:eastAsia="SimSun" w:hAnsi="SimSun" w:cs="SimSun" w:hint="eastAsia"/>
        </w:rPr>
        <w:t>，祂就不是全能的，因为祂搬不动这块石头。如果我说不能，祂就不是全能的，因为祂造不出这样的石头。然而，正确的答案是</w:t>
      </w:r>
      <w:r w:rsidRPr="00253059">
        <w:rPr>
          <w:rFonts w:ascii="SimSun" w:eastAsia="SimSun" w:hAnsi="SimSun" w:cs="SimSun" w:hint="eastAsia"/>
          <w:b/>
          <w:bCs/>
        </w:rPr>
        <w:t>不能</w:t>
      </w:r>
      <w:r w:rsidRPr="00253059">
        <w:rPr>
          <w:rFonts w:ascii="SimSun" w:eastAsia="SimSun" w:hAnsi="SimSun" w:cs="SimSun" w:hint="eastAsia"/>
        </w:rPr>
        <w:t>，因为如果神造出一块</w:t>
      </w:r>
      <w:r w:rsidRPr="00253059">
        <w:rPr>
          <w:rFonts w:ascii="SimSun" w:eastAsia="SimSun" w:hAnsi="SimSun" w:cs="SimSun" w:hint="eastAsia"/>
        </w:rPr>
        <w:lastRenderedPageBreak/>
        <w:t>大到连祂自己都搬不动的石头，祂就不再是全能的了。这时可能有人会指出，我已经通过说祂不能做某事而否认了祂的全能。确实，有许多事情是神不能做的：祂不能死，祂不能说谎，祂不能在同一时间、同一关系中既是神又不是神。作为不变的，祂不能停止成为全能的。全能的神拥有掌管受造界的一切能力，所以受造界中没有任何东西能压倒祂，包括祂决定移动的任何石头。当我们说神是全能的、大能的、无所不能时，我们的意思是祂的能力超越宇宙中的一切。没有任何东西能抵抗祂的能力或压倒祂。</w:t>
      </w:r>
    </w:p>
    <w:p w14:paraId="2A0FAE35" w14:textId="77777777" w:rsidR="00604E6D" w:rsidRPr="00253059" w:rsidRDefault="00604E6D" w:rsidP="001F72F3">
      <w:pPr>
        <w:pStyle w:val="NormalWeb"/>
        <w:spacing w:line="360" w:lineRule="auto"/>
        <w:ind w:firstLine="720"/>
        <w:rPr>
          <w:rFonts w:ascii="SimSun" w:eastAsia="SimSun" w:hAnsi="SimSun"/>
        </w:rPr>
      </w:pPr>
      <w:r w:rsidRPr="00253059">
        <w:rPr>
          <w:rFonts w:ascii="SimSun" w:eastAsia="SimSun" w:hAnsi="SimSun" w:cs="SimSun" w:hint="eastAsia"/>
        </w:rPr>
        <w:t>在我们的一生中，我们会经历各种力量的表现。在某种意义上，我们渴望力量。尽管我们在</w:t>
      </w:r>
      <w:proofErr w:type="gramStart"/>
      <w:r w:rsidRPr="00253059">
        <w:rPr>
          <w:rFonts w:ascii="SimSun" w:eastAsia="SimSun" w:hAnsi="SimSun" w:cs="SimSun" w:hint="eastAsia"/>
        </w:rPr>
        <w:t>受造界</w:t>
      </w:r>
      <w:proofErr w:type="gramEnd"/>
      <w:r w:rsidRPr="00253059">
        <w:rPr>
          <w:rFonts w:ascii="SimSun" w:eastAsia="SimSun" w:hAnsi="SimSun"/>
        </w:rPr>
        <w:t>——</w:t>
      </w:r>
      <w:r w:rsidRPr="00253059">
        <w:rPr>
          <w:rFonts w:ascii="SimSun" w:eastAsia="SimSun" w:hAnsi="SimSun" w:cs="SimSun" w:hint="eastAsia"/>
        </w:rPr>
        <w:t>海洋、火山爆发等</w:t>
      </w:r>
      <w:r w:rsidRPr="00253059">
        <w:rPr>
          <w:rFonts w:ascii="SimSun" w:eastAsia="SimSun" w:hAnsi="SimSun"/>
        </w:rPr>
        <w:t>——</w:t>
      </w:r>
      <w:r w:rsidRPr="00253059">
        <w:rPr>
          <w:rFonts w:ascii="SimSun" w:eastAsia="SimSun" w:hAnsi="SimSun" w:cs="SimSun" w:hint="eastAsia"/>
        </w:rPr>
        <w:t>看到了令人敬畏的力量，但我们必须明白，这与神的能力相比微不足道。祂只需说话，世界就存在了。</w:t>
      </w:r>
    </w:p>
    <w:p w14:paraId="369AECB7" w14:textId="77777777" w:rsidR="00604E6D" w:rsidRPr="00253059" w:rsidRDefault="00604E6D" w:rsidP="001F72F3">
      <w:pPr>
        <w:pStyle w:val="NormalWeb"/>
        <w:spacing w:line="360" w:lineRule="auto"/>
        <w:ind w:firstLine="720"/>
        <w:rPr>
          <w:rFonts w:ascii="SimSun" w:eastAsia="SimSun" w:hAnsi="SimSun"/>
        </w:rPr>
      </w:pPr>
      <w:r w:rsidRPr="00253059">
        <w:rPr>
          <w:rFonts w:ascii="SimSun" w:eastAsia="SimSun" w:hAnsi="SimSun" w:cs="SimSun" w:hint="eastAsia"/>
        </w:rPr>
        <w:t>正如我们在</w:t>
      </w:r>
      <w:proofErr w:type="gramStart"/>
      <w:r w:rsidRPr="00253059">
        <w:rPr>
          <w:rFonts w:ascii="SimSun" w:eastAsia="SimSun" w:hAnsi="SimSun" w:cs="SimSun" w:hint="eastAsia"/>
        </w:rPr>
        <w:t>民数记</w:t>
      </w:r>
      <w:proofErr w:type="gramEnd"/>
      <w:r w:rsidRPr="00253059">
        <w:rPr>
          <w:rFonts w:ascii="SimSun" w:eastAsia="SimSun" w:hAnsi="SimSun"/>
        </w:rPr>
        <w:t xml:space="preserve"> 11 </w:t>
      </w:r>
      <w:r w:rsidRPr="00253059">
        <w:rPr>
          <w:rFonts w:ascii="SimSun" w:eastAsia="SimSun" w:hAnsi="SimSun" w:cs="SimSun" w:hint="eastAsia"/>
        </w:rPr>
        <w:t>章中读到的，以色列人抱怨，因为他们厌倦了</w:t>
      </w:r>
      <w:proofErr w:type="gramStart"/>
      <w:r w:rsidRPr="00253059">
        <w:rPr>
          <w:rFonts w:ascii="SimSun" w:eastAsia="SimSun" w:hAnsi="SimSun" w:cs="SimSun" w:hint="eastAsia"/>
        </w:rPr>
        <w:t>玛</w:t>
      </w:r>
      <w:proofErr w:type="gramEnd"/>
      <w:r w:rsidRPr="00253059">
        <w:rPr>
          <w:rFonts w:ascii="SimSun" w:eastAsia="SimSun" w:hAnsi="SimSun" w:cs="SimSun" w:hint="eastAsia"/>
        </w:rPr>
        <w:t>哪</w:t>
      </w:r>
      <w:r w:rsidRPr="00253059">
        <w:rPr>
          <w:rFonts w:ascii="SimSun" w:eastAsia="SimSun" w:hAnsi="SimSun"/>
        </w:rPr>
        <w:t>——</w:t>
      </w:r>
      <w:r w:rsidRPr="00253059">
        <w:rPr>
          <w:rFonts w:ascii="SimSun" w:eastAsia="SimSun" w:hAnsi="SimSun" w:cs="SimSun" w:hint="eastAsia"/>
        </w:rPr>
        <w:t>早餐</w:t>
      </w:r>
      <w:proofErr w:type="gramStart"/>
      <w:r w:rsidRPr="00253059">
        <w:rPr>
          <w:rFonts w:ascii="SimSun" w:eastAsia="SimSun" w:hAnsi="SimSun" w:cs="SimSun" w:hint="eastAsia"/>
        </w:rPr>
        <w:t>玛</w:t>
      </w:r>
      <w:proofErr w:type="gramEnd"/>
      <w:r w:rsidRPr="00253059">
        <w:rPr>
          <w:rFonts w:ascii="SimSun" w:eastAsia="SimSun" w:hAnsi="SimSun" w:cs="SimSun" w:hint="eastAsia"/>
        </w:rPr>
        <w:t>哪，午餐</w:t>
      </w:r>
      <w:proofErr w:type="gramStart"/>
      <w:r w:rsidRPr="00253059">
        <w:rPr>
          <w:rFonts w:ascii="SimSun" w:eastAsia="SimSun" w:hAnsi="SimSun" w:cs="SimSun" w:hint="eastAsia"/>
        </w:rPr>
        <w:t>玛</w:t>
      </w:r>
      <w:proofErr w:type="gramEnd"/>
      <w:r w:rsidRPr="00253059">
        <w:rPr>
          <w:rFonts w:ascii="SimSun" w:eastAsia="SimSun" w:hAnsi="SimSun" w:cs="SimSun" w:hint="eastAsia"/>
        </w:rPr>
        <w:t>哪，晚餐</w:t>
      </w:r>
      <w:proofErr w:type="gramStart"/>
      <w:r w:rsidRPr="00253059">
        <w:rPr>
          <w:rFonts w:ascii="SimSun" w:eastAsia="SimSun" w:hAnsi="SimSun" w:cs="SimSun" w:hint="eastAsia"/>
        </w:rPr>
        <w:t>玛</w:t>
      </w:r>
      <w:proofErr w:type="gramEnd"/>
      <w:r w:rsidRPr="00253059">
        <w:rPr>
          <w:rFonts w:ascii="SimSun" w:eastAsia="SimSun" w:hAnsi="SimSun" w:cs="SimSun" w:hint="eastAsia"/>
        </w:rPr>
        <w:t>哪。如果他们想吃夜宵，还是</w:t>
      </w:r>
      <w:proofErr w:type="gramStart"/>
      <w:r w:rsidRPr="00253059">
        <w:rPr>
          <w:rFonts w:ascii="SimSun" w:eastAsia="SimSun" w:hAnsi="SimSun" w:cs="SimSun" w:hint="eastAsia"/>
        </w:rPr>
        <w:t>玛</w:t>
      </w:r>
      <w:proofErr w:type="gramEnd"/>
      <w:r w:rsidRPr="00253059">
        <w:rPr>
          <w:rFonts w:ascii="SimSun" w:eastAsia="SimSun" w:hAnsi="SimSun" w:cs="SimSun" w:hint="eastAsia"/>
        </w:rPr>
        <w:t>哪。尽管神为他们做了伟大的救赎工作，但他们的灵魂并没有</w:t>
      </w:r>
      <w:proofErr w:type="gramStart"/>
      <w:r w:rsidRPr="00253059">
        <w:rPr>
          <w:rFonts w:ascii="SimSun" w:eastAsia="SimSun" w:hAnsi="SimSun" w:cs="SimSun" w:hint="eastAsia"/>
        </w:rPr>
        <w:t>定睛在</w:t>
      </w:r>
      <w:proofErr w:type="gramEnd"/>
      <w:r w:rsidRPr="00253059">
        <w:rPr>
          <w:rFonts w:ascii="SimSun" w:eastAsia="SimSun" w:hAnsi="SimSun" w:cs="SimSun" w:hint="eastAsia"/>
        </w:rPr>
        <w:t>神的奇妙上。他们的肚腹成了他们的神，他们发牢骚，抱怨在埃及对他们来说更好。他们宁愿回到埃及，在没有稻草的情况下做砖，因为那里有韭菜、大蒜和洋葱。</w:t>
      </w:r>
    </w:p>
    <w:p w14:paraId="7077EA91" w14:textId="77777777" w:rsidR="00604E6D" w:rsidRPr="00253059" w:rsidRDefault="00604E6D" w:rsidP="001F72F3">
      <w:pPr>
        <w:pStyle w:val="NormalWeb"/>
        <w:spacing w:line="360" w:lineRule="auto"/>
        <w:ind w:firstLine="720"/>
        <w:rPr>
          <w:rFonts w:ascii="SimSun" w:eastAsia="SimSun" w:hAnsi="SimSun"/>
        </w:rPr>
      </w:pPr>
      <w:r w:rsidRPr="00253059">
        <w:rPr>
          <w:rFonts w:ascii="SimSun" w:eastAsia="SimSun" w:hAnsi="SimSun" w:cs="SimSun" w:hint="eastAsia"/>
        </w:rPr>
        <w:t>他们准备用他们的</w:t>
      </w:r>
      <w:proofErr w:type="gramStart"/>
      <w:r w:rsidRPr="00253059">
        <w:rPr>
          <w:rFonts w:ascii="SimSun" w:eastAsia="SimSun" w:hAnsi="SimSun" w:cs="SimSun" w:hint="eastAsia"/>
        </w:rPr>
        <w:t>救恩去换取</w:t>
      </w:r>
      <w:proofErr w:type="gramEnd"/>
      <w:r w:rsidRPr="00253059">
        <w:rPr>
          <w:rFonts w:ascii="SimSun" w:eastAsia="SimSun" w:hAnsi="SimSun" w:cs="SimSun" w:hint="eastAsia"/>
        </w:rPr>
        <w:t>洋葱、韭菜和大蒜。摩西愤怒地告诉神，如果祂爱他，就杀了他，因为他无法独自忍受这些百姓。他提醒</w:t>
      </w:r>
      <w:proofErr w:type="gramStart"/>
      <w:r w:rsidRPr="00253059">
        <w:rPr>
          <w:rFonts w:ascii="SimSun" w:eastAsia="SimSun" w:hAnsi="SimSun" w:cs="SimSun" w:hint="eastAsia"/>
        </w:rPr>
        <w:t>神这些</w:t>
      </w:r>
      <w:proofErr w:type="gramEnd"/>
      <w:r w:rsidRPr="00253059">
        <w:rPr>
          <w:rFonts w:ascii="SimSun" w:eastAsia="SimSun" w:hAnsi="SimSun" w:cs="SimSun" w:hint="eastAsia"/>
        </w:rPr>
        <w:t>是</w:t>
      </w:r>
      <w:r w:rsidRPr="001F72F3">
        <w:rPr>
          <w:rFonts w:ascii="SimSun" w:eastAsia="SimSun" w:hAnsi="SimSun" w:cs="SimSun" w:hint="eastAsia"/>
        </w:rPr>
        <w:t>祂的</w:t>
      </w:r>
      <w:r w:rsidRPr="00253059">
        <w:rPr>
          <w:rFonts w:ascii="SimSun" w:eastAsia="SimSun" w:hAnsi="SimSun" w:cs="SimSun" w:hint="eastAsia"/>
        </w:rPr>
        <w:t>百姓，祂应该照顾他们。神宣称，如果以色列人想吃肉，祂会给他们肉吃</w:t>
      </w:r>
      <w:r w:rsidRPr="00253059">
        <w:rPr>
          <w:rFonts w:ascii="SimSun" w:eastAsia="SimSun" w:hAnsi="SimSun"/>
        </w:rPr>
        <w:t>——</w:t>
      </w:r>
      <w:r w:rsidRPr="00253059">
        <w:rPr>
          <w:rFonts w:ascii="SimSun" w:eastAsia="SimSun" w:hAnsi="SimSun" w:cs="SimSun" w:hint="eastAsia"/>
        </w:rPr>
        <w:t>不是一天或七天，而是三十天，直到肉从他们的鼻孔里喷出来，成为他们所厌恶的。摩西很害怕，想知道神将如何实现这一点。神会在哪里获得足够的肉来喂养这群人这么多天？他担心神会把他们所有的牛群都拿走，为了这场短期的盛宴而完全消耗掉。换句话说，摩西是说</w:t>
      </w:r>
      <w:proofErr w:type="gramStart"/>
      <w:r w:rsidRPr="00253059">
        <w:rPr>
          <w:rFonts w:ascii="SimSun" w:eastAsia="SimSun" w:hAnsi="SimSun" w:cs="SimSun" w:hint="eastAsia"/>
        </w:rPr>
        <w:t>神不能</w:t>
      </w:r>
      <w:proofErr w:type="gramEnd"/>
      <w:r w:rsidRPr="00253059">
        <w:rPr>
          <w:rFonts w:ascii="SimSun" w:eastAsia="SimSun" w:hAnsi="SimSun" w:cs="SimSun" w:hint="eastAsia"/>
        </w:rPr>
        <w:t>做祂说祂要做的事。</w:t>
      </w:r>
      <w:proofErr w:type="gramStart"/>
      <w:r w:rsidRPr="00253059">
        <w:rPr>
          <w:rFonts w:ascii="SimSun" w:eastAsia="SimSun" w:hAnsi="SimSun" w:cs="SimSun" w:hint="eastAsia"/>
        </w:rPr>
        <w:t>神回答</w:t>
      </w:r>
      <w:proofErr w:type="gramEnd"/>
      <w:r w:rsidRPr="00253059">
        <w:rPr>
          <w:rFonts w:ascii="SimSun" w:eastAsia="SimSun" w:hAnsi="SimSun" w:cs="SimSun" w:hint="eastAsia"/>
        </w:rPr>
        <w:t>说：</w:t>
      </w:r>
      <w:r w:rsidRPr="00253059">
        <w:rPr>
          <w:rFonts w:ascii="SimSun" w:eastAsia="SimSun" w:hAnsi="SimSun"/>
        </w:rPr>
        <w:t>“</w:t>
      </w:r>
      <w:r w:rsidRPr="00253059">
        <w:rPr>
          <w:rFonts w:ascii="SimSun" w:eastAsia="SimSun" w:hAnsi="SimSun" w:cs="SimSun" w:hint="eastAsia"/>
        </w:rPr>
        <w:t>耶和华的膀臂岂是缩短了吗？</w:t>
      </w:r>
      <w:proofErr w:type="gramStart"/>
      <w:r w:rsidRPr="00253059">
        <w:rPr>
          <w:rFonts w:ascii="SimSun" w:eastAsia="SimSun" w:hAnsi="SimSun" w:cs="SimSun" w:hint="eastAsia"/>
        </w:rPr>
        <w:t>现在要看我的话向你应验不应验</w:t>
      </w:r>
      <w:r w:rsidRPr="00253059">
        <w:rPr>
          <w:rFonts w:ascii="SimSun" w:eastAsia="SimSun" w:hAnsi="SimSun"/>
        </w:rPr>
        <w:t>”</w:t>
      </w:r>
      <w:r w:rsidRPr="00253059">
        <w:rPr>
          <w:rFonts w:ascii="SimSun" w:eastAsia="SimSun" w:hAnsi="SimSun" w:cs="SimSun" w:hint="eastAsia"/>
        </w:rPr>
        <w:t>（</w:t>
      </w:r>
      <w:proofErr w:type="gramEnd"/>
      <w:r w:rsidRPr="00253059">
        <w:rPr>
          <w:rFonts w:ascii="SimSun" w:eastAsia="SimSun" w:hAnsi="SimSun" w:cs="SimSun" w:hint="eastAsia"/>
        </w:rPr>
        <w:t>民数记</w:t>
      </w:r>
      <w:r w:rsidRPr="00253059">
        <w:rPr>
          <w:rFonts w:ascii="SimSun" w:eastAsia="SimSun" w:hAnsi="SimSun"/>
        </w:rPr>
        <w:t xml:space="preserve"> 11:23</w:t>
      </w:r>
      <w:r w:rsidRPr="00253059">
        <w:rPr>
          <w:rFonts w:ascii="SimSun" w:eastAsia="SimSun" w:hAnsi="SimSun" w:cs="SimSun" w:hint="eastAsia"/>
        </w:rPr>
        <w:t>）。即使是对神有亲密认识的摩西，也被神的能力所压倒。</w:t>
      </w:r>
    </w:p>
    <w:p w14:paraId="436E9E75" w14:textId="77777777" w:rsidR="00604E6D" w:rsidRPr="00253059" w:rsidRDefault="00604E6D" w:rsidP="001F72F3">
      <w:pPr>
        <w:pStyle w:val="NormalWeb"/>
        <w:spacing w:line="360" w:lineRule="auto"/>
        <w:ind w:firstLine="720"/>
        <w:rPr>
          <w:rFonts w:ascii="SimSun" w:eastAsia="SimSun" w:hAnsi="SimSun"/>
        </w:rPr>
      </w:pPr>
      <w:r w:rsidRPr="00253059">
        <w:rPr>
          <w:rFonts w:ascii="SimSun" w:eastAsia="SimSun" w:hAnsi="SimSun" w:cs="SimSun" w:hint="eastAsia"/>
        </w:rPr>
        <w:t>神全能的概念是</w:t>
      </w:r>
      <w:proofErr w:type="gramStart"/>
      <w:r w:rsidRPr="00253059">
        <w:rPr>
          <w:rFonts w:ascii="SimSun" w:eastAsia="SimSun" w:hAnsi="SimSun" w:cs="SimSun" w:hint="eastAsia"/>
        </w:rPr>
        <w:t>约伯记的</w:t>
      </w:r>
      <w:proofErr w:type="gramEnd"/>
      <w:r w:rsidRPr="00253059">
        <w:rPr>
          <w:rFonts w:ascii="SimSun" w:eastAsia="SimSun" w:hAnsi="SimSun" w:cs="SimSun" w:hint="eastAsia"/>
        </w:rPr>
        <w:t>一个主题。</w:t>
      </w:r>
      <w:r w:rsidRPr="00253059">
        <w:rPr>
          <w:rFonts w:ascii="SimSun" w:eastAsia="SimSun" w:hAnsi="SimSun"/>
          <w:i/>
          <w:iCs/>
        </w:rPr>
        <w:t>El Shaddai</w:t>
      </w:r>
      <w:r w:rsidRPr="00253059">
        <w:rPr>
          <w:rFonts w:ascii="SimSun" w:eastAsia="SimSun" w:hAnsi="SimSun" w:cs="SimSun" w:hint="eastAsia"/>
        </w:rPr>
        <w:t>（全能神）这个名字在这本书中出现的频率比在圣经中任何其他书卷都高。这个名字被赋予了不同的含义，</w:t>
      </w:r>
      <w:proofErr w:type="gramStart"/>
      <w:r w:rsidRPr="00253059">
        <w:rPr>
          <w:rFonts w:ascii="SimSun" w:eastAsia="SimSun" w:hAnsi="SimSun" w:cs="SimSun" w:hint="eastAsia"/>
        </w:rPr>
        <w:t>但其中最流行的</w:t>
      </w:r>
      <w:r w:rsidRPr="00253059">
        <w:rPr>
          <w:rFonts w:ascii="SimSun" w:eastAsia="SimSun" w:hAnsi="SimSun" w:cs="SimSun" w:hint="eastAsia"/>
        </w:rPr>
        <w:lastRenderedPageBreak/>
        <w:t>一个是</w:t>
      </w:r>
      <w:r w:rsidRPr="00253059">
        <w:rPr>
          <w:rFonts w:ascii="SimSun" w:eastAsia="SimSun" w:hAnsi="SimSun"/>
        </w:rPr>
        <w:t>“</w:t>
      </w:r>
      <w:proofErr w:type="gramEnd"/>
      <w:r w:rsidRPr="00253059">
        <w:rPr>
          <w:rFonts w:ascii="SimSun" w:eastAsia="SimSun" w:hAnsi="SimSun" w:cs="SimSun" w:hint="eastAsia"/>
        </w:rPr>
        <w:t>那位压倒一切者，</w:t>
      </w:r>
      <w:proofErr w:type="gramStart"/>
      <w:r w:rsidRPr="00253059">
        <w:rPr>
          <w:rFonts w:ascii="SimSun" w:eastAsia="SimSun" w:hAnsi="SimSun" w:cs="SimSun" w:hint="eastAsia"/>
        </w:rPr>
        <w:t>全能者</w:t>
      </w:r>
      <w:r w:rsidRPr="00253059">
        <w:rPr>
          <w:rFonts w:ascii="SimSun" w:eastAsia="SimSun" w:hAnsi="SimSun"/>
        </w:rPr>
        <w:t>”</w:t>
      </w:r>
      <w:r w:rsidRPr="00253059">
        <w:rPr>
          <w:rFonts w:ascii="SimSun" w:eastAsia="SimSun" w:hAnsi="SimSun" w:cs="SimSun" w:hint="eastAsia"/>
        </w:rPr>
        <w:t>。</w:t>
      </w:r>
      <w:proofErr w:type="gramEnd"/>
      <w:r w:rsidRPr="00253059">
        <w:rPr>
          <w:rFonts w:ascii="SimSun" w:eastAsia="SimSun" w:hAnsi="SimSun" w:cs="SimSun" w:hint="eastAsia"/>
        </w:rPr>
        <w:t>在痛苦中，约伯请求神对他说话，对他仁慈。约伯开始审问神，对祂进行盘问。</w:t>
      </w:r>
    </w:p>
    <w:p w14:paraId="05C1C9FF" w14:textId="77777777" w:rsidR="00604E6D" w:rsidRPr="00253059" w:rsidRDefault="00604E6D" w:rsidP="001F72F3">
      <w:pPr>
        <w:pStyle w:val="NormalWeb"/>
        <w:spacing w:line="360" w:lineRule="auto"/>
        <w:ind w:firstLine="720"/>
        <w:rPr>
          <w:rFonts w:ascii="SimSun" w:eastAsia="SimSun" w:hAnsi="SimSun"/>
        </w:rPr>
      </w:pPr>
      <w:r w:rsidRPr="00253059">
        <w:rPr>
          <w:rFonts w:ascii="SimSun" w:eastAsia="SimSun" w:hAnsi="SimSun" w:cs="SimSun" w:hint="eastAsia"/>
        </w:rPr>
        <w:t>当神显现时，祂对约伯说：</w:t>
      </w:r>
    </w:p>
    <w:p w14:paraId="766EE6CB" w14:textId="074493FA" w:rsidR="00604E6D" w:rsidRPr="001F72F3" w:rsidRDefault="00604E6D" w:rsidP="001F72F3">
      <w:pPr>
        <w:pStyle w:val="NormalWeb"/>
        <w:spacing w:line="360" w:lineRule="auto"/>
        <w:ind w:left="720"/>
        <w:rPr>
          <w:rFonts w:ascii="SimSun" w:eastAsia="SimSun" w:hAnsi="SimSun" w:cs="SimSun"/>
        </w:rPr>
      </w:pPr>
      <w:r w:rsidRPr="00253059">
        <w:rPr>
          <w:rFonts w:ascii="SimSun" w:eastAsia="SimSun" w:hAnsi="SimSun" w:cs="SimSun" w:hint="eastAsia"/>
        </w:rPr>
        <w:t>谁用无知的言语使我的旨意暗昧不明？</w:t>
      </w:r>
      <w:r w:rsidRPr="00253059">
        <w:rPr>
          <w:rFonts w:ascii="SimSun" w:eastAsia="SimSun" w:hAnsi="SimSun"/>
        </w:rPr>
        <w:t xml:space="preserve"> </w:t>
      </w:r>
      <w:r w:rsidR="001F72F3">
        <w:rPr>
          <w:rFonts w:ascii="SimSun" w:eastAsia="SimSun" w:hAnsi="SimSun"/>
        </w:rPr>
        <w:br/>
      </w:r>
      <w:r w:rsidRPr="00253059">
        <w:rPr>
          <w:rFonts w:ascii="SimSun" w:eastAsia="SimSun" w:hAnsi="SimSun" w:cs="SimSun" w:hint="eastAsia"/>
        </w:rPr>
        <w:t>你要如勇士束腰；</w:t>
      </w:r>
      <w:r w:rsidR="001F72F3">
        <w:rPr>
          <w:rFonts w:ascii="SimSun" w:eastAsia="SimSun" w:hAnsi="SimSun" w:cs="SimSun"/>
        </w:rPr>
        <w:br/>
      </w:r>
      <w:r w:rsidRPr="00253059">
        <w:rPr>
          <w:rFonts w:ascii="SimSun" w:eastAsia="SimSun" w:hAnsi="SimSun"/>
        </w:rPr>
        <w:t xml:space="preserve"> </w:t>
      </w:r>
      <w:r w:rsidRPr="00253059">
        <w:rPr>
          <w:rFonts w:ascii="SimSun" w:eastAsia="SimSun" w:hAnsi="SimSun" w:cs="SimSun" w:hint="eastAsia"/>
        </w:rPr>
        <w:t>我问你，你可以指示我。（</w:t>
      </w:r>
      <w:proofErr w:type="gramStart"/>
      <w:r w:rsidRPr="00253059">
        <w:rPr>
          <w:rFonts w:ascii="SimSun" w:eastAsia="SimSun" w:hAnsi="SimSun" w:cs="SimSun" w:hint="eastAsia"/>
        </w:rPr>
        <w:t>约伯记</w:t>
      </w:r>
      <w:proofErr w:type="gramEnd"/>
      <w:r w:rsidRPr="00253059">
        <w:rPr>
          <w:rFonts w:ascii="SimSun" w:eastAsia="SimSun" w:hAnsi="SimSun"/>
        </w:rPr>
        <w:t xml:space="preserve"> 38:2–3</w:t>
      </w:r>
      <w:r w:rsidRPr="00253059">
        <w:rPr>
          <w:rFonts w:ascii="SimSun" w:eastAsia="SimSun" w:hAnsi="SimSun" w:cs="SimSun" w:hint="eastAsia"/>
        </w:rPr>
        <w:t>）</w:t>
      </w:r>
    </w:p>
    <w:p w14:paraId="1798EB91" w14:textId="4DE9E63C" w:rsidR="00604E6D" w:rsidRPr="00253059" w:rsidRDefault="00604E6D" w:rsidP="00296BAD">
      <w:pPr>
        <w:pStyle w:val="NormalWeb"/>
        <w:spacing w:line="360" w:lineRule="auto"/>
        <w:ind w:firstLine="720"/>
        <w:rPr>
          <w:rFonts w:ascii="SimSun" w:eastAsia="SimSun" w:hAnsi="SimSun" w:cs="SimSun"/>
        </w:rPr>
      </w:pPr>
      <w:proofErr w:type="gramStart"/>
      <w:r w:rsidRPr="00253059">
        <w:rPr>
          <w:rFonts w:ascii="SimSun" w:eastAsia="SimSun" w:hAnsi="SimSun" w:cs="SimSun" w:hint="eastAsia"/>
        </w:rPr>
        <w:t>神问约</w:t>
      </w:r>
      <w:proofErr w:type="gramEnd"/>
      <w:r w:rsidRPr="00253059">
        <w:rPr>
          <w:rFonts w:ascii="SimSun" w:eastAsia="SimSun" w:hAnsi="SimSun" w:cs="SimSun" w:hint="eastAsia"/>
        </w:rPr>
        <w:t>伯的问题是：</w:t>
      </w:r>
      <w:r w:rsidRPr="00253059">
        <w:rPr>
          <w:rFonts w:ascii="SimSun" w:eastAsia="SimSun" w:hAnsi="SimSun"/>
        </w:rPr>
        <w:t>“</w:t>
      </w:r>
      <w:r w:rsidRPr="00253059">
        <w:rPr>
          <w:rFonts w:ascii="SimSun" w:eastAsia="SimSun" w:hAnsi="SimSun" w:cs="SimSun" w:hint="eastAsia"/>
        </w:rPr>
        <w:t>我立大地根基的时候，你在哪里呢</w:t>
      </w:r>
      <w:proofErr w:type="gramStart"/>
      <w:r w:rsidRPr="00253059">
        <w:rPr>
          <w:rFonts w:ascii="SimSun" w:eastAsia="SimSun" w:hAnsi="SimSun" w:cs="SimSun" w:hint="eastAsia"/>
        </w:rPr>
        <w:t>？</w:t>
      </w:r>
      <w:r w:rsidRPr="00253059">
        <w:rPr>
          <w:rFonts w:ascii="SimSun" w:eastAsia="SimSun" w:hAnsi="SimSun"/>
        </w:rPr>
        <w:t>”</w:t>
      </w:r>
      <w:r w:rsidRPr="00253059">
        <w:rPr>
          <w:rFonts w:ascii="SimSun" w:eastAsia="SimSun" w:hAnsi="SimSun" w:cs="SimSun" w:hint="eastAsia"/>
        </w:rPr>
        <w:t>（</w:t>
      </w:r>
      <w:proofErr w:type="gramEnd"/>
      <w:r w:rsidRPr="00253059">
        <w:rPr>
          <w:rFonts w:ascii="SimSun" w:eastAsia="SimSun" w:hAnsi="SimSun"/>
        </w:rPr>
        <w:t>38:4</w:t>
      </w:r>
      <w:r w:rsidRPr="00253059">
        <w:rPr>
          <w:rFonts w:ascii="SimSun" w:eastAsia="SimSun" w:hAnsi="SimSun" w:cs="SimSun" w:hint="eastAsia"/>
        </w:rPr>
        <w:t>）。祂还问约伯，当祂造海时他在哪里。祂问约伯是否曾用鱼钩钓起</w:t>
      </w:r>
      <w:r w:rsidR="00296BAD">
        <w:rPr>
          <w:rFonts w:ascii="SimSun" w:eastAsia="SimSun" w:hAnsi="SimSun" w:cs="SimSun" w:hint="eastAsia"/>
        </w:rPr>
        <w:t>利维坦</w:t>
      </w:r>
      <w:r w:rsidRPr="00253059">
        <w:rPr>
          <w:rFonts w:ascii="SimSun" w:eastAsia="SimSun" w:hAnsi="SimSun" w:cs="SimSun" w:hint="eastAsia"/>
        </w:rPr>
        <w:t>（</w:t>
      </w:r>
      <w:r w:rsidRPr="00253059">
        <w:rPr>
          <w:rFonts w:ascii="SimSun" w:eastAsia="SimSun" w:hAnsi="SimSun"/>
        </w:rPr>
        <w:t>Leviathan</w:t>
      </w:r>
      <w:r w:rsidRPr="00253059">
        <w:rPr>
          <w:rFonts w:ascii="SimSun" w:eastAsia="SimSun" w:hAnsi="SimSun" w:cs="SimSun" w:hint="eastAsia"/>
        </w:rPr>
        <w:t>），或系住昴星的结。神从未回答约伯的神学问题。祂只是在祂的能力、伟大和威严中向约伯显明自己。这种显现对约伯来说已经足够了。他的问题毫无意义，因为神在不可言喻的能力中显明了自己。祂是那位压倒一切者。</w:t>
      </w:r>
    </w:p>
    <w:p w14:paraId="468E40A6" w14:textId="77777777" w:rsidR="00540836" w:rsidRPr="00253059" w:rsidRDefault="00540836" w:rsidP="00296BAD">
      <w:pPr>
        <w:pStyle w:val="NormalWeb"/>
        <w:spacing w:line="360" w:lineRule="auto"/>
        <w:ind w:firstLine="720"/>
        <w:rPr>
          <w:rFonts w:ascii="SimSun" w:eastAsia="SimSun" w:hAnsi="SimSun"/>
        </w:rPr>
      </w:pPr>
      <w:r w:rsidRPr="00253059">
        <w:rPr>
          <w:rFonts w:ascii="SimSun" w:eastAsia="SimSun" w:hAnsi="SimSun" w:cs="SimSun" w:hint="eastAsia"/>
        </w:rPr>
        <w:t>这些是爱德华兹关于以赛亚对神异</w:t>
      </w:r>
      <w:proofErr w:type="gramStart"/>
      <w:r w:rsidRPr="00253059">
        <w:rPr>
          <w:rFonts w:ascii="SimSun" w:eastAsia="SimSun" w:hAnsi="SimSun" w:cs="SimSun" w:hint="eastAsia"/>
        </w:rPr>
        <w:t>象</w:t>
      </w:r>
      <w:proofErr w:type="gramEnd"/>
      <w:r w:rsidRPr="00253059">
        <w:rPr>
          <w:rFonts w:ascii="SimSun" w:eastAsia="SimSun" w:hAnsi="SimSun" w:cs="SimSun" w:hint="eastAsia"/>
        </w:rPr>
        <w:t>所谈论的例子。没有什么比看到神是什么更能让我们意识到我们是什么。我们的软弱在神的力量中显明出来。在我们有罪的不信中，我们对神给祂百姓的应许感到动摇。我们把我们在有限生命中经历的同样的不足、同样的无力归咎于神，或者投射到祂身上。我们像摩西一样动摇。</w:t>
      </w:r>
      <w:r w:rsidRPr="00253059">
        <w:rPr>
          <w:rFonts w:ascii="SimSun" w:eastAsia="SimSun" w:hAnsi="SimSun"/>
        </w:rPr>
        <w:t>“</w:t>
      </w:r>
      <w:r w:rsidRPr="00253059">
        <w:rPr>
          <w:rFonts w:ascii="SimSun" w:eastAsia="SimSun" w:hAnsi="SimSun" w:cs="SimSun" w:hint="eastAsia"/>
        </w:rPr>
        <w:t>你要怎么做？</w:t>
      </w:r>
      <w:r w:rsidRPr="00253059">
        <w:rPr>
          <w:rFonts w:ascii="SimSun" w:eastAsia="SimSun" w:hAnsi="SimSun"/>
        </w:rPr>
        <w:t xml:space="preserve">” </w:t>
      </w:r>
      <w:r w:rsidRPr="00253059">
        <w:rPr>
          <w:rFonts w:ascii="SimSun" w:eastAsia="SimSun" w:hAnsi="SimSun" w:cs="SimSun" w:hint="eastAsia"/>
        </w:rPr>
        <w:t>主的能力将使其实现。无论神说祂要做什么，祂都能做。祂能够做祂说祂要做的事，因为祂是全能的。由于祂完美的道德品格，祂会信守诺言。宇宙中没有任何东西能阻止神为祂的百姓做祂应许要做的事。这就是救赎历史的见证。神从无中生有。祂轻易地将一个奴隶民族从法老这个地球上最强大的统治者手中解放出来。我们害怕魔鬼和死亡的力量。我们害怕周围的许多事物，却忘记了神应许要完全、最终地救赎我们，并且祂有能力和决心去做。</w:t>
      </w:r>
    </w:p>
    <w:p w14:paraId="5A52F70B" w14:textId="431361A0" w:rsidR="00540836" w:rsidRPr="00253059" w:rsidRDefault="00540836" w:rsidP="00296BAD">
      <w:pPr>
        <w:pStyle w:val="NormalWeb"/>
        <w:spacing w:line="360" w:lineRule="auto"/>
        <w:ind w:firstLine="720"/>
        <w:rPr>
          <w:rFonts w:ascii="SimSun" w:eastAsia="SimSun" w:hAnsi="SimSun"/>
        </w:rPr>
      </w:pPr>
      <w:r w:rsidRPr="00253059">
        <w:rPr>
          <w:rFonts w:ascii="SimSun" w:eastAsia="SimSun" w:hAnsi="SimSun" w:cs="SimSun" w:hint="eastAsia"/>
        </w:rPr>
        <w:t>神也是</w:t>
      </w:r>
      <w:r w:rsidRPr="00253059">
        <w:rPr>
          <w:rFonts w:ascii="SimSun" w:eastAsia="SimSun" w:hAnsi="SimSun" w:cs="SimSun" w:hint="eastAsia"/>
          <w:b/>
          <w:bCs/>
        </w:rPr>
        <w:t>至智，至圣，最自由，最绝对</w:t>
      </w:r>
      <w:r w:rsidRPr="00253059">
        <w:rPr>
          <w:rFonts w:ascii="SimSun" w:eastAsia="SimSun" w:hAnsi="SimSun" w:cs="SimSun" w:hint="eastAsia"/>
        </w:rPr>
        <w:t>。祂是</w:t>
      </w:r>
      <w:r w:rsidRPr="00253059">
        <w:rPr>
          <w:rFonts w:ascii="SimSun" w:eastAsia="SimSun" w:hAnsi="SimSun"/>
        </w:rPr>
        <w:t xml:space="preserve"> </w:t>
      </w:r>
      <w:proofErr w:type="spellStart"/>
      <w:r w:rsidRPr="00253059">
        <w:rPr>
          <w:rFonts w:ascii="SimSun" w:eastAsia="SimSun" w:hAnsi="SimSun"/>
          <w:i/>
          <w:iCs/>
        </w:rPr>
        <w:t>ens</w:t>
      </w:r>
      <w:proofErr w:type="spellEnd"/>
      <w:r w:rsidRPr="00253059">
        <w:rPr>
          <w:rFonts w:ascii="SimSun" w:eastAsia="SimSun" w:hAnsi="SimSun"/>
          <w:i/>
          <w:iCs/>
        </w:rPr>
        <w:t xml:space="preserve"> </w:t>
      </w:r>
      <w:proofErr w:type="spellStart"/>
      <w:r w:rsidRPr="00253059">
        <w:rPr>
          <w:rFonts w:ascii="SimSun" w:eastAsia="SimSun" w:hAnsi="SimSun"/>
          <w:i/>
          <w:iCs/>
        </w:rPr>
        <w:t>perfectissimum</w:t>
      </w:r>
      <w:proofErr w:type="spellEnd"/>
      <w:r w:rsidRPr="00253059">
        <w:rPr>
          <w:rFonts w:ascii="SimSun" w:eastAsia="SimSun" w:hAnsi="SimSun" w:cs="SimSun" w:hint="eastAsia"/>
        </w:rPr>
        <w:t>，最完美的存在。完美不容许有程度之分，但韦斯敏斯德神学家使用</w:t>
      </w:r>
      <w:r w:rsidRPr="00296BAD">
        <w:rPr>
          <w:rFonts w:ascii="SimSun" w:eastAsia="SimSun" w:hAnsi="SimSun" w:cs="SimSun" w:hint="eastAsia"/>
        </w:rPr>
        <w:t>至</w:t>
      </w:r>
      <w:r w:rsidRPr="00253059">
        <w:rPr>
          <w:rFonts w:ascii="SimSun" w:eastAsia="SimSun" w:hAnsi="SimSun" w:cs="SimSun" w:hint="eastAsia"/>
        </w:rPr>
        <w:t>（</w:t>
      </w:r>
      <w:r w:rsidRPr="00253059">
        <w:rPr>
          <w:rFonts w:ascii="SimSun" w:eastAsia="SimSun" w:hAnsi="SimSun"/>
        </w:rPr>
        <w:t>most</w:t>
      </w:r>
      <w:r w:rsidRPr="00253059">
        <w:rPr>
          <w:rFonts w:ascii="SimSun" w:eastAsia="SimSun" w:hAnsi="SimSun" w:cs="SimSun" w:hint="eastAsia"/>
        </w:rPr>
        <w:t>）这个词来强调神所彰显属性的</w:t>
      </w:r>
      <w:r w:rsidR="00296BAD">
        <w:rPr>
          <w:rFonts w:ascii="SimSun" w:eastAsia="SimSun" w:hAnsi="SimSun" w:cs="SimSun" w:hint="eastAsia"/>
        </w:rPr>
        <w:t>至</w:t>
      </w:r>
      <w:r w:rsidRPr="00253059">
        <w:rPr>
          <w:rFonts w:ascii="SimSun" w:eastAsia="SimSun" w:hAnsi="SimSun" w:cs="SimSun" w:hint="eastAsia"/>
        </w:rPr>
        <w:t>高品质。</w:t>
      </w:r>
      <w:proofErr w:type="gramStart"/>
      <w:r w:rsidRPr="00253059">
        <w:rPr>
          <w:rFonts w:ascii="SimSun" w:eastAsia="SimSun" w:hAnsi="SimSun" w:cs="SimSun" w:hint="eastAsia"/>
          <w:b/>
          <w:bCs/>
        </w:rPr>
        <w:t>至智</w:t>
      </w:r>
      <w:r w:rsidRPr="00253059">
        <w:rPr>
          <w:rFonts w:ascii="SimSun" w:eastAsia="SimSun" w:hAnsi="SimSun" w:cs="SimSun" w:hint="eastAsia"/>
        </w:rPr>
        <w:t>不仅</w:t>
      </w:r>
      <w:proofErr w:type="gramEnd"/>
      <w:r w:rsidRPr="00253059">
        <w:rPr>
          <w:rFonts w:ascii="SimSun" w:eastAsia="SimSun" w:hAnsi="SimSun" w:cs="SimSun" w:hint="eastAsia"/>
        </w:rPr>
        <w:t>描述了神的全知，祂对过去、现在和未来万事的知识，也描述了祂的智慧</w:t>
      </w:r>
      <w:r w:rsidRPr="00253059">
        <w:rPr>
          <w:rFonts w:ascii="SimSun" w:eastAsia="SimSun" w:hAnsi="SimSun"/>
        </w:rPr>
        <w:t>——</w:t>
      </w:r>
      <w:r w:rsidRPr="00253059">
        <w:rPr>
          <w:rFonts w:ascii="SimSun" w:eastAsia="SimSun" w:hAnsi="SimSun" w:cs="SimSun" w:hint="eastAsia"/>
        </w:rPr>
        <w:t>圣经区分了知识和智慧。</w:t>
      </w:r>
    </w:p>
    <w:p w14:paraId="3BDC4075" w14:textId="77777777" w:rsidR="00540836" w:rsidRPr="00253059" w:rsidRDefault="00540836" w:rsidP="00A372A2">
      <w:pPr>
        <w:pStyle w:val="NormalWeb"/>
        <w:spacing w:line="360" w:lineRule="auto"/>
        <w:ind w:firstLine="720"/>
        <w:rPr>
          <w:rFonts w:ascii="SimSun" w:eastAsia="SimSun" w:hAnsi="SimSun"/>
        </w:rPr>
      </w:pPr>
      <w:r w:rsidRPr="00253059">
        <w:rPr>
          <w:rFonts w:ascii="SimSun" w:eastAsia="SimSun" w:hAnsi="SimSun" w:cs="SimSun" w:hint="eastAsia"/>
        </w:rPr>
        <w:lastRenderedPageBreak/>
        <w:t>圣经说</w:t>
      </w:r>
      <w:r w:rsidRPr="00253059">
        <w:rPr>
          <w:rFonts w:ascii="SimSun" w:eastAsia="SimSun" w:hAnsi="SimSun"/>
        </w:rPr>
        <w:t>“</w:t>
      </w:r>
      <w:r w:rsidRPr="00253059">
        <w:rPr>
          <w:rFonts w:ascii="SimSun" w:eastAsia="SimSun" w:hAnsi="SimSun" w:cs="SimSun" w:hint="eastAsia"/>
        </w:rPr>
        <w:t>敬畏耶和华是智慧的开端</w:t>
      </w:r>
      <w:r w:rsidRPr="00253059">
        <w:rPr>
          <w:rFonts w:ascii="SimSun" w:eastAsia="SimSun" w:hAnsi="SimSun"/>
        </w:rPr>
        <w:t>”</w:t>
      </w:r>
      <w:r w:rsidRPr="00253059">
        <w:rPr>
          <w:rFonts w:ascii="SimSun" w:eastAsia="SimSun" w:hAnsi="SimSun" w:cs="SimSun" w:hint="eastAsia"/>
        </w:rPr>
        <w:t>（箴言</w:t>
      </w:r>
      <w:r w:rsidRPr="00253059">
        <w:rPr>
          <w:rFonts w:ascii="SimSun" w:eastAsia="SimSun" w:hAnsi="SimSun"/>
        </w:rPr>
        <w:t xml:space="preserve"> 9:10</w:t>
      </w:r>
      <w:r w:rsidRPr="00253059">
        <w:rPr>
          <w:rFonts w:ascii="SimSun" w:eastAsia="SimSun" w:hAnsi="SimSun" w:cs="SimSun" w:hint="eastAsia"/>
        </w:rPr>
        <w:t>），</w:t>
      </w:r>
      <w:r w:rsidRPr="00253059">
        <w:rPr>
          <w:rFonts w:ascii="SimSun" w:eastAsia="SimSun" w:hAnsi="SimSun"/>
        </w:rPr>
        <w:t>“</w:t>
      </w:r>
      <w:r w:rsidRPr="00253059">
        <w:rPr>
          <w:rFonts w:ascii="SimSun" w:eastAsia="SimSun" w:hAnsi="SimSun" w:cs="SimSun" w:hint="eastAsia"/>
        </w:rPr>
        <w:t>愚顽人心里说：</w:t>
      </w:r>
      <w:r w:rsidRPr="00253059">
        <w:rPr>
          <w:rFonts w:ascii="SimSun" w:eastAsia="SimSun" w:hAnsi="SimSun"/>
        </w:rPr>
        <w:t>‘</w:t>
      </w:r>
      <w:r w:rsidRPr="00253059">
        <w:rPr>
          <w:rFonts w:ascii="SimSun" w:eastAsia="SimSun" w:hAnsi="SimSun" w:cs="SimSun" w:hint="eastAsia"/>
        </w:rPr>
        <w:t>没有神</w:t>
      </w:r>
      <w:r w:rsidRPr="00253059">
        <w:rPr>
          <w:rFonts w:ascii="SimSun" w:eastAsia="SimSun" w:hAnsi="SimSun"/>
        </w:rPr>
        <w:t>’”</w:t>
      </w:r>
      <w:r w:rsidRPr="00253059">
        <w:rPr>
          <w:rFonts w:ascii="SimSun" w:eastAsia="SimSun" w:hAnsi="SimSun" w:cs="SimSun" w:hint="eastAsia"/>
        </w:rPr>
        <w:t>（诗篇</w:t>
      </w:r>
      <w:r w:rsidRPr="00253059">
        <w:rPr>
          <w:rFonts w:ascii="SimSun" w:eastAsia="SimSun" w:hAnsi="SimSun"/>
        </w:rPr>
        <w:t xml:space="preserve"> 14:1</w:t>
      </w:r>
      <w:r w:rsidRPr="00253059">
        <w:rPr>
          <w:rFonts w:ascii="SimSun" w:eastAsia="SimSun" w:hAnsi="SimSun" w:cs="SimSun" w:hint="eastAsia"/>
        </w:rPr>
        <w:t>）。否认神的存在不仅仅是邪恶的，而且是愚蠢的。其中没有智慧。所以箴言告诉我们要得智慧，甚至胜过得知识（箴言</w:t>
      </w:r>
      <w:r w:rsidRPr="00253059">
        <w:rPr>
          <w:rFonts w:ascii="SimSun" w:eastAsia="SimSun" w:hAnsi="SimSun"/>
        </w:rPr>
        <w:t xml:space="preserve"> 4:5–7</w:t>
      </w:r>
      <w:r w:rsidRPr="00253059">
        <w:rPr>
          <w:rFonts w:ascii="SimSun" w:eastAsia="SimSun" w:hAnsi="SimSun" w:cs="SimSun" w:hint="eastAsia"/>
        </w:rPr>
        <w:t>）。这是有区别的。你可以有知识而没有智慧。</w:t>
      </w:r>
    </w:p>
    <w:p w14:paraId="0BA18BB8" w14:textId="77777777" w:rsidR="00540836" w:rsidRPr="00253059" w:rsidRDefault="00540836" w:rsidP="00A372A2">
      <w:pPr>
        <w:pStyle w:val="NormalWeb"/>
        <w:spacing w:line="360" w:lineRule="auto"/>
        <w:ind w:firstLine="720"/>
        <w:rPr>
          <w:rFonts w:ascii="SimSun" w:eastAsia="SimSun" w:hAnsi="SimSun"/>
        </w:rPr>
      </w:pPr>
      <w:r w:rsidRPr="00253059">
        <w:rPr>
          <w:rFonts w:ascii="SimSun" w:eastAsia="SimSun" w:hAnsi="SimSun" w:cs="SimSun" w:hint="eastAsia"/>
        </w:rPr>
        <w:t>有些人认为你可以有智慧而没有知识，但你不能。这就是为什么我们必须勤奋地研读神的话语。我们需要知道神的事情，记住即使我们获得了知识，我们也可能仍然缺乏智慧。我们不能在没有知识的情况下获得智慧。知识是智慧的必要条件，但不是充分条件。神不仅知道万事，而且祂知道如何处理它们。祂知道如何对它们行使祂的治理。祂从未做过愚蠢的决定或构想过糟糕的计划。祂完全被纯粹的智慧所包围，知道该做什么。</w:t>
      </w:r>
    </w:p>
    <w:p w14:paraId="4F79C2B2" w14:textId="03C729A3" w:rsidR="00540836" w:rsidRPr="00253059" w:rsidRDefault="00540836" w:rsidP="0007319B">
      <w:pPr>
        <w:pStyle w:val="NormalWeb"/>
        <w:spacing w:line="360" w:lineRule="auto"/>
        <w:ind w:firstLine="720"/>
        <w:rPr>
          <w:rFonts w:ascii="SimSun" w:eastAsia="SimSun" w:hAnsi="SimSun"/>
        </w:rPr>
      </w:pPr>
      <w:r w:rsidRPr="00253059">
        <w:rPr>
          <w:rFonts w:ascii="SimSun" w:eastAsia="SimSun" w:hAnsi="SimSun" w:cs="SimSun" w:hint="eastAsia"/>
        </w:rPr>
        <w:t>智慧不是一个抽象的哲学概念。它与实际行动有关。它迫使我们公义地生活</w:t>
      </w:r>
      <w:r w:rsidRPr="00253059">
        <w:rPr>
          <w:rFonts w:ascii="SimSun" w:eastAsia="SimSun" w:hAnsi="SimSun"/>
        </w:rPr>
        <w:t>——</w:t>
      </w:r>
      <w:r w:rsidRPr="00253059">
        <w:rPr>
          <w:rFonts w:ascii="SimSun" w:eastAsia="SimSun" w:hAnsi="SimSun" w:cs="SimSun" w:hint="eastAsia"/>
        </w:rPr>
        <w:t>知道并做正确的事。有时，我们缺乏这种智慧，但神，最高智慧的源头，应许慷慨地赐给我们。我们敬拜的这位神是谁？我们不断回到祂是谁的问题上。如果我们只考虑祂的智慧，那足以让我们永远敬拜祂。</w:t>
      </w:r>
    </w:p>
    <w:p w14:paraId="0D2F10FE" w14:textId="67BF0B8C" w:rsidR="00540836" w:rsidRPr="00253059" w:rsidRDefault="00540836" w:rsidP="0007319B">
      <w:pPr>
        <w:pStyle w:val="NormalWeb"/>
        <w:spacing w:line="360" w:lineRule="auto"/>
        <w:ind w:firstLine="720"/>
        <w:rPr>
          <w:rFonts w:ascii="SimSun" w:eastAsia="SimSun" w:hAnsi="SimSun"/>
        </w:rPr>
      </w:pPr>
      <w:r w:rsidRPr="00253059">
        <w:rPr>
          <w:rFonts w:ascii="SimSun" w:eastAsia="SimSun" w:hAnsi="SimSun" w:cs="SimSun" w:hint="eastAsia"/>
        </w:rPr>
        <w:t>神是</w:t>
      </w:r>
      <w:r w:rsidRPr="00253059">
        <w:rPr>
          <w:rFonts w:ascii="SimSun" w:eastAsia="SimSun" w:hAnsi="SimSun" w:cs="SimSun" w:hint="eastAsia"/>
          <w:b/>
          <w:bCs/>
        </w:rPr>
        <w:t>至圣</w:t>
      </w:r>
      <w:r w:rsidRPr="00253059">
        <w:rPr>
          <w:rFonts w:ascii="SimSun" w:eastAsia="SimSun" w:hAnsi="SimSun" w:cs="SimSun" w:hint="eastAsia"/>
        </w:rPr>
        <w:t>。在以赛亚书中，撒拉</w:t>
      </w:r>
      <w:proofErr w:type="gramStart"/>
      <w:r w:rsidRPr="00253059">
        <w:rPr>
          <w:rFonts w:ascii="SimSun" w:eastAsia="SimSun" w:hAnsi="SimSun" w:cs="SimSun" w:hint="eastAsia"/>
        </w:rPr>
        <w:t>弗</w:t>
      </w:r>
      <w:proofErr w:type="gramEnd"/>
      <w:r w:rsidRPr="00253059">
        <w:rPr>
          <w:rFonts w:ascii="SimSun" w:eastAsia="SimSun" w:hAnsi="SimSun" w:cs="SimSun" w:hint="eastAsia"/>
        </w:rPr>
        <w:t>唱道：</w:t>
      </w:r>
      <w:r w:rsidRPr="00253059">
        <w:rPr>
          <w:rFonts w:ascii="SimSun" w:eastAsia="SimSun" w:hAnsi="SimSun"/>
        </w:rPr>
        <w:t>“</w:t>
      </w:r>
      <w:r w:rsidRPr="00253059">
        <w:rPr>
          <w:rFonts w:ascii="SimSun" w:eastAsia="SimSun" w:hAnsi="SimSun" w:cs="SimSun" w:hint="eastAsia"/>
        </w:rPr>
        <w:t>圣哉！圣哉！圣哉</w:t>
      </w:r>
      <w:proofErr w:type="gramStart"/>
      <w:r w:rsidRPr="00253059">
        <w:rPr>
          <w:rFonts w:ascii="SimSun" w:eastAsia="SimSun" w:hAnsi="SimSun" w:cs="SimSun" w:hint="eastAsia"/>
        </w:rPr>
        <w:t>！</w:t>
      </w:r>
      <w:r w:rsidRPr="00253059">
        <w:rPr>
          <w:rFonts w:ascii="SimSun" w:eastAsia="SimSun" w:hAnsi="SimSun"/>
        </w:rPr>
        <w:t>”</w:t>
      </w:r>
      <w:r w:rsidRPr="00253059">
        <w:rPr>
          <w:rFonts w:ascii="SimSun" w:eastAsia="SimSun" w:hAnsi="SimSun" w:cs="SimSun" w:hint="eastAsia"/>
        </w:rPr>
        <w:t>（</w:t>
      </w:r>
      <w:proofErr w:type="gramEnd"/>
      <w:r w:rsidRPr="00253059">
        <w:rPr>
          <w:rFonts w:ascii="SimSun" w:eastAsia="SimSun" w:hAnsi="SimSun" w:cs="SimSun" w:hint="eastAsia"/>
        </w:rPr>
        <w:t>以赛亚书</w:t>
      </w:r>
      <w:r w:rsidRPr="00253059">
        <w:rPr>
          <w:rFonts w:ascii="SimSun" w:eastAsia="SimSun" w:hAnsi="SimSun"/>
        </w:rPr>
        <w:t xml:space="preserve"> 6:3</w:t>
      </w:r>
      <w:r w:rsidRPr="00253059">
        <w:rPr>
          <w:rFonts w:ascii="SimSun" w:eastAsia="SimSun" w:hAnsi="SimSun" w:cs="SimSun" w:hint="eastAsia"/>
        </w:rPr>
        <w:t>）。这种三重重复是一种文学手法，旨在引起最高</w:t>
      </w:r>
      <w:r w:rsidR="0007319B">
        <w:rPr>
          <w:rFonts w:ascii="SimSun" w:eastAsia="SimSun" w:hAnsi="SimSun" w:cs="SimSun" w:hint="eastAsia"/>
        </w:rPr>
        <w:t>程度</w:t>
      </w:r>
      <w:r w:rsidRPr="00253059">
        <w:rPr>
          <w:rFonts w:ascii="SimSun" w:eastAsia="SimSun" w:hAnsi="SimSun" w:cs="SimSun" w:hint="eastAsia"/>
        </w:rPr>
        <w:t>的</w:t>
      </w:r>
      <w:r w:rsidR="0007319B">
        <w:rPr>
          <w:rFonts w:ascii="SimSun" w:eastAsia="SimSun" w:hAnsi="SimSun" w:cs="SimSun" w:hint="eastAsia"/>
        </w:rPr>
        <w:t>关注</w:t>
      </w:r>
      <w:r w:rsidRPr="00253059">
        <w:rPr>
          <w:rFonts w:ascii="SimSun" w:eastAsia="SimSun" w:hAnsi="SimSun" w:cs="SimSun" w:hint="eastAsia"/>
        </w:rPr>
        <w:t>。在这种情况下，天使将神的圣洁提升到尽可能高的程度</w:t>
      </w:r>
      <w:r w:rsidRPr="00253059">
        <w:rPr>
          <w:rFonts w:ascii="SimSun" w:eastAsia="SimSun" w:hAnsi="SimSun"/>
        </w:rPr>
        <w:t>——</w:t>
      </w:r>
      <w:r w:rsidRPr="00253059">
        <w:rPr>
          <w:rFonts w:ascii="SimSun" w:eastAsia="SimSun" w:hAnsi="SimSun" w:cs="SimSun" w:hint="eastAsia"/>
        </w:rPr>
        <w:t>最高级</w:t>
      </w:r>
      <w:r w:rsidRPr="00253059">
        <w:rPr>
          <w:rFonts w:ascii="SimSun" w:eastAsia="SimSun" w:hAnsi="SimSun"/>
        </w:rPr>
        <w:t>——</w:t>
      </w:r>
      <w:r w:rsidRPr="00253059">
        <w:rPr>
          <w:rFonts w:ascii="SimSun" w:eastAsia="SimSun" w:hAnsi="SimSun" w:cs="SimSun" w:hint="eastAsia"/>
        </w:rPr>
        <w:t>指的是祂的威严或伟大。</w:t>
      </w:r>
      <w:proofErr w:type="gramStart"/>
      <w:r w:rsidRPr="00253059">
        <w:rPr>
          <w:rFonts w:ascii="SimSun" w:eastAsia="SimSun" w:hAnsi="SimSun" w:cs="SimSun" w:hint="eastAsia"/>
        </w:rPr>
        <w:t>圣经中以两种截然不同的方式使用</w:t>
      </w:r>
      <w:r w:rsidRPr="00253059">
        <w:rPr>
          <w:rFonts w:ascii="SimSun" w:eastAsia="SimSun" w:hAnsi="SimSun"/>
        </w:rPr>
        <w:t>“</w:t>
      </w:r>
      <w:r w:rsidRPr="00253059">
        <w:rPr>
          <w:rFonts w:ascii="SimSun" w:eastAsia="SimSun" w:hAnsi="SimSun" w:cs="SimSun" w:hint="eastAsia"/>
        </w:rPr>
        <w:t>圣洁</w:t>
      </w:r>
      <w:r w:rsidRPr="00253059">
        <w:rPr>
          <w:rFonts w:ascii="SimSun" w:eastAsia="SimSun" w:hAnsi="SimSun"/>
        </w:rPr>
        <w:t>”</w:t>
      </w:r>
      <w:r w:rsidRPr="00253059">
        <w:rPr>
          <w:rFonts w:ascii="SimSun" w:eastAsia="SimSun" w:hAnsi="SimSun" w:cs="SimSun" w:hint="eastAsia"/>
        </w:rPr>
        <w:t>一词</w:t>
      </w:r>
      <w:proofErr w:type="gramEnd"/>
      <w:r w:rsidRPr="00253059">
        <w:rPr>
          <w:rFonts w:ascii="SimSun" w:eastAsia="SimSun" w:hAnsi="SimSun" w:cs="SimSun" w:hint="eastAsia"/>
        </w:rPr>
        <w:t>：指神的他者性（</w:t>
      </w:r>
      <w:r w:rsidRPr="00253059">
        <w:rPr>
          <w:rFonts w:ascii="SimSun" w:eastAsia="SimSun" w:hAnsi="SimSun"/>
        </w:rPr>
        <w:t>otherness</w:t>
      </w:r>
      <w:r w:rsidRPr="00253059">
        <w:rPr>
          <w:rFonts w:ascii="SimSun" w:eastAsia="SimSun" w:hAnsi="SimSun" w:cs="SimSun" w:hint="eastAsia"/>
        </w:rPr>
        <w:t>），即祂与我们不同并超越所有受造物的方式，以及指祂的道德完美。一个简单的餐前祷告说</w:t>
      </w:r>
      <w:proofErr w:type="gramStart"/>
      <w:r w:rsidRPr="00253059">
        <w:rPr>
          <w:rFonts w:ascii="SimSun" w:eastAsia="SimSun" w:hAnsi="SimSun" w:cs="SimSun" w:hint="eastAsia"/>
        </w:rPr>
        <w:t>：</w:t>
      </w:r>
      <w:r w:rsidRPr="00253059">
        <w:rPr>
          <w:rFonts w:ascii="SimSun" w:eastAsia="SimSun" w:hAnsi="SimSun"/>
        </w:rPr>
        <w:t>“</w:t>
      </w:r>
      <w:proofErr w:type="gramEnd"/>
      <w:r w:rsidRPr="00253059">
        <w:rPr>
          <w:rFonts w:ascii="SimSun" w:eastAsia="SimSun" w:hAnsi="SimSun" w:cs="SimSun" w:hint="eastAsia"/>
        </w:rPr>
        <w:t>神是伟大的，神是良善的，让我们为这食物感谢祂。</w:t>
      </w:r>
      <w:r w:rsidRPr="00253059">
        <w:rPr>
          <w:rFonts w:ascii="SimSun" w:eastAsia="SimSun" w:hAnsi="SimSun"/>
        </w:rPr>
        <w:t xml:space="preserve">” </w:t>
      </w:r>
      <w:r w:rsidRPr="00253059">
        <w:rPr>
          <w:rFonts w:ascii="SimSun" w:eastAsia="SimSun" w:hAnsi="SimSun" w:cs="SimSun" w:hint="eastAsia"/>
        </w:rPr>
        <w:t>将伟大和良善</w:t>
      </w:r>
      <w:proofErr w:type="gramStart"/>
      <w:r w:rsidRPr="00253059">
        <w:rPr>
          <w:rFonts w:ascii="SimSun" w:eastAsia="SimSun" w:hAnsi="SimSun" w:cs="SimSun" w:hint="eastAsia"/>
        </w:rPr>
        <w:t>归给神可以</w:t>
      </w:r>
      <w:proofErr w:type="gramEnd"/>
      <w:r w:rsidRPr="00253059">
        <w:rPr>
          <w:rFonts w:ascii="SimSun" w:eastAsia="SimSun" w:hAnsi="SimSun" w:cs="SimSun" w:hint="eastAsia"/>
        </w:rPr>
        <w:t>总结为</w:t>
      </w:r>
      <w:r w:rsidRPr="00253059">
        <w:rPr>
          <w:rFonts w:ascii="SimSun" w:eastAsia="SimSun" w:hAnsi="SimSun"/>
        </w:rPr>
        <w:t>“</w:t>
      </w:r>
      <w:r w:rsidRPr="00253059">
        <w:rPr>
          <w:rFonts w:ascii="SimSun" w:eastAsia="SimSun" w:hAnsi="SimSun" w:cs="SimSun" w:hint="eastAsia"/>
        </w:rPr>
        <w:t>祂是圣洁的</w:t>
      </w:r>
      <w:r w:rsidRPr="00253059">
        <w:rPr>
          <w:rFonts w:ascii="SimSun" w:eastAsia="SimSun" w:hAnsi="SimSun"/>
        </w:rPr>
        <w:t>”</w:t>
      </w:r>
      <w:r w:rsidRPr="00253059">
        <w:rPr>
          <w:rFonts w:ascii="SimSun" w:eastAsia="SimSun" w:hAnsi="SimSun" w:cs="SimSun" w:hint="eastAsia"/>
        </w:rPr>
        <w:t>，因为圣洁包含了伟大和良善。</w:t>
      </w:r>
    </w:p>
    <w:p w14:paraId="61AB8A15" w14:textId="77777777" w:rsidR="00540836" w:rsidRPr="00253059" w:rsidRDefault="00540836" w:rsidP="0007319B">
      <w:pPr>
        <w:pStyle w:val="NormalWeb"/>
        <w:spacing w:line="360" w:lineRule="auto"/>
        <w:ind w:firstLine="720"/>
        <w:rPr>
          <w:rFonts w:ascii="SimSun" w:eastAsia="SimSun" w:hAnsi="SimSun"/>
        </w:rPr>
      </w:pPr>
      <w:r w:rsidRPr="00253059">
        <w:rPr>
          <w:rFonts w:ascii="SimSun" w:eastAsia="SimSun" w:hAnsi="SimSun" w:cs="SimSun" w:hint="eastAsia"/>
        </w:rPr>
        <w:t>神是</w:t>
      </w:r>
      <w:r w:rsidRPr="00253059">
        <w:rPr>
          <w:rFonts w:ascii="SimSun" w:eastAsia="SimSun" w:hAnsi="SimSun" w:cs="SimSun" w:hint="eastAsia"/>
          <w:b/>
          <w:bCs/>
        </w:rPr>
        <w:t>最自由</w:t>
      </w:r>
      <w:r w:rsidRPr="00253059">
        <w:rPr>
          <w:rFonts w:ascii="SimSun" w:eastAsia="SimSun" w:hAnsi="SimSun" w:cs="SimSun" w:hint="eastAsia"/>
        </w:rPr>
        <w:t>；也就是说，祂的自由是无限的。祂是拥有主权的。对祂主权最常见的反对意见是，如果</w:t>
      </w:r>
      <w:proofErr w:type="gramStart"/>
      <w:r w:rsidRPr="00253059">
        <w:rPr>
          <w:rFonts w:ascii="SimSun" w:eastAsia="SimSun" w:hAnsi="SimSun" w:cs="SimSun" w:hint="eastAsia"/>
        </w:rPr>
        <w:t>神真的</w:t>
      </w:r>
      <w:proofErr w:type="gramEnd"/>
      <w:r w:rsidRPr="00253059">
        <w:rPr>
          <w:rFonts w:ascii="SimSun" w:eastAsia="SimSun" w:hAnsi="SimSun" w:cs="SimSun" w:hint="eastAsia"/>
        </w:rPr>
        <w:t>是拥有主权的，那么人就不可能是自由的。圣经使用自由一词以两种截然不同的方式描述我们的人类状况：免于强迫的自由，即人可以不受强迫地做出选择；以及道德自由，这是我们在堕落中失去的，使我们成为肉体邪恶冲动的奴隶。人本</w:t>
      </w:r>
      <w:r w:rsidRPr="00253059">
        <w:rPr>
          <w:rFonts w:ascii="SimSun" w:eastAsia="SimSun" w:hAnsi="SimSun" w:cs="SimSun" w:hint="eastAsia"/>
        </w:rPr>
        <w:lastRenderedPageBreak/>
        <w:t>主义者相信，人不仅可以在不受强迫的情况下做出选择，而且没有</w:t>
      </w:r>
      <w:proofErr w:type="gramStart"/>
      <w:r w:rsidRPr="00253059">
        <w:rPr>
          <w:rFonts w:ascii="SimSun" w:eastAsia="SimSun" w:hAnsi="SimSun" w:cs="SimSun" w:hint="eastAsia"/>
        </w:rPr>
        <w:t>任何向恶的</w:t>
      </w:r>
      <w:proofErr w:type="gramEnd"/>
      <w:r w:rsidRPr="00253059">
        <w:rPr>
          <w:rFonts w:ascii="SimSun" w:eastAsia="SimSun" w:hAnsi="SimSun" w:cs="SimSun" w:hint="eastAsia"/>
        </w:rPr>
        <w:t>自然倾向。我们基督徒必须警惕这种人本主义或异教的人类自由观。</w:t>
      </w:r>
    </w:p>
    <w:p w14:paraId="0CDD2F1C" w14:textId="77777777" w:rsidR="00540836" w:rsidRPr="00253059" w:rsidRDefault="00540836" w:rsidP="00AF7767">
      <w:pPr>
        <w:pStyle w:val="NormalWeb"/>
        <w:spacing w:line="360" w:lineRule="auto"/>
        <w:ind w:firstLine="720"/>
        <w:rPr>
          <w:rFonts w:ascii="SimSun" w:eastAsia="SimSun" w:hAnsi="SimSun"/>
        </w:rPr>
      </w:pPr>
      <w:r w:rsidRPr="00253059">
        <w:rPr>
          <w:rFonts w:ascii="SimSun" w:eastAsia="SimSun" w:hAnsi="SimSun" w:cs="SimSun" w:hint="eastAsia"/>
        </w:rPr>
        <w:t>基督教的观点是，神创造我们时赋予了意志，赋予了选择的能力。我们是有意志的存在。但在创造中赋予的自由是有限的。最终限制我们自由的是神的自由。这就是我们遇到神的主权与人的自由之间冲突的地方。有些人说神的主权受到人的自由的限制。如果是那样的话，那么人就是拥有主权的，而不是神。改革宗信仰教导说，人的自由是真实的，但受到</w:t>
      </w:r>
      <w:proofErr w:type="gramStart"/>
      <w:r w:rsidRPr="00253059">
        <w:rPr>
          <w:rFonts w:ascii="SimSun" w:eastAsia="SimSun" w:hAnsi="SimSun" w:cs="SimSun" w:hint="eastAsia"/>
        </w:rPr>
        <w:t>神主权</w:t>
      </w:r>
      <w:proofErr w:type="gramEnd"/>
      <w:r w:rsidRPr="00253059">
        <w:rPr>
          <w:rFonts w:ascii="SimSun" w:eastAsia="SimSun" w:hAnsi="SimSun" w:cs="SimSun" w:hint="eastAsia"/>
        </w:rPr>
        <w:t>的限制。我们不能用我们的自由推翻神的主权决定，因为神的自由比我们的大。</w:t>
      </w:r>
    </w:p>
    <w:p w14:paraId="1C64F2BB" w14:textId="77777777" w:rsidR="00540836" w:rsidRPr="00253059" w:rsidRDefault="00540836" w:rsidP="00AF7767">
      <w:pPr>
        <w:pStyle w:val="NormalWeb"/>
        <w:spacing w:line="360" w:lineRule="auto"/>
        <w:ind w:firstLine="720"/>
        <w:rPr>
          <w:rFonts w:ascii="SimSun" w:eastAsia="SimSun" w:hAnsi="SimSun"/>
        </w:rPr>
      </w:pPr>
      <w:r w:rsidRPr="00253059">
        <w:rPr>
          <w:rFonts w:ascii="SimSun" w:eastAsia="SimSun" w:hAnsi="SimSun" w:cs="SimSun" w:hint="eastAsia"/>
        </w:rPr>
        <w:t>人类家庭关系提供了一个类比。父母对孩子行使权威。孩子有自由，但父母有更多。孩子的自由并不像父母的自由限制孩子那样限制父母的自由。当我们谈到神的属性时，我们必须</w:t>
      </w:r>
      <w:proofErr w:type="gramStart"/>
      <w:r w:rsidRPr="00253059">
        <w:rPr>
          <w:rFonts w:ascii="SimSun" w:eastAsia="SimSun" w:hAnsi="SimSun" w:cs="SimSun" w:hint="eastAsia"/>
        </w:rPr>
        <w:t>明白神</w:t>
      </w:r>
      <w:proofErr w:type="gramEnd"/>
      <w:r w:rsidRPr="00253059">
        <w:rPr>
          <w:rFonts w:ascii="SimSun" w:eastAsia="SimSun" w:hAnsi="SimSun" w:cs="SimSun" w:hint="eastAsia"/>
        </w:rPr>
        <w:t>是</w:t>
      </w:r>
      <w:r w:rsidRPr="00AF7767">
        <w:rPr>
          <w:rFonts w:ascii="SimSun" w:eastAsia="SimSun" w:hAnsi="SimSun" w:cs="SimSun" w:hint="eastAsia"/>
        </w:rPr>
        <w:t>最自由</w:t>
      </w:r>
      <w:r w:rsidRPr="00253059">
        <w:rPr>
          <w:rFonts w:ascii="SimSun" w:eastAsia="SimSun" w:hAnsi="SimSun" w:cs="SimSun" w:hint="eastAsia"/>
        </w:rPr>
        <w:t>的。</w:t>
      </w:r>
    </w:p>
    <w:p w14:paraId="67C0B431" w14:textId="6BF989EC" w:rsidR="00540836" w:rsidRPr="00253059" w:rsidRDefault="00540836" w:rsidP="00AF7767">
      <w:pPr>
        <w:pStyle w:val="NormalWeb"/>
        <w:spacing w:line="360" w:lineRule="auto"/>
        <w:ind w:firstLine="720"/>
        <w:rPr>
          <w:rFonts w:ascii="SimSun" w:eastAsia="SimSun" w:hAnsi="SimSun"/>
        </w:rPr>
      </w:pPr>
      <w:r w:rsidRPr="00253059">
        <w:rPr>
          <w:rFonts w:ascii="SimSun" w:eastAsia="SimSun" w:hAnsi="SimSun" w:cs="SimSun" w:hint="eastAsia"/>
        </w:rPr>
        <w:t>当我们说神是拥有主权的</w:t>
      </w:r>
      <w:r w:rsidR="00AF7767">
        <w:rPr>
          <w:rFonts w:ascii="SimSun" w:eastAsia="SimSun" w:hAnsi="SimSun" w:cs="SimSun" w:hint="eastAsia"/>
        </w:rPr>
        <w:t>时候</w:t>
      </w:r>
      <w:r w:rsidRPr="00253059">
        <w:rPr>
          <w:rFonts w:ascii="SimSun" w:eastAsia="SimSun" w:hAnsi="SimSun" w:cs="SimSun" w:hint="eastAsia"/>
        </w:rPr>
        <w:t>，我们在说关于祂自由的事情，尽管我们倾向于认为主权意味着与自由截然不同的东西。神是一个有意志的存在；祂有意志并做出决定。当</w:t>
      </w:r>
      <w:r w:rsidR="00AF7767">
        <w:rPr>
          <w:rFonts w:ascii="SimSun" w:eastAsia="SimSun" w:hAnsi="SimSun" w:cs="SimSun" w:hint="eastAsia"/>
        </w:rPr>
        <w:t>神</w:t>
      </w:r>
      <w:r w:rsidRPr="00253059">
        <w:rPr>
          <w:rFonts w:ascii="SimSun" w:eastAsia="SimSun" w:hAnsi="SimSun" w:cs="SimSun" w:hint="eastAsia"/>
        </w:rPr>
        <w:t>做出决定并行使祂的意志时，祂作为最终权威拥有主权这样做。祂的自由是最自由的。唯独祂拥有至高无上的自主权；祂自己就是律法。</w:t>
      </w:r>
    </w:p>
    <w:p w14:paraId="66CDA7D8" w14:textId="77777777" w:rsidR="00540836" w:rsidRPr="00253059" w:rsidRDefault="00540836" w:rsidP="00AF7767">
      <w:pPr>
        <w:pStyle w:val="NormalWeb"/>
        <w:spacing w:line="360" w:lineRule="auto"/>
        <w:ind w:firstLine="720"/>
        <w:rPr>
          <w:rFonts w:ascii="SimSun" w:eastAsia="SimSun" w:hAnsi="SimSun"/>
        </w:rPr>
      </w:pPr>
      <w:r w:rsidRPr="00253059">
        <w:rPr>
          <w:rFonts w:ascii="SimSun" w:eastAsia="SimSun" w:hAnsi="SimSun" w:cs="SimSun" w:hint="eastAsia"/>
        </w:rPr>
        <w:t>人类寻求自主，寻求无限的自由，渴望不对任何人负责。在某种非常真实的意义上，这就是堕落中发生的事情。</w:t>
      </w:r>
      <w:proofErr w:type="gramStart"/>
      <w:r w:rsidRPr="00253059">
        <w:rPr>
          <w:rFonts w:ascii="SimSun" w:eastAsia="SimSun" w:hAnsi="SimSun" w:cs="SimSun" w:hint="eastAsia"/>
        </w:rPr>
        <w:t>撒但引诱</w:t>
      </w:r>
      <w:proofErr w:type="gramEnd"/>
      <w:r w:rsidRPr="00253059">
        <w:rPr>
          <w:rFonts w:ascii="SimSun" w:eastAsia="SimSun" w:hAnsi="SimSun" w:cs="SimSun" w:hint="eastAsia"/>
        </w:rPr>
        <w:t>亚当和夏娃伸手去抓自主权，变得像神一样，可以不受惩罚地做任何他们想做的事。</w:t>
      </w:r>
      <w:proofErr w:type="gramStart"/>
      <w:r w:rsidRPr="00253059">
        <w:rPr>
          <w:rFonts w:ascii="SimSun" w:eastAsia="SimSun" w:hAnsi="SimSun" w:cs="SimSun" w:hint="eastAsia"/>
        </w:rPr>
        <w:t>撒但在</w:t>
      </w:r>
      <w:proofErr w:type="gramEnd"/>
      <w:r w:rsidRPr="00253059">
        <w:rPr>
          <w:rFonts w:ascii="SimSun" w:eastAsia="SimSun" w:hAnsi="SimSun" w:cs="SimSun" w:hint="eastAsia"/>
        </w:rPr>
        <w:t>伊甸园引入了一场解放运动，将人类从罪责中，从对神的</w:t>
      </w:r>
      <w:proofErr w:type="gramStart"/>
      <w:r w:rsidRPr="00253059">
        <w:rPr>
          <w:rFonts w:ascii="SimSun" w:eastAsia="SimSun" w:hAnsi="SimSun" w:cs="SimSun" w:hint="eastAsia"/>
        </w:rPr>
        <w:t>问责中解放</w:t>
      </w:r>
      <w:proofErr w:type="gramEnd"/>
      <w:r w:rsidRPr="00253059">
        <w:rPr>
          <w:rFonts w:ascii="SimSun" w:eastAsia="SimSun" w:hAnsi="SimSun" w:cs="SimSun" w:hint="eastAsia"/>
        </w:rPr>
        <w:t>出来。但唯独祂拥有自主权。</w:t>
      </w:r>
    </w:p>
    <w:p w14:paraId="7AAD06D2" w14:textId="4380670B" w:rsidR="00540836" w:rsidRPr="00253059" w:rsidRDefault="00540836" w:rsidP="00AF7767">
      <w:pPr>
        <w:pStyle w:val="NormalWeb"/>
        <w:spacing w:line="360" w:lineRule="auto"/>
        <w:ind w:firstLine="720"/>
        <w:rPr>
          <w:rFonts w:ascii="SimSun" w:eastAsia="SimSun" w:hAnsi="SimSun"/>
        </w:rPr>
      </w:pPr>
      <w:r w:rsidRPr="00253059">
        <w:rPr>
          <w:rFonts w:ascii="SimSun" w:eastAsia="SimSun" w:hAnsi="SimSun" w:cs="SimSun" w:hint="eastAsia"/>
        </w:rPr>
        <w:t>这引发了</w:t>
      </w:r>
      <w:proofErr w:type="gramStart"/>
      <w:r w:rsidRPr="00253059">
        <w:rPr>
          <w:rFonts w:ascii="SimSun" w:eastAsia="SimSun" w:hAnsi="SimSun" w:cs="SimSun" w:hint="eastAsia"/>
        </w:rPr>
        <w:t>神是否</w:t>
      </w:r>
      <w:proofErr w:type="gramEnd"/>
      <w:r w:rsidRPr="00253059">
        <w:rPr>
          <w:rFonts w:ascii="SimSun" w:eastAsia="SimSun" w:hAnsi="SimSun" w:cs="SimSun" w:hint="eastAsia"/>
        </w:rPr>
        <w:t>任意运作的问题。在中世纪，有些人争辩说神是</w:t>
      </w:r>
      <w:r w:rsidRPr="00253059">
        <w:rPr>
          <w:rFonts w:ascii="SimSun" w:eastAsia="SimSun" w:hAnsi="SimSun"/>
        </w:rPr>
        <w:t xml:space="preserve"> </w:t>
      </w:r>
      <w:r w:rsidRPr="00253059">
        <w:rPr>
          <w:rFonts w:ascii="SimSun" w:eastAsia="SimSun" w:hAnsi="SimSun"/>
          <w:i/>
          <w:iCs/>
        </w:rPr>
        <w:t>ex lex</w:t>
      </w:r>
      <w:r w:rsidRPr="00253059">
        <w:rPr>
          <w:rFonts w:ascii="SimSun" w:eastAsia="SimSun" w:hAnsi="SimSun" w:cs="SimSun" w:hint="eastAsia"/>
        </w:rPr>
        <w:t>，</w:t>
      </w:r>
      <w:r w:rsidRPr="00253059">
        <w:rPr>
          <w:rFonts w:ascii="SimSun" w:eastAsia="SimSun" w:hAnsi="SimSun"/>
        </w:rPr>
        <w:t>“</w:t>
      </w:r>
      <w:r w:rsidRPr="00253059">
        <w:rPr>
          <w:rFonts w:ascii="SimSun" w:eastAsia="SimSun" w:hAnsi="SimSun" w:cs="SimSun" w:hint="eastAsia"/>
        </w:rPr>
        <w:t>在律法之外</w:t>
      </w:r>
      <w:r w:rsidRPr="00253059">
        <w:rPr>
          <w:rFonts w:ascii="SimSun" w:eastAsia="SimSun" w:hAnsi="SimSun"/>
        </w:rPr>
        <w:t>”</w:t>
      </w:r>
      <w:r w:rsidRPr="00253059">
        <w:rPr>
          <w:rFonts w:ascii="SimSun" w:eastAsia="SimSun" w:hAnsi="SimSun" w:cs="SimSun" w:hint="eastAsia"/>
        </w:rPr>
        <w:t>。他们推断，如果神受某种外部标准或律法的约束，那么祂就会受到那个外部律法的审判。在这种情况下，最终的权威将不是神，而是某种宇宙法则。但其他人说</w:t>
      </w:r>
      <w:proofErr w:type="gramStart"/>
      <w:r w:rsidRPr="00253059">
        <w:rPr>
          <w:rFonts w:ascii="SimSun" w:eastAsia="SimSun" w:hAnsi="SimSun" w:cs="SimSun" w:hint="eastAsia"/>
        </w:rPr>
        <w:t>神不能</w:t>
      </w:r>
      <w:proofErr w:type="gramEnd"/>
      <w:r w:rsidRPr="00253059">
        <w:rPr>
          <w:rFonts w:ascii="SimSun" w:eastAsia="SimSun" w:hAnsi="SimSun" w:cs="SimSun" w:hint="eastAsia"/>
        </w:rPr>
        <w:t>以任意或反复无常的方式行事，所以是</w:t>
      </w:r>
      <w:r w:rsidRPr="00253059">
        <w:rPr>
          <w:rFonts w:ascii="SimSun" w:eastAsia="SimSun" w:hAnsi="SimSun"/>
        </w:rPr>
        <w:t xml:space="preserve"> </w:t>
      </w:r>
      <w:proofErr w:type="spellStart"/>
      <w:r w:rsidRPr="00253059">
        <w:rPr>
          <w:rFonts w:ascii="SimSun" w:eastAsia="SimSun" w:hAnsi="SimSun"/>
          <w:i/>
          <w:iCs/>
        </w:rPr>
        <w:t>sublego</w:t>
      </w:r>
      <w:proofErr w:type="spellEnd"/>
      <w:r w:rsidRPr="00253059">
        <w:rPr>
          <w:rFonts w:ascii="SimSun" w:eastAsia="SimSun" w:hAnsi="SimSun" w:cs="SimSun" w:hint="eastAsia"/>
        </w:rPr>
        <w:t>，</w:t>
      </w:r>
      <w:r w:rsidRPr="00253059">
        <w:rPr>
          <w:rFonts w:ascii="SimSun" w:eastAsia="SimSun" w:hAnsi="SimSun"/>
        </w:rPr>
        <w:t>“</w:t>
      </w:r>
      <w:r w:rsidRPr="00253059">
        <w:rPr>
          <w:rFonts w:ascii="SimSun" w:eastAsia="SimSun" w:hAnsi="SimSun" w:cs="SimSun" w:hint="eastAsia"/>
        </w:rPr>
        <w:t>在律法之下</w:t>
      </w:r>
      <w:r w:rsidRPr="00253059">
        <w:rPr>
          <w:rFonts w:ascii="SimSun" w:eastAsia="SimSun" w:hAnsi="SimSun"/>
        </w:rPr>
        <w:t>”</w:t>
      </w:r>
      <w:r w:rsidRPr="00253059">
        <w:rPr>
          <w:rFonts w:ascii="SimSun" w:eastAsia="SimSun" w:hAnsi="SimSun" w:cs="SimSun" w:hint="eastAsia"/>
        </w:rPr>
        <w:t>。</w:t>
      </w:r>
    </w:p>
    <w:p w14:paraId="5AEBA212" w14:textId="77777777" w:rsidR="00540836" w:rsidRPr="00253059" w:rsidRDefault="00540836" w:rsidP="00AF7767">
      <w:pPr>
        <w:pStyle w:val="NormalWeb"/>
        <w:spacing w:line="360" w:lineRule="auto"/>
        <w:ind w:firstLine="720"/>
        <w:rPr>
          <w:rFonts w:ascii="SimSun" w:eastAsia="SimSun" w:hAnsi="SimSun"/>
        </w:rPr>
      </w:pPr>
      <w:r w:rsidRPr="00253059">
        <w:rPr>
          <w:rFonts w:ascii="SimSun" w:eastAsia="SimSun" w:hAnsi="SimSun" w:cs="SimSun" w:hint="eastAsia"/>
        </w:rPr>
        <w:lastRenderedPageBreak/>
        <w:t>这两种理论都引发了问题。</w:t>
      </w:r>
      <w:r w:rsidRPr="00253059">
        <w:rPr>
          <w:rFonts w:ascii="SimSun" w:eastAsia="SimSun" w:hAnsi="SimSun"/>
          <w:i/>
          <w:iCs/>
        </w:rPr>
        <w:t>Ex lex</w:t>
      </w:r>
      <w:r w:rsidRPr="00253059">
        <w:rPr>
          <w:rFonts w:ascii="SimSun" w:eastAsia="SimSun" w:hAnsi="SimSun"/>
        </w:rPr>
        <w:t xml:space="preserve"> </w:t>
      </w:r>
      <w:r w:rsidRPr="00253059">
        <w:rPr>
          <w:rFonts w:ascii="SimSun" w:eastAsia="SimSun" w:hAnsi="SimSun" w:cs="SimSun" w:hint="eastAsia"/>
        </w:rPr>
        <w:t>暗示神是任意的；</w:t>
      </w:r>
      <w:proofErr w:type="spellStart"/>
      <w:r w:rsidRPr="00253059">
        <w:rPr>
          <w:rFonts w:ascii="SimSun" w:eastAsia="SimSun" w:hAnsi="SimSun"/>
          <w:i/>
          <w:iCs/>
        </w:rPr>
        <w:t>sublego</w:t>
      </w:r>
      <w:proofErr w:type="spellEnd"/>
      <w:r w:rsidRPr="00253059">
        <w:rPr>
          <w:rFonts w:ascii="SimSun" w:eastAsia="SimSun" w:hAnsi="SimSun"/>
        </w:rPr>
        <w:t xml:space="preserve"> </w:t>
      </w:r>
      <w:r w:rsidRPr="00253059">
        <w:rPr>
          <w:rFonts w:ascii="SimSun" w:eastAsia="SimSun" w:hAnsi="SimSun" w:cs="SimSun" w:hint="eastAsia"/>
        </w:rPr>
        <w:t>暗示神从属于祂自身之外的某种更伟大的原则。教会谴责了这两种观点，并承认神自己就是律法。在这样做时，教会区分了神的外部公义和祂的内部公义。外部公义指的是祂的行为、祂的动作</w:t>
      </w:r>
      <w:r w:rsidRPr="00253059">
        <w:rPr>
          <w:rFonts w:ascii="SimSun" w:eastAsia="SimSun" w:hAnsi="SimSun"/>
        </w:rPr>
        <w:t>——</w:t>
      </w:r>
      <w:r w:rsidRPr="00253059">
        <w:rPr>
          <w:rFonts w:ascii="SimSun" w:eastAsia="SimSun" w:hAnsi="SimSun" w:cs="SimSun" w:hint="eastAsia"/>
        </w:rPr>
        <w:t>祂做什么。它总是从祂的内部性格流出并与之相符。神的行为不取决于任何强加于祂的外部律法或力量。它是由祂自己的性格决定的。神根据祂是什么而行事。在祂的本性中，祂是公义的、拥有主权的、自由的。这些概念结合在一起就是神是</w:t>
      </w:r>
      <w:r w:rsidRPr="00253059">
        <w:rPr>
          <w:rFonts w:ascii="SimSun" w:eastAsia="SimSun" w:hAnsi="SimSun" w:cs="SimSun" w:hint="eastAsia"/>
          <w:b/>
          <w:bCs/>
        </w:rPr>
        <w:t>最绝对</w:t>
      </w:r>
      <w:r w:rsidRPr="00253059">
        <w:rPr>
          <w:rFonts w:ascii="SimSun" w:eastAsia="SimSun" w:hAnsi="SimSun" w:cs="SimSun" w:hint="eastAsia"/>
        </w:rPr>
        <w:t>的这一观念。</w:t>
      </w:r>
    </w:p>
    <w:p w14:paraId="1CB56914" w14:textId="77777777" w:rsidR="00540836" w:rsidRPr="00253059" w:rsidRDefault="00540836" w:rsidP="00AF7767">
      <w:pPr>
        <w:pStyle w:val="NormalWeb"/>
        <w:spacing w:line="360" w:lineRule="auto"/>
        <w:ind w:firstLine="720"/>
        <w:rPr>
          <w:rFonts w:ascii="SimSun" w:eastAsia="SimSun" w:hAnsi="SimSun"/>
        </w:rPr>
      </w:pPr>
      <w:r w:rsidRPr="00253059">
        <w:rPr>
          <w:rFonts w:ascii="SimSun" w:eastAsia="SimSun" w:hAnsi="SimSun" w:cs="SimSun" w:hint="eastAsia"/>
        </w:rPr>
        <w:t>当今后现代主义的核心是拒绝任何绝对，因此我们的社会正滑向异教和野蛮。对绝对的攻击就是对终极绝对，即</w:t>
      </w:r>
      <w:proofErr w:type="gramStart"/>
      <w:r w:rsidRPr="00253059">
        <w:rPr>
          <w:rFonts w:ascii="SimSun" w:eastAsia="SimSun" w:hAnsi="SimSun" w:cs="SimSun" w:hint="eastAsia"/>
        </w:rPr>
        <w:t>神本身</w:t>
      </w:r>
      <w:proofErr w:type="gramEnd"/>
      <w:r w:rsidRPr="00253059">
        <w:rPr>
          <w:rFonts w:ascii="SimSun" w:eastAsia="SimSun" w:hAnsi="SimSun" w:cs="SimSun" w:hint="eastAsia"/>
        </w:rPr>
        <w:t>的攻击。祂没有任何相对性；在祂的本质中，祂是客观的、永恒的、绝对的。</w:t>
      </w:r>
    </w:p>
    <w:p w14:paraId="768CE440" w14:textId="68DAD4FB" w:rsidR="00540836" w:rsidRPr="00253059" w:rsidRDefault="00540836" w:rsidP="007507C9">
      <w:pPr>
        <w:pStyle w:val="NormalWeb"/>
        <w:spacing w:line="360" w:lineRule="auto"/>
        <w:ind w:firstLine="720"/>
        <w:rPr>
          <w:rFonts w:ascii="SimSun" w:eastAsia="SimSun" w:hAnsi="SimSun"/>
        </w:rPr>
      </w:pPr>
      <w:r w:rsidRPr="00253059">
        <w:rPr>
          <w:rFonts w:ascii="SimSun" w:eastAsia="SimSun" w:hAnsi="SimSun" w:cs="SimSun" w:hint="eastAsia"/>
          <w:b/>
          <w:bCs/>
        </w:rPr>
        <w:t>祂按照自己那不变且至公义的旨意之</w:t>
      </w:r>
      <w:r w:rsidR="000011B5">
        <w:rPr>
          <w:rFonts w:ascii="SimSun" w:eastAsia="SimSun" w:hAnsi="SimSun" w:cs="SimSun" w:hint="eastAsia"/>
          <w:b/>
          <w:bCs/>
        </w:rPr>
        <w:t>旨意</w:t>
      </w:r>
      <w:r w:rsidRPr="00253059">
        <w:rPr>
          <w:rFonts w:ascii="SimSun" w:eastAsia="SimSun" w:hAnsi="SimSun" w:cs="SimSun" w:hint="eastAsia"/>
          <w:b/>
          <w:bCs/>
        </w:rPr>
        <w:t>，行做万事。</w:t>
      </w:r>
      <w:r w:rsidRPr="00253059">
        <w:rPr>
          <w:rFonts w:ascii="SimSun" w:eastAsia="SimSun" w:hAnsi="SimSun"/>
        </w:rPr>
        <w:t xml:space="preserve"> </w:t>
      </w:r>
      <w:r w:rsidRPr="00253059">
        <w:rPr>
          <w:rFonts w:ascii="SimSun" w:eastAsia="SimSun" w:hAnsi="SimSun" w:cs="SimSun" w:hint="eastAsia"/>
        </w:rPr>
        <w:t>这一点将在第</w:t>
      </w:r>
      <w:r w:rsidRPr="00253059">
        <w:rPr>
          <w:rFonts w:ascii="SimSun" w:eastAsia="SimSun" w:hAnsi="SimSun"/>
        </w:rPr>
        <w:t xml:space="preserve"> 3 </w:t>
      </w:r>
      <w:r w:rsidRPr="00253059">
        <w:rPr>
          <w:rFonts w:ascii="SimSun" w:eastAsia="SimSun" w:hAnsi="SimSun" w:cs="SimSun" w:hint="eastAsia"/>
        </w:rPr>
        <w:t>章（论神永远的定旨）和第</w:t>
      </w:r>
      <w:r w:rsidRPr="00253059">
        <w:rPr>
          <w:rFonts w:ascii="SimSun" w:eastAsia="SimSun" w:hAnsi="SimSun"/>
        </w:rPr>
        <w:t xml:space="preserve"> 5 </w:t>
      </w:r>
      <w:r w:rsidRPr="00253059">
        <w:rPr>
          <w:rFonts w:ascii="SimSun" w:eastAsia="SimSun" w:hAnsi="SimSun" w:cs="SimSun" w:hint="eastAsia"/>
        </w:rPr>
        <w:t>章（论神护）中详细阐述。在这里，我们有一个关于神旨意运作的总结性陈述。神按照祂自己旨意的计划行做万事。祂不是按照我的意愿、你的意愿或公众舆论来行事。祂不通过公投来统治。十</w:t>
      </w:r>
      <w:proofErr w:type="gramStart"/>
      <w:r w:rsidRPr="00253059">
        <w:rPr>
          <w:rFonts w:ascii="SimSun" w:eastAsia="SimSun" w:hAnsi="SimSun" w:cs="SimSun" w:hint="eastAsia"/>
        </w:rPr>
        <w:t>诫</w:t>
      </w:r>
      <w:proofErr w:type="gramEnd"/>
      <w:r w:rsidRPr="00253059">
        <w:rPr>
          <w:rFonts w:ascii="SimSun" w:eastAsia="SimSun" w:hAnsi="SimSun" w:cs="SimSun" w:hint="eastAsia"/>
        </w:rPr>
        <w:t>（不是建议）表达了神自己的旨意。祂想要什么决定了祂如何工作。这对我们要理解神是根本性的。甚至耶稣在客西马尼园的痛苦中也祈祷：</w:t>
      </w:r>
      <w:r w:rsidRPr="00253059">
        <w:rPr>
          <w:rFonts w:ascii="SimSun" w:eastAsia="SimSun" w:hAnsi="SimSun"/>
        </w:rPr>
        <w:t>“</w:t>
      </w:r>
      <w:r w:rsidRPr="00253059">
        <w:rPr>
          <w:rFonts w:ascii="SimSun" w:eastAsia="SimSun" w:hAnsi="SimSun" w:cs="SimSun" w:hint="eastAsia"/>
        </w:rPr>
        <w:t>然而，不要成就我的意思，</w:t>
      </w:r>
      <w:proofErr w:type="gramStart"/>
      <w:r w:rsidRPr="00253059">
        <w:rPr>
          <w:rFonts w:ascii="SimSun" w:eastAsia="SimSun" w:hAnsi="SimSun" w:cs="SimSun" w:hint="eastAsia"/>
        </w:rPr>
        <w:t>只要成就你的意思</w:t>
      </w:r>
      <w:r w:rsidRPr="00253059">
        <w:rPr>
          <w:rFonts w:ascii="SimSun" w:eastAsia="SimSun" w:hAnsi="SimSun"/>
        </w:rPr>
        <w:t>”</w:t>
      </w:r>
      <w:r w:rsidRPr="00253059">
        <w:rPr>
          <w:rFonts w:ascii="SimSun" w:eastAsia="SimSun" w:hAnsi="SimSun" w:cs="SimSun" w:hint="eastAsia"/>
        </w:rPr>
        <w:t>（</w:t>
      </w:r>
      <w:proofErr w:type="gramEnd"/>
      <w:r w:rsidRPr="00253059">
        <w:rPr>
          <w:rFonts w:ascii="SimSun" w:eastAsia="SimSun" w:hAnsi="SimSun" w:cs="SimSun" w:hint="eastAsia"/>
        </w:rPr>
        <w:t>路加福音</w:t>
      </w:r>
      <w:r w:rsidRPr="00253059">
        <w:rPr>
          <w:rFonts w:ascii="SimSun" w:eastAsia="SimSun" w:hAnsi="SimSun"/>
        </w:rPr>
        <w:t xml:space="preserve"> 22:42</w:t>
      </w:r>
      <w:r w:rsidRPr="00253059">
        <w:rPr>
          <w:rFonts w:ascii="SimSun" w:eastAsia="SimSun" w:hAnsi="SimSun" w:cs="SimSun" w:hint="eastAsia"/>
        </w:rPr>
        <w:t>），因为祂明白神做的是最好的和公义的。神的选择和行动是由祂的全知、公义、圣洁和祂属性的其他部分决定的。祂不会按照一个次等存在的愿望、意见或建议行事，而是按照祂自己的计划行事。</w:t>
      </w:r>
    </w:p>
    <w:p w14:paraId="161D701A" w14:textId="77777777" w:rsidR="00540836" w:rsidRPr="00253059" w:rsidRDefault="00540836" w:rsidP="007507C9">
      <w:pPr>
        <w:pStyle w:val="NormalWeb"/>
        <w:spacing w:line="360" w:lineRule="auto"/>
        <w:ind w:firstLine="720"/>
        <w:rPr>
          <w:rFonts w:ascii="SimSun" w:eastAsia="SimSun" w:hAnsi="SimSun"/>
        </w:rPr>
      </w:pPr>
      <w:r w:rsidRPr="00253059">
        <w:rPr>
          <w:rFonts w:ascii="SimSun" w:eastAsia="SimSun" w:hAnsi="SimSun" w:cs="SimSun" w:hint="eastAsia"/>
        </w:rPr>
        <w:t>圣经提出了一个反问：</w:t>
      </w:r>
      <w:r w:rsidRPr="00253059">
        <w:rPr>
          <w:rFonts w:ascii="SimSun" w:eastAsia="SimSun" w:hAnsi="SimSun"/>
        </w:rPr>
        <w:t>“</w:t>
      </w:r>
      <w:r w:rsidRPr="00253059">
        <w:rPr>
          <w:rFonts w:ascii="SimSun" w:eastAsia="SimSun" w:hAnsi="SimSun" w:cs="SimSun" w:hint="eastAsia"/>
        </w:rPr>
        <w:t>谁曾测度耶和华的灵，或作他的谋士指教他呢</w:t>
      </w:r>
      <w:proofErr w:type="gramStart"/>
      <w:r w:rsidRPr="00253059">
        <w:rPr>
          <w:rFonts w:ascii="SimSun" w:eastAsia="SimSun" w:hAnsi="SimSun" w:cs="SimSun" w:hint="eastAsia"/>
        </w:rPr>
        <w:t>？</w:t>
      </w:r>
      <w:r w:rsidRPr="00253059">
        <w:rPr>
          <w:rFonts w:ascii="SimSun" w:eastAsia="SimSun" w:hAnsi="SimSun"/>
        </w:rPr>
        <w:t>”</w:t>
      </w:r>
      <w:r w:rsidRPr="00253059">
        <w:rPr>
          <w:rFonts w:ascii="SimSun" w:eastAsia="SimSun" w:hAnsi="SimSun" w:cs="SimSun" w:hint="eastAsia"/>
        </w:rPr>
        <w:t>（</w:t>
      </w:r>
      <w:proofErr w:type="gramEnd"/>
      <w:r w:rsidRPr="00253059">
        <w:rPr>
          <w:rFonts w:ascii="SimSun" w:eastAsia="SimSun" w:hAnsi="SimSun" w:cs="SimSun" w:hint="eastAsia"/>
        </w:rPr>
        <w:t>以赛亚书</w:t>
      </w:r>
      <w:r w:rsidRPr="00253059">
        <w:rPr>
          <w:rFonts w:ascii="SimSun" w:eastAsia="SimSun" w:hAnsi="SimSun"/>
        </w:rPr>
        <w:t xml:space="preserve"> 40:13</w:t>
      </w:r>
      <w:r w:rsidRPr="00253059">
        <w:rPr>
          <w:rFonts w:ascii="SimSun" w:eastAsia="SimSun" w:hAnsi="SimSun" w:cs="SimSun" w:hint="eastAsia"/>
        </w:rPr>
        <w:t>）。有些人问，如果神一直按照祂自己的计划行事，为什么还要有人费心去祷告呢？</w:t>
      </w:r>
      <w:r w:rsidRPr="00253059">
        <w:rPr>
          <w:rFonts w:ascii="SimSun" w:eastAsia="SimSun" w:hAnsi="SimSun"/>
        </w:rPr>
        <w:t xml:space="preserve"> </w:t>
      </w:r>
      <w:r w:rsidRPr="00253059">
        <w:rPr>
          <w:rFonts w:ascii="SimSun" w:eastAsia="SimSun" w:hAnsi="SimSun" w:cs="SimSun" w:hint="eastAsia"/>
        </w:rPr>
        <w:t>祷告会改变神的心意吗？</w:t>
      </w:r>
      <w:r w:rsidRPr="00253059">
        <w:rPr>
          <w:rFonts w:ascii="SimSun" w:eastAsia="SimSun" w:hAnsi="SimSun"/>
        </w:rPr>
        <w:t xml:space="preserve"> </w:t>
      </w:r>
      <w:r w:rsidRPr="00253059">
        <w:rPr>
          <w:rFonts w:ascii="SimSun" w:eastAsia="SimSun" w:hAnsi="SimSun" w:cs="SimSun" w:hint="eastAsia"/>
        </w:rPr>
        <w:t>问这样的问题就是回答了它。</w:t>
      </w:r>
    </w:p>
    <w:p w14:paraId="02624AE0" w14:textId="77777777" w:rsidR="00540836" w:rsidRPr="00253059" w:rsidRDefault="00540836" w:rsidP="007507C9">
      <w:pPr>
        <w:pStyle w:val="NormalWeb"/>
        <w:spacing w:line="360" w:lineRule="auto"/>
        <w:ind w:firstLine="720"/>
        <w:rPr>
          <w:rFonts w:ascii="SimSun" w:eastAsia="SimSun" w:hAnsi="SimSun"/>
        </w:rPr>
      </w:pPr>
      <w:r w:rsidRPr="00253059">
        <w:rPr>
          <w:rFonts w:ascii="SimSun" w:eastAsia="SimSun" w:hAnsi="SimSun" w:cs="SimSun" w:hint="eastAsia"/>
        </w:rPr>
        <w:t>假设一下祷告可以改变神的心意。我的祷告中有什么能导致祂改变心意？在我祷告之前，祂是否打算做某事，而祂缺乏我能提供的一些信息或智慧？当我祷告时，我能给祂信息、指示或建议，导致祂改变心意吗？那是荒谬的。肯定没人会那样想。神在我们</w:t>
      </w:r>
      <w:proofErr w:type="gramStart"/>
      <w:r w:rsidRPr="00253059">
        <w:rPr>
          <w:rFonts w:ascii="SimSun" w:eastAsia="SimSun" w:hAnsi="SimSun" w:cs="SimSun" w:hint="eastAsia"/>
        </w:rPr>
        <w:t>说之</w:t>
      </w:r>
      <w:r w:rsidRPr="00253059">
        <w:rPr>
          <w:rFonts w:ascii="SimSun" w:eastAsia="SimSun" w:hAnsi="SimSun" w:cs="SimSun" w:hint="eastAsia"/>
        </w:rPr>
        <w:lastRenderedPageBreak/>
        <w:t>前</w:t>
      </w:r>
      <w:proofErr w:type="gramEnd"/>
      <w:r w:rsidRPr="00253059">
        <w:rPr>
          <w:rFonts w:ascii="SimSun" w:eastAsia="SimSun" w:hAnsi="SimSun" w:cs="SimSun" w:hint="eastAsia"/>
        </w:rPr>
        <w:t>就知道我们要祷告什么。我们没有神自己计划中缺乏的智慧。神不需要我们的建议或忠告。我们不会改变祂的心意。</w:t>
      </w:r>
    </w:p>
    <w:p w14:paraId="0FDF140C" w14:textId="77777777" w:rsidR="00540836" w:rsidRPr="00253059" w:rsidRDefault="00540836" w:rsidP="007507C9">
      <w:pPr>
        <w:pStyle w:val="NormalWeb"/>
        <w:spacing w:line="360" w:lineRule="auto"/>
        <w:ind w:firstLine="720"/>
        <w:rPr>
          <w:rFonts w:ascii="SimSun" w:eastAsia="SimSun" w:hAnsi="SimSun"/>
        </w:rPr>
      </w:pPr>
      <w:r w:rsidRPr="00253059">
        <w:rPr>
          <w:rFonts w:ascii="SimSun" w:eastAsia="SimSun" w:hAnsi="SimSun" w:cs="SimSun" w:hint="eastAsia"/>
        </w:rPr>
        <w:t>如果我们不能改变神的心意，我们现在是否就跳到结论说我们不应该费心去祷告？</w:t>
      </w:r>
      <w:r w:rsidRPr="00253059">
        <w:rPr>
          <w:rFonts w:ascii="SimSun" w:eastAsia="SimSun" w:hAnsi="SimSun"/>
        </w:rPr>
        <w:t xml:space="preserve"> </w:t>
      </w:r>
      <w:r w:rsidRPr="00253059">
        <w:rPr>
          <w:rFonts w:ascii="SimSun" w:eastAsia="SimSun" w:hAnsi="SimSun" w:cs="SimSun" w:hint="eastAsia"/>
        </w:rPr>
        <w:t>祷告的目的不是改变神的心意，而是改变我们的心意，带我们进入与祂的相交，来到我们的天父面前，告诉祂我们心里的事。祂邀请我们</w:t>
      </w:r>
      <w:r w:rsidRPr="00253059">
        <w:rPr>
          <w:rFonts w:ascii="SimSun" w:eastAsia="SimSun" w:hAnsi="SimSun"/>
        </w:rPr>
        <w:t>——</w:t>
      </w:r>
      <w:r w:rsidRPr="00253059">
        <w:rPr>
          <w:rFonts w:ascii="SimSun" w:eastAsia="SimSun" w:hAnsi="SimSun" w:cs="SimSun" w:hint="eastAsia"/>
        </w:rPr>
        <w:t>不，祂命令并鼓励我们</w:t>
      </w:r>
      <w:r w:rsidRPr="00253059">
        <w:rPr>
          <w:rFonts w:ascii="SimSun" w:eastAsia="SimSun" w:hAnsi="SimSun"/>
        </w:rPr>
        <w:t>——</w:t>
      </w:r>
      <w:r w:rsidRPr="00253059">
        <w:rPr>
          <w:rFonts w:ascii="SimSun" w:eastAsia="SimSun" w:hAnsi="SimSun" w:cs="SimSun" w:hint="eastAsia"/>
        </w:rPr>
        <w:t>那样做。祂让我们来到祂面前，细数我们的苦难和故事，但不是为了给祂信息或指导。</w:t>
      </w:r>
      <w:proofErr w:type="gramStart"/>
      <w:r w:rsidRPr="00253059">
        <w:rPr>
          <w:rFonts w:ascii="SimSun" w:eastAsia="SimSun" w:hAnsi="SimSun" w:cs="SimSun" w:hint="eastAsia"/>
        </w:rPr>
        <w:t>神使用</w:t>
      </w:r>
      <w:proofErr w:type="gramEnd"/>
      <w:r w:rsidRPr="00253059">
        <w:rPr>
          <w:rFonts w:ascii="SimSun" w:eastAsia="SimSun" w:hAnsi="SimSun" w:cs="SimSun" w:hint="eastAsia"/>
        </w:rPr>
        <w:t>一个人的祷告，正如祂在人祷告之前就决定的那样。</w:t>
      </w:r>
      <w:proofErr w:type="gramStart"/>
      <w:r w:rsidRPr="00253059">
        <w:rPr>
          <w:rFonts w:ascii="SimSun" w:eastAsia="SimSun" w:hAnsi="SimSun" w:cs="SimSun" w:hint="eastAsia"/>
        </w:rPr>
        <w:t>神使用</w:t>
      </w:r>
      <w:proofErr w:type="gramEnd"/>
      <w:r w:rsidRPr="00253059">
        <w:rPr>
          <w:rFonts w:ascii="SimSun" w:eastAsia="SimSun" w:hAnsi="SimSun" w:cs="SimSun" w:hint="eastAsia"/>
        </w:rPr>
        <w:t>我们的祷告作为实现祂计划的手段。所以当我们向神祷告时，我们就是祂计划的一部分。神施恩使用我们的祷告。然而圣经告诉我们，</w:t>
      </w:r>
      <w:r w:rsidRPr="00253059">
        <w:rPr>
          <w:rFonts w:ascii="SimSun" w:eastAsia="SimSun" w:hAnsi="SimSun"/>
        </w:rPr>
        <w:t>“</w:t>
      </w:r>
      <w:r w:rsidRPr="00253059">
        <w:rPr>
          <w:rFonts w:ascii="SimSun" w:eastAsia="SimSun" w:hAnsi="SimSun" w:cs="SimSun" w:hint="eastAsia"/>
        </w:rPr>
        <w:t>义人祈祷所发的力量是大有功效的</w:t>
      </w:r>
      <w:r w:rsidRPr="00253059">
        <w:rPr>
          <w:rFonts w:ascii="SimSun" w:eastAsia="SimSun" w:hAnsi="SimSun"/>
        </w:rPr>
        <w:t>”</w:t>
      </w:r>
      <w:r w:rsidRPr="00253059">
        <w:rPr>
          <w:rFonts w:ascii="SimSun" w:eastAsia="SimSun" w:hAnsi="SimSun" w:cs="SimSun" w:hint="eastAsia"/>
        </w:rPr>
        <w:t>（雅各书</w:t>
      </w:r>
      <w:r w:rsidRPr="00253059">
        <w:rPr>
          <w:rFonts w:ascii="SimSun" w:eastAsia="SimSun" w:hAnsi="SimSun"/>
        </w:rPr>
        <w:t xml:space="preserve"> 5:16</w:t>
      </w:r>
      <w:r w:rsidRPr="00253059">
        <w:rPr>
          <w:rFonts w:ascii="SimSun" w:eastAsia="SimSun" w:hAnsi="SimSun" w:cs="SimSun" w:hint="eastAsia"/>
        </w:rPr>
        <w:t>）。当我们祷告时，我们应该考虑两件事：我们是谁以及神是谁。记住祂是谁，我们就承认神按照祂的旨意安排万事。有些人批评以</w:t>
      </w:r>
      <w:r w:rsidRPr="00253059">
        <w:rPr>
          <w:rFonts w:ascii="SimSun" w:eastAsia="SimSun" w:hAnsi="SimSun"/>
        </w:rPr>
        <w:t>“</w:t>
      </w:r>
      <w:r w:rsidRPr="00253059">
        <w:rPr>
          <w:rFonts w:ascii="SimSun" w:eastAsia="SimSun" w:hAnsi="SimSun" w:cs="SimSun" w:hint="eastAsia"/>
        </w:rPr>
        <w:t>愿你的旨意成就</w:t>
      </w:r>
      <w:r w:rsidRPr="00253059">
        <w:rPr>
          <w:rFonts w:ascii="SimSun" w:eastAsia="SimSun" w:hAnsi="SimSun"/>
        </w:rPr>
        <w:t>”</w:t>
      </w:r>
      <w:r w:rsidRPr="00253059">
        <w:rPr>
          <w:rFonts w:ascii="SimSun" w:eastAsia="SimSun" w:hAnsi="SimSun" w:cs="SimSun" w:hint="eastAsia"/>
        </w:rPr>
        <w:t>结束祷告，认为这表明缺乏信心。不，这表明缺乏骄傲和傲慢。以此我们</w:t>
      </w:r>
      <w:proofErr w:type="gramStart"/>
      <w:r w:rsidRPr="00253059">
        <w:rPr>
          <w:rFonts w:ascii="SimSun" w:eastAsia="SimSun" w:hAnsi="SimSun" w:cs="SimSun" w:hint="eastAsia"/>
        </w:rPr>
        <w:t>肯定神</w:t>
      </w:r>
      <w:proofErr w:type="gramEnd"/>
      <w:r w:rsidRPr="00253059">
        <w:rPr>
          <w:rFonts w:ascii="SimSun" w:eastAsia="SimSun" w:hAnsi="SimSun" w:cs="SimSun" w:hint="eastAsia"/>
        </w:rPr>
        <w:t>的旨意将会成就，并且我们不希望有其他方式。</w:t>
      </w:r>
    </w:p>
    <w:p w14:paraId="7C10CB54" w14:textId="77777777" w:rsidR="00540836" w:rsidRPr="00253059" w:rsidRDefault="00540836" w:rsidP="007507C9">
      <w:pPr>
        <w:pStyle w:val="NormalWeb"/>
        <w:spacing w:line="360" w:lineRule="auto"/>
        <w:ind w:firstLine="720"/>
        <w:rPr>
          <w:rFonts w:ascii="SimSun" w:eastAsia="SimSun" w:hAnsi="SimSun"/>
        </w:rPr>
      </w:pPr>
      <w:r w:rsidRPr="00253059">
        <w:rPr>
          <w:rFonts w:ascii="SimSun" w:eastAsia="SimSun" w:hAnsi="SimSun" w:cs="SimSun" w:hint="eastAsia"/>
        </w:rPr>
        <w:t>对于神的百姓来说，从来没有未被回应的祷告。人们声称当神</w:t>
      </w:r>
      <w:proofErr w:type="gramStart"/>
      <w:r w:rsidRPr="00253059">
        <w:rPr>
          <w:rFonts w:ascii="SimSun" w:eastAsia="SimSun" w:hAnsi="SimSun" w:cs="SimSun" w:hint="eastAsia"/>
        </w:rPr>
        <w:t>不</w:t>
      </w:r>
      <w:proofErr w:type="gramEnd"/>
      <w:r w:rsidRPr="00253059">
        <w:rPr>
          <w:rFonts w:ascii="SimSun" w:eastAsia="SimSun" w:hAnsi="SimSun" w:cs="SimSun" w:hint="eastAsia"/>
        </w:rPr>
        <w:t>回应他们的祷告时，他们会有信仰危机。那是什么意思？当我们向</w:t>
      </w:r>
      <w:proofErr w:type="gramStart"/>
      <w:r w:rsidRPr="00253059">
        <w:rPr>
          <w:rFonts w:ascii="SimSun" w:eastAsia="SimSun" w:hAnsi="SimSun" w:cs="SimSun" w:hint="eastAsia"/>
        </w:rPr>
        <w:t>神提出</w:t>
      </w:r>
      <w:proofErr w:type="gramEnd"/>
      <w:r w:rsidRPr="00253059">
        <w:rPr>
          <w:rFonts w:ascii="SimSun" w:eastAsia="SimSun" w:hAnsi="SimSun" w:cs="SimSun" w:hint="eastAsia"/>
        </w:rPr>
        <w:t>某个请求而祂没有批准时，我们就宣称那个祷告未被回应。我们就像那个问父母</w:t>
      </w:r>
      <w:r w:rsidRPr="00253059">
        <w:rPr>
          <w:rFonts w:ascii="SimSun" w:eastAsia="SimSun" w:hAnsi="SimSun"/>
        </w:rPr>
        <w:t>“</w:t>
      </w:r>
      <w:r w:rsidRPr="00253059">
        <w:rPr>
          <w:rFonts w:ascii="SimSun" w:eastAsia="SimSun" w:hAnsi="SimSun" w:cs="SimSun" w:hint="eastAsia"/>
        </w:rPr>
        <w:t>我今天下午可以去比利家玩吗？</w:t>
      </w:r>
      <w:r w:rsidRPr="00253059">
        <w:rPr>
          <w:rFonts w:ascii="SimSun" w:eastAsia="SimSun" w:hAnsi="SimSun"/>
        </w:rPr>
        <w:t>”</w:t>
      </w:r>
      <w:r w:rsidRPr="00253059">
        <w:rPr>
          <w:rFonts w:ascii="SimSun" w:eastAsia="SimSun" w:hAnsi="SimSun" w:cs="SimSun" w:hint="eastAsia"/>
        </w:rPr>
        <w:t>的孩子。当父母回答</w:t>
      </w:r>
      <w:r w:rsidRPr="00253059">
        <w:rPr>
          <w:rFonts w:ascii="SimSun" w:eastAsia="SimSun" w:hAnsi="SimSun"/>
        </w:rPr>
        <w:t>“</w:t>
      </w:r>
      <w:r w:rsidRPr="00253059">
        <w:rPr>
          <w:rFonts w:ascii="SimSun" w:eastAsia="SimSun" w:hAnsi="SimSun" w:cs="SimSun" w:hint="eastAsia"/>
        </w:rPr>
        <w:t>不，对不起，你必须呆在家里</w:t>
      </w:r>
      <w:r w:rsidRPr="00253059">
        <w:rPr>
          <w:rFonts w:ascii="SimSun" w:eastAsia="SimSun" w:hAnsi="SimSun"/>
        </w:rPr>
        <w:t>”</w:t>
      </w:r>
      <w:r w:rsidRPr="00253059">
        <w:rPr>
          <w:rFonts w:ascii="SimSun" w:eastAsia="SimSun" w:hAnsi="SimSun" w:cs="SimSun" w:hint="eastAsia"/>
        </w:rPr>
        <w:t>时，孩子抱怨说，</w:t>
      </w:r>
      <w:r w:rsidRPr="00253059">
        <w:rPr>
          <w:rFonts w:ascii="SimSun" w:eastAsia="SimSun" w:hAnsi="SimSun"/>
        </w:rPr>
        <w:t>“</w:t>
      </w:r>
      <w:r w:rsidRPr="00253059">
        <w:rPr>
          <w:rFonts w:ascii="SimSun" w:eastAsia="SimSun" w:hAnsi="SimSun" w:cs="SimSun" w:hint="eastAsia"/>
        </w:rPr>
        <w:t>我妈妈没听到我的请求。</w:t>
      </w:r>
      <w:r w:rsidRPr="00253059">
        <w:rPr>
          <w:rFonts w:ascii="SimSun" w:eastAsia="SimSun" w:hAnsi="SimSun"/>
        </w:rPr>
        <w:t xml:space="preserve">” </w:t>
      </w:r>
      <w:r w:rsidRPr="00253059">
        <w:rPr>
          <w:rFonts w:ascii="SimSun" w:eastAsia="SimSun" w:hAnsi="SimSun" w:cs="SimSun" w:hint="eastAsia"/>
        </w:rPr>
        <w:t>实际上，请求被听到了并被拒绝了。我们的祷告也是如此。神听我们的祷告，有时回答是，但有时回答不。无论哪种方式，我们都收到了回应。我们应该为祂的回应感到高兴，因为祂按照祂自己的计划、公义和全知回应我们的祷告。我们应该始终带着</w:t>
      </w:r>
      <w:proofErr w:type="gramStart"/>
      <w:r w:rsidRPr="00253059">
        <w:rPr>
          <w:rFonts w:ascii="SimSun" w:eastAsia="SimSun" w:hAnsi="SimSun" w:cs="SimSun" w:hint="eastAsia"/>
        </w:rPr>
        <w:t>神知道</w:t>
      </w:r>
      <w:proofErr w:type="gramEnd"/>
      <w:r w:rsidRPr="00253059">
        <w:rPr>
          <w:rFonts w:ascii="SimSun" w:eastAsia="SimSun" w:hAnsi="SimSun" w:cs="SimSun" w:hint="eastAsia"/>
        </w:rPr>
        <w:t>最好的假设去祷告。</w:t>
      </w:r>
    </w:p>
    <w:p w14:paraId="2B55447C" w14:textId="50329A84" w:rsidR="00540836" w:rsidRPr="00253059" w:rsidRDefault="00540836" w:rsidP="007507C9">
      <w:pPr>
        <w:pStyle w:val="NormalWeb"/>
        <w:spacing w:line="360" w:lineRule="auto"/>
        <w:ind w:firstLine="720"/>
        <w:rPr>
          <w:rFonts w:ascii="SimSun" w:eastAsia="SimSun" w:hAnsi="SimSun"/>
        </w:rPr>
      </w:pPr>
      <w:r w:rsidRPr="00253059">
        <w:rPr>
          <w:rFonts w:ascii="SimSun" w:eastAsia="SimSun" w:hAnsi="SimSun" w:cs="SimSun" w:hint="eastAsia"/>
          <w:b/>
          <w:bCs/>
        </w:rPr>
        <w:t>祂按照自己那不变且至公义的旨意之</w:t>
      </w:r>
      <w:r w:rsidR="000011B5">
        <w:rPr>
          <w:rFonts w:ascii="SimSun" w:eastAsia="SimSun" w:hAnsi="SimSun" w:cs="SimSun" w:hint="eastAsia"/>
          <w:b/>
          <w:bCs/>
        </w:rPr>
        <w:t>旨意</w:t>
      </w:r>
      <w:r w:rsidRPr="00253059">
        <w:rPr>
          <w:rFonts w:ascii="SimSun" w:eastAsia="SimSun" w:hAnsi="SimSun" w:cs="SimSun" w:hint="eastAsia"/>
          <w:b/>
          <w:bCs/>
        </w:rPr>
        <w:t>，行做万事。</w:t>
      </w:r>
      <w:r w:rsidRPr="00253059">
        <w:rPr>
          <w:rFonts w:ascii="SimSun" w:eastAsia="SimSun" w:hAnsi="SimSun"/>
        </w:rPr>
        <w:t xml:space="preserve"> </w:t>
      </w:r>
      <w:r w:rsidRPr="00253059">
        <w:rPr>
          <w:rFonts w:ascii="SimSun" w:eastAsia="SimSun" w:hAnsi="SimSun" w:cs="SimSun" w:hint="eastAsia"/>
        </w:rPr>
        <w:t>按照祂的旨意和随心所欲（</w:t>
      </w:r>
      <w:r w:rsidRPr="00253059">
        <w:rPr>
          <w:rFonts w:ascii="SimSun" w:eastAsia="SimSun" w:hAnsi="SimSun"/>
        </w:rPr>
        <w:t>willy-nilly</w:t>
      </w:r>
      <w:r w:rsidRPr="00253059">
        <w:rPr>
          <w:rFonts w:ascii="SimSun" w:eastAsia="SimSun" w:hAnsi="SimSun" w:cs="SimSun" w:hint="eastAsia"/>
        </w:rPr>
        <w:t>）是有区别的。随心所欲没有目的或原则，是混乱或非理性的。另一方面，神的旨意是</w:t>
      </w:r>
      <w:r w:rsidRPr="00981BF1">
        <w:rPr>
          <w:rFonts w:ascii="SimSun" w:eastAsia="SimSun" w:hAnsi="SimSun" w:cs="SimSun" w:hint="eastAsia"/>
        </w:rPr>
        <w:t>不变的，因为它是永恒的，并且基于</w:t>
      </w:r>
      <w:proofErr w:type="gramStart"/>
      <w:r w:rsidRPr="00981BF1">
        <w:rPr>
          <w:rFonts w:ascii="SimSun" w:eastAsia="SimSun" w:hAnsi="SimSun" w:cs="SimSun" w:hint="eastAsia"/>
        </w:rPr>
        <w:t>祂至智和</w:t>
      </w:r>
      <w:proofErr w:type="gramEnd"/>
      <w:r w:rsidRPr="00981BF1">
        <w:rPr>
          <w:rFonts w:ascii="SimSun" w:eastAsia="SimSun" w:hAnsi="SimSun" w:cs="SimSun" w:hint="eastAsia"/>
        </w:rPr>
        <w:t>公义</w:t>
      </w:r>
      <w:r w:rsidRPr="00253059">
        <w:rPr>
          <w:rFonts w:ascii="SimSun" w:eastAsia="SimSun" w:hAnsi="SimSun" w:cs="SimSun" w:hint="eastAsia"/>
        </w:rPr>
        <w:t>的计划。什么会导致神改变祂的计划？</w:t>
      </w:r>
    </w:p>
    <w:p w14:paraId="01312357" w14:textId="77777777" w:rsidR="00540836" w:rsidRPr="00253059" w:rsidRDefault="00540836" w:rsidP="00981BF1">
      <w:pPr>
        <w:pStyle w:val="NormalWeb"/>
        <w:spacing w:line="360" w:lineRule="auto"/>
        <w:ind w:firstLine="720"/>
        <w:rPr>
          <w:rFonts w:ascii="SimSun" w:eastAsia="SimSun" w:hAnsi="SimSun"/>
        </w:rPr>
      </w:pPr>
      <w:r w:rsidRPr="00253059">
        <w:rPr>
          <w:rFonts w:ascii="SimSun" w:eastAsia="SimSun" w:hAnsi="SimSun" w:cs="SimSun" w:hint="eastAsia"/>
        </w:rPr>
        <w:lastRenderedPageBreak/>
        <w:t>我们现在教会中有一种运动，认为神是一种宇宙跑腿员或天上的圣诞老人，我们向祂发送请求，祂必须回应我们的请求。仿佛祂的意愿会根据人类做出的决定或请求而改变。一位神学家说这种观点不应该</w:t>
      </w:r>
      <w:proofErr w:type="gramStart"/>
      <w:r w:rsidRPr="00253059">
        <w:rPr>
          <w:rFonts w:ascii="SimSun" w:eastAsia="SimSun" w:hAnsi="SimSun" w:cs="SimSun" w:hint="eastAsia"/>
        </w:rPr>
        <w:t>叫开放神</w:t>
      </w:r>
      <w:proofErr w:type="gramEnd"/>
      <w:r w:rsidRPr="00253059">
        <w:rPr>
          <w:rFonts w:ascii="SimSun" w:eastAsia="SimSun" w:hAnsi="SimSun" w:cs="SimSun" w:hint="eastAsia"/>
        </w:rPr>
        <w:t>论，而应该叫有限神论。开放是个好词；开放是一种美德。开放神论教导说，</w:t>
      </w:r>
      <w:proofErr w:type="gramStart"/>
      <w:r w:rsidRPr="00253059">
        <w:rPr>
          <w:rFonts w:ascii="SimSun" w:eastAsia="SimSun" w:hAnsi="SimSun" w:cs="SimSun" w:hint="eastAsia"/>
        </w:rPr>
        <w:t>神根据</w:t>
      </w:r>
      <w:proofErr w:type="gramEnd"/>
      <w:r w:rsidRPr="00253059">
        <w:rPr>
          <w:rFonts w:ascii="SimSun" w:eastAsia="SimSun" w:hAnsi="SimSun" w:cs="SimSun" w:hint="eastAsia"/>
        </w:rPr>
        <w:t>我们所做的调整祂的计划，因为祂并未预先知道我们的决定将是什么。这种理论很流行，因为它高举人类的决策。但代价是圣经之神的死亡。然而，信条宣告神的主权旨意是不变的，因为它是无瑕疵的；它是完美的。神不必猜测从现在起十五分钟后会发生什么。祂不是基于计算机概率商数来工作的。祂以绝对的确定性知道将会发生什么，所以</w:t>
      </w:r>
      <w:proofErr w:type="gramStart"/>
      <w:r w:rsidRPr="00253059">
        <w:rPr>
          <w:rFonts w:ascii="SimSun" w:eastAsia="SimSun" w:hAnsi="SimSun" w:cs="SimSun" w:hint="eastAsia"/>
        </w:rPr>
        <w:t>祂至智的</w:t>
      </w:r>
      <w:proofErr w:type="gramEnd"/>
      <w:r w:rsidRPr="00253059">
        <w:rPr>
          <w:rFonts w:ascii="SimSun" w:eastAsia="SimSun" w:hAnsi="SimSun" w:cs="SimSun" w:hint="eastAsia"/>
        </w:rPr>
        <w:t>计划保持不变且不可改变。</w:t>
      </w:r>
    </w:p>
    <w:p w14:paraId="55256F5C" w14:textId="77777777" w:rsidR="00540836" w:rsidRPr="00253059" w:rsidRDefault="00540836" w:rsidP="00981BF1">
      <w:pPr>
        <w:pStyle w:val="NormalWeb"/>
        <w:spacing w:line="360" w:lineRule="auto"/>
        <w:ind w:firstLine="720"/>
        <w:rPr>
          <w:rFonts w:ascii="SimSun" w:eastAsia="SimSun" w:hAnsi="SimSun"/>
        </w:rPr>
      </w:pPr>
      <w:r w:rsidRPr="00253059">
        <w:rPr>
          <w:rFonts w:ascii="SimSun" w:eastAsia="SimSun" w:hAnsi="SimSun" w:cs="SimSun" w:hint="eastAsia"/>
        </w:rPr>
        <w:t>圣经关于</w:t>
      </w:r>
      <w:proofErr w:type="gramStart"/>
      <w:r w:rsidRPr="00253059">
        <w:rPr>
          <w:rFonts w:ascii="SimSun" w:eastAsia="SimSun" w:hAnsi="SimSun" w:cs="SimSun" w:hint="eastAsia"/>
        </w:rPr>
        <w:t>神主权</w:t>
      </w:r>
      <w:proofErr w:type="gramEnd"/>
      <w:r w:rsidRPr="00253059">
        <w:rPr>
          <w:rFonts w:ascii="SimSun" w:eastAsia="SimSun" w:hAnsi="SimSun" w:cs="SimSun" w:hint="eastAsia"/>
        </w:rPr>
        <w:t>的教导，特别是关于预定论，在整本圣经中都有阐述，但没有哪里比在以</w:t>
      </w:r>
      <w:proofErr w:type="gramStart"/>
      <w:r w:rsidRPr="00253059">
        <w:rPr>
          <w:rFonts w:ascii="SimSun" w:eastAsia="SimSun" w:hAnsi="SimSun" w:cs="SimSun" w:hint="eastAsia"/>
        </w:rPr>
        <w:t>弗</w:t>
      </w:r>
      <w:proofErr w:type="gramEnd"/>
      <w:r w:rsidRPr="00253059">
        <w:rPr>
          <w:rFonts w:ascii="SimSun" w:eastAsia="SimSun" w:hAnsi="SimSun" w:cs="SimSun" w:hint="eastAsia"/>
        </w:rPr>
        <w:t>所书和罗马书更清楚。当使徒保罗谈到预定论时，他指的是神的拣选，祂按照自己旨意所喜悦的拣选人。人们对此抱怨并指责神是任意的。他们声称，如果神在不考虑人内部任何东西的情况下选择一个人，那么神就是在抛硬币或玩彩票。圣经说神拣选的基础是祂旨意所喜悦的；也就是说，祂以此为乐做祂所做的事，而祂的喜悦是善的。神不以恶为乐。祂关于救恩的决定基于什么使祂喜悦，而那总是善的。使徒保罗告诉我们，神根据祂旨意所喜悦的做出决定，这就是信条制定者在说祂按照祂旨意的计划，祂自己不变和至公义的旨意行做万事时所强调的。</w:t>
      </w:r>
    </w:p>
    <w:p w14:paraId="182E0374" w14:textId="77777777" w:rsidR="00540836" w:rsidRPr="00253059" w:rsidRDefault="00540836" w:rsidP="00981BF1">
      <w:pPr>
        <w:pStyle w:val="NormalWeb"/>
        <w:spacing w:line="360" w:lineRule="auto"/>
        <w:ind w:firstLine="720"/>
        <w:rPr>
          <w:rFonts w:ascii="SimSun" w:eastAsia="SimSun" w:hAnsi="SimSun"/>
        </w:rPr>
      </w:pPr>
      <w:r w:rsidRPr="00253059">
        <w:rPr>
          <w:rFonts w:ascii="SimSun" w:eastAsia="SimSun" w:hAnsi="SimSun" w:cs="SimSun" w:hint="eastAsia"/>
        </w:rPr>
        <w:t>当灾难发生在这个世界或我们的生活中时，我们退缩并宣称：</w:t>
      </w:r>
      <w:r w:rsidRPr="00253059">
        <w:rPr>
          <w:rFonts w:ascii="SimSun" w:eastAsia="SimSun" w:hAnsi="SimSun"/>
        </w:rPr>
        <w:t>“</w:t>
      </w:r>
      <w:r w:rsidRPr="00253059">
        <w:rPr>
          <w:rFonts w:ascii="SimSun" w:eastAsia="SimSun" w:hAnsi="SimSun" w:cs="SimSun" w:hint="eastAsia"/>
        </w:rPr>
        <w:t>这不可能是神的旨意，因为神是公义的，发生的事情太可怕了。</w:t>
      </w:r>
      <w:r w:rsidRPr="00253059">
        <w:rPr>
          <w:rFonts w:ascii="SimSun" w:eastAsia="SimSun" w:hAnsi="SimSun"/>
        </w:rPr>
        <w:t xml:space="preserve">” </w:t>
      </w:r>
      <w:r w:rsidRPr="00253059">
        <w:rPr>
          <w:rFonts w:ascii="SimSun" w:eastAsia="SimSun" w:hAnsi="SimSun" w:cs="SimSun" w:hint="eastAsia"/>
        </w:rPr>
        <w:t>但是，令人惊讶的是，神通过义的和</w:t>
      </w:r>
      <w:proofErr w:type="gramStart"/>
      <w:r w:rsidRPr="00253059">
        <w:rPr>
          <w:rFonts w:ascii="SimSun" w:eastAsia="SimSun" w:hAnsi="SimSun" w:cs="SimSun" w:hint="eastAsia"/>
        </w:rPr>
        <w:t>恶的</w:t>
      </w:r>
      <w:proofErr w:type="gramEnd"/>
      <w:r w:rsidRPr="00253059">
        <w:rPr>
          <w:rFonts w:ascii="SimSun" w:eastAsia="SimSun" w:hAnsi="SimSun" w:cs="SimSun" w:hint="eastAsia"/>
        </w:rPr>
        <w:t>活动来成就祂的旨意。圣经说：</w:t>
      </w:r>
      <w:r w:rsidRPr="00253059">
        <w:rPr>
          <w:rFonts w:ascii="SimSun" w:eastAsia="SimSun" w:hAnsi="SimSun"/>
        </w:rPr>
        <w:t>“</w:t>
      </w:r>
      <w:r w:rsidRPr="00253059">
        <w:rPr>
          <w:rFonts w:ascii="SimSun" w:eastAsia="SimSun" w:hAnsi="SimSun" w:cs="SimSun" w:hint="eastAsia"/>
        </w:rPr>
        <w:t>我们晓得万事都互相效力，叫爱神的人得益处，</w:t>
      </w:r>
      <w:proofErr w:type="gramStart"/>
      <w:r w:rsidRPr="00253059">
        <w:rPr>
          <w:rFonts w:ascii="SimSun" w:eastAsia="SimSun" w:hAnsi="SimSun" w:cs="SimSun" w:hint="eastAsia"/>
        </w:rPr>
        <w:t>就是按他旨意被召的人</w:t>
      </w:r>
      <w:r w:rsidRPr="00253059">
        <w:rPr>
          <w:rFonts w:ascii="SimSun" w:eastAsia="SimSun" w:hAnsi="SimSun"/>
        </w:rPr>
        <w:t>”</w:t>
      </w:r>
      <w:r w:rsidRPr="00253059">
        <w:rPr>
          <w:rFonts w:ascii="SimSun" w:eastAsia="SimSun" w:hAnsi="SimSun" w:cs="SimSun" w:hint="eastAsia"/>
        </w:rPr>
        <w:t>（</w:t>
      </w:r>
      <w:proofErr w:type="gramEnd"/>
      <w:r w:rsidRPr="00253059">
        <w:rPr>
          <w:rFonts w:ascii="SimSun" w:eastAsia="SimSun" w:hAnsi="SimSun" w:cs="SimSun" w:hint="eastAsia"/>
        </w:rPr>
        <w:t>罗马书</w:t>
      </w:r>
      <w:r w:rsidRPr="00253059">
        <w:rPr>
          <w:rFonts w:ascii="SimSun" w:eastAsia="SimSun" w:hAnsi="SimSun"/>
        </w:rPr>
        <w:t xml:space="preserve"> 8:28</w:t>
      </w:r>
      <w:r w:rsidRPr="00253059">
        <w:rPr>
          <w:rFonts w:ascii="SimSun" w:eastAsia="SimSun" w:hAnsi="SimSun" w:cs="SimSun" w:hint="eastAsia"/>
        </w:rPr>
        <w:t>）。这节经文并没有说万事本身都是好的。它们确实可能是灾难性的，但神为了祂公义的目的使灾难效力。</w:t>
      </w:r>
    </w:p>
    <w:p w14:paraId="5BAF2B40" w14:textId="6A1B2943" w:rsidR="0038237C" w:rsidRDefault="00540836" w:rsidP="0038237C">
      <w:pPr>
        <w:pStyle w:val="NormalWeb"/>
        <w:spacing w:line="360" w:lineRule="auto"/>
        <w:ind w:firstLine="720"/>
        <w:rPr>
          <w:rFonts w:ascii="SimSun" w:eastAsia="SimSun" w:hAnsi="SimSun" w:cs="SimSun"/>
        </w:rPr>
      </w:pPr>
      <w:r w:rsidRPr="00253059">
        <w:rPr>
          <w:rFonts w:ascii="SimSun" w:eastAsia="SimSun" w:hAnsi="SimSun" w:cs="SimSun" w:hint="eastAsia"/>
        </w:rPr>
        <w:t>这就有一个清楚的例子，就是约</w:t>
      </w:r>
      <w:proofErr w:type="gramStart"/>
      <w:r w:rsidRPr="00253059">
        <w:rPr>
          <w:rFonts w:ascii="SimSun" w:eastAsia="SimSun" w:hAnsi="SimSun" w:cs="SimSun" w:hint="eastAsia"/>
        </w:rPr>
        <w:t>瑟</w:t>
      </w:r>
      <w:proofErr w:type="gramEnd"/>
      <w:r w:rsidRPr="00253059">
        <w:rPr>
          <w:rFonts w:ascii="SimSun" w:eastAsia="SimSun" w:hAnsi="SimSun" w:cs="SimSun" w:hint="eastAsia"/>
        </w:rPr>
        <w:t>和他兄弟们的故事。兄弟们因自己对约</w:t>
      </w:r>
      <w:proofErr w:type="gramStart"/>
      <w:r w:rsidRPr="00253059">
        <w:rPr>
          <w:rFonts w:ascii="SimSun" w:eastAsia="SimSun" w:hAnsi="SimSun" w:cs="SimSun" w:hint="eastAsia"/>
        </w:rPr>
        <w:t>瑟</w:t>
      </w:r>
      <w:proofErr w:type="gramEnd"/>
      <w:r w:rsidRPr="00253059">
        <w:rPr>
          <w:rFonts w:ascii="SimSun" w:eastAsia="SimSun" w:hAnsi="SimSun" w:cs="SimSun" w:hint="eastAsia"/>
        </w:rPr>
        <w:t>的罪恶决定和行为而感到恐惧，害怕他会对他们进行报复。然而，约</w:t>
      </w:r>
      <w:proofErr w:type="gramStart"/>
      <w:r w:rsidRPr="00253059">
        <w:rPr>
          <w:rFonts w:ascii="SimSun" w:eastAsia="SimSun" w:hAnsi="SimSun" w:cs="SimSun" w:hint="eastAsia"/>
        </w:rPr>
        <w:t>瑟</w:t>
      </w:r>
      <w:proofErr w:type="gramEnd"/>
      <w:r w:rsidRPr="00253059">
        <w:rPr>
          <w:rFonts w:ascii="SimSun" w:eastAsia="SimSun" w:hAnsi="SimSun" w:cs="SimSun" w:hint="eastAsia"/>
        </w:rPr>
        <w:t>说：</w:t>
      </w:r>
      <w:r w:rsidRPr="00253059">
        <w:rPr>
          <w:rFonts w:ascii="SimSun" w:eastAsia="SimSun" w:hAnsi="SimSun"/>
        </w:rPr>
        <w:t>“</w:t>
      </w:r>
      <w:r w:rsidRPr="00253059">
        <w:rPr>
          <w:rFonts w:ascii="SimSun" w:eastAsia="SimSun" w:hAnsi="SimSun" w:cs="SimSun" w:hint="eastAsia"/>
        </w:rPr>
        <w:t>从前你们的意思是要害我，</w:t>
      </w:r>
      <w:proofErr w:type="gramStart"/>
      <w:r w:rsidRPr="00253059">
        <w:rPr>
          <w:rFonts w:ascii="SimSun" w:eastAsia="SimSun" w:hAnsi="SimSun" w:cs="SimSun" w:hint="eastAsia"/>
        </w:rPr>
        <w:t>但神的意思原是好的</w:t>
      </w:r>
      <w:r w:rsidRPr="00253059">
        <w:rPr>
          <w:rFonts w:ascii="SimSun" w:eastAsia="SimSun" w:hAnsi="SimSun"/>
        </w:rPr>
        <w:t>”</w:t>
      </w:r>
      <w:r w:rsidRPr="00253059">
        <w:rPr>
          <w:rFonts w:ascii="SimSun" w:eastAsia="SimSun" w:hAnsi="SimSun" w:cs="SimSun" w:hint="eastAsia"/>
        </w:rPr>
        <w:t>（</w:t>
      </w:r>
      <w:proofErr w:type="gramEnd"/>
      <w:r w:rsidRPr="00253059">
        <w:rPr>
          <w:rFonts w:ascii="SimSun" w:eastAsia="SimSun" w:hAnsi="SimSun" w:cs="SimSun" w:hint="eastAsia"/>
        </w:rPr>
        <w:t>创世记</w:t>
      </w:r>
      <w:r w:rsidRPr="00253059">
        <w:rPr>
          <w:rFonts w:ascii="SimSun" w:eastAsia="SimSun" w:hAnsi="SimSun"/>
        </w:rPr>
        <w:t xml:space="preserve"> 50:20</w:t>
      </w:r>
      <w:r w:rsidRPr="00253059">
        <w:rPr>
          <w:rFonts w:ascii="SimSun" w:eastAsia="SimSun" w:hAnsi="SimSun" w:cs="SimSun" w:hint="eastAsia"/>
        </w:rPr>
        <w:t>）。犹大出卖耶稣时心怀恶意，但神正通过犹大的邪恶意志成就祂的旨意。神的旨意是公义的。不要误解：恶就是恶，称恶为善是罪。恶不是善。但是如果神存在，那么恶就是真实的；如果神是全能和拥有主权的，那么</w:t>
      </w:r>
      <w:r w:rsidRPr="00253059">
        <w:rPr>
          <w:rFonts w:ascii="SimSun" w:eastAsia="SimSun" w:hAnsi="SimSun" w:cs="SimSun" w:hint="eastAsia"/>
        </w:rPr>
        <w:lastRenderedPageBreak/>
        <w:t>有恶存在必定是好的。这不等于说恶是好的。神甚至不能允许性地意愿那些根据祂至公义的旨意不是好的事情。显然，如果神愿意，祂可以阻止世界上所有的恶。祂允许恶继续存在的事实意味着必定有充分的理由，因为祂只允许那些符合祂至公义旨意的事情发生。</w:t>
      </w:r>
    </w:p>
    <w:p w14:paraId="28275BFF" w14:textId="073FDC2B" w:rsidR="00BC0B00" w:rsidRPr="0038237C" w:rsidRDefault="0038237C" w:rsidP="00BC0B00">
      <w:pPr>
        <w:pStyle w:val="NormalWeb"/>
        <w:spacing w:line="360" w:lineRule="auto"/>
        <w:ind w:firstLine="720"/>
        <w:rPr>
          <w:rFonts w:ascii="SimSun" w:eastAsia="SimSun" w:hAnsi="SimSun" w:cs="SimSun"/>
          <w:lang w:val="en-MY"/>
        </w:rPr>
      </w:pPr>
      <w:r w:rsidRPr="0038237C">
        <w:rPr>
          <w:rFonts w:ascii="SimSun" w:eastAsia="SimSun" w:hAnsi="SimSun" w:cs="SimSun"/>
          <w:lang w:val="en-MY"/>
        </w:rPr>
        <w:t>我们看见信仰告白中还有进一步的限定：</w:t>
      </w:r>
      <w:r w:rsidRPr="0038237C">
        <w:rPr>
          <w:rFonts w:ascii="SimSun" w:eastAsia="SimSun" w:hAnsi="SimSun" w:cs="SimSun"/>
          <w:b/>
          <w:bCs/>
          <w:lang w:val="en-MY"/>
        </w:rPr>
        <w:t>为祂自己的荣耀</w:t>
      </w:r>
      <w:r w:rsidRPr="0038237C">
        <w:rPr>
          <w:rFonts w:ascii="SimSun" w:eastAsia="SimSun" w:hAnsi="SimSun" w:cs="SimSun"/>
          <w:lang w:val="en-MY"/>
        </w:rPr>
        <w:t>。神照着祂那不可改变、</w:t>
      </w:r>
      <w:proofErr w:type="gramStart"/>
      <w:r w:rsidRPr="0038237C">
        <w:rPr>
          <w:rFonts w:ascii="SimSun" w:eastAsia="SimSun" w:hAnsi="SimSun" w:cs="SimSun"/>
          <w:lang w:val="en-MY"/>
        </w:rPr>
        <w:t>且公义</w:t>
      </w:r>
      <w:proofErr w:type="gramEnd"/>
      <w:r w:rsidRPr="0038237C">
        <w:rPr>
          <w:rFonts w:ascii="SimSun" w:eastAsia="SimSun" w:hAnsi="SimSun" w:cs="SimSun"/>
          <w:lang w:val="en-MY"/>
        </w:rPr>
        <w:t>的旨意之筹算，行万事，但其终极目的是什么？其目的论（teleology，即终极目标或目的）</w:t>
      </w:r>
      <w:r w:rsidR="00BC0B00">
        <w:rPr>
          <w:rFonts w:ascii="SimSun" w:eastAsia="SimSun" w:hAnsi="SimSun" w:cs="SimSun" w:hint="eastAsia"/>
          <w:lang w:val="en-MY"/>
        </w:rPr>
        <w:t>是什么</w:t>
      </w:r>
      <w:r w:rsidRPr="0038237C">
        <w:rPr>
          <w:rFonts w:ascii="SimSun" w:eastAsia="SimSun" w:hAnsi="SimSun" w:cs="SimSun"/>
          <w:lang w:val="en-MY"/>
        </w:rPr>
        <w:t>？乃是为祂的荣耀。若一个普通人说他凡事都为自己的荣耀而行，我们会怎样看他？我们必认为他是</w:t>
      </w:r>
      <w:proofErr w:type="gramStart"/>
      <w:r w:rsidRPr="0038237C">
        <w:rPr>
          <w:rFonts w:ascii="SimSun" w:eastAsia="SimSun" w:hAnsi="SimSun" w:cs="SimSun"/>
          <w:lang w:val="en-MY"/>
        </w:rPr>
        <w:t>有罪且</w:t>
      </w:r>
      <w:proofErr w:type="gramEnd"/>
      <w:r w:rsidRPr="0038237C">
        <w:rPr>
          <w:rFonts w:ascii="SimSun" w:eastAsia="SimSun" w:hAnsi="SimSun" w:cs="SimSun"/>
          <w:lang w:val="en-MY"/>
        </w:rPr>
        <w:t>以自我为中心的。但我们绝不可将同样的指控加在神身上。若一个有罪的受造物凡事为自己的荣耀而行，那是恶的；</w:t>
      </w:r>
      <w:proofErr w:type="gramStart"/>
      <w:r w:rsidRPr="0038237C">
        <w:rPr>
          <w:rFonts w:ascii="SimSun" w:eastAsia="SimSun" w:hAnsi="SimSun" w:cs="SimSun"/>
          <w:lang w:val="en-MY"/>
        </w:rPr>
        <w:t>但若那位</w:t>
      </w:r>
      <w:proofErr w:type="gramEnd"/>
      <w:r w:rsidRPr="0038237C">
        <w:rPr>
          <w:rFonts w:ascii="SimSun" w:eastAsia="SimSun" w:hAnsi="SimSun" w:cs="SimSun"/>
          <w:lang w:val="en-MY"/>
        </w:rPr>
        <w:t>公义、美善、圣洁的神凡事为祂自己的荣耀而行，这正是理所当然之事。没有任何理由可以使神削弱祂自己荣耀的绝对性。神在我们身上彰显对祂自己荣耀的嫉妒，乃是为我们的益处。祂不会与我们分享那荣耀，因为那样会使荣耀受损，而祂自身荣耀的荣光也将因此减弱。</w:t>
      </w:r>
      <w:r w:rsidR="00BC0B00" w:rsidRPr="00BC0B00">
        <w:rPr>
          <w:rFonts w:ascii="SimSun" w:eastAsia="SimSun" w:hAnsi="SimSun" w:cs="SimSun"/>
          <w:lang w:val="en-MY"/>
        </w:rPr>
        <w:t>对于一个完美的存在而言，没有什么比让万事都为了彰显祂的完美与公义而运行更为</w:t>
      </w:r>
      <w:r w:rsidR="00BC0B00">
        <w:rPr>
          <w:rFonts w:ascii="SimSun" w:eastAsia="SimSun" w:hAnsi="SimSun" w:cs="SimSun" w:hint="eastAsia"/>
          <w:lang w:val="en-MY"/>
        </w:rPr>
        <w:t>正当</w:t>
      </w:r>
      <w:r w:rsidR="00BC0B00" w:rsidRPr="00BC0B00">
        <w:rPr>
          <w:rFonts w:ascii="SimSun" w:eastAsia="SimSun" w:hAnsi="SimSun" w:cs="SimSun"/>
          <w:lang w:val="en-MY"/>
        </w:rPr>
        <w:t>的了。</w:t>
      </w:r>
    </w:p>
    <w:p w14:paraId="58BD583A" w14:textId="4E8C716F" w:rsidR="0038237C" w:rsidRPr="0038237C" w:rsidRDefault="00BC0B00" w:rsidP="0038237C">
      <w:pPr>
        <w:pStyle w:val="NormalWeb"/>
        <w:spacing w:line="360" w:lineRule="auto"/>
        <w:ind w:firstLine="720"/>
        <w:rPr>
          <w:rFonts w:ascii="SimSun" w:eastAsia="SimSun" w:hAnsi="SimSun" w:cs="SimSun"/>
          <w:lang w:val="en-MY"/>
        </w:rPr>
      </w:pPr>
      <w:r w:rsidRPr="00BC0B00">
        <w:rPr>
          <w:rFonts w:ascii="SimSun" w:eastAsia="SimSun" w:hAnsi="SimSun" w:cs="SimSun" w:hint="eastAsia"/>
          <w:b/>
          <w:bCs/>
          <w:lang w:val="en-MY"/>
        </w:rPr>
        <w:t>祂最慈爱，恩典，怜悯，长久忍耐，有丰盛的良善和真理，赦免罪孽、过犯和罪恶；祂赏赐那殷勤寻求祂的人；同时，祂的审判</w:t>
      </w:r>
      <w:proofErr w:type="gramStart"/>
      <w:r w:rsidRPr="00BC0B00">
        <w:rPr>
          <w:rFonts w:ascii="SimSun" w:eastAsia="SimSun" w:hAnsi="SimSun" w:cs="SimSun" w:hint="eastAsia"/>
          <w:b/>
          <w:bCs/>
          <w:lang w:val="en-MY"/>
        </w:rPr>
        <w:t>至为公义且可畏</w:t>
      </w:r>
      <w:proofErr w:type="gramEnd"/>
      <w:r w:rsidRPr="00BC0B00">
        <w:rPr>
          <w:rFonts w:ascii="SimSun" w:eastAsia="SimSun" w:hAnsi="SimSun" w:cs="SimSun" w:hint="eastAsia"/>
          <w:b/>
          <w:bCs/>
          <w:lang w:val="en-MY"/>
        </w:rPr>
        <w:t>，祂痛恶一切罪恶，万不以有罪的为无罪</w:t>
      </w:r>
      <w:r w:rsidR="0038237C" w:rsidRPr="0038237C">
        <w:rPr>
          <w:rFonts w:ascii="SimSun" w:eastAsia="SimSun" w:hAnsi="SimSun" w:cs="SimSun"/>
          <w:lang w:val="en-MY"/>
        </w:rPr>
        <w:t>。神是</w:t>
      </w:r>
      <w:r w:rsidRPr="00BC0B00">
        <w:rPr>
          <w:rFonts w:ascii="SimSun" w:eastAsia="SimSun" w:hAnsi="SimSun" w:cs="SimSun" w:hint="eastAsia"/>
          <w:b/>
          <w:bCs/>
          <w:lang w:val="en-MY"/>
        </w:rPr>
        <w:t>最慈爱</w:t>
      </w:r>
      <w:r>
        <w:rPr>
          <w:rFonts w:ascii="SimSun" w:eastAsia="SimSun" w:hAnsi="SimSun" w:cs="SimSun" w:hint="eastAsia"/>
          <w:lang w:val="en-MY"/>
        </w:rPr>
        <w:t>的</w:t>
      </w:r>
      <w:r w:rsidR="0038237C" w:rsidRPr="0038237C">
        <w:rPr>
          <w:rFonts w:ascii="SimSun" w:eastAsia="SimSun" w:hAnsi="SimSun" w:cs="SimSun"/>
          <w:lang w:val="en-MY"/>
        </w:rPr>
        <w:t>，而这种最高</w:t>
      </w:r>
      <w:r>
        <w:rPr>
          <w:rFonts w:ascii="SimSun" w:eastAsia="SimSun" w:hAnsi="SimSun" w:cs="SimSun" w:hint="eastAsia"/>
          <w:lang w:val="en-MY"/>
        </w:rPr>
        <w:t>程度</w:t>
      </w:r>
      <w:r w:rsidR="0038237C" w:rsidRPr="0038237C">
        <w:rPr>
          <w:rFonts w:ascii="SimSun" w:eastAsia="SimSun" w:hAnsi="SimSun" w:cs="SimSun"/>
          <w:lang w:val="en-MY"/>
        </w:rPr>
        <w:t>的</w:t>
      </w:r>
      <w:proofErr w:type="gramStart"/>
      <w:r w:rsidR="0038237C" w:rsidRPr="0038237C">
        <w:rPr>
          <w:rFonts w:ascii="SimSun" w:eastAsia="SimSun" w:hAnsi="SimSun" w:cs="SimSun"/>
          <w:lang w:val="en-MY"/>
        </w:rPr>
        <w:t>爱具体</w:t>
      </w:r>
      <w:proofErr w:type="gramEnd"/>
      <w:r w:rsidR="0038237C" w:rsidRPr="0038237C">
        <w:rPr>
          <w:rFonts w:ascii="SimSun" w:eastAsia="SimSun" w:hAnsi="SimSun" w:cs="SimSun"/>
          <w:lang w:val="en-MY"/>
        </w:rPr>
        <w:t>显明在祂的恩典与忍耐之中。</w:t>
      </w:r>
    </w:p>
    <w:p w14:paraId="72EE86BA" w14:textId="77777777" w:rsidR="0038237C" w:rsidRPr="0038237C" w:rsidRDefault="0038237C" w:rsidP="0038237C">
      <w:pPr>
        <w:pStyle w:val="NormalWeb"/>
        <w:spacing w:line="360" w:lineRule="auto"/>
        <w:ind w:firstLine="720"/>
        <w:rPr>
          <w:rFonts w:ascii="SimSun" w:eastAsia="SimSun" w:hAnsi="SimSun" w:cs="SimSun"/>
          <w:lang w:val="en-MY"/>
        </w:rPr>
      </w:pPr>
      <w:r w:rsidRPr="0038237C">
        <w:rPr>
          <w:rFonts w:ascii="SimSun" w:eastAsia="SimSun" w:hAnsi="SimSun" w:cs="SimSun"/>
          <w:lang w:val="en-MY"/>
        </w:rPr>
        <w:t xml:space="preserve">神的爱有三个层面。第一是祂的“善意之爱”（love of benevolence）。bene </w:t>
      </w:r>
      <w:proofErr w:type="gramStart"/>
      <w:r w:rsidRPr="0038237C">
        <w:rPr>
          <w:rFonts w:ascii="SimSun" w:eastAsia="SimSun" w:hAnsi="SimSun" w:cs="SimSun"/>
          <w:lang w:val="en-MY"/>
        </w:rPr>
        <w:t>意为“善”，</w:t>
      </w:r>
      <w:proofErr w:type="spellStart"/>
      <w:proofErr w:type="gramEnd"/>
      <w:r w:rsidRPr="0038237C">
        <w:rPr>
          <w:rFonts w:ascii="SimSun" w:eastAsia="SimSun" w:hAnsi="SimSun" w:cs="SimSun"/>
          <w:lang w:val="en-MY"/>
        </w:rPr>
        <w:t>volence</w:t>
      </w:r>
      <w:proofErr w:type="spellEnd"/>
      <w:r w:rsidRPr="0038237C">
        <w:rPr>
          <w:rFonts w:ascii="SimSun" w:eastAsia="SimSun" w:hAnsi="SimSun" w:cs="SimSun"/>
          <w:lang w:val="en-MY"/>
        </w:rPr>
        <w:t xml:space="preserve"> 与意志（volition）相关。神的善意之爱指向祂对受造界的良善意愿。每一个人都经历到这种善意的益处。</w:t>
      </w:r>
      <w:proofErr w:type="gramStart"/>
      <w:r w:rsidRPr="0038237C">
        <w:rPr>
          <w:rFonts w:ascii="SimSun" w:eastAsia="SimSun" w:hAnsi="SimSun" w:cs="SimSun"/>
          <w:lang w:val="en-MY"/>
        </w:rPr>
        <w:t>第二是神的“施惠之爱”（</w:t>
      </w:r>
      <w:proofErr w:type="gramEnd"/>
      <w:r w:rsidRPr="0038237C">
        <w:rPr>
          <w:rFonts w:ascii="SimSun" w:eastAsia="SimSun" w:hAnsi="SimSun" w:cs="SimSun"/>
          <w:lang w:val="en-MY"/>
        </w:rPr>
        <w:t>love of beneficence），体现在祂所行的善工之中。祂叫雨降在义人和不义的人身上。此种爱显明在祂赐给善人与恶人的各样恩典与礼物之中。</w:t>
      </w:r>
      <w:proofErr w:type="gramStart"/>
      <w:r w:rsidRPr="0038237C">
        <w:rPr>
          <w:rFonts w:ascii="SimSun" w:eastAsia="SimSun" w:hAnsi="SimSun" w:cs="SimSun"/>
          <w:lang w:val="en-MY"/>
        </w:rPr>
        <w:t>第三是神的“喜悦之爱”（</w:t>
      </w:r>
      <w:proofErr w:type="gramEnd"/>
      <w:r w:rsidRPr="0038237C">
        <w:rPr>
          <w:rFonts w:ascii="SimSun" w:eastAsia="SimSun" w:hAnsi="SimSun" w:cs="SimSun"/>
          <w:lang w:val="en-MY"/>
        </w:rPr>
        <w:t>love of complacency），这是专门保留给祂所救赎之人的至高之爱。在基督里被救赎的人，以一种特殊的方式被基督所爱，因为这些蒙救赎者得着神恩典最终的、最高的成全。</w:t>
      </w:r>
    </w:p>
    <w:p w14:paraId="43B38FB9" w14:textId="724419AB" w:rsidR="0038237C" w:rsidRPr="0038237C" w:rsidRDefault="0038237C" w:rsidP="0038237C">
      <w:pPr>
        <w:pStyle w:val="NormalWeb"/>
        <w:spacing w:line="360" w:lineRule="auto"/>
        <w:ind w:firstLine="720"/>
        <w:rPr>
          <w:rFonts w:ascii="SimSun" w:eastAsia="SimSun" w:hAnsi="SimSun" w:cs="SimSun"/>
          <w:lang w:val="en-MY"/>
        </w:rPr>
      </w:pPr>
      <w:r w:rsidRPr="0038237C">
        <w:rPr>
          <w:rFonts w:ascii="SimSun" w:eastAsia="SimSun" w:hAnsi="SimSun" w:cs="SimSun"/>
          <w:lang w:val="en-MY"/>
        </w:rPr>
        <w:lastRenderedPageBreak/>
        <w:t>神的爱也体现在祂的恩慈中。祂</w:t>
      </w:r>
      <w:r w:rsidR="003830D7">
        <w:rPr>
          <w:rFonts w:ascii="SimSun" w:eastAsia="SimSun" w:hAnsi="SimSun" w:cs="SimSun" w:hint="eastAsia"/>
          <w:lang w:val="en-MY"/>
        </w:rPr>
        <w:t>有</w:t>
      </w:r>
      <w:r w:rsidR="003830D7" w:rsidRPr="003830D7">
        <w:rPr>
          <w:rFonts w:ascii="SimSun" w:eastAsia="SimSun" w:hAnsi="SimSun" w:cs="SimSun" w:hint="eastAsia"/>
          <w:b/>
          <w:bCs/>
          <w:lang w:val="en-MY"/>
        </w:rPr>
        <w:t>恩典</w:t>
      </w:r>
      <w:r w:rsidRPr="0038237C">
        <w:rPr>
          <w:rFonts w:ascii="SimSun" w:eastAsia="SimSun" w:hAnsi="SimSun" w:cs="SimSun"/>
          <w:lang w:val="en-MY"/>
        </w:rPr>
        <w:t>。所谓</w:t>
      </w:r>
      <w:r w:rsidR="003830D7">
        <w:rPr>
          <w:rFonts w:ascii="SimSun" w:eastAsia="SimSun" w:hAnsi="SimSun" w:cs="SimSun" w:hint="eastAsia"/>
          <w:lang w:val="en-MY"/>
        </w:rPr>
        <w:t>恩典</w:t>
      </w:r>
      <w:r w:rsidRPr="0038237C">
        <w:rPr>
          <w:rFonts w:ascii="SimSun" w:eastAsia="SimSun" w:hAnsi="SimSun" w:cs="SimSun"/>
          <w:lang w:val="en-MY"/>
        </w:rPr>
        <w:t>，就是按人所不配得的更好对待他们。我们将恩典定义为“不配得的恩惠”。若</w:t>
      </w:r>
      <w:proofErr w:type="gramStart"/>
      <w:r w:rsidRPr="0038237C">
        <w:rPr>
          <w:rFonts w:ascii="SimSun" w:eastAsia="SimSun" w:hAnsi="SimSun" w:cs="SimSun"/>
          <w:lang w:val="en-MY"/>
        </w:rPr>
        <w:t>神严格</w:t>
      </w:r>
      <w:proofErr w:type="gramEnd"/>
      <w:r w:rsidRPr="0038237C">
        <w:rPr>
          <w:rFonts w:ascii="SimSun" w:eastAsia="SimSun" w:hAnsi="SimSun" w:cs="SimSun"/>
          <w:lang w:val="en-MY"/>
        </w:rPr>
        <w:t>按公义的法则对待我们，祂就应当使我们永远受刑罚。但祂却是恩慈、温柔且满有怜悯的。祂保留主权，将怜悯与恩典赐给祂主权</w:t>
      </w:r>
      <w:r w:rsidR="00BA20DD">
        <w:rPr>
          <w:rFonts w:ascii="SimSun" w:eastAsia="SimSun" w:hAnsi="SimSun" w:cs="SimSun" w:hint="eastAsia"/>
          <w:lang w:val="en-MY"/>
        </w:rPr>
        <w:t>所</w:t>
      </w:r>
      <w:r w:rsidRPr="0038237C">
        <w:rPr>
          <w:rFonts w:ascii="SimSun" w:eastAsia="SimSun" w:hAnsi="SimSun" w:cs="SimSun"/>
          <w:lang w:val="en-MY"/>
        </w:rPr>
        <w:t>拣选的人。神说：“我要怜悯谁就怜悯谁，要恩待谁就恩待谁</w:t>
      </w:r>
      <w:proofErr w:type="gramStart"/>
      <w:r w:rsidRPr="0038237C">
        <w:rPr>
          <w:rFonts w:ascii="SimSun" w:eastAsia="SimSun" w:hAnsi="SimSun" w:cs="SimSun"/>
          <w:lang w:val="en-MY"/>
        </w:rPr>
        <w:t>。”（</w:t>
      </w:r>
      <w:proofErr w:type="gramEnd"/>
      <w:r w:rsidRPr="0038237C">
        <w:rPr>
          <w:rFonts w:ascii="SimSun" w:eastAsia="SimSun" w:hAnsi="SimSun" w:cs="SimSun"/>
          <w:lang w:val="en-MY"/>
        </w:rPr>
        <w:t>罗马书9:15）关于圣经真理，一个最大的误解，就是认为神必须对每个人同样地施怜悯。</w:t>
      </w:r>
      <w:proofErr w:type="gramStart"/>
      <w:r w:rsidRPr="0038237C">
        <w:rPr>
          <w:rFonts w:ascii="SimSun" w:eastAsia="SimSun" w:hAnsi="SimSun" w:cs="SimSun"/>
          <w:lang w:val="en-MY"/>
        </w:rPr>
        <w:t>若神“必须”施怜悯</w:t>
      </w:r>
      <w:proofErr w:type="gramEnd"/>
      <w:r w:rsidRPr="0038237C">
        <w:rPr>
          <w:rFonts w:ascii="SimSun" w:eastAsia="SimSun" w:hAnsi="SimSun" w:cs="SimSun"/>
          <w:lang w:val="en-MY"/>
        </w:rPr>
        <w:t>，那就不再是怜悯，而是公义；那只是祂应当做的事情，因为祂是公义的。怜悯的本质正在于它是自由且出于主权的。神的爱如此之大，以至于祂所施的怜悯远超过我们所能盼望或想象的。</w:t>
      </w:r>
    </w:p>
    <w:p w14:paraId="5A9D7350" w14:textId="42365292" w:rsidR="0038237C" w:rsidRPr="0038237C" w:rsidRDefault="00CD7CBC" w:rsidP="0038237C">
      <w:pPr>
        <w:pStyle w:val="NormalWeb"/>
        <w:spacing w:line="360" w:lineRule="auto"/>
        <w:ind w:firstLine="720"/>
        <w:rPr>
          <w:rFonts w:ascii="SimSun" w:eastAsia="SimSun" w:hAnsi="SimSun" w:cs="SimSun"/>
          <w:lang w:val="en-MY"/>
        </w:rPr>
      </w:pPr>
      <w:r w:rsidRPr="00CD7CBC">
        <w:rPr>
          <w:rFonts w:ascii="SimSun" w:eastAsia="SimSun" w:hAnsi="SimSun" w:cs="SimSun" w:hint="eastAsia"/>
          <w:lang w:val="en-MY"/>
        </w:rPr>
        <w:t>祂</w:t>
      </w:r>
      <w:r>
        <w:rPr>
          <w:rFonts w:ascii="SimSun" w:eastAsia="SimSun" w:hAnsi="SimSun" w:cs="SimSun" w:hint="eastAsia"/>
          <w:b/>
          <w:bCs/>
          <w:lang w:val="en-MY"/>
        </w:rPr>
        <w:t>有</w:t>
      </w:r>
      <w:r w:rsidRPr="00BC0B00">
        <w:rPr>
          <w:rFonts w:ascii="SimSun" w:eastAsia="SimSun" w:hAnsi="SimSun" w:cs="SimSun" w:hint="eastAsia"/>
          <w:b/>
          <w:bCs/>
          <w:lang w:val="en-MY"/>
        </w:rPr>
        <w:t>怜悯，长久忍耐，有丰盛的良善和真理，赦免罪孽、过犯和罪恶</w:t>
      </w:r>
      <w:r w:rsidR="0038237C" w:rsidRPr="0038237C">
        <w:rPr>
          <w:rFonts w:ascii="SimSun" w:eastAsia="SimSun" w:hAnsi="SimSun" w:cs="SimSun"/>
          <w:lang w:val="en-MY"/>
        </w:rPr>
        <w:t>。我们在神的恩典与爱中，看见其最深的彰显，就是在祂的赦罪之中。这正是福音的核心。我们的罪已经因基督而被赦免，因为祂的工作，我们得以被赦罪。这并不是因为</w:t>
      </w:r>
      <w:proofErr w:type="gramStart"/>
      <w:r w:rsidR="0038237C" w:rsidRPr="0038237C">
        <w:rPr>
          <w:rFonts w:ascii="SimSun" w:eastAsia="SimSun" w:hAnsi="SimSun" w:cs="SimSun"/>
          <w:lang w:val="en-MY"/>
        </w:rPr>
        <w:t>神必须</w:t>
      </w:r>
      <w:proofErr w:type="gramEnd"/>
      <w:r w:rsidR="0038237C" w:rsidRPr="0038237C">
        <w:rPr>
          <w:rFonts w:ascii="SimSun" w:eastAsia="SimSun" w:hAnsi="SimSun" w:cs="SimSun"/>
          <w:lang w:val="en-MY"/>
        </w:rPr>
        <w:t>赦免我们，也不是因为我们能够赚得祂的赦免。我们不过是无用的仆人，无法偿还自己的债，但神却赦免我们的罪与过犯。“祂赏赐那寻求祂的人</w:t>
      </w:r>
      <w:proofErr w:type="gramStart"/>
      <w:r w:rsidR="0038237C" w:rsidRPr="0038237C">
        <w:rPr>
          <w:rFonts w:ascii="SimSun" w:eastAsia="SimSun" w:hAnsi="SimSun" w:cs="SimSun"/>
          <w:lang w:val="en-MY"/>
        </w:rPr>
        <w:t>。”（</w:t>
      </w:r>
      <w:proofErr w:type="gramEnd"/>
      <w:r w:rsidR="0038237C" w:rsidRPr="0038237C">
        <w:rPr>
          <w:rFonts w:ascii="SimSun" w:eastAsia="SimSun" w:hAnsi="SimSun" w:cs="SimSun"/>
          <w:lang w:val="en-MY"/>
        </w:rPr>
        <w:t>希伯来书11:6）</w:t>
      </w:r>
    </w:p>
    <w:p w14:paraId="655DAC5C" w14:textId="50C841DA" w:rsidR="0038237C" w:rsidRPr="0038237C" w:rsidRDefault="0038237C" w:rsidP="0038237C">
      <w:pPr>
        <w:pStyle w:val="NormalWeb"/>
        <w:spacing w:line="360" w:lineRule="auto"/>
        <w:ind w:firstLine="720"/>
        <w:rPr>
          <w:rFonts w:ascii="SimSun" w:eastAsia="SimSun" w:hAnsi="SimSun" w:cs="SimSun"/>
          <w:lang w:val="en-MY"/>
        </w:rPr>
      </w:pPr>
      <w:r w:rsidRPr="0038237C">
        <w:rPr>
          <w:rFonts w:ascii="SimSun" w:eastAsia="SimSun" w:hAnsi="SimSun" w:cs="SimSun"/>
          <w:lang w:val="en-MY"/>
        </w:rPr>
        <w:t>我们必须谨慎理解这一点。圣经中神应许，作为祂恩典的一部分，会加增恩典给那些殷勤寻求祂的人。但同时圣经也教导，唯有信徒才真正寻求祂。在今日文化中，人们常将“信徒”与“寻求者”区分开来，认为寻求者是未信主的人，是在寻找神的人。然而圣经却说，没有人（在其天然状态下）寻求神。相反，人所寻求的只是神的</w:t>
      </w:r>
      <w:r w:rsidR="00CD7CBC">
        <w:rPr>
          <w:rFonts w:ascii="SimSun" w:eastAsia="SimSun" w:hAnsi="SimSun" w:cs="SimSun" w:hint="eastAsia"/>
          <w:lang w:val="en-MY"/>
        </w:rPr>
        <w:t>恩惠</w:t>
      </w:r>
      <w:r w:rsidRPr="0038237C">
        <w:rPr>
          <w:rFonts w:ascii="SimSun" w:eastAsia="SimSun" w:hAnsi="SimSun" w:cs="SimSun"/>
          <w:lang w:val="en-MY"/>
        </w:rPr>
        <w:t>，是那些唯有神能赐下的东西，而他们却是在逃避神自己。真正寻求神，是</w:t>
      </w:r>
      <w:proofErr w:type="gramStart"/>
      <w:r w:rsidRPr="0038237C">
        <w:rPr>
          <w:rFonts w:ascii="SimSun" w:eastAsia="SimSun" w:hAnsi="SimSun" w:cs="SimSun"/>
          <w:lang w:val="en-MY"/>
        </w:rPr>
        <w:t>从归信之</w:t>
      </w:r>
      <w:proofErr w:type="gramEnd"/>
      <w:r w:rsidRPr="0038237C">
        <w:rPr>
          <w:rFonts w:ascii="SimSun" w:eastAsia="SimSun" w:hAnsi="SimSun" w:cs="SimSun"/>
          <w:lang w:val="en-MY"/>
        </w:rPr>
        <w:t>时才开始的，并且正如爱德华兹所言，是基督徒生命的主要事务。耶稣对信徒说：“你们要先求神的国和祂的义，这些东西都要加给你们了</w:t>
      </w:r>
      <w:proofErr w:type="gramStart"/>
      <w:r w:rsidRPr="0038237C">
        <w:rPr>
          <w:rFonts w:ascii="SimSun" w:eastAsia="SimSun" w:hAnsi="SimSun" w:cs="SimSun"/>
          <w:lang w:val="en-MY"/>
        </w:rPr>
        <w:t>。”（</w:t>
      </w:r>
      <w:proofErr w:type="gramEnd"/>
      <w:r w:rsidRPr="0038237C">
        <w:rPr>
          <w:rFonts w:ascii="SimSun" w:eastAsia="SimSun" w:hAnsi="SimSun" w:cs="SimSun"/>
          <w:lang w:val="en-MY"/>
        </w:rPr>
        <w:t>马太福音6:33）在归信之前，人是在逃避神；归信之后，人才开始追求神，并且确信神应许赐福给那些殷勤寻求祂的人。</w:t>
      </w:r>
    </w:p>
    <w:p w14:paraId="55AA3FA1" w14:textId="637F62DE" w:rsidR="0038237C" w:rsidRPr="0038237C" w:rsidRDefault="0038237C" w:rsidP="0038237C">
      <w:pPr>
        <w:pStyle w:val="NormalWeb"/>
        <w:spacing w:line="360" w:lineRule="auto"/>
        <w:ind w:firstLine="720"/>
        <w:rPr>
          <w:rFonts w:ascii="SimSun" w:eastAsia="SimSun" w:hAnsi="SimSun" w:cs="SimSun"/>
          <w:lang w:val="en-MY"/>
        </w:rPr>
      </w:pPr>
      <w:r w:rsidRPr="0038237C">
        <w:rPr>
          <w:rFonts w:ascii="SimSun" w:eastAsia="SimSun" w:hAnsi="SimSun" w:cs="SimSun"/>
          <w:lang w:val="en-MY"/>
        </w:rPr>
        <w:t>我们也被提醒，</w:t>
      </w:r>
      <w:r w:rsidR="00CD7CBC" w:rsidRPr="00BC0B00">
        <w:rPr>
          <w:rFonts w:ascii="SimSun" w:eastAsia="SimSun" w:hAnsi="SimSun" w:cs="SimSun" w:hint="eastAsia"/>
          <w:b/>
          <w:bCs/>
          <w:lang w:val="en-MY"/>
        </w:rPr>
        <w:t>祂的审判</w:t>
      </w:r>
      <w:proofErr w:type="gramStart"/>
      <w:r w:rsidR="00CD7CBC" w:rsidRPr="00BC0B00">
        <w:rPr>
          <w:rFonts w:ascii="SimSun" w:eastAsia="SimSun" w:hAnsi="SimSun" w:cs="SimSun" w:hint="eastAsia"/>
          <w:b/>
          <w:bCs/>
          <w:lang w:val="en-MY"/>
        </w:rPr>
        <w:t>至为公义且可畏</w:t>
      </w:r>
      <w:proofErr w:type="gramEnd"/>
      <w:r w:rsidRPr="0038237C">
        <w:rPr>
          <w:rFonts w:ascii="SimSun" w:eastAsia="SimSun" w:hAnsi="SimSun" w:cs="SimSun"/>
          <w:lang w:val="en-MY"/>
        </w:rPr>
        <w:t>。这句话并不是说祂</w:t>
      </w:r>
      <w:r w:rsidR="002419B3">
        <w:rPr>
          <w:rFonts w:ascii="SimSun" w:eastAsia="SimSun" w:hAnsi="SimSun" w:cs="SimSun" w:hint="eastAsia"/>
          <w:lang w:val="en-MY"/>
        </w:rPr>
        <w:t>极其</w:t>
      </w:r>
      <w:r w:rsidRPr="0038237C">
        <w:rPr>
          <w:rFonts w:ascii="SimSun" w:eastAsia="SimSun" w:hAnsi="SimSun" w:cs="SimSun"/>
          <w:lang w:val="en-MY"/>
        </w:rPr>
        <w:t>公义，却在审判上显得可怕，而是说祂的审判之可畏正显明祂的绝对公义。今日人们常有一种观念：若神审判并惩罚罪恶，那祂的性格就有缺陷。但真正的缺陷是在我们的推理之中。若我们的刑事法庭中有法官从不定罪或从不惩罚罪恶，我们会称他们为公义或良善吗？当然不会。神是全地的审判者，祂所行的都是正直的。祂的刑罚是可畏的，同时也是绝对公义的。没</w:t>
      </w:r>
      <w:r w:rsidRPr="0038237C">
        <w:rPr>
          <w:rFonts w:ascii="SimSun" w:eastAsia="SimSun" w:hAnsi="SimSun" w:cs="SimSun"/>
          <w:lang w:val="en-MY"/>
        </w:rPr>
        <w:lastRenderedPageBreak/>
        <w:t>有任何神的刑罚会大到足以显明祂的不义。事实上，最恶的人从神所受的刑罚，总是少于他们所应得的。</w:t>
      </w:r>
    </w:p>
    <w:p w14:paraId="50892532" w14:textId="6A1D93CF" w:rsidR="0038237C" w:rsidRPr="0038237C" w:rsidRDefault="0038237C" w:rsidP="0038237C">
      <w:pPr>
        <w:pStyle w:val="NormalWeb"/>
        <w:spacing w:line="360" w:lineRule="auto"/>
        <w:ind w:firstLine="720"/>
        <w:rPr>
          <w:rFonts w:ascii="SimSun" w:eastAsia="SimSun" w:hAnsi="SimSun" w:cs="SimSun"/>
          <w:lang w:val="en-MY"/>
        </w:rPr>
      </w:pPr>
      <w:r w:rsidRPr="0038237C">
        <w:rPr>
          <w:rFonts w:ascii="SimSun" w:eastAsia="SimSun" w:hAnsi="SimSun" w:cs="SimSun"/>
          <w:lang w:val="en-MY"/>
        </w:rPr>
        <w:t>神</w:t>
      </w:r>
      <w:r w:rsidR="00541214" w:rsidRPr="00BC0B00">
        <w:rPr>
          <w:rFonts w:ascii="SimSun" w:eastAsia="SimSun" w:hAnsi="SimSun" w:cs="SimSun" w:hint="eastAsia"/>
          <w:b/>
          <w:bCs/>
          <w:lang w:val="en-MY"/>
        </w:rPr>
        <w:t>痛恶一切罪恶，万不以有罪的为无罪</w:t>
      </w:r>
      <w:r w:rsidRPr="0038237C">
        <w:rPr>
          <w:rFonts w:ascii="SimSun" w:eastAsia="SimSun" w:hAnsi="SimSun" w:cs="SimSun"/>
          <w:lang w:val="en-MY"/>
        </w:rPr>
        <w:t>。即使在熟悉神学的基督徒中，包括牧者，这一点也常是较难理解之处。有些人认为，</w:t>
      </w:r>
      <w:proofErr w:type="gramStart"/>
      <w:r w:rsidRPr="0038237C">
        <w:rPr>
          <w:rFonts w:ascii="SimSun" w:eastAsia="SimSun" w:hAnsi="SimSun" w:cs="SimSun"/>
          <w:lang w:val="en-MY"/>
        </w:rPr>
        <w:t>神唯一</w:t>
      </w:r>
      <w:proofErr w:type="gramEnd"/>
      <w:r w:rsidRPr="0038237C">
        <w:rPr>
          <w:rFonts w:ascii="SimSun" w:eastAsia="SimSun" w:hAnsi="SimSun" w:cs="SimSun"/>
          <w:lang w:val="en-MY"/>
        </w:rPr>
        <w:t>使有罪者得以被算为无罪的方式，是借着耶稣基督的赎罪工作。但信仰告白却指出另一面：</w:t>
      </w:r>
      <w:proofErr w:type="gramStart"/>
      <w:r w:rsidRPr="0038237C">
        <w:rPr>
          <w:rFonts w:ascii="SimSun" w:eastAsia="SimSun" w:hAnsi="SimSun" w:cs="SimSun"/>
          <w:lang w:val="en-MY"/>
        </w:rPr>
        <w:t>神</w:t>
      </w:r>
      <w:r w:rsidR="00541214" w:rsidRPr="00BC0B00">
        <w:rPr>
          <w:rFonts w:ascii="SimSun" w:eastAsia="SimSun" w:hAnsi="SimSun" w:cs="SimSun" w:hint="eastAsia"/>
          <w:b/>
          <w:bCs/>
          <w:lang w:val="en-MY"/>
        </w:rPr>
        <w:t>万不</w:t>
      </w:r>
      <w:proofErr w:type="gramEnd"/>
      <w:r w:rsidR="00541214" w:rsidRPr="00BC0B00">
        <w:rPr>
          <w:rFonts w:ascii="SimSun" w:eastAsia="SimSun" w:hAnsi="SimSun" w:cs="SimSun" w:hint="eastAsia"/>
          <w:b/>
          <w:bCs/>
          <w:lang w:val="en-MY"/>
        </w:rPr>
        <w:t>以有罪的为无罪</w:t>
      </w:r>
      <w:r w:rsidRPr="0038237C">
        <w:rPr>
          <w:rFonts w:ascii="SimSun" w:eastAsia="SimSun" w:hAnsi="SimSun" w:cs="SimSun"/>
          <w:lang w:val="en-MY"/>
        </w:rPr>
        <w:t>（这也包括十字架在内）。祂拯救并救赎有罪之人，但祂并没有清除他们的罪责。他们仍然是有罪的。唯独</w:t>
      </w:r>
      <w:proofErr w:type="gramStart"/>
      <w:r w:rsidRPr="0038237C">
        <w:rPr>
          <w:rFonts w:ascii="SimSun" w:eastAsia="SimSun" w:hAnsi="SimSun" w:cs="SimSun"/>
          <w:lang w:val="en-MY"/>
        </w:rPr>
        <w:t>因着</w:t>
      </w:r>
      <w:proofErr w:type="gramEnd"/>
      <w:r w:rsidRPr="0038237C">
        <w:rPr>
          <w:rFonts w:ascii="SimSun" w:eastAsia="SimSun" w:hAnsi="SimSun" w:cs="SimSun"/>
          <w:lang w:val="en-MY"/>
        </w:rPr>
        <w:t>祂的恩典、祂那至高的慈爱，以及基督之义的归算，神才在我们仍是罪人之时称我们为义。</w:t>
      </w:r>
    </w:p>
    <w:p w14:paraId="374F9E97" w14:textId="77777777" w:rsidR="009300F0" w:rsidRPr="00253059" w:rsidRDefault="00000000" w:rsidP="00491F50">
      <w:pPr>
        <w:spacing w:before="100" w:beforeAutospacing="1" w:after="100" w:afterAutospacing="1" w:line="360" w:lineRule="auto"/>
        <w:rPr>
          <w:rFonts w:ascii="SimSun" w:eastAsia="SimSun" w:hAnsi="SimSun" w:cs="Times New Roman"/>
          <w:kern w:val="0"/>
          <w14:ligatures w14:val="none"/>
        </w:rPr>
      </w:pPr>
      <w:r>
        <w:rPr>
          <w:rFonts w:ascii="SimSun" w:eastAsia="SimSun" w:hAnsi="SimSun" w:cs="Times New Roman"/>
          <w:noProof/>
          <w:kern w:val="0"/>
        </w:rPr>
        <w:pict w14:anchorId="1F14A2F8">
          <v:rect id="_x0000_i1026" alt="" style="width:468pt;height:.05pt;mso-width-percent:0;mso-height-percent:0;mso-width-percent:0;mso-height-percent:0" o:hralign="center" o:hrstd="t" o:hr="t" fillcolor="#a0a0a0" stroked="f"/>
        </w:pict>
      </w:r>
    </w:p>
    <w:p w14:paraId="0483DB27" w14:textId="6F8EA41A" w:rsidR="009300F0" w:rsidRPr="00253059" w:rsidRDefault="009300F0" w:rsidP="00491F50">
      <w:pPr>
        <w:spacing w:before="100" w:beforeAutospacing="1" w:after="100" w:afterAutospacing="1" w:line="360" w:lineRule="auto"/>
        <w:rPr>
          <w:rFonts w:ascii="SimSun" w:eastAsia="SimSun" w:hAnsi="SimSun" w:cs="Times New Roman"/>
          <w:kern w:val="0"/>
          <w14:ligatures w14:val="none"/>
        </w:rPr>
      </w:pPr>
      <w:r w:rsidRPr="00253059">
        <w:rPr>
          <w:rFonts w:ascii="SimSun" w:eastAsia="SimSun" w:hAnsi="SimSun" w:cs="Times New Roman"/>
          <w:b/>
          <w:bCs/>
          <w:kern w:val="0"/>
          <w14:ligatures w14:val="none"/>
        </w:rPr>
        <w:t xml:space="preserve">2. </w:t>
      </w:r>
      <w:r w:rsidRPr="00253059">
        <w:rPr>
          <w:rFonts w:ascii="SimSun" w:eastAsia="SimSun" w:hAnsi="SimSun" w:cs="SimSun" w:hint="eastAsia"/>
          <w:b/>
          <w:bCs/>
          <w:kern w:val="0"/>
          <w14:ligatures w14:val="none"/>
        </w:rPr>
        <w:t>神在祂自己里面，且出于祂自己，拥有一切生命、荣耀、良善、福乐；祂独一全足，在祂自己里面并不需要祂所造的任何受造之物，也不从他们获取任何荣耀，却只在他们里面、借着他们、向着他们、并在他们身上彰显祂自己的荣耀。祂是万有的唯一源头，万有都是本于祂，倚靠祂，归于祂；祂对他们拥有至高的统治权，可以借着他们，为着他们，或在他们身上，行祂自己所喜悦的事。在祂眼前万物都是赤露敞开的，祂的知识是无限的，无谬的，且不依赖受造之物，所以对祂没有什么事是偶然或不确定的。祂在一切的</w:t>
      </w:r>
      <w:r w:rsidR="0050343F">
        <w:rPr>
          <w:rFonts w:ascii="SimSun" w:eastAsia="SimSun" w:hAnsi="SimSun" w:cs="SimSun" w:hint="eastAsia"/>
          <w:b/>
          <w:bCs/>
          <w:kern w:val="0"/>
          <w14:ligatures w14:val="none"/>
        </w:rPr>
        <w:t>旨意</w:t>
      </w:r>
      <w:r w:rsidRPr="00253059">
        <w:rPr>
          <w:rFonts w:ascii="SimSun" w:eastAsia="SimSun" w:hAnsi="SimSun" w:cs="SimSun" w:hint="eastAsia"/>
          <w:b/>
          <w:bCs/>
          <w:kern w:val="0"/>
          <w14:ligatures w14:val="none"/>
        </w:rPr>
        <w:t>、一切的作为和一切的命令上都是至圣的。天使、世人以及其他受造之物，都当照祂所喜悦要求的，将一切敬拜、侍奉或顺服归给祂</w:t>
      </w:r>
      <w:r w:rsidRPr="00253059">
        <w:rPr>
          <w:rFonts w:ascii="SimSun" w:eastAsia="SimSun" w:hAnsi="SimSun" w:cs="SimSun"/>
          <w:b/>
          <w:bCs/>
          <w:kern w:val="0"/>
          <w14:ligatures w14:val="none"/>
        </w:rPr>
        <w:t>。</w:t>
      </w:r>
    </w:p>
    <w:p w14:paraId="517B27E8" w14:textId="77777777" w:rsidR="009300F0" w:rsidRPr="00253059" w:rsidRDefault="009300F0" w:rsidP="006A1148">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信条语言的精确性令人惊叹。它以符合圣经且精确的方式表达真理。同时，它的语言具有一种抒情的特质，行文丰富</w:t>
      </w:r>
      <w:r w:rsidRPr="00253059">
        <w:rPr>
          <w:rFonts w:ascii="SimSun" w:eastAsia="SimSun" w:hAnsi="SimSun" w:cs="SimSun"/>
          <w:kern w:val="0"/>
          <w14:ligatures w14:val="none"/>
        </w:rPr>
        <w:t>。</w:t>
      </w:r>
    </w:p>
    <w:p w14:paraId="7CB6C6B8" w14:textId="73C0B7AE" w:rsidR="009300F0" w:rsidRPr="00253059" w:rsidRDefault="009300F0" w:rsidP="006A1148">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在第</w:t>
      </w:r>
      <w:r w:rsidRPr="00253059">
        <w:rPr>
          <w:rFonts w:ascii="SimSun" w:eastAsia="SimSun" w:hAnsi="SimSun" w:cs="Times New Roman"/>
          <w:kern w:val="0"/>
          <w14:ligatures w14:val="none"/>
        </w:rPr>
        <w:t xml:space="preserve"> 2 </w:t>
      </w:r>
      <w:r w:rsidRPr="00253059">
        <w:rPr>
          <w:rFonts w:ascii="SimSun" w:eastAsia="SimSun" w:hAnsi="SimSun" w:cs="SimSun" w:hint="eastAsia"/>
          <w:kern w:val="0"/>
          <w14:ligatures w14:val="none"/>
        </w:rPr>
        <w:t>章第</w:t>
      </w:r>
      <w:r w:rsidRPr="00253059">
        <w:rPr>
          <w:rFonts w:ascii="SimSun" w:eastAsia="SimSun" w:hAnsi="SimSun" w:cs="Times New Roman"/>
          <w:kern w:val="0"/>
          <w14:ligatures w14:val="none"/>
        </w:rPr>
        <w:t xml:space="preserve"> 2 </w:t>
      </w:r>
      <w:r w:rsidRPr="00253059">
        <w:rPr>
          <w:rFonts w:ascii="SimSun" w:eastAsia="SimSun" w:hAnsi="SimSun" w:cs="SimSun" w:hint="eastAsia"/>
          <w:kern w:val="0"/>
          <w14:ligatures w14:val="none"/>
        </w:rPr>
        <w:t>节中，我们再次看到这种丰富性和精确性。本节开始说，</w:t>
      </w:r>
      <w:r w:rsidRPr="00253059">
        <w:rPr>
          <w:rFonts w:ascii="SimSun" w:eastAsia="SimSun" w:hAnsi="SimSun" w:cs="SimSun" w:hint="eastAsia"/>
          <w:b/>
          <w:bCs/>
          <w:kern w:val="0"/>
          <w14:ligatures w14:val="none"/>
        </w:rPr>
        <w:t>神在祂自己里面，且出于祂自己，拥有一切生命、荣耀、良善、福乐</w:t>
      </w:r>
      <w:r w:rsidRPr="00253059">
        <w:rPr>
          <w:rFonts w:ascii="SimSun" w:eastAsia="SimSun" w:hAnsi="SimSun" w:cs="SimSun" w:hint="eastAsia"/>
          <w:kern w:val="0"/>
          <w14:ligatures w14:val="none"/>
        </w:rPr>
        <w:t>。这就是使</w:t>
      </w:r>
      <w:proofErr w:type="gramStart"/>
      <w:r w:rsidRPr="00253059">
        <w:rPr>
          <w:rFonts w:ascii="SimSun" w:eastAsia="SimSun" w:hAnsi="SimSun" w:cs="SimSun" w:hint="eastAsia"/>
          <w:kern w:val="0"/>
          <w14:ligatures w14:val="none"/>
        </w:rPr>
        <w:t>神完全</w:t>
      </w:r>
      <w:proofErr w:type="gramEnd"/>
      <w:r w:rsidRPr="00253059">
        <w:rPr>
          <w:rFonts w:ascii="SimSun" w:eastAsia="SimSun" w:hAnsi="SimSun" w:cs="SimSun" w:hint="eastAsia"/>
          <w:kern w:val="0"/>
          <w14:ligatures w14:val="none"/>
        </w:rPr>
        <w:t>超越的原因。</w:t>
      </w:r>
      <w:r w:rsidRPr="00253059">
        <w:rPr>
          <w:rFonts w:ascii="SimSun" w:eastAsia="SimSun" w:hAnsi="SimSun" w:cs="SimSun" w:hint="eastAsia"/>
          <w:b/>
          <w:bCs/>
          <w:kern w:val="0"/>
          <w14:ligatures w14:val="none"/>
        </w:rPr>
        <w:t>生命</w:t>
      </w:r>
      <w:r w:rsidRPr="00253059">
        <w:rPr>
          <w:rFonts w:ascii="SimSun" w:eastAsia="SimSun" w:hAnsi="SimSun" w:cs="SimSun" w:hint="eastAsia"/>
          <w:kern w:val="0"/>
          <w14:ligatures w14:val="none"/>
        </w:rPr>
        <w:t>是神在祂自己里面并出于祂自己所拥有的东西。当然，对我们来说最宝贵的是我们自己的生命，因为我们理解我们会死。圣经告诉我们，生命像草一样；它枯干然后死亡。为了继续生存，我们总是依赖于支持系统</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食物、氧气、水和人类团</w:t>
      </w:r>
      <w:proofErr w:type="gramStart"/>
      <w:r w:rsidRPr="00253059">
        <w:rPr>
          <w:rFonts w:ascii="SimSun" w:eastAsia="SimSun" w:hAnsi="SimSun" w:cs="SimSun" w:hint="eastAsia"/>
          <w:kern w:val="0"/>
          <w14:ligatures w14:val="none"/>
        </w:rPr>
        <w:t>契</w:t>
      </w:r>
      <w:proofErr w:type="gramEnd"/>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因为我们在自己里面没有生命。在</w:t>
      </w:r>
      <w:r w:rsidR="006A1148" w:rsidRPr="006A1148">
        <w:rPr>
          <w:rFonts w:ascii="SimSun" w:eastAsia="SimSun" w:hAnsi="SimSun" w:cs="SimSun" w:hint="eastAsia"/>
          <w:kern w:val="0"/>
          <w14:ligatures w14:val="none"/>
        </w:rPr>
        <w:t>马尔斯山</w:t>
      </w:r>
      <w:r w:rsidRPr="00253059">
        <w:rPr>
          <w:rFonts w:ascii="SimSun" w:eastAsia="SimSun" w:hAnsi="SimSun" w:cs="SimSun" w:hint="eastAsia"/>
          <w:kern w:val="0"/>
          <w14:ligatures w14:val="none"/>
        </w:rPr>
        <w:t>，保罗说：</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我们生活、动作、存留，</w:t>
      </w:r>
      <w:proofErr w:type="gramStart"/>
      <w:r w:rsidRPr="00253059">
        <w:rPr>
          <w:rFonts w:ascii="SimSun" w:eastAsia="SimSun" w:hAnsi="SimSun" w:cs="SimSun" w:hint="eastAsia"/>
          <w:kern w:val="0"/>
          <w14:ligatures w14:val="none"/>
        </w:rPr>
        <w:t>都在乎他</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lastRenderedPageBreak/>
        <w:t>（</w:t>
      </w:r>
      <w:proofErr w:type="gramEnd"/>
      <w:r w:rsidRPr="00253059">
        <w:rPr>
          <w:rFonts w:ascii="SimSun" w:eastAsia="SimSun" w:hAnsi="SimSun" w:cs="SimSun" w:hint="eastAsia"/>
          <w:kern w:val="0"/>
          <w14:ligatures w14:val="none"/>
        </w:rPr>
        <w:t>使徒行传</w:t>
      </w:r>
      <w:r w:rsidRPr="00253059">
        <w:rPr>
          <w:rFonts w:ascii="SimSun" w:eastAsia="SimSun" w:hAnsi="SimSun" w:cs="Times New Roman"/>
          <w:kern w:val="0"/>
          <w14:ligatures w14:val="none"/>
        </w:rPr>
        <w:t xml:space="preserve"> 17:28</w:t>
      </w:r>
      <w:r w:rsidRPr="00253059">
        <w:rPr>
          <w:rFonts w:ascii="SimSun" w:eastAsia="SimSun" w:hAnsi="SimSun" w:cs="SimSun" w:hint="eastAsia"/>
          <w:kern w:val="0"/>
          <w14:ligatures w14:val="none"/>
        </w:rPr>
        <w:t>）。神在祂自己里面并出于祂自己拥有一切生命。当我们探索现实时，我们发现没有什么比生命本身更神秘的了。</w:t>
      </w:r>
      <w:r w:rsidR="007F5F82" w:rsidRPr="007F5F82">
        <w:rPr>
          <w:rFonts w:ascii="SimSun" w:eastAsia="SimSun" w:hAnsi="SimSun" w:cs="SimSun" w:hint="eastAsia"/>
          <w:kern w:val="0"/>
          <w14:ligatures w14:val="none"/>
        </w:rPr>
        <w:t>一切真实最终都在上帝里面</w:t>
      </w:r>
      <w:r w:rsidRPr="00253059">
        <w:rPr>
          <w:rFonts w:ascii="SimSun" w:eastAsia="SimSun" w:hAnsi="SimSun" w:cs="SimSun" w:hint="eastAsia"/>
          <w:kern w:val="0"/>
          <w14:ligatures w14:val="none"/>
        </w:rPr>
        <w:t>；没有祂就没有植物生命、动物生命或人类生命，因为所有生命的力量都来自祂，唯独祂在自己里面并出于自己拥有一切生命</w:t>
      </w:r>
      <w:r w:rsidRPr="00253059">
        <w:rPr>
          <w:rFonts w:ascii="SimSun" w:eastAsia="SimSun" w:hAnsi="SimSun" w:cs="SimSun"/>
          <w:kern w:val="0"/>
          <w14:ligatures w14:val="none"/>
        </w:rPr>
        <w:t>。</w:t>
      </w:r>
    </w:p>
    <w:p w14:paraId="0AF28013" w14:textId="64217F08" w:rsidR="009300F0" w:rsidRPr="00253059" w:rsidRDefault="009300F0" w:rsidP="007F5F82">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神也</w:t>
      </w:r>
      <w:r w:rsidRPr="00253059">
        <w:rPr>
          <w:rFonts w:ascii="SimSun" w:eastAsia="SimSun" w:hAnsi="SimSun" w:cs="SimSun" w:hint="eastAsia"/>
          <w:b/>
          <w:bCs/>
          <w:kern w:val="0"/>
          <w14:ligatures w14:val="none"/>
        </w:rPr>
        <w:t>在祂自己里面，且出于祂</w:t>
      </w:r>
      <w:r w:rsidR="00DC7E71">
        <w:rPr>
          <w:rFonts w:ascii="SimSun" w:eastAsia="SimSun" w:hAnsi="SimSun" w:cs="SimSun" w:hint="eastAsia"/>
          <w:b/>
          <w:bCs/>
          <w:kern w:val="0"/>
          <w14:ligatures w14:val="none"/>
        </w:rPr>
        <w:t>自己</w:t>
      </w:r>
      <w:r w:rsidRPr="00253059">
        <w:rPr>
          <w:rFonts w:ascii="SimSun" w:eastAsia="SimSun" w:hAnsi="SimSun" w:cs="SimSun" w:hint="eastAsia"/>
          <w:b/>
          <w:bCs/>
          <w:kern w:val="0"/>
          <w14:ligatures w14:val="none"/>
        </w:rPr>
        <w:t>拥有</w:t>
      </w:r>
      <w:r w:rsidRPr="00253059">
        <w:rPr>
          <w:rFonts w:ascii="SimSun" w:eastAsia="SimSun" w:hAnsi="SimSun" w:cs="Times New Roman"/>
          <w:b/>
          <w:bCs/>
          <w:kern w:val="0"/>
          <w14:ligatures w14:val="none"/>
        </w:rPr>
        <w:t>……</w:t>
      </w:r>
      <w:r w:rsidRPr="00253059">
        <w:rPr>
          <w:rFonts w:ascii="SimSun" w:eastAsia="SimSun" w:hAnsi="SimSun" w:cs="SimSun" w:hint="eastAsia"/>
          <w:b/>
          <w:bCs/>
          <w:kern w:val="0"/>
          <w14:ligatures w14:val="none"/>
        </w:rPr>
        <w:t>荣耀</w:t>
      </w:r>
      <w:r w:rsidRPr="00253059">
        <w:rPr>
          <w:rFonts w:ascii="SimSun" w:eastAsia="SimSun" w:hAnsi="SimSun" w:cs="SimSun" w:hint="eastAsia"/>
          <w:kern w:val="0"/>
          <w14:ligatures w14:val="none"/>
        </w:rPr>
        <w:t>。今天一个紧迫的问题是自我价值、自尊和人类尊严。从圣经的角度来看，我们看到尊严、价值或尊重，当归于人类时，是一种礼物。我们更愿意认为我们的尊严是我们人性内在固有的，但尘土几乎没有什么内在尊严。我们是用尘土造的，我们也归于尘土。我们在自己里面找不到任何高举人性的基础，因为根据圣经，我们的尊严不是内在的。它是外在的，是一种被赋予的尊严。我们有价值是因为</w:t>
      </w:r>
      <w:proofErr w:type="gramStart"/>
      <w:r w:rsidRPr="00253059">
        <w:rPr>
          <w:rFonts w:ascii="SimSun" w:eastAsia="SimSun" w:hAnsi="SimSun" w:cs="SimSun" w:hint="eastAsia"/>
          <w:kern w:val="0"/>
          <w14:ligatures w14:val="none"/>
        </w:rPr>
        <w:t>神这么</w:t>
      </w:r>
      <w:proofErr w:type="gramEnd"/>
      <w:r w:rsidRPr="00253059">
        <w:rPr>
          <w:rFonts w:ascii="SimSun" w:eastAsia="SimSun" w:hAnsi="SimSun" w:cs="SimSun" w:hint="eastAsia"/>
          <w:kern w:val="0"/>
          <w14:ligatures w14:val="none"/>
        </w:rPr>
        <w:t>说，因为祂赋予人类价值和重要性，并且因为祂按照祂的形象造了我们。神极其重视人类生命的神圣性</w:t>
      </w:r>
      <w:r w:rsidRPr="00253059">
        <w:rPr>
          <w:rFonts w:ascii="SimSun" w:eastAsia="SimSun" w:hAnsi="SimSun" w:cs="SimSun"/>
          <w:kern w:val="0"/>
          <w14:ligatures w14:val="none"/>
        </w:rPr>
        <w:t>。</w:t>
      </w:r>
    </w:p>
    <w:p w14:paraId="14281CB7" w14:textId="77777777" w:rsidR="009300F0" w:rsidRPr="00253059" w:rsidRDefault="009300F0" w:rsidP="00A03625">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我们可以将我们源自神的尊严与神的尊严、祂的荣耀、祂的庄重（</w:t>
      </w:r>
      <w:r w:rsidRPr="00253059">
        <w:rPr>
          <w:rFonts w:ascii="SimSun" w:eastAsia="SimSun" w:hAnsi="SimSun" w:cs="Times New Roman"/>
          <w:kern w:val="0"/>
          <w14:ligatures w14:val="none"/>
        </w:rPr>
        <w:t>gravitas</w:t>
      </w:r>
      <w:r w:rsidRPr="00253059">
        <w:rPr>
          <w:rFonts w:ascii="SimSun" w:eastAsia="SimSun" w:hAnsi="SimSun" w:cs="SimSun" w:hint="eastAsia"/>
          <w:kern w:val="0"/>
          <w14:ligatures w14:val="none"/>
        </w:rPr>
        <w:t>）进行对比。祂的尊严是在祂自己里面，且出于祂自己，凭借祂存在的纯粹本质，并且这种荣耀是永恒的。在某种意义上，神可以在祂的</w:t>
      </w:r>
      <w:proofErr w:type="gramStart"/>
      <w:r w:rsidRPr="00253059">
        <w:rPr>
          <w:rFonts w:ascii="SimSun" w:eastAsia="SimSun" w:hAnsi="SimSun" w:cs="SimSun" w:hint="eastAsia"/>
          <w:kern w:val="0"/>
          <w14:ligatures w14:val="none"/>
        </w:rPr>
        <w:t>受造界中</w:t>
      </w:r>
      <w:proofErr w:type="gramEnd"/>
      <w:r w:rsidRPr="00253059">
        <w:rPr>
          <w:rFonts w:ascii="SimSun" w:eastAsia="SimSun" w:hAnsi="SimSun" w:cs="SimSun" w:hint="eastAsia"/>
          <w:kern w:val="0"/>
          <w14:ligatures w14:val="none"/>
        </w:rPr>
        <w:t>设定不同层次的衍生荣耀。正如保罗告诉我们的，日、月、星辰都有某种荣耀（哥林多前书</w:t>
      </w:r>
      <w:r w:rsidRPr="00253059">
        <w:rPr>
          <w:rFonts w:ascii="SimSun" w:eastAsia="SimSun" w:hAnsi="SimSun" w:cs="Times New Roman"/>
          <w:kern w:val="0"/>
          <w14:ligatures w14:val="none"/>
        </w:rPr>
        <w:t xml:space="preserve"> 15:40–41</w:t>
      </w:r>
      <w:r w:rsidRPr="00253059">
        <w:rPr>
          <w:rFonts w:ascii="SimSun" w:eastAsia="SimSun" w:hAnsi="SimSun" w:cs="SimSun" w:hint="eastAsia"/>
          <w:kern w:val="0"/>
          <w14:ligatures w14:val="none"/>
        </w:rPr>
        <w:t>），但这无法与神的永恒荣耀相比，祂不与任何受造物分享那荣耀。受造物可以反射神的荣耀，但那荣耀只固有于神自己</w:t>
      </w:r>
      <w:r w:rsidRPr="00253059">
        <w:rPr>
          <w:rFonts w:ascii="SimSun" w:eastAsia="SimSun" w:hAnsi="SimSun" w:cs="SimSun"/>
          <w:kern w:val="0"/>
          <w14:ligatures w14:val="none"/>
        </w:rPr>
        <w:t>。</w:t>
      </w:r>
    </w:p>
    <w:p w14:paraId="61E25AB7" w14:textId="77777777" w:rsidR="009300F0" w:rsidRPr="00253059" w:rsidRDefault="009300F0" w:rsidP="004F0D41">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新约中最具挑衅性的陈述之一出现在希伯来书</w:t>
      </w:r>
      <w:r w:rsidRPr="00253059">
        <w:rPr>
          <w:rFonts w:ascii="SimSun" w:eastAsia="SimSun" w:hAnsi="SimSun" w:cs="Times New Roman"/>
          <w:kern w:val="0"/>
          <w14:ligatures w14:val="none"/>
        </w:rPr>
        <w:t xml:space="preserve"> 1:2–3</w:t>
      </w:r>
      <w:r w:rsidRPr="00253059">
        <w:rPr>
          <w:rFonts w:ascii="SimSun" w:eastAsia="SimSun" w:hAnsi="SimSun" w:cs="SimSun" w:hint="eastAsia"/>
          <w:kern w:val="0"/>
          <w14:ligatures w14:val="none"/>
        </w:rPr>
        <w:t>，那里以其所有的宏伟介绍了基督。</w:t>
      </w:r>
      <w:proofErr w:type="gramStart"/>
      <w:r w:rsidRPr="00253059">
        <w:rPr>
          <w:rFonts w:ascii="SimSun" w:eastAsia="SimSun" w:hAnsi="SimSun" w:cs="SimSun" w:hint="eastAsia"/>
          <w:kern w:val="0"/>
          <w14:ligatures w14:val="none"/>
        </w:rPr>
        <w:t>作者称基督是</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神荣耀的光辉</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w:t>
      </w:r>
      <w:proofErr w:type="gramEnd"/>
      <w:r w:rsidRPr="00253059">
        <w:rPr>
          <w:rFonts w:ascii="SimSun" w:eastAsia="SimSun" w:hAnsi="SimSun" w:cs="SimSun" w:hint="eastAsia"/>
          <w:kern w:val="0"/>
          <w14:ligatures w14:val="none"/>
        </w:rPr>
        <w:t>希伯来书</w:t>
      </w:r>
      <w:r w:rsidRPr="00253059">
        <w:rPr>
          <w:rFonts w:ascii="SimSun" w:eastAsia="SimSun" w:hAnsi="SimSun" w:cs="Times New Roman"/>
          <w:kern w:val="0"/>
          <w14:ligatures w14:val="none"/>
        </w:rPr>
        <w:t xml:space="preserve"> 1:3</w:t>
      </w:r>
      <w:r w:rsidRPr="00253059">
        <w:rPr>
          <w:rFonts w:ascii="SimSun" w:eastAsia="SimSun" w:hAnsi="SimSun" w:cs="SimSun" w:hint="eastAsia"/>
          <w:kern w:val="0"/>
          <w14:ligatures w14:val="none"/>
        </w:rPr>
        <w:t>）。圣经通常用令人目眩、耀眼的光来表达神的荣耀。然而，作者在这里断言，神圣荣耀的真正光辉是在三位一体的第二位格中发现的</w:t>
      </w:r>
      <w:r w:rsidRPr="00253059">
        <w:rPr>
          <w:rFonts w:ascii="SimSun" w:eastAsia="SimSun" w:hAnsi="SimSun" w:cs="SimSun"/>
          <w:kern w:val="0"/>
          <w14:ligatures w14:val="none"/>
        </w:rPr>
        <w:t>。</w:t>
      </w:r>
    </w:p>
    <w:p w14:paraId="43BF0E33" w14:textId="77777777" w:rsidR="009300F0" w:rsidRPr="00253059" w:rsidRDefault="009300F0" w:rsidP="006527E7">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神不仅是生命的源头，也是</w:t>
      </w:r>
      <w:r w:rsidRPr="00253059">
        <w:rPr>
          <w:rFonts w:ascii="SimSun" w:eastAsia="SimSun" w:hAnsi="SimSun" w:cs="SimSun" w:hint="eastAsia"/>
          <w:b/>
          <w:bCs/>
          <w:kern w:val="0"/>
          <w14:ligatures w14:val="none"/>
        </w:rPr>
        <w:t>良善</w:t>
      </w:r>
      <w:r w:rsidRPr="00253059">
        <w:rPr>
          <w:rFonts w:ascii="SimSun" w:eastAsia="SimSun" w:hAnsi="SimSun" w:cs="SimSun" w:hint="eastAsia"/>
          <w:kern w:val="0"/>
          <w14:ligatures w14:val="none"/>
        </w:rPr>
        <w:t>的源头。祂是一切良善事物的标准。祂是良善的力量和定义。稍微用点哲学的话来说，我们可以说圣经用本体论的范畴描述神的良善。良善不仅是祂行为的一种品质，也是祂本质或存在的一个属性。这吸引了奥古斯丁的想象力，当时他正与邪恶的问题作斗争。他（以及后来的托马斯</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阿奎那）指出了邪恶的寄生</w:t>
      </w:r>
      <w:r w:rsidRPr="00253059">
        <w:rPr>
          <w:rFonts w:ascii="SimSun" w:eastAsia="SimSun" w:hAnsi="SimSun" w:cs="SimSun" w:hint="eastAsia"/>
          <w:kern w:val="0"/>
          <w14:ligatures w14:val="none"/>
        </w:rPr>
        <w:lastRenderedPageBreak/>
        <w:t>性质。作为寄生虫，邪恶没有本体论地位，没有独立的存在。只有那些最初是善的东西才能表现出邪恶，因为邪恶反映了善的缺乏、丧失或否定。对奥古斯丁来说，唯独神在祂自己里面并出于祂自己拥有善的存在。祂可以将良善赋予人类，但我们的良善总是与某种缺乏或否定相关联。我们没有完美的、永恒的、不变的良善本性。神的行为从祂的良善本性中流出。祂的</w:t>
      </w:r>
      <w:proofErr w:type="gramStart"/>
      <w:r w:rsidRPr="00253059">
        <w:rPr>
          <w:rFonts w:ascii="SimSun" w:eastAsia="SimSun" w:hAnsi="SimSun" w:cs="SimSun" w:hint="eastAsia"/>
          <w:kern w:val="0"/>
          <w14:ligatures w14:val="none"/>
        </w:rPr>
        <w:t>外部公义反映</w:t>
      </w:r>
      <w:proofErr w:type="gramEnd"/>
      <w:r w:rsidRPr="00253059">
        <w:rPr>
          <w:rFonts w:ascii="SimSun" w:eastAsia="SimSun" w:hAnsi="SimSun" w:cs="SimSun" w:hint="eastAsia"/>
          <w:kern w:val="0"/>
          <w14:ligatures w14:val="none"/>
        </w:rPr>
        <w:t>了祂的内部良善，这是祂在自己里面并出于自己永恒拥有的。祂是生命、价值和一切良善的源头</w:t>
      </w:r>
      <w:r w:rsidRPr="00253059">
        <w:rPr>
          <w:rFonts w:ascii="SimSun" w:eastAsia="SimSun" w:hAnsi="SimSun" w:cs="SimSun"/>
          <w:kern w:val="0"/>
          <w14:ligatures w14:val="none"/>
        </w:rPr>
        <w:t>。</w:t>
      </w:r>
    </w:p>
    <w:p w14:paraId="13908DB3" w14:textId="77777777" w:rsidR="009300F0" w:rsidRPr="00253059" w:rsidRDefault="009300F0" w:rsidP="007D4C08">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除了良善，还有神的</w:t>
      </w:r>
      <w:r w:rsidRPr="00253059">
        <w:rPr>
          <w:rFonts w:ascii="SimSun" w:eastAsia="SimSun" w:hAnsi="SimSun" w:cs="SimSun" w:hint="eastAsia"/>
          <w:b/>
          <w:bCs/>
          <w:kern w:val="0"/>
          <w14:ligatures w14:val="none"/>
        </w:rPr>
        <w:t>福乐，在祂自己里面，且出于祂自己</w:t>
      </w:r>
      <w:r w:rsidRPr="00253059">
        <w:rPr>
          <w:rFonts w:ascii="SimSun" w:eastAsia="SimSun" w:hAnsi="SimSun" w:cs="SimSun" w:hint="eastAsia"/>
          <w:kern w:val="0"/>
          <w14:ligatures w14:val="none"/>
        </w:rPr>
        <w:t>。福乐是从外部临到我们人类的。我们记得亚伯拉罕与麦基洗德的相遇，当时撒冷王给了亚伯拉罕</w:t>
      </w:r>
      <w:proofErr w:type="gramStart"/>
      <w:r w:rsidRPr="00253059">
        <w:rPr>
          <w:rFonts w:ascii="SimSun" w:eastAsia="SimSun" w:hAnsi="SimSun" w:cs="SimSun" w:hint="eastAsia"/>
          <w:kern w:val="0"/>
          <w14:ligatures w14:val="none"/>
        </w:rPr>
        <w:t>至高神的</w:t>
      </w:r>
      <w:proofErr w:type="gramEnd"/>
      <w:r w:rsidRPr="00253059">
        <w:rPr>
          <w:rFonts w:ascii="SimSun" w:eastAsia="SimSun" w:hAnsi="SimSun" w:cs="SimSun" w:hint="eastAsia"/>
          <w:kern w:val="0"/>
          <w14:ligatures w14:val="none"/>
        </w:rPr>
        <w:t>祝福（创世记</w:t>
      </w:r>
      <w:r w:rsidRPr="00253059">
        <w:rPr>
          <w:rFonts w:ascii="SimSun" w:eastAsia="SimSun" w:hAnsi="SimSun" w:cs="Times New Roman"/>
          <w:kern w:val="0"/>
          <w14:ligatures w14:val="none"/>
        </w:rPr>
        <w:t xml:space="preserve"> 14:18–19</w:t>
      </w:r>
      <w:r w:rsidRPr="00253059">
        <w:rPr>
          <w:rFonts w:ascii="SimSun" w:eastAsia="SimSun" w:hAnsi="SimSun" w:cs="SimSun" w:hint="eastAsia"/>
          <w:kern w:val="0"/>
          <w14:ligatures w14:val="none"/>
        </w:rPr>
        <w:t>）。福乐，一种个人喜乐、满足和惊奇的状态，是神赐给我们的，祂拥有内在的、固有的福乐。基督徒所能盼望的，没有比在</w:t>
      </w:r>
      <w:proofErr w:type="gramStart"/>
      <w:r w:rsidRPr="00253059">
        <w:rPr>
          <w:rFonts w:ascii="SimSun" w:eastAsia="SimSun" w:hAnsi="SimSun" w:cs="SimSun" w:hint="eastAsia"/>
          <w:kern w:val="0"/>
          <w14:ligatures w14:val="none"/>
        </w:rPr>
        <w:t>帕子</w:t>
      </w:r>
      <w:proofErr w:type="gramEnd"/>
      <w:r w:rsidRPr="00253059">
        <w:rPr>
          <w:rFonts w:ascii="SimSun" w:eastAsia="SimSun" w:hAnsi="SimSun" w:cs="SimSun" w:hint="eastAsia"/>
          <w:kern w:val="0"/>
          <w14:ligatures w14:val="none"/>
        </w:rPr>
        <w:t>后面看见神，看见祂的本来面目更高或更有福的了。我们现在不能看见祂，也不能享受那种永久的福乐状态，因为我们是有罪的。谁被应许将要看见神？</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清心的人（马太福音</w:t>
      </w:r>
      <w:r w:rsidRPr="00253059">
        <w:rPr>
          <w:rFonts w:ascii="SimSun" w:eastAsia="SimSun" w:hAnsi="SimSun" w:cs="Times New Roman"/>
          <w:kern w:val="0"/>
          <w14:ligatures w14:val="none"/>
        </w:rPr>
        <w:t xml:space="preserve"> 5:8</w:t>
      </w:r>
      <w:r w:rsidRPr="00253059">
        <w:rPr>
          <w:rFonts w:ascii="SimSun" w:eastAsia="SimSun" w:hAnsi="SimSun" w:cs="SimSun" w:hint="eastAsia"/>
          <w:kern w:val="0"/>
          <w14:ligatures w14:val="none"/>
        </w:rPr>
        <w:t>）</w:t>
      </w:r>
      <w:r w:rsidRPr="00253059">
        <w:rPr>
          <w:rFonts w:ascii="SimSun" w:eastAsia="SimSun" w:hAnsi="SimSun" w:cs="SimSun"/>
          <w:kern w:val="0"/>
          <w14:ligatures w14:val="none"/>
        </w:rPr>
        <w:t>。</w:t>
      </w:r>
    </w:p>
    <w:p w14:paraId="2B98D755" w14:textId="0F7B2409" w:rsidR="009300F0" w:rsidRPr="00253059" w:rsidRDefault="009300F0" w:rsidP="007D4C08">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如果耶稣是无罪的，并且祂的一生都带着清洁的心，那么随之而来的（正如一些古代神学家所建议的）难道不是即使在他地上的道成肉身期间，耶稣也从未失去祂与父的福乐状态吗？</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耶稣放下了祂的荣耀和名声，但祂放下了祂的福乐状态吗？</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如果耶稣从未</w:t>
      </w:r>
      <w:proofErr w:type="gramStart"/>
      <w:r w:rsidRPr="00253059">
        <w:rPr>
          <w:rFonts w:ascii="SimSun" w:eastAsia="SimSun" w:hAnsi="SimSun" w:cs="SimSun" w:hint="eastAsia"/>
          <w:kern w:val="0"/>
          <w14:ligatures w14:val="none"/>
        </w:rPr>
        <w:t>失去荣福直观</w:t>
      </w:r>
      <w:proofErr w:type="gramEnd"/>
      <w:r w:rsidRPr="00253059">
        <w:rPr>
          <w:rFonts w:ascii="SimSun" w:eastAsia="SimSun" w:hAnsi="SimSun" w:cs="SimSun" w:hint="eastAsia"/>
          <w:kern w:val="0"/>
          <w14:ligatures w14:val="none"/>
        </w:rPr>
        <w:t>（</w:t>
      </w:r>
      <w:r w:rsidRPr="00253059">
        <w:rPr>
          <w:rFonts w:ascii="SimSun" w:eastAsia="SimSun" w:hAnsi="SimSun" w:cs="Times New Roman"/>
          <w:kern w:val="0"/>
          <w14:ligatures w14:val="none"/>
        </w:rPr>
        <w:t>beatific vision</w:t>
      </w:r>
      <w:r w:rsidRPr="00253059">
        <w:rPr>
          <w:rFonts w:ascii="SimSun" w:eastAsia="SimSun" w:hAnsi="SimSun" w:cs="SimSun" w:hint="eastAsia"/>
          <w:kern w:val="0"/>
          <w14:ligatures w14:val="none"/>
        </w:rPr>
        <w:t>），并且如果在祂的一生中祂拥有对神荣耀不间断</w:t>
      </w:r>
      <w:r w:rsidR="007D4C08">
        <w:rPr>
          <w:rFonts w:ascii="SimSun" w:eastAsia="SimSun" w:hAnsi="SimSun" w:cs="SimSun" w:hint="eastAsia"/>
          <w:kern w:val="0"/>
          <w14:ligatures w14:val="none"/>
        </w:rPr>
        <w:t>的</w:t>
      </w:r>
      <w:r w:rsidRPr="00253059">
        <w:rPr>
          <w:rFonts w:ascii="SimSun" w:eastAsia="SimSun" w:hAnsi="SimSun" w:cs="SimSun" w:hint="eastAsia"/>
          <w:kern w:val="0"/>
          <w14:ligatures w14:val="none"/>
        </w:rPr>
        <w:t>异象（那是我们在天堂才会经历的），那么当祂在地上时，耶稣拥有那种源于与神完美沟通的有福状态。如果这种推测是真的，那么十字架的影响就变得更加可怕。当神在十字架上转脸不看罪时，耶稣在祂道成肉身状态中一直享有的纯粹福乐状态就失去了。黑暗临到祂，不是因为祂的罪</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祂是无罪的</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而是因为我们的罪归算给了祂</w:t>
      </w:r>
      <w:r w:rsidRPr="00253059">
        <w:rPr>
          <w:rFonts w:ascii="SimSun" w:eastAsia="SimSun" w:hAnsi="SimSun" w:cs="SimSun"/>
          <w:kern w:val="0"/>
          <w14:ligatures w14:val="none"/>
        </w:rPr>
        <w:t>。</w:t>
      </w:r>
    </w:p>
    <w:p w14:paraId="2189A069" w14:textId="76D816EA" w:rsidR="009300F0" w:rsidRPr="00253059" w:rsidRDefault="009300F0" w:rsidP="007D4C08">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这种植根于圣经福乐概念的推测是有价值的。但是神的福乐，在祂自己里面并出于祂自己所享有的，并不取决于你和我做什么。没有</w:t>
      </w:r>
      <w:proofErr w:type="gramStart"/>
      <w:r w:rsidRPr="00253059">
        <w:rPr>
          <w:rFonts w:ascii="SimSun" w:eastAsia="SimSun" w:hAnsi="SimSun" w:cs="SimSun" w:hint="eastAsia"/>
          <w:kern w:val="0"/>
          <w14:ligatures w14:val="none"/>
        </w:rPr>
        <w:t>人给神祝福</w:t>
      </w:r>
      <w:proofErr w:type="gramEnd"/>
      <w:r w:rsidRPr="00253059">
        <w:rPr>
          <w:rFonts w:ascii="SimSun" w:eastAsia="SimSun" w:hAnsi="SimSun" w:cs="SimSun" w:hint="eastAsia"/>
          <w:kern w:val="0"/>
          <w14:ligatures w14:val="none"/>
        </w:rPr>
        <w:t>。虽然我们说，</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神啊，我们要</w:t>
      </w:r>
      <w:r w:rsidR="007D4C08">
        <w:rPr>
          <w:rFonts w:ascii="SimSun" w:eastAsia="SimSun" w:hAnsi="SimSun" w:cs="SimSun" w:hint="eastAsia"/>
          <w:kern w:val="0"/>
          <w14:ligatures w14:val="none"/>
        </w:rPr>
        <w:t>颂赞</w:t>
      </w:r>
      <w:r w:rsidRPr="00253059">
        <w:rPr>
          <w:rFonts w:ascii="SimSun" w:eastAsia="SimSun" w:hAnsi="SimSun" w:cs="SimSun" w:hint="eastAsia"/>
          <w:kern w:val="0"/>
          <w14:ligatures w14:val="none"/>
        </w:rPr>
        <w:t>你（</w:t>
      </w:r>
      <w:r w:rsidRPr="00253059">
        <w:rPr>
          <w:rFonts w:ascii="SimSun" w:eastAsia="SimSun" w:hAnsi="SimSun" w:cs="Times New Roman"/>
          <w:kern w:val="0"/>
          <w14:ligatures w14:val="none"/>
        </w:rPr>
        <w:t>we bless you</w:t>
      </w:r>
      <w:r w:rsidRPr="00253059">
        <w:rPr>
          <w:rFonts w:ascii="SimSun" w:eastAsia="SimSun" w:hAnsi="SimSun" w:cs="SimSun" w:hint="eastAsia"/>
          <w:kern w:val="0"/>
          <w14:ligatures w14:val="none"/>
        </w:rPr>
        <w:t>）</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，但我们不能增加祂的福乐。在世界被造之前，祂和现在一样有福，我们所有的祷告、崇拜和歌曲都不能增加祂所享有的完美福乐和幸福</w:t>
      </w:r>
      <w:r w:rsidRPr="00253059">
        <w:rPr>
          <w:rFonts w:ascii="SimSun" w:eastAsia="SimSun" w:hAnsi="SimSun" w:cs="SimSun"/>
          <w:kern w:val="0"/>
          <w14:ligatures w14:val="none"/>
        </w:rPr>
        <w:t>。</w:t>
      </w:r>
    </w:p>
    <w:p w14:paraId="37DBAF64" w14:textId="77777777" w:rsidR="009300F0" w:rsidRPr="00253059" w:rsidRDefault="009300F0" w:rsidP="007D4C08">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lastRenderedPageBreak/>
        <w:t>神是</w:t>
      </w:r>
      <w:proofErr w:type="gramStart"/>
      <w:r w:rsidRPr="00253059">
        <w:rPr>
          <w:rFonts w:ascii="SimSun" w:eastAsia="SimSun" w:hAnsi="SimSun" w:cs="SimSun" w:hint="eastAsia"/>
          <w:b/>
          <w:bCs/>
          <w:kern w:val="0"/>
          <w14:ligatures w14:val="none"/>
        </w:rPr>
        <w:t>独一全</w:t>
      </w:r>
      <w:proofErr w:type="gramEnd"/>
      <w:r w:rsidRPr="00253059">
        <w:rPr>
          <w:rFonts w:ascii="SimSun" w:eastAsia="SimSun" w:hAnsi="SimSun" w:cs="SimSun" w:hint="eastAsia"/>
          <w:b/>
          <w:bCs/>
          <w:kern w:val="0"/>
          <w14:ligatures w14:val="none"/>
        </w:rPr>
        <w:t>足</w:t>
      </w:r>
      <w:r w:rsidRPr="00253059">
        <w:rPr>
          <w:rFonts w:ascii="SimSun" w:eastAsia="SimSun" w:hAnsi="SimSun" w:cs="SimSun" w:hint="eastAsia"/>
          <w:kern w:val="0"/>
          <w14:ligatures w14:val="none"/>
        </w:rPr>
        <w:t>。神不仅在祂自己里面是全足的，而且为祂自己也是全足的，在绝对意义上，不需要任何受造物。基督徒经常使用一些善意但如果仔细分析就接近亵渎的表达方式。例如，</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我很高兴某某人</w:t>
      </w:r>
      <w:r w:rsidRPr="00445311">
        <w:rPr>
          <w:rFonts w:ascii="SimSun" w:eastAsia="SimSun" w:hAnsi="SimSun" w:cs="SimSun" w:hint="eastAsia"/>
          <w:kern w:val="0"/>
          <w14:ligatures w14:val="none"/>
        </w:rPr>
        <w:t>允许神通过他工作</w:t>
      </w:r>
      <w:r w:rsidRPr="00445311">
        <w:rPr>
          <w:rFonts w:ascii="SimSun" w:eastAsia="SimSun" w:hAnsi="SimSun" w:cs="Times New Roman"/>
          <w:kern w:val="0"/>
          <w14:ligatures w14:val="none"/>
        </w:rPr>
        <w:t>”</w:t>
      </w:r>
      <w:r w:rsidRPr="00445311">
        <w:rPr>
          <w:rFonts w:ascii="SimSun" w:eastAsia="SimSun" w:hAnsi="SimSun" w:cs="SimSun" w:hint="eastAsia"/>
          <w:kern w:val="0"/>
          <w14:ligatures w14:val="none"/>
        </w:rPr>
        <w:t>，或者</w:t>
      </w:r>
      <w:r w:rsidRPr="00445311">
        <w:rPr>
          <w:rFonts w:ascii="SimSun" w:eastAsia="SimSun" w:hAnsi="SimSun" w:cs="Times New Roman"/>
          <w:kern w:val="0"/>
          <w14:ligatures w14:val="none"/>
        </w:rPr>
        <w:t>“</w:t>
      </w:r>
      <w:r w:rsidRPr="00445311">
        <w:rPr>
          <w:rFonts w:ascii="SimSun" w:eastAsia="SimSun" w:hAnsi="SimSun" w:cs="SimSun" w:hint="eastAsia"/>
          <w:kern w:val="0"/>
          <w14:ligatures w14:val="none"/>
        </w:rPr>
        <w:t>谢谢你让神通过你工作</w:t>
      </w:r>
      <w:r w:rsidRPr="00445311">
        <w:rPr>
          <w:rFonts w:ascii="SimSun" w:eastAsia="SimSun" w:hAnsi="SimSun" w:cs="Times New Roman"/>
          <w:kern w:val="0"/>
          <w14:ligatures w14:val="none"/>
        </w:rPr>
        <w:t>”</w:t>
      </w:r>
      <w:r w:rsidRPr="00445311">
        <w:rPr>
          <w:rFonts w:ascii="SimSun" w:eastAsia="SimSun" w:hAnsi="SimSun" w:cs="SimSun" w:hint="eastAsia"/>
          <w:kern w:val="0"/>
          <w14:ligatures w14:val="none"/>
        </w:rPr>
        <w:t>。这是否意味着除非我允许</w:t>
      </w:r>
      <w:r w:rsidRPr="00253059">
        <w:rPr>
          <w:rFonts w:ascii="SimSun" w:eastAsia="SimSun" w:hAnsi="SimSun" w:cs="SimSun" w:hint="eastAsia"/>
          <w:kern w:val="0"/>
          <w14:ligatures w14:val="none"/>
        </w:rPr>
        <w:t>，否则</w:t>
      </w:r>
      <w:proofErr w:type="gramStart"/>
      <w:r w:rsidRPr="00253059">
        <w:rPr>
          <w:rFonts w:ascii="SimSun" w:eastAsia="SimSun" w:hAnsi="SimSun" w:cs="SimSun" w:hint="eastAsia"/>
          <w:kern w:val="0"/>
          <w14:ligatures w14:val="none"/>
        </w:rPr>
        <w:t>神不能</w:t>
      </w:r>
      <w:proofErr w:type="gramEnd"/>
      <w:r w:rsidRPr="00253059">
        <w:rPr>
          <w:rFonts w:ascii="SimSun" w:eastAsia="SimSun" w:hAnsi="SimSun" w:cs="SimSun" w:hint="eastAsia"/>
          <w:kern w:val="0"/>
          <w14:ligatures w14:val="none"/>
        </w:rPr>
        <w:t>通过我工作？</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神不需要我们的许可来做任何事，就像祂在大马士革路上向保罗显现、为了祂更大的荣耀使用犹大、或者让巴兰的驴说预言都不需要他们的许可一样。神在祂自己里面且为祂自己是自足的</w:t>
      </w:r>
      <w:r w:rsidRPr="00253059">
        <w:rPr>
          <w:rFonts w:ascii="SimSun" w:eastAsia="SimSun" w:hAnsi="SimSun" w:cs="SimSun"/>
          <w:kern w:val="0"/>
          <w14:ligatures w14:val="none"/>
        </w:rPr>
        <w:t>。</w:t>
      </w:r>
    </w:p>
    <w:p w14:paraId="16422E8C" w14:textId="77777777" w:rsidR="00445311" w:rsidRDefault="009300F0" w:rsidP="00445311">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我们应该很高兴让神通过我们工作。我们应该祈祷祂会通过我们工作，给我们无法言喻的特权在祂的国度里被祂使用。</w:t>
      </w:r>
      <w:r w:rsidR="00445311" w:rsidRPr="00445311">
        <w:rPr>
          <w:rFonts w:ascii="SimSun" w:eastAsia="SimSun" w:hAnsi="SimSun" w:cs="SimSun" w:hint="eastAsia"/>
          <w:kern w:val="0"/>
          <w14:ligatures w14:val="none"/>
        </w:rPr>
        <w:t>但那并不意味着我们是</w:t>
      </w:r>
      <w:proofErr w:type="gramStart"/>
      <w:r w:rsidR="00445311" w:rsidRPr="00445311">
        <w:rPr>
          <w:rFonts w:ascii="SimSun" w:eastAsia="SimSun" w:hAnsi="SimSun" w:cs="SimSun" w:hint="eastAsia"/>
          <w:kern w:val="0"/>
          <w14:ligatures w14:val="none"/>
        </w:rPr>
        <w:t>在给神许可</w:t>
      </w:r>
      <w:proofErr w:type="gramEnd"/>
      <w:r w:rsidRPr="00253059">
        <w:rPr>
          <w:rFonts w:ascii="SimSun" w:eastAsia="SimSun" w:hAnsi="SimSun" w:cs="SimSun" w:hint="eastAsia"/>
          <w:kern w:val="0"/>
          <w14:ligatures w14:val="none"/>
        </w:rPr>
        <w:t>。我们应该听听我们是如何说话的，并确保我们在圣经上是正确的</w:t>
      </w:r>
      <w:r w:rsidRPr="00253059">
        <w:rPr>
          <w:rFonts w:ascii="SimSun" w:eastAsia="SimSun" w:hAnsi="SimSun" w:cs="SimSun"/>
          <w:kern w:val="0"/>
          <w14:ligatures w14:val="none"/>
        </w:rPr>
        <w:t>。</w:t>
      </w:r>
    </w:p>
    <w:p w14:paraId="3181155B" w14:textId="66CB09C1" w:rsidR="009300F0" w:rsidRPr="00253059" w:rsidRDefault="009300F0" w:rsidP="00445311">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神</w:t>
      </w:r>
      <w:r w:rsidRPr="00253059">
        <w:rPr>
          <w:rFonts w:ascii="SimSun" w:eastAsia="SimSun" w:hAnsi="SimSun" w:cs="SimSun" w:hint="eastAsia"/>
          <w:b/>
          <w:bCs/>
          <w:kern w:val="0"/>
          <w14:ligatures w14:val="none"/>
        </w:rPr>
        <w:t>并不需要祂所造的任何受造之物，也不从他们获取任何荣耀</w:t>
      </w:r>
      <w:r w:rsidRPr="00253059">
        <w:rPr>
          <w:rFonts w:ascii="SimSun" w:eastAsia="SimSun" w:hAnsi="SimSun" w:cs="SimSun" w:hint="eastAsia"/>
          <w:kern w:val="0"/>
          <w14:ligatures w14:val="none"/>
        </w:rPr>
        <w:t>。伟大的画家、音乐家或其他艺术家向他人学习，并依赖他的媒介来进行创作。艺术家从他劳动的果实中获得某种荣耀，但神不从受</w:t>
      </w:r>
      <w:proofErr w:type="gramStart"/>
      <w:r w:rsidRPr="00253059">
        <w:rPr>
          <w:rFonts w:ascii="SimSun" w:eastAsia="SimSun" w:hAnsi="SimSun" w:cs="SimSun" w:hint="eastAsia"/>
          <w:kern w:val="0"/>
          <w14:ligatures w14:val="none"/>
        </w:rPr>
        <w:t>造界获得</w:t>
      </w:r>
      <w:proofErr w:type="gramEnd"/>
      <w:r w:rsidRPr="00253059">
        <w:rPr>
          <w:rFonts w:ascii="SimSun" w:eastAsia="SimSun" w:hAnsi="SimSun" w:cs="SimSun" w:hint="eastAsia"/>
          <w:kern w:val="0"/>
          <w14:ligatures w14:val="none"/>
        </w:rPr>
        <w:t>任何祂的荣耀。受</w:t>
      </w:r>
      <w:proofErr w:type="gramStart"/>
      <w:r w:rsidRPr="00253059">
        <w:rPr>
          <w:rFonts w:ascii="SimSun" w:eastAsia="SimSun" w:hAnsi="SimSun" w:cs="SimSun" w:hint="eastAsia"/>
          <w:kern w:val="0"/>
          <w14:ligatures w14:val="none"/>
        </w:rPr>
        <w:t>造界彰</w:t>
      </w:r>
      <w:proofErr w:type="gramEnd"/>
      <w:r w:rsidRPr="00253059">
        <w:rPr>
          <w:rFonts w:ascii="SimSun" w:eastAsia="SimSun" w:hAnsi="SimSun" w:cs="SimSun" w:hint="eastAsia"/>
          <w:kern w:val="0"/>
          <w14:ligatures w14:val="none"/>
        </w:rPr>
        <w:t>显或见证祂的荣耀。然而，受造物并不增加或减少神永恒的荣耀。我们需要明白这一点，以免我们夸口，认为我们通过顺服或崇拜在某种程度上增加了神固有的荣耀</w:t>
      </w:r>
      <w:r w:rsidRPr="00253059">
        <w:rPr>
          <w:rFonts w:ascii="SimSun" w:eastAsia="SimSun" w:hAnsi="SimSun" w:cs="SimSun"/>
          <w:kern w:val="0"/>
          <w14:ligatures w14:val="none"/>
        </w:rPr>
        <w:t>。</w:t>
      </w:r>
    </w:p>
    <w:p w14:paraId="401D17AE" w14:textId="28844E90" w:rsidR="009300F0" w:rsidRPr="00253059" w:rsidRDefault="009300F0" w:rsidP="002A00AA">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神</w:t>
      </w:r>
      <w:r w:rsidRPr="00253059">
        <w:rPr>
          <w:rFonts w:ascii="SimSun" w:eastAsia="SimSun" w:hAnsi="SimSun" w:cs="SimSun" w:hint="eastAsia"/>
          <w:b/>
          <w:bCs/>
          <w:kern w:val="0"/>
          <w14:ligatures w14:val="none"/>
        </w:rPr>
        <w:t>却只在他们里面、借着他们、向着他们、并在他们身上彰显祂自己的荣耀</w:t>
      </w:r>
      <w:r w:rsidRPr="00253059">
        <w:rPr>
          <w:rFonts w:ascii="SimSun" w:eastAsia="SimSun" w:hAnsi="SimSun" w:cs="SimSun" w:hint="eastAsia"/>
          <w:kern w:val="0"/>
          <w14:ligatures w14:val="none"/>
        </w:rPr>
        <w:t>。受造物</w:t>
      </w:r>
      <w:r w:rsidR="002A00AA">
        <w:rPr>
          <w:rFonts w:ascii="SimSun" w:eastAsia="SimSun" w:hAnsi="SimSun" w:cs="SimSun" w:hint="eastAsia"/>
          <w:kern w:val="0"/>
          <w14:ligatures w14:val="none"/>
        </w:rPr>
        <w:t>只有在神乐意在我们里面、</w:t>
      </w:r>
      <w:r w:rsidR="002A00AA" w:rsidRPr="00253059">
        <w:rPr>
          <w:rFonts w:ascii="SimSun" w:eastAsia="SimSun" w:hAnsi="SimSun" w:cs="SimSun" w:hint="eastAsia"/>
          <w:kern w:val="0"/>
          <w14:ligatures w14:val="none"/>
        </w:rPr>
        <w:t>借着我们、并通过我们显明祂自己</w:t>
      </w:r>
      <w:r w:rsidR="002A00AA">
        <w:rPr>
          <w:rFonts w:ascii="SimSun" w:eastAsia="SimSun" w:hAnsi="SimSun" w:cs="SimSun" w:hint="eastAsia"/>
          <w:kern w:val="0"/>
          <w14:ligatures w14:val="none"/>
        </w:rPr>
        <w:t>的时候，才能</w:t>
      </w:r>
      <w:r w:rsidRPr="00253059">
        <w:rPr>
          <w:rFonts w:ascii="SimSun" w:eastAsia="SimSun" w:hAnsi="SimSun" w:cs="SimSun" w:hint="eastAsia"/>
          <w:kern w:val="0"/>
          <w14:ligatures w14:val="none"/>
        </w:rPr>
        <w:t>反射、反映或成为</w:t>
      </w:r>
      <w:r w:rsidR="002A00AA">
        <w:rPr>
          <w:rFonts w:ascii="SimSun" w:eastAsia="SimSun" w:hAnsi="SimSun" w:cs="SimSun" w:hint="eastAsia"/>
          <w:kern w:val="0"/>
          <w14:ligatures w14:val="none"/>
        </w:rPr>
        <w:t>独</w:t>
      </w:r>
      <w:r w:rsidRPr="00253059">
        <w:rPr>
          <w:rFonts w:ascii="SimSun" w:eastAsia="SimSun" w:hAnsi="SimSun" w:cs="SimSun" w:hint="eastAsia"/>
          <w:kern w:val="0"/>
          <w14:ligatures w14:val="none"/>
        </w:rPr>
        <w:t>属于神之荣耀的形象</w:t>
      </w:r>
      <w:r w:rsidR="002A00AA">
        <w:rPr>
          <w:rFonts w:ascii="SimSun" w:eastAsia="SimSun" w:hAnsi="SimSun" w:cs="SimSun" w:hint="eastAsia"/>
          <w:kern w:val="0"/>
          <w14:ligatures w14:val="none"/>
        </w:rPr>
        <w:t>。</w:t>
      </w:r>
    </w:p>
    <w:p w14:paraId="372253F7" w14:textId="77777777" w:rsidR="009300F0" w:rsidRPr="00253059" w:rsidRDefault="009300F0" w:rsidP="006D122E">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b/>
          <w:bCs/>
          <w:kern w:val="0"/>
          <w14:ligatures w14:val="none"/>
        </w:rPr>
        <w:t>祂是万有的唯一源头。</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我们之前讨论了祂的自存性或自有性，这是基督教信仰最沉重的哲学断言：唯独神是纯粹的、永恒的、自存的存在，离开祂没有任何东西可以存在。</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我们生活、动作、存留，</w:t>
      </w:r>
      <w:proofErr w:type="gramStart"/>
      <w:r w:rsidRPr="00253059">
        <w:rPr>
          <w:rFonts w:ascii="SimSun" w:eastAsia="SimSun" w:hAnsi="SimSun" w:cs="SimSun" w:hint="eastAsia"/>
          <w:kern w:val="0"/>
          <w14:ligatures w14:val="none"/>
        </w:rPr>
        <w:t>都在乎他</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w:t>
      </w:r>
      <w:proofErr w:type="gramEnd"/>
      <w:r w:rsidRPr="00253059">
        <w:rPr>
          <w:rFonts w:ascii="SimSun" w:eastAsia="SimSun" w:hAnsi="SimSun" w:cs="SimSun" w:hint="eastAsia"/>
          <w:kern w:val="0"/>
          <w14:ligatures w14:val="none"/>
        </w:rPr>
        <w:t>使徒行传</w:t>
      </w:r>
      <w:r w:rsidRPr="00253059">
        <w:rPr>
          <w:rFonts w:ascii="SimSun" w:eastAsia="SimSun" w:hAnsi="SimSun" w:cs="Times New Roman"/>
          <w:kern w:val="0"/>
          <w14:ligatures w14:val="none"/>
        </w:rPr>
        <w:t xml:space="preserve"> 17:28</w:t>
      </w:r>
      <w:r w:rsidRPr="00253059">
        <w:rPr>
          <w:rFonts w:ascii="SimSun" w:eastAsia="SimSun" w:hAnsi="SimSun" w:cs="SimSun" w:hint="eastAsia"/>
          <w:kern w:val="0"/>
          <w14:ligatures w14:val="none"/>
        </w:rPr>
        <w:t>）。祂是源头，是我们解渴的溪流之源。唯独祂是纯粹的存在，所有其他的存在，包括人类，都是依赖的、有条件的，并源于祂</w:t>
      </w:r>
      <w:r w:rsidRPr="00253059">
        <w:rPr>
          <w:rFonts w:ascii="SimSun" w:eastAsia="SimSun" w:hAnsi="SimSun" w:cs="SimSun"/>
          <w:kern w:val="0"/>
          <w14:ligatures w14:val="none"/>
        </w:rPr>
        <w:t>。</w:t>
      </w:r>
    </w:p>
    <w:p w14:paraId="3AFBF7D5" w14:textId="77777777" w:rsidR="009300F0" w:rsidRPr="00253059" w:rsidRDefault="009300F0" w:rsidP="00167EC8">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b/>
          <w:bCs/>
          <w:kern w:val="0"/>
          <w14:ligatures w14:val="none"/>
        </w:rPr>
        <w:t>万</w:t>
      </w:r>
      <w:proofErr w:type="gramStart"/>
      <w:r w:rsidRPr="00253059">
        <w:rPr>
          <w:rFonts w:ascii="SimSun" w:eastAsia="SimSun" w:hAnsi="SimSun" w:cs="SimSun" w:hint="eastAsia"/>
          <w:b/>
          <w:bCs/>
          <w:kern w:val="0"/>
          <w14:ligatures w14:val="none"/>
        </w:rPr>
        <w:t>有都是</w:t>
      </w:r>
      <w:proofErr w:type="gramEnd"/>
      <w:r w:rsidRPr="00253059">
        <w:rPr>
          <w:rFonts w:ascii="SimSun" w:eastAsia="SimSun" w:hAnsi="SimSun" w:cs="SimSun" w:hint="eastAsia"/>
          <w:b/>
          <w:bCs/>
          <w:kern w:val="0"/>
          <w14:ligatures w14:val="none"/>
        </w:rPr>
        <w:t>本于祂，倚靠祂，归于祂。</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神是万有在其中、借着祂、并为祂而存在的那一位。这对我们来说可能是坏消息。唉，我们不是宇宙的最终目标或目的，世界并不围</w:t>
      </w:r>
      <w:r w:rsidRPr="00253059">
        <w:rPr>
          <w:rFonts w:ascii="SimSun" w:eastAsia="SimSun" w:hAnsi="SimSun" w:cs="SimSun" w:hint="eastAsia"/>
          <w:kern w:val="0"/>
          <w14:ligatures w14:val="none"/>
        </w:rPr>
        <w:lastRenderedPageBreak/>
        <w:t>绕我们旋转。对于不可或缺的人来说，最拥挤的地方是世界的墓地。我们必须明白，一切都是为了神，为了祂的荣耀和威严而存在。这就是我们存在的目的</w:t>
      </w:r>
      <w:r w:rsidRPr="00253059">
        <w:rPr>
          <w:rFonts w:ascii="SimSun" w:eastAsia="SimSun" w:hAnsi="SimSun" w:cs="SimSun"/>
          <w:kern w:val="0"/>
          <w14:ligatures w14:val="none"/>
        </w:rPr>
        <w:t>。</w:t>
      </w:r>
    </w:p>
    <w:p w14:paraId="6F5F7CB2" w14:textId="454957F1" w:rsidR="009300F0" w:rsidRPr="00E56776" w:rsidRDefault="009300F0" w:rsidP="00E56776">
      <w:pPr>
        <w:spacing w:line="360" w:lineRule="auto"/>
        <w:ind w:firstLine="720"/>
        <w:rPr>
          <w:rFonts w:ascii="SimSun" w:eastAsia="SimSun" w:hAnsi="SimSun" w:cs="SimSun"/>
          <w:lang w:val="en-MY"/>
        </w:rPr>
      </w:pPr>
      <w:r w:rsidRPr="00253059">
        <w:rPr>
          <w:rFonts w:ascii="SimSun" w:eastAsia="SimSun" w:hAnsi="SimSun" w:cs="SimSun" w:hint="eastAsia"/>
          <w:b/>
          <w:bCs/>
          <w:kern w:val="0"/>
          <w14:ligatures w14:val="none"/>
        </w:rPr>
        <w:t>祂对他们拥有至高的统治权</w:t>
      </w:r>
      <w:r w:rsidRPr="00253059">
        <w:rPr>
          <w:rFonts w:ascii="SimSun" w:eastAsia="SimSun" w:hAnsi="SimSun" w:cs="SimSun" w:hint="eastAsia"/>
          <w:kern w:val="0"/>
          <w14:ligatures w14:val="none"/>
        </w:rPr>
        <w:t>。许多人在试图掌握</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至高的统治权</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这一短语时，偏离了古典神学。神不仅拥有主权，而且拥有最高程度的主权。祂是</w:t>
      </w:r>
      <w:r w:rsidRPr="00167EC8">
        <w:rPr>
          <w:rFonts w:ascii="SimSun" w:eastAsia="SimSun" w:hAnsi="SimSun" w:cs="SimSun" w:hint="eastAsia"/>
          <w:kern w:val="0"/>
          <w14:ligatures w14:val="none"/>
        </w:rPr>
        <w:t>至高</w:t>
      </w:r>
      <w:r w:rsidRPr="00253059">
        <w:rPr>
          <w:rFonts w:ascii="SimSun" w:eastAsia="SimSun" w:hAnsi="SimSun" w:cs="SimSun" w:hint="eastAsia"/>
          <w:kern w:val="0"/>
          <w14:ligatures w14:val="none"/>
        </w:rPr>
        <w:t>拥有主权的，这种主权意味着统治权。我们可以区分祂拥有主权的不同领域：自然、星辰的运行、宇宙的边界等等。祂创造了外部世界，并借着祂主权的能力时刻托住它。宇宙中没有一个分子是在神控制范围之外随意运行的。祂统治自然界中的万物。如果神对万有拥有主权，那么祂就是所有权威的源头。祂的话语对我们施加了绝对的义务。唯独神可以用伦理命令束缚人类的良心，因为祂的旨意是拥有主权的。如果全能的主神说，</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你当</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，或</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你不可</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，就没有辩论的余地。祂拥有统治祂所造之物（包括我们）的主权权威。大多数基督徒声称相信神有权统治我们，但我们通过犯罪违背了那个告白。</w:t>
      </w:r>
      <w:r w:rsidR="00E56776" w:rsidRPr="00E56776">
        <w:rPr>
          <w:rFonts w:ascii="SimSun" w:eastAsia="SimSun" w:hAnsi="SimSun" w:cs="SimSun"/>
          <w:lang w:val="en-MY"/>
        </w:rPr>
        <w:t>我们试图强加自己的意志，仿佛它高过祂的</w:t>
      </w:r>
      <w:r w:rsidR="00E56776">
        <w:rPr>
          <w:rFonts w:ascii="SimSun" w:eastAsia="SimSun" w:hAnsi="SimSun" w:cs="SimSun" w:hint="eastAsia"/>
          <w:lang w:val="en-MY"/>
        </w:rPr>
        <w:t>意志</w:t>
      </w:r>
      <w:r w:rsidR="00E56776" w:rsidRPr="00E56776">
        <w:rPr>
          <w:rFonts w:ascii="SimSun" w:eastAsia="SimSun" w:hAnsi="SimSun" w:cs="SimSun"/>
          <w:lang w:val="en-MY"/>
        </w:rPr>
        <w:t>。</w:t>
      </w:r>
    </w:p>
    <w:p w14:paraId="3D3F9C18" w14:textId="77777777" w:rsidR="009300F0" w:rsidRPr="00253059" w:rsidRDefault="009300F0" w:rsidP="00E56776">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在下一个层次上，真正的危机来了：神救赎恩典的主权。许多人很难接受神的怜悯是祂主权的一部分。但</w:t>
      </w:r>
      <w:proofErr w:type="gramStart"/>
      <w:r w:rsidRPr="00253059">
        <w:rPr>
          <w:rFonts w:ascii="SimSun" w:eastAsia="SimSun" w:hAnsi="SimSun" w:cs="SimSun" w:hint="eastAsia"/>
          <w:kern w:val="0"/>
          <w14:ligatures w14:val="none"/>
        </w:rPr>
        <w:t>神确实</w:t>
      </w:r>
      <w:proofErr w:type="gramEnd"/>
      <w:r w:rsidRPr="00253059">
        <w:rPr>
          <w:rFonts w:ascii="SimSun" w:eastAsia="SimSun" w:hAnsi="SimSun" w:cs="SimSun" w:hint="eastAsia"/>
          <w:kern w:val="0"/>
          <w14:ligatures w14:val="none"/>
        </w:rPr>
        <w:t>对摩西说：</w:t>
      </w:r>
      <w:r w:rsidRPr="00253059">
        <w:rPr>
          <w:rFonts w:ascii="SimSun" w:eastAsia="SimSun" w:hAnsi="SimSun" w:cs="Times New Roman"/>
          <w:kern w:val="0"/>
          <w14:ligatures w14:val="none"/>
        </w:rPr>
        <w:t>“</w:t>
      </w:r>
      <w:proofErr w:type="gramStart"/>
      <w:r w:rsidRPr="00253059">
        <w:rPr>
          <w:rFonts w:ascii="SimSun" w:eastAsia="SimSun" w:hAnsi="SimSun" w:cs="SimSun" w:hint="eastAsia"/>
          <w:kern w:val="0"/>
          <w14:ligatures w14:val="none"/>
        </w:rPr>
        <w:t>我要怜悯谁就怜悯谁</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w:t>
      </w:r>
      <w:proofErr w:type="gramEnd"/>
      <w:r w:rsidRPr="00253059">
        <w:rPr>
          <w:rFonts w:ascii="SimSun" w:eastAsia="SimSun" w:hAnsi="SimSun" w:cs="SimSun" w:hint="eastAsia"/>
          <w:kern w:val="0"/>
          <w14:ligatures w14:val="none"/>
        </w:rPr>
        <w:t>罗马书</w:t>
      </w:r>
      <w:r w:rsidRPr="00253059">
        <w:rPr>
          <w:rFonts w:ascii="SimSun" w:eastAsia="SimSun" w:hAnsi="SimSun" w:cs="Times New Roman"/>
          <w:kern w:val="0"/>
          <w14:ligatures w14:val="none"/>
        </w:rPr>
        <w:t xml:space="preserve"> 9:15</w:t>
      </w:r>
      <w:r w:rsidRPr="00253059">
        <w:rPr>
          <w:rFonts w:ascii="SimSun" w:eastAsia="SimSun" w:hAnsi="SimSun" w:cs="SimSun" w:hint="eastAsia"/>
          <w:kern w:val="0"/>
          <w14:ligatures w14:val="none"/>
        </w:rPr>
        <w:t>，引用出埃及记</w:t>
      </w:r>
      <w:r w:rsidRPr="00253059">
        <w:rPr>
          <w:rFonts w:ascii="SimSun" w:eastAsia="SimSun" w:hAnsi="SimSun" w:cs="Times New Roman"/>
          <w:kern w:val="0"/>
          <w14:ligatures w14:val="none"/>
        </w:rPr>
        <w:t xml:space="preserve"> 33:19</w:t>
      </w:r>
      <w:r w:rsidRPr="00253059">
        <w:rPr>
          <w:rFonts w:ascii="SimSun" w:eastAsia="SimSun" w:hAnsi="SimSun" w:cs="SimSun" w:hint="eastAsia"/>
          <w:kern w:val="0"/>
          <w14:ligatures w14:val="none"/>
        </w:rPr>
        <w:t>）。大多数自称是基督徒的人试图声称与神有某种伙伴关系。但请听信条：</w:t>
      </w:r>
      <w:r w:rsidRPr="00253059">
        <w:rPr>
          <w:rFonts w:ascii="SimSun" w:eastAsia="SimSun" w:hAnsi="SimSun" w:cs="SimSun" w:hint="eastAsia"/>
          <w:b/>
          <w:bCs/>
          <w:kern w:val="0"/>
          <w14:ligatures w14:val="none"/>
        </w:rPr>
        <w:t>祂对他们拥有至高的统治权，可以借着他们，为着他们，或在他们身上，行祂自己所喜悦的事</w:t>
      </w:r>
      <w:r w:rsidRPr="00253059">
        <w:rPr>
          <w:rFonts w:ascii="SimSun" w:eastAsia="SimSun" w:hAnsi="SimSun" w:cs="SimSun" w:hint="eastAsia"/>
          <w:kern w:val="0"/>
          <w14:ligatures w14:val="none"/>
        </w:rPr>
        <w:t>。神完全有权按照祂认为好的、按照祂所喜悦的对待我们</w:t>
      </w:r>
      <w:r w:rsidRPr="00253059">
        <w:rPr>
          <w:rFonts w:ascii="SimSun" w:eastAsia="SimSun" w:hAnsi="SimSun" w:cs="SimSun"/>
          <w:kern w:val="0"/>
          <w14:ligatures w14:val="none"/>
        </w:rPr>
        <w:t>。</w:t>
      </w:r>
    </w:p>
    <w:p w14:paraId="4C54200E" w14:textId="77777777" w:rsidR="009300F0" w:rsidRPr="00253059" w:rsidRDefault="009300F0" w:rsidP="00E56776">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我们真的相信这一点吗？</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想想约伯，在他地狱般的痛苦中，宣告：</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他虽杀我，</w:t>
      </w:r>
      <w:proofErr w:type="gramStart"/>
      <w:r w:rsidRPr="00253059">
        <w:rPr>
          <w:rFonts w:ascii="SimSun" w:eastAsia="SimSun" w:hAnsi="SimSun" w:cs="SimSun" w:hint="eastAsia"/>
          <w:kern w:val="0"/>
          <w14:ligatures w14:val="none"/>
        </w:rPr>
        <w:t>我仍信他</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w:t>
      </w:r>
      <w:proofErr w:type="gramEnd"/>
      <w:r w:rsidRPr="00253059">
        <w:rPr>
          <w:rFonts w:ascii="SimSun" w:eastAsia="SimSun" w:hAnsi="SimSun" w:cs="SimSun" w:hint="eastAsia"/>
          <w:kern w:val="0"/>
          <w14:ligatures w14:val="none"/>
        </w:rPr>
        <w:t>约伯记</w:t>
      </w:r>
      <w:r w:rsidRPr="00253059">
        <w:rPr>
          <w:rFonts w:ascii="SimSun" w:eastAsia="SimSun" w:hAnsi="SimSun" w:cs="Times New Roman"/>
          <w:kern w:val="0"/>
          <w14:ligatures w14:val="none"/>
        </w:rPr>
        <w:t xml:space="preserve"> 13:15</w:t>
      </w:r>
      <w:r w:rsidRPr="00253059">
        <w:rPr>
          <w:rFonts w:ascii="SimSun" w:eastAsia="SimSun" w:hAnsi="SimSun" w:cs="SimSun" w:hint="eastAsia"/>
          <w:kern w:val="0"/>
          <w14:ligatures w14:val="none"/>
        </w:rPr>
        <w:t>），</w:t>
      </w:r>
      <w:proofErr w:type="gramStart"/>
      <w:r w:rsidRPr="00253059">
        <w:rPr>
          <w:rFonts w:ascii="SimSun" w:eastAsia="SimSun" w:hAnsi="SimSun" w:cs="SimSun" w:hint="eastAsia"/>
          <w:kern w:val="0"/>
          <w14:ligatures w14:val="none"/>
        </w:rPr>
        <w:t>以及</w:t>
      </w:r>
      <w:r w:rsidRPr="00253059">
        <w:rPr>
          <w:rFonts w:ascii="SimSun" w:eastAsia="SimSun" w:hAnsi="SimSun" w:cs="Times New Roman"/>
          <w:kern w:val="0"/>
          <w14:ligatures w14:val="none"/>
        </w:rPr>
        <w:t>“</w:t>
      </w:r>
      <w:proofErr w:type="gramEnd"/>
      <w:r w:rsidRPr="00253059">
        <w:rPr>
          <w:rFonts w:ascii="SimSun" w:eastAsia="SimSun" w:hAnsi="SimSun" w:cs="SimSun" w:hint="eastAsia"/>
          <w:kern w:val="0"/>
          <w14:ligatures w14:val="none"/>
        </w:rPr>
        <w:t>赏赐的是耶和华，收取的也是耶和华；</w:t>
      </w:r>
      <w:proofErr w:type="gramStart"/>
      <w:r w:rsidRPr="00253059">
        <w:rPr>
          <w:rFonts w:ascii="SimSun" w:eastAsia="SimSun" w:hAnsi="SimSun" w:cs="SimSun" w:hint="eastAsia"/>
          <w:kern w:val="0"/>
          <w14:ligatures w14:val="none"/>
        </w:rPr>
        <w:t>耶和华的名是应当称颂的</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w:t>
      </w:r>
      <w:proofErr w:type="gramEnd"/>
      <w:r w:rsidRPr="00253059">
        <w:rPr>
          <w:rFonts w:ascii="SimSun" w:eastAsia="SimSun" w:hAnsi="SimSun" w:cs="SimSun" w:hint="eastAsia"/>
          <w:kern w:val="0"/>
          <w14:ligatures w14:val="none"/>
        </w:rPr>
        <w:t>约伯记</w:t>
      </w:r>
      <w:r w:rsidRPr="00253059">
        <w:rPr>
          <w:rFonts w:ascii="SimSun" w:eastAsia="SimSun" w:hAnsi="SimSun" w:cs="Times New Roman"/>
          <w:kern w:val="0"/>
          <w14:ligatures w14:val="none"/>
        </w:rPr>
        <w:t xml:space="preserve"> 1:21</w:t>
      </w:r>
      <w:r w:rsidRPr="00253059">
        <w:rPr>
          <w:rFonts w:ascii="SimSun" w:eastAsia="SimSun" w:hAnsi="SimSun" w:cs="SimSun" w:hint="eastAsia"/>
          <w:kern w:val="0"/>
          <w14:ligatures w14:val="none"/>
        </w:rPr>
        <w:t>）。神有权对我们做任何祂想做的事。也许你听人说过</w:t>
      </w:r>
      <w:proofErr w:type="gramStart"/>
      <w:r w:rsidRPr="00253059">
        <w:rPr>
          <w:rFonts w:ascii="SimSun" w:eastAsia="SimSun" w:hAnsi="SimSun" w:cs="SimSun" w:hint="eastAsia"/>
          <w:kern w:val="0"/>
          <w14:ligatures w14:val="none"/>
        </w:rPr>
        <w:t>，</w:t>
      </w:r>
      <w:r w:rsidRPr="00253059">
        <w:rPr>
          <w:rFonts w:ascii="SimSun" w:eastAsia="SimSun" w:hAnsi="SimSun" w:cs="Times New Roman"/>
          <w:kern w:val="0"/>
          <w14:ligatures w14:val="none"/>
        </w:rPr>
        <w:t>“</w:t>
      </w:r>
      <w:proofErr w:type="gramEnd"/>
      <w:r w:rsidRPr="00253059">
        <w:rPr>
          <w:rFonts w:ascii="SimSun" w:eastAsia="SimSun" w:hAnsi="SimSun" w:cs="SimSun" w:hint="eastAsia"/>
          <w:kern w:val="0"/>
          <w14:ligatures w14:val="none"/>
        </w:rPr>
        <w:t>神尽可能多地拯救人。</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神可以拯救每个人，因为祂有能力和权柄这样做。但是当我们开始谈论神可以用祂的恩典做什么和不能做什么时，我们就破坏了祂对祂所造万物拥有至高统治权的圣经概念。然后我们就没能通过真正的考验，即我们是否相信祂恩典和怜悯的主权</w:t>
      </w:r>
      <w:r w:rsidRPr="00253059">
        <w:rPr>
          <w:rFonts w:ascii="SimSun" w:eastAsia="SimSun" w:hAnsi="SimSun" w:cs="SimSun"/>
          <w:kern w:val="0"/>
          <w14:ligatures w14:val="none"/>
        </w:rPr>
        <w:t>。</w:t>
      </w:r>
    </w:p>
    <w:p w14:paraId="525EA309" w14:textId="77777777" w:rsidR="009300F0" w:rsidRPr="00253059" w:rsidRDefault="009300F0" w:rsidP="00E56776">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b/>
          <w:bCs/>
          <w:kern w:val="0"/>
          <w14:ligatures w14:val="none"/>
        </w:rPr>
        <w:lastRenderedPageBreak/>
        <w:t>在祂眼前万物都是赤露敞开的，祂的知识是无限的，无</w:t>
      </w:r>
      <w:proofErr w:type="gramStart"/>
      <w:r w:rsidRPr="00253059">
        <w:rPr>
          <w:rFonts w:ascii="SimSun" w:eastAsia="SimSun" w:hAnsi="SimSun" w:cs="SimSun" w:hint="eastAsia"/>
          <w:b/>
          <w:bCs/>
          <w:kern w:val="0"/>
          <w14:ligatures w14:val="none"/>
        </w:rPr>
        <w:t>谬</w:t>
      </w:r>
      <w:proofErr w:type="gramEnd"/>
      <w:r w:rsidRPr="00253059">
        <w:rPr>
          <w:rFonts w:ascii="SimSun" w:eastAsia="SimSun" w:hAnsi="SimSun" w:cs="SimSun" w:hint="eastAsia"/>
          <w:b/>
          <w:bCs/>
          <w:kern w:val="0"/>
          <w14:ligatures w14:val="none"/>
        </w:rPr>
        <w:t>的，且不依赖受造之物。</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针对这个教义，我们看到了被称为开放神论的异端。它声称神不知道像我们这样有意志的受造物未来的决定。因此，神的全知并不是真正的</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全</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，而是受到凡人自由行为者未来决定的限制。神一直在学习。祂对未来的可能性持开放态度，这些可能性祂目前不知道，直到它们发生祂才会知道</w:t>
      </w:r>
      <w:r w:rsidRPr="00253059">
        <w:rPr>
          <w:rFonts w:ascii="SimSun" w:eastAsia="SimSun" w:hAnsi="SimSun" w:cs="SimSun"/>
          <w:kern w:val="0"/>
          <w14:ligatures w14:val="none"/>
        </w:rPr>
        <w:t>。</w:t>
      </w:r>
    </w:p>
    <w:p w14:paraId="13A163F8" w14:textId="77777777" w:rsidR="009300F0" w:rsidRPr="00253059" w:rsidRDefault="009300F0" w:rsidP="00E56776">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与那种对神的可怕看法相反，我们有信条的肯定：</w:t>
      </w:r>
      <w:r w:rsidRPr="00E56776">
        <w:rPr>
          <w:rFonts w:ascii="SimSun" w:eastAsia="SimSun" w:hAnsi="SimSun" w:cs="SimSun" w:hint="eastAsia"/>
          <w:kern w:val="0"/>
          <w14:ligatures w14:val="none"/>
        </w:rPr>
        <w:t>在祂眼前万物都是赤露敞开的</w:t>
      </w:r>
      <w:r w:rsidRPr="00253059">
        <w:rPr>
          <w:rFonts w:ascii="SimSun" w:eastAsia="SimSun" w:hAnsi="SimSun" w:cs="SimSun" w:hint="eastAsia"/>
          <w:kern w:val="0"/>
          <w14:ligatures w14:val="none"/>
        </w:rPr>
        <w:t>。所有的知识都已经在祂的头脑中，那是对过去、现在和未来的无限知识。此外，神从未从我们这里学到任何东西。在我们说话之前，在话语还在我们舌头上之前，祂就知道它。祂在我们做之前就知道我们要这做什么，这并不是最后一刻才知道的。祂从时间开始之前就知道万事</w:t>
      </w:r>
      <w:r w:rsidRPr="00253059">
        <w:rPr>
          <w:rFonts w:ascii="SimSun" w:eastAsia="SimSun" w:hAnsi="SimSun" w:cs="SimSun"/>
          <w:kern w:val="0"/>
          <w14:ligatures w14:val="none"/>
        </w:rPr>
        <w:t>。</w:t>
      </w:r>
    </w:p>
    <w:p w14:paraId="3184D073" w14:textId="77777777" w:rsidR="009300F0" w:rsidRPr="00253059" w:rsidRDefault="009300F0" w:rsidP="00702D63">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b/>
          <w:bCs/>
          <w:kern w:val="0"/>
          <w14:ligatures w14:val="none"/>
        </w:rPr>
        <w:t>所以对祂没有什么事是偶然或不确定的。</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当我们说事情是偶然的，我们的意思是它们在逻辑上不是必然的，并且依赖于自身之外的事物。例如，在岔路口，我们可以向左走也可以向右走。我们走哪条路取决于我们做什么决定</w:t>
      </w:r>
      <w:r w:rsidRPr="00253059">
        <w:rPr>
          <w:rFonts w:ascii="SimSun" w:eastAsia="SimSun" w:hAnsi="SimSun" w:cs="SimSun"/>
          <w:kern w:val="0"/>
          <w14:ligatures w14:val="none"/>
        </w:rPr>
        <w:t>。</w:t>
      </w:r>
    </w:p>
    <w:p w14:paraId="4F3D9DD3" w14:textId="77777777" w:rsidR="009300F0" w:rsidRPr="00253059" w:rsidRDefault="009300F0" w:rsidP="00702D63">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当我们下棋时，对手有某些步法可供选择。我们必须想出应对那些可能性的对策。如果他走某一步，我们可以从一系列回应中进行选择。如果他走</w:t>
      </w:r>
      <w:r w:rsidRPr="00253059">
        <w:rPr>
          <w:rFonts w:ascii="SimSun" w:eastAsia="SimSun" w:hAnsi="SimSun" w:cs="Times New Roman"/>
          <w:kern w:val="0"/>
          <w14:ligatures w14:val="none"/>
        </w:rPr>
        <w:t xml:space="preserve"> B </w:t>
      </w:r>
      <w:r w:rsidRPr="00253059">
        <w:rPr>
          <w:rFonts w:ascii="SimSun" w:eastAsia="SimSun" w:hAnsi="SimSun" w:cs="SimSun" w:hint="eastAsia"/>
          <w:kern w:val="0"/>
          <w14:ligatures w14:val="none"/>
        </w:rPr>
        <w:t>步，那么我们从另一组回应中选择。国际象棋大师必须考虑所有的可能性或偶然性</w:t>
      </w:r>
      <w:r w:rsidRPr="00253059">
        <w:rPr>
          <w:rFonts w:ascii="SimSun" w:eastAsia="SimSun" w:hAnsi="SimSun" w:cs="SimSun"/>
          <w:kern w:val="0"/>
          <w14:ligatures w14:val="none"/>
        </w:rPr>
        <w:t>。</w:t>
      </w:r>
    </w:p>
    <w:p w14:paraId="09DC7D86" w14:textId="77777777" w:rsidR="009300F0" w:rsidRPr="00253059" w:rsidRDefault="009300F0" w:rsidP="00702D63">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信条说，神不仅知道所有的现实，也知道所有的可能性。祂知道所有的偶然性。祂的知识是无限的、无</w:t>
      </w:r>
      <w:proofErr w:type="gramStart"/>
      <w:r w:rsidRPr="00253059">
        <w:rPr>
          <w:rFonts w:ascii="SimSun" w:eastAsia="SimSun" w:hAnsi="SimSun" w:cs="SimSun" w:hint="eastAsia"/>
          <w:kern w:val="0"/>
          <w14:ligatures w14:val="none"/>
        </w:rPr>
        <w:t>谬</w:t>
      </w:r>
      <w:proofErr w:type="gramEnd"/>
      <w:r w:rsidRPr="00253059">
        <w:rPr>
          <w:rFonts w:ascii="SimSun" w:eastAsia="SimSun" w:hAnsi="SimSun" w:cs="SimSun" w:hint="eastAsia"/>
          <w:kern w:val="0"/>
          <w14:ligatures w14:val="none"/>
        </w:rPr>
        <w:t>的，并且不依赖受造物，所以对祂没有什么事是偶然的。祂知道所有的偶然性，但这些偶然性对祂来说不是偶然的。神从不需要等待可能性变成现实才知道将会发生什么</w:t>
      </w:r>
      <w:r w:rsidRPr="00253059">
        <w:rPr>
          <w:rFonts w:ascii="SimSun" w:eastAsia="SimSun" w:hAnsi="SimSun" w:cs="SimSun"/>
          <w:kern w:val="0"/>
          <w14:ligatures w14:val="none"/>
        </w:rPr>
        <w:t>。</w:t>
      </w:r>
    </w:p>
    <w:p w14:paraId="6AC8374C" w14:textId="489AF95C" w:rsidR="009300F0" w:rsidRPr="00253059" w:rsidRDefault="009300F0" w:rsidP="00702D63">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还有另一种观点试图处理人类自由和</w:t>
      </w:r>
      <w:proofErr w:type="gramStart"/>
      <w:r w:rsidRPr="00253059">
        <w:rPr>
          <w:rFonts w:ascii="SimSun" w:eastAsia="SimSun" w:hAnsi="SimSun" w:cs="SimSun" w:hint="eastAsia"/>
          <w:kern w:val="0"/>
          <w14:ligatures w14:val="none"/>
        </w:rPr>
        <w:t>神主权</w:t>
      </w:r>
      <w:proofErr w:type="gramEnd"/>
      <w:r w:rsidRPr="00253059">
        <w:rPr>
          <w:rFonts w:ascii="SimSun" w:eastAsia="SimSun" w:hAnsi="SimSun" w:cs="SimSun" w:hint="eastAsia"/>
          <w:kern w:val="0"/>
          <w14:ligatures w14:val="none"/>
        </w:rPr>
        <w:t>的挑战。这种方法谈到神里面的一种知识，称为</w:t>
      </w:r>
      <w:r w:rsidRPr="00702D63">
        <w:rPr>
          <w:rFonts w:ascii="SimSun" w:eastAsia="SimSun" w:hAnsi="SimSun" w:cs="SimSun" w:hint="eastAsia"/>
          <w:kern w:val="0"/>
          <w14:ligatures w14:val="none"/>
        </w:rPr>
        <w:t>中间知识</w:t>
      </w:r>
      <w:r w:rsidRPr="00253059">
        <w:rPr>
          <w:rFonts w:ascii="SimSun" w:eastAsia="SimSun" w:hAnsi="SimSun" w:cs="SimSun" w:hint="eastAsia"/>
          <w:kern w:val="0"/>
          <w14:ligatures w14:val="none"/>
        </w:rPr>
        <w:t>（</w:t>
      </w:r>
      <w:r w:rsidRPr="00253059">
        <w:rPr>
          <w:rFonts w:ascii="SimSun" w:eastAsia="SimSun" w:hAnsi="SimSun" w:cs="Times New Roman"/>
          <w:kern w:val="0"/>
          <w14:ligatures w14:val="none"/>
        </w:rPr>
        <w:t>middle knowledge</w:t>
      </w:r>
      <w:r w:rsidRPr="00253059">
        <w:rPr>
          <w:rFonts w:ascii="SimSun" w:eastAsia="SimSun" w:hAnsi="SimSun" w:cs="SimSun" w:hint="eastAsia"/>
          <w:kern w:val="0"/>
          <w14:ligatures w14:val="none"/>
        </w:rPr>
        <w:t>）。它最初由十六世纪一位</w:t>
      </w:r>
      <w:r w:rsidR="00702D63" w:rsidRPr="00253059">
        <w:rPr>
          <w:rFonts w:ascii="SimSun" w:eastAsia="SimSun" w:hAnsi="SimSun" w:cs="SimSun" w:hint="eastAsia"/>
          <w:kern w:val="0"/>
          <w14:ligatures w14:val="none"/>
        </w:rPr>
        <w:t>西班牙耶稣会神父</w:t>
      </w:r>
      <w:r w:rsidRPr="00253059">
        <w:rPr>
          <w:rFonts w:ascii="SimSun" w:eastAsia="SimSun" w:hAnsi="SimSun" w:cs="SimSun" w:hint="eastAsia"/>
          <w:kern w:val="0"/>
          <w14:ligatures w14:val="none"/>
        </w:rPr>
        <w:t>名叫路易斯</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德</w:t>
      </w:r>
      <w:r w:rsidRPr="00253059">
        <w:rPr>
          <w:rFonts w:ascii="SimSun" w:eastAsia="SimSun" w:hAnsi="SimSun" w:cs="Times New Roman"/>
          <w:kern w:val="0"/>
          <w14:ligatures w14:val="none"/>
        </w:rPr>
        <w:t>·</w:t>
      </w:r>
      <w:r w:rsidR="00702D63" w:rsidRPr="00702D63">
        <w:rPr>
          <w:rFonts w:ascii="SimSun" w:eastAsia="SimSun" w:hAnsi="SimSun" w:cs="Times New Roman" w:hint="eastAsia"/>
          <w:kern w:val="0"/>
          <w14:ligatures w14:val="none"/>
        </w:rPr>
        <w:t>莫林那</w:t>
      </w:r>
      <w:r w:rsidRPr="00253059">
        <w:rPr>
          <w:rFonts w:ascii="SimSun" w:eastAsia="SimSun" w:hAnsi="SimSun" w:cs="SimSun" w:hint="eastAsia"/>
          <w:kern w:val="0"/>
          <w14:ligatures w14:val="none"/>
        </w:rPr>
        <w:t>（</w:t>
      </w:r>
      <w:r w:rsidRPr="00253059">
        <w:rPr>
          <w:rFonts w:ascii="SimSun" w:eastAsia="SimSun" w:hAnsi="SimSun" w:cs="Times New Roman"/>
          <w:kern w:val="0"/>
          <w14:ligatures w14:val="none"/>
        </w:rPr>
        <w:t>Luis de Molina</w:t>
      </w:r>
      <w:r w:rsidRPr="00253059">
        <w:rPr>
          <w:rFonts w:ascii="SimSun" w:eastAsia="SimSun" w:hAnsi="SimSun" w:cs="SimSun" w:hint="eastAsia"/>
          <w:kern w:val="0"/>
          <w14:ligatures w14:val="none"/>
        </w:rPr>
        <w:t>）提出（因此被称为</w:t>
      </w:r>
      <w:r w:rsidR="00702D63" w:rsidRPr="00702D63">
        <w:rPr>
          <w:rFonts w:ascii="SimSun" w:eastAsia="SimSun" w:hAnsi="SimSun" w:cs="SimSun" w:hint="eastAsia"/>
          <w:kern w:val="0"/>
          <w14:ligatures w14:val="none"/>
        </w:rPr>
        <w:t>莫林那</w:t>
      </w:r>
      <w:r w:rsidRPr="00253059">
        <w:rPr>
          <w:rFonts w:ascii="SimSun" w:eastAsia="SimSun" w:hAnsi="SimSun" w:cs="SimSun" w:hint="eastAsia"/>
          <w:kern w:val="0"/>
          <w14:ligatures w14:val="none"/>
        </w:rPr>
        <w:t>主义），它认为神不仅知道所有</w:t>
      </w:r>
      <w:r w:rsidRPr="00702D63">
        <w:rPr>
          <w:rFonts w:ascii="SimSun" w:eastAsia="SimSun" w:hAnsi="SimSun" w:cs="SimSun" w:hint="eastAsia"/>
          <w:kern w:val="0"/>
          <w14:ligatures w14:val="none"/>
        </w:rPr>
        <w:t>是（</w:t>
      </w:r>
      <w:r w:rsidRPr="00702D63">
        <w:rPr>
          <w:rFonts w:ascii="SimSun" w:eastAsia="SimSun" w:hAnsi="SimSun" w:cs="Times New Roman"/>
          <w:kern w:val="0"/>
          <w14:ligatures w14:val="none"/>
        </w:rPr>
        <w:t>is</w:t>
      </w:r>
      <w:r w:rsidRPr="00702D63">
        <w:rPr>
          <w:rFonts w:ascii="SimSun" w:eastAsia="SimSun" w:hAnsi="SimSun" w:cs="SimSun" w:hint="eastAsia"/>
          <w:kern w:val="0"/>
          <w14:ligatures w14:val="none"/>
        </w:rPr>
        <w:t>）的事物，而且知道所有可能（</w:t>
      </w:r>
      <w:r w:rsidRPr="00702D63">
        <w:rPr>
          <w:rFonts w:ascii="SimSun" w:eastAsia="SimSun" w:hAnsi="SimSun" w:cs="Times New Roman"/>
          <w:kern w:val="0"/>
          <w14:ligatures w14:val="none"/>
        </w:rPr>
        <w:t>could be</w:t>
      </w:r>
      <w:r w:rsidRPr="00702D63">
        <w:rPr>
          <w:rFonts w:ascii="SimSun" w:eastAsia="SimSun" w:hAnsi="SimSun" w:cs="SimSun" w:hint="eastAsia"/>
          <w:kern w:val="0"/>
          <w14:ligatures w14:val="none"/>
        </w:rPr>
        <w:t>）的</w:t>
      </w:r>
      <w:r w:rsidRPr="00253059">
        <w:rPr>
          <w:rFonts w:ascii="SimSun" w:eastAsia="SimSun" w:hAnsi="SimSun" w:cs="SimSun" w:hint="eastAsia"/>
          <w:kern w:val="0"/>
          <w14:ligatures w14:val="none"/>
        </w:rPr>
        <w:t>事物。祂能够想象每一个可以想象的潜在宇宙，并知道我们在任何特定情况下会做出什么选择。然后祂选择创造那个</w:t>
      </w:r>
      <w:r w:rsidRPr="00253059">
        <w:rPr>
          <w:rFonts w:ascii="SimSun" w:eastAsia="SimSun" w:hAnsi="SimSun" w:cs="SimSun" w:hint="eastAsia"/>
          <w:kern w:val="0"/>
          <w14:ligatures w14:val="none"/>
        </w:rPr>
        <w:lastRenderedPageBreak/>
        <w:t>宇宙，在其中祂想要的结果自由地发生。这种尝试并没有解决我们对</w:t>
      </w:r>
      <w:proofErr w:type="gramStart"/>
      <w:r w:rsidRPr="00253059">
        <w:rPr>
          <w:rFonts w:ascii="SimSun" w:eastAsia="SimSun" w:hAnsi="SimSun" w:cs="SimSun" w:hint="eastAsia"/>
          <w:kern w:val="0"/>
          <w14:ligatures w14:val="none"/>
        </w:rPr>
        <w:t>神主权</w:t>
      </w:r>
      <w:proofErr w:type="gramEnd"/>
      <w:r w:rsidRPr="00253059">
        <w:rPr>
          <w:rFonts w:ascii="SimSun" w:eastAsia="SimSun" w:hAnsi="SimSun" w:cs="SimSun" w:hint="eastAsia"/>
          <w:kern w:val="0"/>
          <w14:ligatures w14:val="none"/>
        </w:rPr>
        <w:t>和人类自由理解的挑战，反而一头撞进了同样的挑战。一方面，既然</w:t>
      </w:r>
      <w:proofErr w:type="gramStart"/>
      <w:r w:rsidRPr="00253059">
        <w:rPr>
          <w:rFonts w:ascii="SimSun" w:eastAsia="SimSun" w:hAnsi="SimSun" w:cs="SimSun" w:hint="eastAsia"/>
          <w:kern w:val="0"/>
          <w14:ligatures w14:val="none"/>
        </w:rPr>
        <w:t>神决定</w:t>
      </w:r>
      <w:proofErr w:type="gramEnd"/>
      <w:r w:rsidRPr="00253059">
        <w:rPr>
          <w:rFonts w:ascii="SimSun" w:eastAsia="SimSun" w:hAnsi="SimSun" w:cs="SimSun" w:hint="eastAsia"/>
          <w:kern w:val="0"/>
          <w14:ligatures w14:val="none"/>
        </w:rPr>
        <w:t>了祂想要的并使其发生，我们的选择并不更加</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自由</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。另一方面，神并没有更多地与我们的失败脱节，因为同样，祂选择了那个我们</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自由地</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选择犯罪的宇宙</w:t>
      </w:r>
      <w:r w:rsidRPr="00253059">
        <w:rPr>
          <w:rFonts w:ascii="SimSun" w:eastAsia="SimSun" w:hAnsi="SimSun" w:cs="SimSun"/>
          <w:kern w:val="0"/>
          <w14:ligatures w14:val="none"/>
        </w:rPr>
        <w:t>。</w:t>
      </w:r>
    </w:p>
    <w:p w14:paraId="1DFE529A" w14:textId="77777777" w:rsidR="009300F0" w:rsidRPr="00253059" w:rsidRDefault="009300F0" w:rsidP="00702D63">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另一方面，信条</w:t>
      </w:r>
      <w:proofErr w:type="gramStart"/>
      <w:r w:rsidRPr="00253059">
        <w:rPr>
          <w:rFonts w:ascii="SimSun" w:eastAsia="SimSun" w:hAnsi="SimSun" w:cs="SimSun" w:hint="eastAsia"/>
          <w:kern w:val="0"/>
          <w14:ligatures w14:val="none"/>
        </w:rPr>
        <w:t>肯定神</w:t>
      </w:r>
      <w:proofErr w:type="gramEnd"/>
      <w:r w:rsidRPr="00253059">
        <w:rPr>
          <w:rFonts w:ascii="SimSun" w:eastAsia="SimSun" w:hAnsi="SimSun" w:cs="SimSun" w:hint="eastAsia"/>
          <w:kern w:val="0"/>
          <w14:ligatures w14:val="none"/>
        </w:rPr>
        <w:t>不仅知道万事，而且控制万事。此外，它通过在下一句中肯定神在祂所做的一切事上都是完全圣洁的，来防止基于我们的罪对祂性格的任何指控</w:t>
      </w:r>
      <w:r w:rsidRPr="00253059">
        <w:rPr>
          <w:rFonts w:ascii="SimSun" w:eastAsia="SimSun" w:hAnsi="SimSun" w:cs="SimSun"/>
          <w:kern w:val="0"/>
          <w14:ligatures w14:val="none"/>
        </w:rPr>
        <w:t>。</w:t>
      </w:r>
    </w:p>
    <w:p w14:paraId="40B39851" w14:textId="3065D493" w:rsidR="009300F0" w:rsidRPr="00253059" w:rsidRDefault="009300F0" w:rsidP="00702D63">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b/>
          <w:bCs/>
          <w:kern w:val="0"/>
          <w14:ligatures w14:val="none"/>
        </w:rPr>
        <w:t>祂在一切的</w:t>
      </w:r>
      <w:r w:rsidR="0050343F">
        <w:rPr>
          <w:rFonts w:ascii="SimSun" w:eastAsia="SimSun" w:hAnsi="SimSun" w:cs="SimSun" w:hint="eastAsia"/>
          <w:b/>
          <w:bCs/>
          <w:kern w:val="0"/>
          <w14:ligatures w14:val="none"/>
        </w:rPr>
        <w:t>旨意</w:t>
      </w:r>
      <w:r w:rsidRPr="00253059">
        <w:rPr>
          <w:rFonts w:ascii="SimSun" w:eastAsia="SimSun" w:hAnsi="SimSun" w:cs="SimSun" w:hint="eastAsia"/>
          <w:b/>
          <w:bCs/>
          <w:kern w:val="0"/>
          <w14:ligatures w14:val="none"/>
        </w:rPr>
        <w:t>、一切的作为和一切的命令上都是至圣的。</w:t>
      </w:r>
      <w:r w:rsidRPr="00253059">
        <w:rPr>
          <w:rFonts w:ascii="SimSun" w:eastAsia="SimSun" w:hAnsi="SimSun" w:cs="Times New Roman"/>
          <w:kern w:val="0"/>
          <w14:ligatures w14:val="none"/>
        </w:rPr>
        <w:t xml:space="preserve"> </w:t>
      </w:r>
      <w:proofErr w:type="gramStart"/>
      <w:r w:rsidRPr="00253059">
        <w:rPr>
          <w:rFonts w:ascii="SimSun" w:eastAsia="SimSun" w:hAnsi="SimSun" w:cs="SimSun" w:hint="eastAsia"/>
          <w:kern w:val="0"/>
          <w14:ligatures w14:val="none"/>
        </w:rPr>
        <w:t>神最高</w:t>
      </w:r>
      <w:proofErr w:type="gramEnd"/>
      <w:r w:rsidRPr="00253059">
        <w:rPr>
          <w:rFonts w:ascii="SimSun" w:eastAsia="SimSun" w:hAnsi="SimSun" w:cs="SimSun" w:hint="eastAsia"/>
          <w:kern w:val="0"/>
          <w14:ligatures w14:val="none"/>
        </w:rPr>
        <w:t>程度的圣洁体现在祂圣洁的计划、祂圣洁的方案中。没有任何针对我们的恶魔阴谋是出于祂的，因为祂计划的目的只是善。这是一个非常困难的概念，因为我们看到周围真实的恶，称恶为善是罪。恶是恶，但神对</w:t>
      </w:r>
      <w:proofErr w:type="gramStart"/>
      <w:r w:rsidRPr="00253059">
        <w:rPr>
          <w:rFonts w:ascii="SimSun" w:eastAsia="SimSun" w:hAnsi="SimSun" w:cs="SimSun" w:hint="eastAsia"/>
          <w:kern w:val="0"/>
          <w14:ligatures w14:val="none"/>
        </w:rPr>
        <w:t>恶拥有</w:t>
      </w:r>
      <w:proofErr w:type="gramEnd"/>
      <w:r w:rsidRPr="00253059">
        <w:rPr>
          <w:rFonts w:ascii="SimSun" w:eastAsia="SimSun" w:hAnsi="SimSun" w:cs="SimSun" w:hint="eastAsia"/>
          <w:kern w:val="0"/>
          <w14:ligatures w14:val="none"/>
        </w:rPr>
        <w:t>主权。这意味着在祂的计划中，神出于祂自己的理由，决定了</w:t>
      </w:r>
      <w:proofErr w:type="gramStart"/>
      <w:r w:rsidRPr="00253059">
        <w:rPr>
          <w:rFonts w:ascii="SimSun" w:eastAsia="SimSun" w:hAnsi="SimSun" w:cs="SimSun" w:hint="eastAsia"/>
          <w:kern w:val="0"/>
          <w14:ligatures w14:val="none"/>
        </w:rPr>
        <w:t>恶应该</w:t>
      </w:r>
      <w:proofErr w:type="gramEnd"/>
      <w:r w:rsidRPr="00253059">
        <w:rPr>
          <w:rFonts w:ascii="SimSun" w:eastAsia="SimSun" w:hAnsi="SimSun" w:cs="SimSun" w:hint="eastAsia"/>
          <w:kern w:val="0"/>
          <w14:ligatures w14:val="none"/>
        </w:rPr>
        <w:t>存在，但这并不会使祂的计划变得邪恶。按照神圣洁的计划，地球堕落了。按照祂圣洁的旨意，我们陷入了败坏。这并不意味着我们因此被原谅，或者我们的败坏减轻了；但祂的主权旨意覆盖了现在存在的一切和发生的一切。祂的计划和方案是无瑕疵的。祂不仅在祂的计划上，而且在祂计划的执行上，在祂一切的作为上都是至圣的。祂在祂所做和命令的一切事上都是至圣的。神不命令祂的受造物犯罪。祂命令我们要圣洁，就像祂是圣洁的一样（利未记</w:t>
      </w:r>
      <w:r w:rsidRPr="00253059">
        <w:rPr>
          <w:rFonts w:ascii="SimSun" w:eastAsia="SimSun" w:hAnsi="SimSun" w:cs="Times New Roman"/>
          <w:kern w:val="0"/>
          <w14:ligatures w14:val="none"/>
        </w:rPr>
        <w:t xml:space="preserve"> 11:45</w:t>
      </w:r>
      <w:r w:rsidRPr="00253059">
        <w:rPr>
          <w:rFonts w:ascii="SimSun" w:eastAsia="SimSun" w:hAnsi="SimSun" w:cs="SimSun" w:hint="eastAsia"/>
          <w:kern w:val="0"/>
          <w14:ligatures w14:val="none"/>
        </w:rPr>
        <w:t>）</w:t>
      </w:r>
      <w:r w:rsidRPr="00253059">
        <w:rPr>
          <w:rFonts w:ascii="SimSun" w:eastAsia="SimSun" w:hAnsi="SimSun" w:cs="SimSun"/>
          <w:kern w:val="0"/>
          <w14:ligatures w14:val="none"/>
        </w:rPr>
        <w:t>。</w:t>
      </w:r>
    </w:p>
    <w:p w14:paraId="44E72202" w14:textId="77777777" w:rsidR="009300F0" w:rsidRPr="00253059" w:rsidRDefault="009300F0" w:rsidP="00702D63">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b/>
          <w:bCs/>
          <w:kern w:val="0"/>
          <w14:ligatures w14:val="none"/>
        </w:rPr>
        <w:t>天使、世人以及其他受造之物，都当照祂所喜悦要求的，将一切敬拜、侍奉或顺服归给祂。</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莫蒂默</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阿德勒（</w:t>
      </w:r>
      <w:r w:rsidRPr="00253059">
        <w:rPr>
          <w:rFonts w:ascii="SimSun" w:eastAsia="SimSun" w:hAnsi="SimSun" w:cs="Times New Roman"/>
          <w:kern w:val="0"/>
          <w14:ligatures w14:val="none"/>
        </w:rPr>
        <w:t>Mortimer Adler</w:t>
      </w:r>
      <w:r w:rsidRPr="00253059">
        <w:rPr>
          <w:rFonts w:ascii="SimSun" w:eastAsia="SimSun" w:hAnsi="SimSun" w:cs="SimSun" w:hint="eastAsia"/>
          <w:kern w:val="0"/>
          <w14:ligatures w14:val="none"/>
        </w:rPr>
        <w:t>）提出了西方哲学和文明中一百个最基本的概念，如正义、自由和价值。我们经常谈论这些概念，但当我们仔细分析它们时，发现它们极其难以定义</w:t>
      </w:r>
      <w:r w:rsidRPr="00253059">
        <w:rPr>
          <w:rFonts w:ascii="SimSun" w:eastAsia="SimSun" w:hAnsi="SimSun" w:cs="SimSun"/>
          <w:kern w:val="0"/>
          <w14:ligatures w14:val="none"/>
        </w:rPr>
        <w:t>。</w:t>
      </w:r>
    </w:p>
    <w:p w14:paraId="7210849C" w14:textId="33F82372" w:rsidR="009300F0" w:rsidRPr="00253059" w:rsidRDefault="009300F0" w:rsidP="00702D63">
      <w:pPr>
        <w:spacing w:before="100" w:beforeAutospacing="1" w:after="100" w:afterAutospacing="1" w:line="360" w:lineRule="auto"/>
        <w:ind w:firstLine="720"/>
        <w:rPr>
          <w:rFonts w:ascii="SimSun" w:eastAsia="SimSun" w:hAnsi="SimSun" w:cs="Times New Roman"/>
          <w:kern w:val="0"/>
          <w14:ligatures w14:val="none"/>
        </w:rPr>
      </w:pPr>
      <w:r w:rsidRPr="00702D63">
        <w:rPr>
          <w:rFonts w:ascii="SimSun" w:eastAsia="SimSun" w:hAnsi="SimSun" w:cs="SimSun" w:hint="eastAsia"/>
          <w:kern w:val="0"/>
          <w14:ligatures w14:val="none"/>
        </w:rPr>
        <w:t>以正义</w:t>
      </w:r>
      <w:r w:rsidRPr="00253059">
        <w:rPr>
          <w:rFonts w:ascii="SimSun" w:eastAsia="SimSun" w:hAnsi="SimSun" w:cs="SimSun" w:hint="eastAsia"/>
          <w:kern w:val="0"/>
          <w14:ligatures w14:val="none"/>
        </w:rPr>
        <w:t>这个概念为例。虽然我们经常难以精确定义它，但亚里士多德对正义进行了大量思考，并提供了一个有用的定义。他将其定义为给予每个人他们应得的，</w:t>
      </w:r>
      <w:proofErr w:type="gramStart"/>
      <w:r w:rsidRPr="00253059">
        <w:rPr>
          <w:rFonts w:ascii="SimSun" w:eastAsia="SimSun" w:hAnsi="SimSun" w:cs="SimSun" w:hint="eastAsia"/>
          <w:kern w:val="0"/>
          <w14:ligatures w14:val="none"/>
        </w:rPr>
        <w:t>即欠他们</w:t>
      </w:r>
      <w:proofErr w:type="gramEnd"/>
      <w:r w:rsidRPr="00253059">
        <w:rPr>
          <w:rFonts w:ascii="SimSun" w:eastAsia="SimSun" w:hAnsi="SimSun" w:cs="SimSun" w:hint="eastAsia"/>
          <w:kern w:val="0"/>
          <w14:ligatures w14:val="none"/>
        </w:rPr>
        <w:t>的东西</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在某些情况下是奖赏，在某些情况下是惩罚。这种应得的东西通常是凭借契约或协议而来的，正义要求履行契约的条款</w:t>
      </w:r>
      <w:r w:rsidRPr="00253059">
        <w:rPr>
          <w:rFonts w:ascii="SimSun" w:eastAsia="SimSun" w:hAnsi="SimSun" w:cs="SimSun"/>
          <w:kern w:val="0"/>
          <w14:ligatures w14:val="none"/>
        </w:rPr>
        <w:t>。</w:t>
      </w:r>
    </w:p>
    <w:p w14:paraId="7EBC455C" w14:textId="77777777" w:rsidR="009300F0" w:rsidRPr="00253059" w:rsidRDefault="009300F0" w:rsidP="00702D63">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lastRenderedPageBreak/>
        <w:t>由此我们得到了某物是</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应得的</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这一原则。一个人并不天生就应得另一个人的钱，但一旦他们达成一项金融协议，以商定的费用交易商品或服务，买方就有义务向卖方支付该费用。如果买方未能给予卖方他应得的，买方就是在行不义。在西方思想中，这种</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应得性</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的概念与正义原则有着历史联系。令人着迷的是，鉴于神的良善和圣洁，信条使用了应得性的概念：</w:t>
      </w:r>
      <w:r w:rsidRPr="00253059">
        <w:rPr>
          <w:rFonts w:ascii="SimSun" w:eastAsia="SimSun" w:hAnsi="SimSun" w:cs="SimSun" w:hint="eastAsia"/>
          <w:b/>
          <w:bCs/>
          <w:kern w:val="0"/>
          <w14:ligatures w14:val="none"/>
        </w:rPr>
        <w:t>天使、世人以及其他受造之物，都当照祂所喜悦要求的，将一切敬拜、侍奉或顺服归给祂。</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神不必在我们在有义务给祂</w:t>
      </w:r>
      <w:proofErr w:type="gramStart"/>
      <w:r w:rsidRPr="00253059">
        <w:rPr>
          <w:rFonts w:ascii="SimSun" w:eastAsia="SimSun" w:hAnsi="SimSun" w:cs="SimSun" w:hint="eastAsia"/>
          <w:kern w:val="0"/>
          <w14:ligatures w14:val="none"/>
        </w:rPr>
        <w:t>祂</w:t>
      </w:r>
      <w:proofErr w:type="gramEnd"/>
      <w:r w:rsidRPr="00253059">
        <w:rPr>
          <w:rFonts w:ascii="SimSun" w:eastAsia="SimSun" w:hAnsi="SimSun" w:cs="SimSun" w:hint="eastAsia"/>
          <w:kern w:val="0"/>
          <w14:ligatures w14:val="none"/>
        </w:rPr>
        <w:t>应得的东西之前，先与我们订立自愿的契约，并在其中同意某些条款。凭借祂完美和圣洁的本性，我已经欠祂一切。我有内在的义务去顺服、敬拜、尊荣和荣耀神，因为受造物嘴唇的颂赞是祂应得的</w:t>
      </w:r>
      <w:r w:rsidRPr="00253059">
        <w:rPr>
          <w:rFonts w:ascii="SimSun" w:eastAsia="SimSun" w:hAnsi="SimSun" w:cs="SimSun"/>
          <w:kern w:val="0"/>
          <w14:ligatures w14:val="none"/>
        </w:rPr>
        <w:t>。</w:t>
      </w:r>
    </w:p>
    <w:p w14:paraId="17BDE1D2" w14:textId="77777777" w:rsidR="009300F0" w:rsidRPr="00253059" w:rsidRDefault="009300F0" w:rsidP="00A93EE3">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保罗在神面前控告全世界犯了根本性的罪：</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因为，他们虽然知道神，却不当作神荣耀他，</w:t>
      </w:r>
      <w:proofErr w:type="gramStart"/>
      <w:r w:rsidRPr="00253059">
        <w:rPr>
          <w:rFonts w:ascii="SimSun" w:eastAsia="SimSun" w:hAnsi="SimSun" w:cs="SimSun" w:hint="eastAsia"/>
          <w:kern w:val="0"/>
          <w14:ligatures w14:val="none"/>
        </w:rPr>
        <w:t>也不感谢他</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w:t>
      </w:r>
      <w:proofErr w:type="gramEnd"/>
      <w:r w:rsidRPr="00253059">
        <w:rPr>
          <w:rFonts w:ascii="SimSun" w:eastAsia="SimSun" w:hAnsi="SimSun" w:cs="SimSun" w:hint="eastAsia"/>
          <w:kern w:val="0"/>
          <w14:ligatures w14:val="none"/>
        </w:rPr>
        <w:t>罗马书</w:t>
      </w:r>
      <w:r w:rsidRPr="00253059">
        <w:rPr>
          <w:rFonts w:ascii="SimSun" w:eastAsia="SimSun" w:hAnsi="SimSun" w:cs="Times New Roman"/>
          <w:kern w:val="0"/>
          <w14:ligatures w14:val="none"/>
        </w:rPr>
        <w:t xml:space="preserve"> 1:21</w:t>
      </w:r>
      <w:r w:rsidRPr="00253059">
        <w:rPr>
          <w:rFonts w:ascii="SimSun" w:eastAsia="SimSun" w:hAnsi="SimSun" w:cs="SimSun" w:hint="eastAsia"/>
          <w:kern w:val="0"/>
          <w14:ligatures w14:val="none"/>
        </w:rPr>
        <w:t>）。人类最根本的罪就是不给神祂应得的荣耀。诚然，敬拜是一种特权，但它也是一种责任。当人们说</w:t>
      </w:r>
      <w:proofErr w:type="gramStart"/>
      <w:r w:rsidRPr="00253059">
        <w:rPr>
          <w:rFonts w:ascii="SimSun" w:eastAsia="SimSun" w:hAnsi="SimSun" w:cs="SimSun" w:hint="eastAsia"/>
          <w:kern w:val="0"/>
          <w14:ligatures w14:val="none"/>
        </w:rPr>
        <w:t>，</w:t>
      </w:r>
      <w:r w:rsidRPr="00253059">
        <w:rPr>
          <w:rFonts w:ascii="SimSun" w:eastAsia="SimSun" w:hAnsi="SimSun" w:cs="Times New Roman"/>
          <w:kern w:val="0"/>
          <w14:ligatures w14:val="none"/>
        </w:rPr>
        <w:t>“</w:t>
      </w:r>
      <w:proofErr w:type="gramEnd"/>
      <w:r w:rsidRPr="00253059">
        <w:rPr>
          <w:rFonts w:ascii="SimSun" w:eastAsia="SimSun" w:hAnsi="SimSun" w:cs="SimSun" w:hint="eastAsia"/>
          <w:kern w:val="0"/>
          <w14:ligatures w14:val="none"/>
        </w:rPr>
        <w:t>我们敬拜神不是因为它是责任；</w:t>
      </w:r>
      <w:proofErr w:type="gramStart"/>
      <w:r w:rsidRPr="00253059">
        <w:rPr>
          <w:rFonts w:ascii="SimSun" w:eastAsia="SimSun" w:hAnsi="SimSun" w:cs="SimSun" w:hint="eastAsia"/>
          <w:kern w:val="0"/>
          <w14:ligatures w14:val="none"/>
        </w:rPr>
        <w:t>我们敬拜祂是为了满足我们自己</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时</w:t>
      </w:r>
      <w:proofErr w:type="gramEnd"/>
      <w:r w:rsidRPr="00253059">
        <w:rPr>
          <w:rFonts w:ascii="SimSun" w:eastAsia="SimSun" w:hAnsi="SimSun" w:cs="SimSun" w:hint="eastAsia"/>
          <w:kern w:val="0"/>
          <w14:ligatures w14:val="none"/>
        </w:rPr>
        <w:t>，这是令人不安的。的确，敬拜确实满足了我们，但最重要的是，这是祂作为神这一本性所应得的。祂有权将绝对的义务强加给我们，约束我们的良心，以至于正义要求我们将祂所要求和命令的一切给祂。我们无法逃避对祂的完全顺服</w:t>
      </w:r>
      <w:r w:rsidRPr="00253059">
        <w:rPr>
          <w:rFonts w:ascii="SimSun" w:eastAsia="SimSun" w:hAnsi="SimSun" w:cs="SimSun"/>
          <w:kern w:val="0"/>
          <w14:ligatures w14:val="none"/>
        </w:rPr>
        <w:t>。</w:t>
      </w:r>
    </w:p>
    <w:p w14:paraId="6A8CF174" w14:textId="77777777" w:rsidR="009300F0" w:rsidRPr="00253059" w:rsidRDefault="009300F0" w:rsidP="00A93EE3">
      <w:pPr>
        <w:spacing w:before="100" w:beforeAutospacing="1" w:after="100" w:afterAutospacing="1" w:line="360" w:lineRule="auto"/>
        <w:ind w:firstLine="720"/>
        <w:rPr>
          <w:rFonts w:ascii="SimSun" w:eastAsia="SimSun" w:hAnsi="SimSun" w:cs="Times New Roman"/>
          <w:kern w:val="0"/>
          <w14:ligatures w14:val="none"/>
        </w:rPr>
      </w:pPr>
      <w:r w:rsidRPr="00253059">
        <w:rPr>
          <w:rFonts w:ascii="SimSun" w:eastAsia="SimSun" w:hAnsi="SimSun" w:cs="SimSun" w:hint="eastAsia"/>
          <w:kern w:val="0"/>
          <w14:ligatures w14:val="none"/>
        </w:rPr>
        <w:t>我们相信我们并不真正欠神顺服，但祂确实欠我们怜悯和宽恕。但怜悯不是我们应得的。每当我们接受怜悯，都是因为恩典，而不是正义。正义要求我们顺服神。正义不要求神宽恕我们要向我们施怜悯。那是恩典</w:t>
      </w:r>
      <w:r w:rsidRPr="00253059">
        <w:rPr>
          <w:rFonts w:ascii="SimSun" w:eastAsia="SimSun" w:hAnsi="SimSun" w:cs="SimSun"/>
          <w:kern w:val="0"/>
          <w14:ligatures w14:val="none"/>
        </w:rPr>
        <w:t>。</w:t>
      </w:r>
    </w:p>
    <w:p w14:paraId="1607695D" w14:textId="6BEEB49C" w:rsidR="0080516F" w:rsidRPr="00253059" w:rsidRDefault="0080516F" w:rsidP="00491F50">
      <w:pPr>
        <w:pStyle w:val="NormalWeb"/>
        <w:spacing w:line="360" w:lineRule="auto"/>
        <w:rPr>
          <w:rFonts w:ascii="SimSun" w:eastAsia="SimSun" w:hAnsi="SimSun"/>
        </w:rPr>
      </w:pPr>
      <w:r w:rsidRPr="00253059">
        <w:rPr>
          <w:rFonts w:ascii="SimSun" w:eastAsia="SimSun" w:hAnsi="SimSun"/>
          <w:b/>
          <w:bCs/>
        </w:rPr>
        <w:t xml:space="preserve">3. </w:t>
      </w:r>
      <w:r w:rsidRPr="00253059">
        <w:rPr>
          <w:rFonts w:ascii="SimSun" w:eastAsia="SimSun" w:hAnsi="SimSun" w:cs="SimSun" w:hint="eastAsia"/>
          <w:b/>
          <w:bCs/>
        </w:rPr>
        <w:t>在神性的合一里有三个位格，同本质（</w:t>
      </w:r>
      <w:r w:rsidRPr="00253059">
        <w:rPr>
          <w:rFonts w:ascii="SimSun" w:eastAsia="SimSun" w:hAnsi="SimSun"/>
          <w:b/>
          <w:bCs/>
        </w:rPr>
        <w:t>substance</w:t>
      </w:r>
      <w:r w:rsidRPr="00253059">
        <w:rPr>
          <w:rFonts w:ascii="SimSun" w:eastAsia="SimSun" w:hAnsi="SimSun" w:cs="SimSun" w:hint="eastAsia"/>
          <w:b/>
          <w:bCs/>
        </w:rPr>
        <w:t>）、同权能、同永恒：就是</w:t>
      </w:r>
      <w:r w:rsidR="0050343F">
        <w:rPr>
          <w:rFonts w:ascii="SimSun" w:eastAsia="SimSun" w:hAnsi="SimSun" w:cs="SimSun" w:hint="eastAsia"/>
          <w:b/>
          <w:bCs/>
        </w:rPr>
        <w:t>父、子、圣灵</w:t>
      </w:r>
      <w:r w:rsidRPr="00253059">
        <w:rPr>
          <w:rFonts w:ascii="SimSun" w:eastAsia="SimSun" w:hAnsi="SimSun" w:cs="SimSun" w:hint="eastAsia"/>
          <w:b/>
          <w:bCs/>
        </w:rPr>
        <w:t>。父非受生，亦非发出；子在永恒中为父所生；圣灵在永恒中由父和子而出。</w:t>
      </w:r>
    </w:p>
    <w:p w14:paraId="3561C843" w14:textId="09C0D9C9" w:rsidR="0080516F" w:rsidRPr="00253059" w:rsidRDefault="0080516F" w:rsidP="0086310E">
      <w:pPr>
        <w:pStyle w:val="NormalWeb"/>
        <w:spacing w:line="360" w:lineRule="auto"/>
        <w:ind w:firstLine="720"/>
        <w:rPr>
          <w:rFonts w:ascii="SimSun" w:eastAsia="SimSun" w:hAnsi="SimSun"/>
        </w:rPr>
      </w:pPr>
      <w:r w:rsidRPr="00253059">
        <w:rPr>
          <w:rFonts w:ascii="SimSun" w:eastAsia="SimSun" w:hAnsi="SimSun" w:cs="SimSun" w:hint="eastAsia"/>
        </w:rPr>
        <w:t>本节提供了关于三位一体教义的简要陈述，这</w:t>
      </w:r>
      <w:r w:rsidR="0086310E">
        <w:rPr>
          <w:rFonts w:ascii="SimSun" w:eastAsia="SimSun" w:hAnsi="SimSun" w:cs="SimSun" w:hint="eastAsia"/>
        </w:rPr>
        <w:t>一表</w:t>
      </w:r>
      <w:proofErr w:type="gramStart"/>
      <w:r w:rsidR="0086310E">
        <w:rPr>
          <w:rFonts w:ascii="SimSun" w:eastAsia="SimSun" w:hAnsi="SimSun" w:cs="SimSun" w:hint="eastAsia"/>
        </w:rPr>
        <w:t>诉</w:t>
      </w:r>
      <w:r w:rsidRPr="00253059">
        <w:rPr>
          <w:rFonts w:ascii="SimSun" w:eastAsia="SimSun" w:hAnsi="SimSun" w:cs="SimSun" w:hint="eastAsia"/>
        </w:rPr>
        <w:t>并非</w:t>
      </w:r>
      <w:proofErr w:type="gramEnd"/>
      <w:r w:rsidRPr="00253059">
        <w:rPr>
          <w:rFonts w:ascii="SimSun" w:eastAsia="SimSun" w:hAnsi="SimSun" w:cs="SimSun" w:hint="eastAsia"/>
        </w:rPr>
        <w:t>自相矛盾，但也没有参透神本性的深层奥秘。我们这里有古老的</w:t>
      </w:r>
      <w:r w:rsidR="0086310E">
        <w:rPr>
          <w:rFonts w:ascii="SimSun" w:eastAsia="SimSun" w:hAnsi="SimSun" w:cs="SimSun" w:hint="eastAsia"/>
        </w:rPr>
        <w:t>表达</w:t>
      </w:r>
      <w:r w:rsidRPr="00253059">
        <w:rPr>
          <w:rFonts w:ascii="SimSun" w:eastAsia="SimSun" w:hAnsi="SimSun" w:cs="SimSun" w:hint="eastAsia"/>
        </w:rPr>
        <w:t>：神在本质上是一，在位格上是三。</w:t>
      </w:r>
    </w:p>
    <w:p w14:paraId="034C8404" w14:textId="020011B2" w:rsidR="0080516F" w:rsidRPr="00253059" w:rsidRDefault="0080516F" w:rsidP="0086310E">
      <w:pPr>
        <w:pStyle w:val="NormalWeb"/>
        <w:spacing w:line="360" w:lineRule="auto"/>
        <w:ind w:firstLine="720"/>
        <w:rPr>
          <w:rFonts w:ascii="SimSun" w:eastAsia="SimSun" w:hAnsi="SimSun"/>
        </w:rPr>
      </w:pPr>
      <w:r w:rsidRPr="00253059">
        <w:rPr>
          <w:rFonts w:ascii="SimSun" w:eastAsia="SimSun" w:hAnsi="SimSun" w:cs="SimSun" w:hint="eastAsia"/>
        </w:rPr>
        <w:t>为了理解这一点，我们从</w:t>
      </w:r>
      <w:r w:rsidRPr="00253059">
        <w:rPr>
          <w:rFonts w:ascii="SimSun" w:eastAsia="SimSun" w:hAnsi="SimSun"/>
        </w:rPr>
        <w:t>“</w:t>
      </w:r>
      <w:r w:rsidRPr="00253059">
        <w:rPr>
          <w:rFonts w:ascii="SimSun" w:eastAsia="SimSun" w:hAnsi="SimSun" w:cs="SimSun" w:hint="eastAsia"/>
        </w:rPr>
        <w:t>位格</w:t>
      </w:r>
      <w:r w:rsidRPr="00253059">
        <w:rPr>
          <w:rFonts w:ascii="SimSun" w:eastAsia="SimSun" w:hAnsi="SimSun"/>
        </w:rPr>
        <w:t>”</w:t>
      </w:r>
      <w:r w:rsidRPr="00253059">
        <w:rPr>
          <w:rFonts w:ascii="SimSun" w:eastAsia="SimSun" w:hAnsi="SimSun" w:cs="SimSun" w:hint="eastAsia"/>
        </w:rPr>
        <w:t>的概念开始。我们说在三位一体中有三个位格</w:t>
      </w:r>
      <w:r w:rsidRPr="00253059">
        <w:rPr>
          <w:rFonts w:ascii="SimSun" w:eastAsia="SimSun" w:hAnsi="SimSun"/>
        </w:rPr>
        <w:t>——</w:t>
      </w:r>
      <w:r w:rsidRPr="00253059">
        <w:rPr>
          <w:rFonts w:ascii="SimSun" w:eastAsia="SimSun" w:hAnsi="SimSun" w:cs="SimSun" w:hint="eastAsia"/>
        </w:rPr>
        <w:t>一个本质或实体，但有三个位格。但是当我们谈到基督时，我们遇到一个拥有两种本性（或本质）的位格，这就使事情变得复杂了。当我们使用</w:t>
      </w:r>
      <w:r w:rsidRPr="00253059">
        <w:rPr>
          <w:rFonts w:ascii="SimSun" w:eastAsia="SimSun" w:hAnsi="SimSun"/>
        </w:rPr>
        <w:t>“</w:t>
      </w:r>
      <w:r w:rsidRPr="00253059">
        <w:rPr>
          <w:rFonts w:ascii="SimSun" w:eastAsia="SimSun" w:hAnsi="SimSun" w:cs="SimSun" w:hint="eastAsia"/>
        </w:rPr>
        <w:t>本质上一，位格上三</w:t>
      </w:r>
      <w:r w:rsidRPr="00253059">
        <w:rPr>
          <w:rFonts w:ascii="SimSun" w:eastAsia="SimSun" w:hAnsi="SimSun"/>
        </w:rPr>
        <w:t>”</w:t>
      </w:r>
      <w:r w:rsidRPr="00253059">
        <w:rPr>
          <w:rFonts w:ascii="SimSun" w:eastAsia="SimSun" w:hAnsi="SimSun" w:cs="SimSun" w:hint="eastAsia"/>
        </w:rPr>
        <w:t>的</w:t>
      </w:r>
      <w:r w:rsidR="0086310E">
        <w:rPr>
          <w:rFonts w:ascii="SimSun" w:eastAsia="SimSun" w:hAnsi="SimSun" w:cs="SimSun" w:hint="eastAsia"/>
        </w:rPr>
        <w:t>表达</w:t>
      </w:r>
      <w:r w:rsidRPr="00253059">
        <w:rPr>
          <w:rFonts w:ascii="SimSun" w:eastAsia="SimSun" w:hAnsi="SimSun" w:cs="SimSun" w:hint="eastAsia"/>
        </w:rPr>
        <w:lastRenderedPageBreak/>
        <w:t>时，我们往往会被</w:t>
      </w:r>
      <w:r w:rsidRPr="00253059">
        <w:rPr>
          <w:rFonts w:ascii="SimSun" w:eastAsia="SimSun" w:hAnsi="SimSun"/>
        </w:rPr>
        <w:t>“</w:t>
      </w:r>
      <w:r w:rsidRPr="00253059">
        <w:rPr>
          <w:rFonts w:ascii="SimSun" w:eastAsia="SimSun" w:hAnsi="SimSun" w:cs="SimSun" w:hint="eastAsia"/>
        </w:rPr>
        <w:t>位格</w:t>
      </w:r>
      <w:r w:rsidRPr="00253059">
        <w:rPr>
          <w:rFonts w:ascii="SimSun" w:eastAsia="SimSun" w:hAnsi="SimSun"/>
        </w:rPr>
        <w:t>”</w:t>
      </w:r>
      <w:r w:rsidRPr="00253059">
        <w:rPr>
          <w:rFonts w:ascii="SimSun" w:eastAsia="SimSun" w:hAnsi="SimSun" w:cs="SimSun" w:hint="eastAsia"/>
        </w:rPr>
        <w:t>这个词绊倒，因为我们将这个词的通常理解和我们自己日常使用的含义带入了其中。</w:t>
      </w:r>
      <w:r w:rsidRPr="00253059">
        <w:rPr>
          <w:rFonts w:ascii="SimSun" w:eastAsia="SimSun" w:hAnsi="SimSun"/>
        </w:rPr>
        <w:t>“</w:t>
      </w:r>
      <w:proofErr w:type="gramStart"/>
      <w:r w:rsidRPr="00253059">
        <w:rPr>
          <w:rFonts w:ascii="SimSun" w:eastAsia="SimSun" w:hAnsi="SimSun" w:cs="SimSun" w:hint="eastAsia"/>
        </w:rPr>
        <w:t>位格</w:t>
      </w:r>
      <w:r w:rsidRPr="00253059">
        <w:rPr>
          <w:rFonts w:ascii="SimSun" w:eastAsia="SimSun" w:hAnsi="SimSun"/>
        </w:rPr>
        <w:t>”</w:t>
      </w:r>
      <w:r w:rsidRPr="00253059">
        <w:rPr>
          <w:rFonts w:ascii="SimSun" w:eastAsia="SimSun" w:hAnsi="SimSun" w:cs="SimSun" w:hint="eastAsia"/>
        </w:rPr>
        <w:t>来自拉丁语</w:t>
      </w:r>
      <w:proofErr w:type="gramEnd"/>
      <w:r w:rsidRPr="00253059">
        <w:rPr>
          <w:rFonts w:ascii="SimSun" w:eastAsia="SimSun" w:hAnsi="SimSun"/>
        </w:rPr>
        <w:t xml:space="preserve"> </w:t>
      </w:r>
      <w:r w:rsidRPr="00253059">
        <w:rPr>
          <w:rFonts w:ascii="SimSun" w:eastAsia="SimSun" w:hAnsi="SimSun"/>
          <w:i/>
          <w:iCs/>
        </w:rPr>
        <w:t>persona</w:t>
      </w:r>
      <w:r w:rsidRPr="00253059">
        <w:rPr>
          <w:rFonts w:ascii="SimSun" w:eastAsia="SimSun" w:hAnsi="SimSun" w:cs="SimSun" w:hint="eastAsia"/>
        </w:rPr>
        <w:t>，</w:t>
      </w:r>
      <w:proofErr w:type="gramStart"/>
      <w:r w:rsidRPr="00253059">
        <w:rPr>
          <w:rFonts w:ascii="SimSun" w:eastAsia="SimSun" w:hAnsi="SimSun" w:cs="SimSun" w:hint="eastAsia"/>
        </w:rPr>
        <w:t>起初</w:t>
      </w:r>
      <w:r w:rsidR="0083092E">
        <w:rPr>
          <w:rFonts w:ascii="SimSun" w:eastAsia="SimSun" w:hAnsi="SimSun" w:cs="SimSun" w:hint="eastAsia"/>
        </w:rPr>
        <w:t>这个词的含义并</w:t>
      </w:r>
      <w:r w:rsidR="0083092E" w:rsidRPr="0083092E">
        <w:rPr>
          <w:rFonts w:ascii="SimSun" w:eastAsia="SimSun" w:hAnsi="SimSun" w:cs="SimSun" w:hint="eastAsia"/>
        </w:rPr>
        <w:t>不完全等同于我们今天所理解的</w:t>
      </w:r>
      <w:r w:rsidR="0083092E" w:rsidRPr="00253059">
        <w:rPr>
          <w:rFonts w:ascii="SimSun" w:eastAsia="SimSun" w:hAnsi="SimSun"/>
        </w:rPr>
        <w:t>“</w:t>
      </w:r>
      <w:r w:rsidR="0083092E" w:rsidRPr="00253059">
        <w:rPr>
          <w:rFonts w:ascii="SimSun" w:eastAsia="SimSun" w:hAnsi="SimSun" w:cs="SimSun" w:hint="eastAsia"/>
        </w:rPr>
        <w:t>位格</w:t>
      </w:r>
      <w:r w:rsidR="0083092E" w:rsidRPr="00253059">
        <w:rPr>
          <w:rFonts w:ascii="SimSun" w:eastAsia="SimSun" w:hAnsi="SimSun"/>
        </w:rPr>
        <w:t>”</w:t>
      </w:r>
      <w:r w:rsidR="0083092E">
        <w:rPr>
          <w:rFonts w:ascii="SimSun" w:eastAsia="SimSun" w:hAnsi="SimSun" w:hint="eastAsia"/>
        </w:rPr>
        <w:t>。</w:t>
      </w:r>
      <w:proofErr w:type="gramEnd"/>
    </w:p>
    <w:p w14:paraId="2971407B" w14:textId="77777777" w:rsidR="0080516F" w:rsidRPr="00253059" w:rsidRDefault="0080516F" w:rsidP="0083092E">
      <w:pPr>
        <w:pStyle w:val="NormalWeb"/>
        <w:spacing w:line="360" w:lineRule="auto"/>
        <w:ind w:firstLine="720"/>
        <w:rPr>
          <w:rFonts w:ascii="SimSun" w:eastAsia="SimSun" w:hAnsi="SimSun"/>
        </w:rPr>
      </w:pPr>
      <w:r w:rsidRPr="00253059">
        <w:rPr>
          <w:rFonts w:ascii="SimSun" w:eastAsia="SimSun" w:hAnsi="SimSun" w:cs="SimSun" w:hint="eastAsia"/>
        </w:rPr>
        <w:t>第一个使用本质与位格（</w:t>
      </w:r>
      <w:r w:rsidRPr="00253059">
        <w:rPr>
          <w:rFonts w:ascii="SimSun" w:eastAsia="SimSun" w:hAnsi="SimSun"/>
          <w:i/>
          <w:iCs/>
        </w:rPr>
        <w:t>persona</w:t>
      </w:r>
      <w:r w:rsidRPr="00253059">
        <w:rPr>
          <w:rFonts w:ascii="SimSun" w:eastAsia="SimSun" w:hAnsi="SimSun" w:cs="SimSun" w:hint="eastAsia"/>
        </w:rPr>
        <w:t>）这种区分的是</w:t>
      </w:r>
      <w:proofErr w:type="gramStart"/>
      <w:r w:rsidRPr="00253059">
        <w:rPr>
          <w:rFonts w:ascii="SimSun" w:eastAsia="SimSun" w:hAnsi="SimSun" w:cs="SimSun" w:hint="eastAsia"/>
        </w:rPr>
        <w:t>特</w:t>
      </w:r>
      <w:proofErr w:type="gramEnd"/>
      <w:r w:rsidRPr="00253059">
        <w:rPr>
          <w:rFonts w:ascii="SimSun" w:eastAsia="SimSun" w:hAnsi="SimSun" w:cs="SimSun" w:hint="eastAsia"/>
        </w:rPr>
        <w:t>土良（</w:t>
      </w:r>
      <w:r w:rsidRPr="00253059">
        <w:rPr>
          <w:rFonts w:ascii="SimSun" w:eastAsia="SimSun" w:hAnsi="SimSun"/>
        </w:rPr>
        <w:t>Tertullian</w:t>
      </w:r>
      <w:r w:rsidRPr="00253059">
        <w:rPr>
          <w:rFonts w:ascii="SimSun" w:eastAsia="SimSun" w:hAnsi="SimSun" w:cs="SimSun" w:hint="eastAsia"/>
        </w:rPr>
        <w:t>），他是早期的教父，也是一名律师。</w:t>
      </w:r>
      <w:r w:rsidRPr="00253059">
        <w:rPr>
          <w:rFonts w:ascii="SimSun" w:eastAsia="SimSun" w:hAnsi="SimSun"/>
          <w:i/>
          <w:iCs/>
        </w:rPr>
        <w:t>Persona</w:t>
      </w:r>
      <w:r w:rsidRPr="00253059">
        <w:rPr>
          <w:rFonts w:ascii="SimSun" w:eastAsia="SimSun" w:hAnsi="SimSun"/>
        </w:rPr>
        <w:t xml:space="preserve"> </w:t>
      </w:r>
      <w:r w:rsidRPr="00253059">
        <w:rPr>
          <w:rFonts w:ascii="SimSun" w:eastAsia="SimSun" w:hAnsi="SimSun" w:cs="SimSun" w:hint="eastAsia"/>
        </w:rPr>
        <w:t>在法庭和剧院中都有特定的含义。也许你在现代剧院里见过两个面具的象征，一个代表喜剧，一个代表悲剧。</w:t>
      </w:r>
    </w:p>
    <w:p w14:paraId="78C37CE8" w14:textId="77777777" w:rsidR="0080516F" w:rsidRPr="00253059" w:rsidRDefault="0080516F" w:rsidP="0083092E">
      <w:pPr>
        <w:pStyle w:val="NormalWeb"/>
        <w:spacing w:line="360" w:lineRule="auto"/>
        <w:ind w:firstLine="720"/>
        <w:rPr>
          <w:rFonts w:ascii="SimSun" w:eastAsia="SimSun" w:hAnsi="SimSun"/>
        </w:rPr>
      </w:pPr>
      <w:r w:rsidRPr="00253059">
        <w:rPr>
          <w:rFonts w:ascii="SimSun" w:eastAsia="SimSun" w:hAnsi="SimSun" w:cs="SimSun" w:hint="eastAsia"/>
        </w:rPr>
        <w:t>前段时间我看了一部长期上演的百老汇戏剧《</w:t>
      </w:r>
      <w:r w:rsidRPr="00253059">
        <w:rPr>
          <w:rFonts w:ascii="SimSun" w:eastAsia="SimSun" w:hAnsi="SimSun"/>
        </w:rPr>
        <w:t>J.B.</w:t>
      </w:r>
      <w:r w:rsidRPr="00253059">
        <w:rPr>
          <w:rFonts w:ascii="SimSun" w:eastAsia="SimSun" w:hAnsi="SimSun" w:cs="SimSun" w:hint="eastAsia"/>
        </w:rPr>
        <w:t>》。虽然这出戏是用现代白话文写的，但角色</w:t>
      </w:r>
      <w:r w:rsidRPr="00253059">
        <w:rPr>
          <w:rFonts w:ascii="SimSun" w:eastAsia="SimSun" w:hAnsi="SimSun"/>
        </w:rPr>
        <w:t xml:space="preserve"> J.B. </w:t>
      </w:r>
      <w:r w:rsidRPr="00253059">
        <w:rPr>
          <w:rFonts w:ascii="SimSun" w:eastAsia="SimSun" w:hAnsi="SimSun" w:cs="SimSun" w:hint="eastAsia"/>
        </w:rPr>
        <w:t>代表旧约人物约伯。约伯记以神和撒但之间的对话开始。演员巴兹尔</w:t>
      </w:r>
      <w:r w:rsidRPr="00253059">
        <w:rPr>
          <w:rFonts w:ascii="SimSun" w:eastAsia="SimSun" w:hAnsi="SimSun"/>
        </w:rPr>
        <w:t>·</w:t>
      </w:r>
      <w:r w:rsidRPr="00253059">
        <w:rPr>
          <w:rFonts w:ascii="SimSun" w:eastAsia="SimSun" w:hAnsi="SimSun" w:cs="SimSun" w:hint="eastAsia"/>
        </w:rPr>
        <w:t>雷斯伯恩（</w:t>
      </w:r>
      <w:r w:rsidRPr="00253059">
        <w:rPr>
          <w:rFonts w:ascii="SimSun" w:eastAsia="SimSun" w:hAnsi="SimSun"/>
        </w:rPr>
        <w:t>Basil Rathbone</w:t>
      </w:r>
      <w:r w:rsidRPr="00253059">
        <w:rPr>
          <w:rFonts w:ascii="SimSun" w:eastAsia="SimSun" w:hAnsi="SimSun" w:cs="SimSun" w:hint="eastAsia"/>
        </w:rPr>
        <w:t>）带着两个面具出现在舞台上。一个描绘神，另一个描绘撒但。当雷斯伯恩扮演神的角色时，他将那个面具举在脸前并通过它说话。当换到撒但的角色时，雷斯伯恩放下第一个面具，拿起第二个，并通过它说话。尽管在我们看来这似乎不协调，但《</w:t>
      </w:r>
      <w:r w:rsidRPr="00253059">
        <w:rPr>
          <w:rFonts w:ascii="SimSun" w:eastAsia="SimSun" w:hAnsi="SimSun"/>
        </w:rPr>
        <w:t>J.B.</w:t>
      </w:r>
      <w:r w:rsidRPr="00253059">
        <w:rPr>
          <w:rFonts w:ascii="SimSun" w:eastAsia="SimSun" w:hAnsi="SimSun" w:cs="SimSun" w:hint="eastAsia"/>
        </w:rPr>
        <w:t>》的制作重现了一些古代戏剧的角色扮演实践，即单个演员扮演多个角色，并通过使用面具来代表每个角色。</w:t>
      </w:r>
    </w:p>
    <w:p w14:paraId="7E9BD966" w14:textId="77777777" w:rsidR="0080516F" w:rsidRPr="00253059" w:rsidRDefault="0080516F" w:rsidP="0083092E">
      <w:pPr>
        <w:pStyle w:val="NormalWeb"/>
        <w:spacing w:line="360" w:lineRule="auto"/>
        <w:ind w:firstLine="720"/>
        <w:rPr>
          <w:rFonts w:ascii="SimSun" w:eastAsia="SimSun" w:hAnsi="SimSun"/>
        </w:rPr>
      </w:pPr>
      <w:r w:rsidRPr="00253059">
        <w:rPr>
          <w:rFonts w:ascii="SimSun" w:eastAsia="SimSun" w:hAnsi="SimSun" w:cs="SimSun" w:hint="eastAsia"/>
        </w:rPr>
        <w:t>这与三位一体有什么关系？用于那些面具的拉丁词是</w:t>
      </w:r>
      <w:r w:rsidRPr="00253059">
        <w:rPr>
          <w:rFonts w:ascii="SimSun" w:eastAsia="SimSun" w:hAnsi="SimSun"/>
        </w:rPr>
        <w:t xml:space="preserve"> </w:t>
      </w:r>
      <w:r w:rsidRPr="00253059">
        <w:rPr>
          <w:rFonts w:ascii="SimSun" w:eastAsia="SimSun" w:hAnsi="SimSun"/>
          <w:i/>
          <w:iCs/>
        </w:rPr>
        <w:t>personae</w:t>
      </w:r>
      <w:r w:rsidRPr="00253059">
        <w:rPr>
          <w:rFonts w:ascii="SimSun" w:eastAsia="SimSun" w:hAnsi="SimSun"/>
        </w:rPr>
        <w:t>——</w:t>
      </w:r>
      <w:r w:rsidRPr="00253059">
        <w:rPr>
          <w:rFonts w:ascii="SimSun" w:eastAsia="SimSun" w:hAnsi="SimSun"/>
          <w:i/>
          <w:iCs/>
        </w:rPr>
        <w:t>persona</w:t>
      </w:r>
      <w:r w:rsidRPr="00253059">
        <w:rPr>
          <w:rFonts w:ascii="SimSun" w:eastAsia="SimSun" w:hAnsi="SimSun"/>
        </w:rPr>
        <w:t xml:space="preserve"> </w:t>
      </w:r>
      <w:r w:rsidRPr="00253059">
        <w:rPr>
          <w:rFonts w:ascii="SimSun" w:eastAsia="SimSun" w:hAnsi="SimSun" w:cs="SimSun" w:hint="eastAsia"/>
        </w:rPr>
        <w:t>的复数形式。单个面具是</w:t>
      </w:r>
      <w:r w:rsidRPr="00253059">
        <w:rPr>
          <w:rFonts w:ascii="SimSun" w:eastAsia="SimSun" w:hAnsi="SimSun"/>
        </w:rPr>
        <w:t xml:space="preserve"> </w:t>
      </w:r>
      <w:r w:rsidRPr="00253059">
        <w:rPr>
          <w:rFonts w:ascii="SimSun" w:eastAsia="SimSun" w:hAnsi="SimSun"/>
          <w:i/>
          <w:iCs/>
        </w:rPr>
        <w:t>persona</w:t>
      </w:r>
      <w:r w:rsidRPr="00253059">
        <w:rPr>
          <w:rFonts w:ascii="SimSun" w:eastAsia="SimSun" w:hAnsi="SimSun" w:cs="SimSun" w:hint="eastAsia"/>
        </w:rPr>
        <w:t>，多个面具是</w:t>
      </w:r>
      <w:r w:rsidRPr="00253059">
        <w:rPr>
          <w:rFonts w:ascii="SimSun" w:eastAsia="SimSun" w:hAnsi="SimSun"/>
        </w:rPr>
        <w:t xml:space="preserve"> </w:t>
      </w:r>
      <w:r w:rsidRPr="00253059">
        <w:rPr>
          <w:rFonts w:ascii="SimSun" w:eastAsia="SimSun" w:hAnsi="SimSun"/>
          <w:i/>
          <w:iCs/>
        </w:rPr>
        <w:t>personae</w:t>
      </w:r>
      <w:r w:rsidRPr="00253059">
        <w:rPr>
          <w:rFonts w:ascii="SimSun" w:eastAsia="SimSun" w:hAnsi="SimSun" w:cs="SimSun" w:hint="eastAsia"/>
        </w:rPr>
        <w:t>。在法庭上，</w:t>
      </w:r>
      <w:r w:rsidRPr="00253059">
        <w:rPr>
          <w:rFonts w:ascii="SimSun" w:eastAsia="SimSun" w:hAnsi="SimSun"/>
          <w:i/>
          <w:iCs/>
        </w:rPr>
        <w:t>persona</w:t>
      </w:r>
      <w:r w:rsidRPr="00253059">
        <w:rPr>
          <w:rFonts w:ascii="SimSun" w:eastAsia="SimSun" w:hAnsi="SimSun"/>
        </w:rPr>
        <w:t xml:space="preserve"> </w:t>
      </w:r>
      <w:r w:rsidRPr="00253059">
        <w:rPr>
          <w:rFonts w:ascii="SimSun" w:eastAsia="SimSun" w:hAnsi="SimSun" w:cs="SimSun" w:hint="eastAsia"/>
        </w:rPr>
        <w:t>带有个人财产的含义，所以你的不动产或个人财产可以被称为</w:t>
      </w:r>
      <w:r w:rsidRPr="00253059">
        <w:rPr>
          <w:rFonts w:ascii="SimSun" w:eastAsia="SimSun" w:hAnsi="SimSun"/>
        </w:rPr>
        <w:t xml:space="preserve"> </w:t>
      </w:r>
      <w:r w:rsidRPr="00253059">
        <w:rPr>
          <w:rFonts w:ascii="SimSun" w:eastAsia="SimSun" w:hAnsi="SimSun"/>
          <w:i/>
          <w:iCs/>
        </w:rPr>
        <w:t>personae</w:t>
      </w:r>
      <w:r w:rsidRPr="00253059">
        <w:rPr>
          <w:rFonts w:ascii="SimSun" w:eastAsia="SimSun" w:hAnsi="SimSun"/>
        </w:rPr>
        <w:t>——</w:t>
      </w:r>
      <w:r w:rsidRPr="00253059">
        <w:rPr>
          <w:rFonts w:ascii="SimSun" w:eastAsia="SimSun" w:hAnsi="SimSun" w:cs="SimSun" w:hint="eastAsia"/>
        </w:rPr>
        <w:t>属于你的东西。</w:t>
      </w:r>
      <w:proofErr w:type="gramStart"/>
      <w:r w:rsidRPr="00253059">
        <w:rPr>
          <w:rFonts w:ascii="SimSun" w:eastAsia="SimSun" w:hAnsi="SimSun" w:cs="SimSun" w:hint="eastAsia"/>
        </w:rPr>
        <w:t>特土良</w:t>
      </w:r>
      <w:proofErr w:type="gramEnd"/>
      <w:r w:rsidRPr="00253059">
        <w:rPr>
          <w:rFonts w:ascii="SimSun" w:eastAsia="SimSun" w:hAnsi="SimSun" w:cs="SimSun" w:hint="eastAsia"/>
        </w:rPr>
        <w:t>在制定本质</w:t>
      </w:r>
      <w:r w:rsidRPr="00253059">
        <w:rPr>
          <w:rFonts w:ascii="SimSun" w:eastAsia="SimSun" w:hAnsi="SimSun"/>
        </w:rPr>
        <w:t>-</w:t>
      </w:r>
      <w:r w:rsidRPr="00253059">
        <w:rPr>
          <w:rFonts w:ascii="SimSun" w:eastAsia="SimSun" w:hAnsi="SimSun" w:cs="SimSun" w:hint="eastAsia"/>
        </w:rPr>
        <w:t>位格区分时，从这两个语境中借用了</w:t>
      </w:r>
      <w:r w:rsidRPr="00253059">
        <w:rPr>
          <w:rFonts w:ascii="SimSun" w:eastAsia="SimSun" w:hAnsi="SimSun"/>
        </w:rPr>
        <w:t xml:space="preserve"> </w:t>
      </w:r>
      <w:r w:rsidRPr="00253059">
        <w:rPr>
          <w:rFonts w:ascii="SimSun" w:eastAsia="SimSun" w:hAnsi="SimSun"/>
          <w:i/>
          <w:iCs/>
        </w:rPr>
        <w:t>persona</w:t>
      </w:r>
      <w:r w:rsidRPr="00253059">
        <w:rPr>
          <w:rFonts w:ascii="SimSun" w:eastAsia="SimSun" w:hAnsi="SimSun"/>
        </w:rPr>
        <w:t xml:space="preserve"> </w:t>
      </w:r>
      <w:r w:rsidRPr="00253059">
        <w:rPr>
          <w:rFonts w:ascii="SimSun" w:eastAsia="SimSun" w:hAnsi="SimSun" w:cs="SimSun" w:hint="eastAsia"/>
        </w:rPr>
        <w:t>这个词</w:t>
      </w:r>
      <w:r w:rsidRPr="00253059">
        <w:rPr>
          <w:rFonts w:ascii="SimSun" w:eastAsia="SimSun" w:hAnsi="SimSun"/>
        </w:rPr>
        <w:t>——</w:t>
      </w:r>
      <w:r w:rsidRPr="00253059">
        <w:rPr>
          <w:rFonts w:ascii="SimSun" w:eastAsia="SimSun" w:hAnsi="SimSun" w:cs="SimSun" w:hint="eastAsia"/>
        </w:rPr>
        <w:t>神是一个本质和三个</w:t>
      </w:r>
      <w:r w:rsidRPr="00253059">
        <w:rPr>
          <w:rFonts w:ascii="SimSun" w:eastAsia="SimSun" w:hAnsi="SimSun"/>
        </w:rPr>
        <w:t xml:space="preserve"> </w:t>
      </w:r>
      <w:r w:rsidRPr="00253059">
        <w:rPr>
          <w:rFonts w:ascii="SimSun" w:eastAsia="SimSun" w:hAnsi="SimSun"/>
          <w:i/>
          <w:iCs/>
        </w:rPr>
        <w:t>personae</w:t>
      </w:r>
      <w:r w:rsidRPr="00253059">
        <w:rPr>
          <w:rFonts w:ascii="SimSun" w:eastAsia="SimSun" w:hAnsi="SimSun" w:cs="SimSun" w:hint="eastAsia"/>
        </w:rPr>
        <w:t>。</w:t>
      </w:r>
    </w:p>
    <w:p w14:paraId="3BF00754" w14:textId="77777777" w:rsidR="0080516F" w:rsidRPr="00253059" w:rsidRDefault="0080516F" w:rsidP="0083092E">
      <w:pPr>
        <w:pStyle w:val="NormalWeb"/>
        <w:spacing w:line="360" w:lineRule="auto"/>
        <w:ind w:firstLine="720"/>
        <w:rPr>
          <w:rFonts w:ascii="SimSun" w:eastAsia="SimSun" w:hAnsi="SimSun"/>
        </w:rPr>
      </w:pPr>
      <w:r w:rsidRPr="00253059">
        <w:rPr>
          <w:rFonts w:ascii="SimSun" w:eastAsia="SimSun" w:hAnsi="SimSun" w:cs="SimSun" w:hint="eastAsia"/>
        </w:rPr>
        <w:t>但是希腊神学家使用希腊词</w:t>
      </w:r>
      <w:r w:rsidRPr="00253059">
        <w:rPr>
          <w:rFonts w:ascii="SimSun" w:eastAsia="SimSun" w:hAnsi="SimSun"/>
        </w:rPr>
        <w:t xml:space="preserve"> </w:t>
      </w:r>
      <w:r w:rsidRPr="00253059">
        <w:rPr>
          <w:rFonts w:ascii="SimSun" w:eastAsia="SimSun" w:hAnsi="SimSun"/>
          <w:i/>
          <w:iCs/>
        </w:rPr>
        <w:t>hypostasis</w:t>
      </w:r>
      <w:r w:rsidRPr="00253059">
        <w:rPr>
          <w:rFonts w:ascii="SimSun" w:eastAsia="SimSun" w:hAnsi="SimSun" w:cs="SimSun" w:hint="eastAsia"/>
        </w:rPr>
        <w:t>（位格）来指代三位一体的三个位格。他们并不把三个位</w:t>
      </w:r>
      <w:proofErr w:type="gramStart"/>
      <w:r w:rsidRPr="00253059">
        <w:rPr>
          <w:rFonts w:ascii="SimSun" w:eastAsia="SimSun" w:hAnsi="SimSun" w:cs="SimSun" w:hint="eastAsia"/>
        </w:rPr>
        <w:t>格理解</w:t>
      </w:r>
      <w:proofErr w:type="gramEnd"/>
      <w:r w:rsidRPr="00253059">
        <w:rPr>
          <w:rFonts w:ascii="SimSun" w:eastAsia="SimSun" w:hAnsi="SimSun" w:cs="SimSun" w:hint="eastAsia"/>
        </w:rPr>
        <w:t>为三个不同的存在或人（按照我们对</w:t>
      </w:r>
      <w:r w:rsidRPr="00253059">
        <w:rPr>
          <w:rFonts w:ascii="SimSun" w:eastAsia="SimSun" w:hAnsi="SimSun"/>
        </w:rPr>
        <w:t>“</w:t>
      </w:r>
      <w:r w:rsidRPr="00253059">
        <w:rPr>
          <w:rFonts w:ascii="SimSun" w:eastAsia="SimSun" w:hAnsi="SimSun" w:cs="SimSun" w:hint="eastAsia"/>
        </w:rPr>
        <w:t>人</w:t>
      </w:r>
      <w:r w:rsidRPr="00253059">
        <w:rPr>
          <w:rFonts w:ascii="SimSun" w:eastAsia="SimSun" w:hAnsi="SimSun"/>
        </w:rPr>
        <w:t>”</w:t>
      </w:r>
      <w:r w:rsidRPr="00253059">
        <w:rPr>
          <w:rFonts w:ascii="SimSun" w:eastAsia="SimSun" w:hAnsi="SimSun" w:cs="SimSun" w:hint="eastAsia"/>
        </w:rPr>
        <w:t>一词的通常用法）。那将表明有三个独立的存在，并将使我们陷入三神论，一种多神论形式，这将与我们</w:t>
      </w:r>
      <w:proofErr w:type="gramStart"/>
      <w:r w:rsidRPr="00253059">
        <w:rPr>
          <w:rFonts w:ascii="SimSun" w:eastAsia="SimSun" w:hAnsi="SimSun" w:cs="SimSun" w:hint="eastAsia"/>
        </w:rPr>
        <w:t>对一神论</w:t>
      </w:r>
      <w:proofErr w:type="gramEnd"/>
      <w:r w:rsidRPr="00253059">
        <w:rPr>
          <w:rFonts w:ascii="SimSun" w:eastAsia="SimSun" w:hAnsi="SimSun" w:cs="SimSun" w:hint="eastAsia"/>
        </w:rPr>
        <w:t>的承诺相矛盾。由</w:t>
      </w:r>
      <w:r w:rsidRPr="00253059">
        <w:rPr>
          <w:rFonts w:ascii="SimSun" w:eastAsia="SimSun" w:hAnsi="SimSun"/>
        </w:rPr>
        <w:t xml:space="preserve"> </w:t>
      </w:r>
      <w:r w:rsidRPr="00253059">
        <w:rPr>
          <w:rFonts w:ascii="SimSun" w:eastAsia="SimSun" w:hAnsi="SimSun"/>
          <w:i/>
          <w:iCs/>
        </w:rPr>
        <w:t>hypostasis</w:t>
      </w:r>
      <w:r w:rsidRPr="00253059">
        <w:rPr>
          <w:rFonts w:ascii="SimSun" w:eastAsia="SimSun" w:hAnsi="SimSun"/>
        </w:rPr>
        <w:t xml:space="preserve"> </w:t>
      </w:r>
      <w:r w:rsidRPr="00253059">
        <w:rPr>
          <w:rFonts w:ascii="SimSun" w:eastAsia="SimSun" w:hAnsi="SimSun" w:cs="SimSun" w:hint="eastAsia"/>
        </w:rPr>
        <w:t>代表的神学概念是</w:t>
      </w:r>
      <w:r w:rsidRPr="00253059">
        <w:rPr>
          <w:rFonts w:ascii="SimSun" w:eastAsia="SimSun" w:hAnsi="SimSun"/>
        </w:rPr>
        <w:t>“</w:t>
      </w:r>
      <w:r w:rsidRPr="00253059">
        <w:rPr>
          <w:rFonts w:ascii="SimSun" w:eastAsia="SimSun" w:hAnsi="SimSun" w:cs="SimSun" w:hint="eastAsia"/>
        </w:rPr>
        <w:t>实存</w:t>
      </w:r>
      <w:r w:rsidRPr="00253059">
        <w:rPr>
          <w:rFonts w:ascii="SimSun" w:eastAsia="SimSun" w:hAnsi="SimSun"/>
        </w:rPr>
        <w:t>”</w:t>
      </w:r>
      <w:r w:rsidRPr="00253059">
        <w:rPr>
          <w:rFonts w:ascii="SimSun" w:eastAsia="SimSun" w:hAnsi="SimSun" w:cs="SimSun" w:hint="eastAsia"/>
        </w:rPr>
        <w:t>（</w:t>
      </w:r>
      <w:r w:rsidRPr="00253059">
        <w:rPr>
          <w:rFonts w:ascii="SimSun" w:eastAsia="SimSun" w:hAnsi="SimSun"/>
        </w:rPr>
        <w:t>subsistence</w:t>
      </w:r>
      <w:r w:rsidRPr="00253059">
        <w:rPr>
          <w:rFonts w:ascii="SimSun" w:eastAsia="SimSun" w:hAnsi="SimSun" w:cs="SimSun" w:hint="eastAsia"/>
        </w:rPr>
        <w:t>）。</w:t>
      </w:r>
      <w:r w:rsidRPr="00253059">
        <w:rPr>
          <w:rFonts w:ascii="SimSun" w:eastAsia="SimSun" w:hAnsi="SimSun"/>
        </w:rPr>
        <w:t>“</w:t>
      </w:r>
      <w:proofErr w:type="gramStart"/>
      <w:r w:rsidRPr="00253059">
        <w:rPr>
          <w:rFonts w:ascii="SimSun" w:eastAsia="SimSun" w:hAnsi="SimSun" w:cs="SimSun" w:hint="eastAsia"/>
        </w:rPr>
        <w:t>实存</w:t>
      </w:r>
      <w:r w:rsidRPr="00253059">
        <w:rPr>
          <w:rFonts w:ascii="SimSun" w:eastAsia="SimSun" w:hAnsi="SimSun"/>
        </w:rPr>
        <w:t>”</w:t>
      </w:r>
      <w:r w:rsidRPr="00253059">
        <w:rPr>
          <w:rFonts w:ascii="SimSun" w:eastAsia="SimSun" w:hAnsi="SimSun" w:cs="SimSun" w:hint="eastAsia"/>
        </w:rPr>
        <w:t>一词与我们日常的</w:t>
      </w:r>
      <w:proofErr w:type="gramEnd"/>
      <w:r w:rsidRPr="00253059">
        <w:rPr>
          <w:rFonts w:ascii="SimSun" w:eastAsia="SimSun" w:hAnsi="SimSun"/>
        </w:rPr>
        <w:t>“</w:t>
      </w:r>
      <w:proofErr w:type="gramStart"/>
      <w:r w:rsidRPr="00253059">
        <w:rPr>
          <w:rFonts w:ascii="SimSun" w:eastAsia="SimSun" w:hAnsi="SimSun" w:cs="SimSun" w:hint="eastAsia"/>
        </w:rPr>
        <w:t>存在</w:t>
      </w:r>
      <w:r w:rsidRPr="00253059">
        <w:rPr>
          <w:rFonts w:ascii="SimSun" w:eastAsia="SimSun" w:hAnsi="SimSun"/>
        </w:rPr>
        <w:t>”</w:t>
      </w:r>
      <w:r w:rsidRPr="00253059">
        <w:rPr>
          <w:rFonts w:ascii="SimSun" w:eastAsia="SimSun" w:hAnsi="SimSun" w:cs="SimSun" w:hint="eastAsia"/>
        </w:rPr>
        <w:t>（</w:t>
      </w:r>
      <w:proofErr w:type="gramEnd"/>
      <w:r w:rsidRPr="00253059">
        <w:rPr>
          <w:rFonts w:ascii="SimSun" w:eastAsia="SimSun" w:hAnsi="SimSun"/>
        </w:rPr>
        <w:t>existence</w:t>
      </w:r>
      <w:r w:rsidRPr="00253059">
        <w:rPr>
          <w:rFonts w:ascii="SimSun" w:eastAsia="SimSun" w:hAnsi="SimSun" w:cs="SimSun" w:hint="eastAsia"/>
        </w:rPr>
        <w:t>）一词有一些共同点。我们需要理解，在某种意义上，</w:t>
      </w:r>
      <w:proofErr w:type="gramStart"/>
      <w:r w:rsidRPr="00253059">
        <w:rPr>
          <w:rFonts w:ascii="SimSun" w:eastAsia="SimSun" w:hAnsi="SimSun" w:cs="SimSun" w:hint="eastAsia"/>
        </w:rPr>
        <w:t>神并不</w:t>
      </w:r>
      <w:r w:rsidRPr="00253059">
        <w:rPr>
          <w:rFonts w:ascii="SimSun" w:eastAsia="SimSun" w:hAnsi="SimSun"/>
        </w:rPr>
        <w:t>“</w:t>
      </w:r>
      <w:r w:rsidRPr="00253059">
        <w:rPr>
          <w:rFonts w:ascii="SimSun" w:eastAsia="SimSun" w:hAnsi="SimSun" w:cs="SimSun" w:hint="eastAsia"/>
        </w:rPr>
        <w:t>存在</w:t>
      </w:r>
      <w:r w:rsidRPr="00253059">
        <w:rPr>
          <w:rFonts w:ascii="SimSun" w:eastAsia="SimSun" w:hAnsi="SimSun"/>
        </w:rPr>
        <w:t>”</w:t>
      </w:r>
      <w:r w:rsidRPr="00253059">
        <w:rPr>
          <w:rFonts w:ascii="SimSun" w:eastAsia="SimSun" w:hAnsi="SimSun" w:cs="SimSun" w:hint="eastAsia"/>
        </w:rPr>
        <w:t>，至少就</w:t>
      </w:r>
      <w:r w:rsidRPr="00253059">
        <w:rPr>
          <w:rFonts w:ascii="SimSun" w:eastAsia="SimSun" w:hAnsi="SimSun"/>
        </w:rPr>
        <w:t>“</w:t>
      </w:r>
      <w:r w:rsidRPr="00253059">
        <w:rPr>
          <w:rFonts w:ascii="SimSun" w:eastAsia="SimSun" w:hAnsi="SimSun" w:cs="SimSun" w:hint="eastAsia"/>
        </w:rPr>
        <w:t>存在</w:t>
      </w:r>
      <w:r w:rsidRPr="00253059">
        <w:rPr>
          <w:rFonts w:ascii="SimSun" w:eastAsia="SimSun" w:hAnsi="SimSun"/>
        </w:rPr>
        <w:t>”</w:t>
      </w:r>
      <w:r w:rsidRPr="00253059">
        <w:rPr>
          <w:rFonts w:ascii="SimSun" w:eastAsia="SimSun" w:hAnsi="SimSun" w:cs="SimSun" w:hint="eastAsia"/>
        </w:rPr>
        <w:t>一词的原始含义而言。</w:t>
      </w:r>
      <w:r w:rsidRPr="00253059">
        <w:rPr>
          <w:rFonts w:ascii="SimSun" w:eastAsia="SimSun" w:hAnsi="SimSun"/>
        </w:rPr>
        <w:t>“</w:t>
      </w:r>
      <w:r w:rsidRPr="00253059">
        <w:rPr>
          <w:rFonts w:ascii="SimSun" w:eastAsia="SimSun" w:hAnsi="SimSun" w:cs="SimSun" w:hint="eastAsia"/>
        </w:rPr>
        <w:t>存在</w:t>
      </w:r>
      <w:r w:rsidRPr="00253059">
        <w:rPr>
          <w:rFonts w:ascii="SimSun" w:eastAsia="SimSun" w:hAnsi="SimSun"/>
        </w:rPr>
        <w:t>”</w:t>
      </w:r>
      <w:r w:rsidRPr="00253059">
        <w:rPr>
          <w:rFonts w:ascii="SimSun" w:eastAsia="SimSun" w:hAnsi="SimSun" w:cs="SimSun" w:hint="eastAsia"/>
        </w:rPr>
        <w:t>来自拉丁语</w:t>
      </w:r>
      <w:proofErr w:type="gramEnd"/>
      <w:r w:rsidRPr="00253059">
        <w:rPr>
          <w:rFonts w:ascii="SimSun" w:eastAsia="SimSun" w:hAnsi="SimSun"/>
        </w:rPr>
        <w:t xml:space="preserve"> </w:t>
      </w:r>
      <w:proofErr w:type="spellStart"/>
      <w:r w:rsidRPr="00253059">
        <w:rPr>
          <w:rFonts w:ascii="SimSun" w:eastAsia="SimSun" w:hAnsi="SimSun"/>
          <w:i/>
          <w:iCs/>
        </w:rPr>
        <w:lastRenderedPageBreak/>
        <w:t>existere</w:t>
      </w:r>
      <w:proofErr w:type="spellEnd"/>
      <w:r w:rsidRPr="00253059">
        <w:rPr>
          <w:rFonts w:ascii="SimSun" w:eastAsia="SimSun" w:hAnsi="SimSun" w:cs="SimSun" w:hint="eastAsia"/>
        </w:rPr>
        <w:t>。</w:t>
      </w:r>
      <w:r w:rsidRPr="00253059">
        <w:rPr>
          <w:rFonts w:ascii="SimSun" w:eastAsia="SimSun" w:hAnsi="SimSun"/>
          <w:i/>
          <w:iCs/>
        </w:rPr>
        <w:t>Ex</w:t>
      </w:r>
      <w:r w:rsidRPr="00253059">
        <w:rPr>
          <w:rFonts w:ascii="SimSun" w:eastAsia="SimSun" w:hAnsi="SimSun"/>
        </w:rPr>
        <w:t xml:space="preserve"> </w:t>
      </w:r>
      <w:proofErr w:type="gramStart"/>
      <w:r w:rsidRPr="00253059">
        <w:rPr>
          <w:rFonts w:ascii="SimSun" w:eastAsia="SimSun" w:hAnsi="SimSun" w:cs="SimSun" w:hint="eastAsia"/>
        </w:rPr>
        <w:t>意为</w:t>
      </w:r>
      <w:r w:rsidRPr="00253059">
        <w:rPr>
          <w:rFonts w:ascii="SimSun" w:eastAsia="SimSun" w:hAnsi="SimSun"/>
        </w:rPr>
        <w:t>“</w:t>
      </w:r>
      <w:proofErr w:type="gramEnd"/>
      <w:r w:rsidRPr="00253059">
        <w:rPr>
          <w:rFonts w:ascii="SimSun" w:eastAsia="SimSun" w:hAnsi="SimSun" w:cs="SimSun" w:hint="eastAsia"/>
        </w:rPr>
        <w:t>从</w:t>
      </w:r>
      <w:r w:rsidRPr="00253059">
        <w:rPr>
          <w:rFonts w:ascii="SimSun" w:eastAsia="SimSun" w:hAnsi="SimSun"/>
        </w:rPr>
        <w:t>……</w:t>
      </w:r>
      <w:proofErr w:type="gramStart"/>
      <w:r w:rsidRPr="00253059">
        <w:rPr>
          <w:rFonts w:ascii="SimSun" w:eastAsia="SimSun" w:hAnsi="SimSun" w:cs="SimSun" w:hint="eastAsia"/>
        </w:rPr>
        <w:t>出来</w:t>
      </w:r>
      <w:r w:rsidRPr="00253059">
        <w:rPr>
          <w:rFonts w:ascii="SimSun" w:eastAsia="SimSun" w:hAnsi="SimSun"/>
        </w:rPr>
        <w:t>”</w:t>
      </w:r>
      <w:r w:rsidRPr="00253059">
        <w:rPr>
          <w:rFonts w:ascii="SimSun" w:eastAsia="SimSun" w:hAnsi="SimSun" w:cs="SimSun" w:hint="eastAsia"/>
        </w:rPr>
        <w:t>或</w:t>
      </w:r>
      <w:proofErr w:type="gramEnd"/>
      <w:r w:rsidRPr="00253059">
        <w:rPr>
          <w:rFonts w:ascii="SimSun" w:eastAsia="SimSun" w:hAnsi="SimSun"/>
        </w:rPr>
        <w:t>“</w:t>
      </w:r>
      <w:proofErr w:type="gramStart"/>
      <w:r w:rsidRPr="00253059">
        <w:rPr>
          <w:rFonts w:ascii="SimSun" w:eastAsia="SimSun" w:hAnsi="SimSun" w:cs="SimSun" w:hint="eastAsia"/>
        </w:rPr>
        <w:t>出于</w:t>
      </w:r>
      <w:r w:rsidRPr="00253059">
        <w:rPr>
          <w:rFonts w:ascii="SimSun" w:eastAsia="SimSun" w:hAnsi="SimSun"/>
        </w:rPr>
        <w:t>”</w:t>
      </w:r>
      <w:r w:rsidRPr="00253059">
        <w:rPr>
          <w:rFonts w:ascii="SimSun" w:eastAsia="SimSun" w:hAnsi="SimSun" w:cs="SimSun" w:hint="eastAsia"/>
        </w:rPr>
        <w:t>。</w:t>
      </w:r>
      <w:proofErr w:type="spellStart"/>
      <w:proofErr w:type="gramEnd"/>
      <w:r w:rsidRPr="00253059">
        <w:rPr>
          <w:rFonts w:ascii="SimSun" w:eastAsia="SimSun" w:hAnsi="SimSun"/>
          <w:i/>
          <w:iCs/>
        </w:rPr>
        <w:t>Sistere</w:t>
      </w:r>
      <w:proofErr w:type="spellEnd"/>
      <w:r w:rsidRPr="00253059">
        <w:rPr>
          <w:rFonts w:ascii="SimSun" w:eastAsia="SimSun" w:hAnsi="SimSun"/>
        </w:rPr>
        <w:t xml:space="preserve"> </w:t>
      </w:r>
      <w:proofErr w:type="gramStart"/>
      <w:r w:rsidRPr="00253059">
        <w:rPr>
          <w:rFonts w:ascii="SimSun" w:eastAsia="SimSun" w:hAnsi="SimSun" w:cs="SimSun" w:hint="eastAsia"/>
        </w:rPr>
        <w:t>意为</w:t>
      </w:r>
      <w:r w:rsidRPr="00253059">
        <w:rPr>
          <w:rFonts w:ascii="SimSun" w:eastAsia="SimSun" w:hAnsi="SimSun"/>
        </w:rPr>
        <w:t>“</w:t>
      </w:r>
      <w:r w:rsidRPr="00253059">
        <w:rPr>
          <w:rFonts w:ascii="SimSun" w:eastAsia="SimSun" w:hAnsi="SimSun" w:cs="SimSun" w:hint="eastAsia"/>
        </w:rPr>
        <w:t>站立</w:t>
      </w:r>
      <w:r w:rsidRPr="00253059">
        <w:rPr>
          <w:rFonts w:ascii="SimSun" w:eastAsia="SimSun" w:hAnsi="SimSun"/>
        </w:rPr>
        <w:t>”</w:t>
      </w:r>
      <w:r w:rsidRPr="00253059">
        <w:rPr>
          <w:rFonts w:ascii="SimSun" w:eastAsia="SimSun" w:hAnsi="SimSun" w:cs="SimSun" w:hint="eastAsia"/>
        </w:rPr>
        <w:t>。</w:t>
      </w:r>
      <w:proofErr w:type="gramEnd"/>
      <w:r w:rsidRPr="00253059">
        <w:rPr>
          <w:rFonts w:ascii="SimSun" w:eastAsia="SimSun" w:hAnsi="SimSun" w:cs="SimSun" w:hint="eastAsia"/>
        </w:rPr>
        <w:t>所以</w:t>
      </w:r>
      <w:r w:rsidRPr="00253059">
        <w:rPr>
          <w:rFonts w:ascii="SimSun" w:eastAsia="SimSun" w:hAnsi="SimSun"/>
        </w:rPr>
        <w:t xml:space="preserve"> </w:t>
      </w:r>
      <w:proofErr w:type="spellStart"/>
      <w:r w:rsidRPr="00253059">
        <w:rPr>
          <w:rFonts w:ascii="SimSun" w:eastAsia="SimSun" w:hAnsi="SimSun"/>
          <w:i/>
          <w:iCs/>
        </w:rPr>
        <w:t>existere</w:t>
      </w:r>
      <w:proofErr w:type="spellEnd"/>
      <w:r w:rsidRPr="00253059">
        <w:rPr>
          <w:rFonts w:ascii="SimSun" w:eastAsia="SimSun" w:hAnsi="SimSun" w:cs="SimSun" w:hint="eastAsia"/>
        </w:rPr>
        <w:t>（存在）</w:t>
      </w:r>
      <w:proofErr w:type="gramStart"/>
      <w:r w:rsidRPr="00253059">
        <w:rPr>
          <w:rFonts w:ascii="SimSun" w:eastAsia="SimSun" w:hAnsi="SimSun" w:cs="SimSun" w:hint="eastAsia"/>
        </w:rPr>
        <w:t>在古代的字面意思是</w:t>
      </w:r>
      <w:r w:rsidRPr="00253059">
        <w:rPr>
          <w:rFonts w:ascii="SimSun" w:eastAsia="SimSun" w:hAnsi="SimSun"/>
        </w:rPr>
        <w:t>“</w:t>
      </w:r>
      <w:proofErr w:type="gramEnd"/>
      <w:r w:rsidRPr="00253059">
        <w:rPr>
          <w:rFonts w:ascii="SimSun" w:eastAsia="SimSun" w:hAnsi="SimSun" w:cs="SimSun" w:hint="eastAsia"/>
        </w:rPr>
        <w:t>从</w:t>
      </w:r>
      <w:r w:rsidRPr="00253059">
        <w:rPr>
          <w:rFonts w:ascii="SimSun" w:eastAsia="SimSun" w:hAnsi="SimSun"/>
        </w:rPr>
        <w:t>……</w:t>
      </w:r>
      <w:proofErr w:type="gramStart"/>
      <w:r w:rsidRPr="00253059">
        <w:rPr>
          <w:rFonts w:ascii="SimSun" w:eastAsia="SimSun" w:hAnsi="SimSun" w:cs="SimSun" w:hint="eastAsia"/>
        </w:rPr>
        <w:t>站出来</w:t>
      </w:r>
      <w:r w:rsidRPr="00253059">
        <w:rPr>
          <w:rFonts w:ascii="SimSun" w:eastAsia="SimSun" w:hAnsi="SimSun"/>
        </w:rPr>
        <w:t>”</w:t>
      </w:r>
      <w:r w:rsidRPr="00253059">
        <w:rPr>
          <w:rFonts w:ascii="SimSun" w:eastAsia="SimSun" w:hAnsi="SimSun" w:cs="SimSun" w:hint="eastAsia"/>
        </w:rPr>
        <w:t>。</w:t>
      </w:r>
      <w:proofErr w:type="gramEnd"/>
    </w:p>
    <w:p w14:paraId="0256034D" w14:textId="77777777" w:rsidR="0080516F" w:rsidRPr="00253059" w:rsidRDefault="0080516F" w:rsidP="0083092E">
      <w:pPr>
        <w:pStyle w:val="NormalWeb"/>
        <w:spacing w:line="360" w:lineRule="auto"/>
        <w:ind w:firstLine="720"/>
        <w:rPr>
          <w:rFonts w:ascii="SimSun" w:eastAsia="SimSun" w:hAnsi="SimSun"/>
        </w:rPr>
      </w:pPr>
      <w:r w:rsidRPr="00253059">
        <w:rPr>
          <w:rFonts w:ascii="SimSun" w:eastAsia="SimSun" w:hAnsi="SimSun" w:cs="SimSun" w:hint="eastAsia"/>
        </w:rPr>
        <w:t>那么，我们是从什么里面站出来的呢？在古拉丁语中，答案是本质或存在。所以对古代哲学家来说，存在意味着</w:t>
      </w:r>
      <w:r w:rsidRPr="00253059">
        <w:rPr>
          <w:rFonts w:ascii="SimSun" w:eastAsia="SimSun" w:hAnsi="SimSun"/>
        </w:rPr>
        <w:t>“</w:t>
      </w:r>
      <w:r w:rsidRPr="00253059">
        <w:rPr>
          <w:rFonts w:ascii="SimSun" w:eastAsia="SimSun" w:hAnsi="SimSun" w:cs="SimSun" w:hint="eastAsia"/>
        </w:rPr>
        <w:t>从本质或存在中站出来</w:t>
      </w:r>
      <w:r w:rsidRPr="00253059">
        <w:rPr>
          <w:rFonts w:ascii="SimSun" w:eastAsia="SimSun" w:hAnsi="SimSun"/>
        </w:rPr>
        <w:t>”</w:t>
      </w:r>
      <w:r w:rsidRPr="00253059">
        <w:rPr>
          <w:rFonts w:ascii="SimSun" w:eastAsia="SimSun" w:hAnsi="SimSun" w:cs="SimSun" w:hint="eastAsia"/>
        </w:rPr>
        <w:t>。如果你关注现代存在主义哲学，这可能对你来说更有意义。想象黑板上有一个圆圈代表存在或本质。一个火柴人一只脚在圆圈里，另一只脚在圆圈外</w:t>
      </w:r>
      <w:r w:rsidRPr="00253059">
        <w:rPr>
          <w:rFonts w:ascii="SimSun" w:eastAsia="SimSun" w:hAnsi="SimSun"/>
        </w:rPr>
        <w:t>——</w:t>
      </w:r>
      <w:r w:rsidRPr="00253059">
        <w:rPr>
          <w:rFonts w:ascii="SimSun" w:eastAsia="SimSun" w:hAnsi="SimSun" w:cs="SimSun" w:hint="eastAsia"/>
        </w:rPr>
        <w:t>一只脚在存在中，另一只脚在非存在中。</w:t>
      </w:r>
      <w:r w:rsidRPr="00253059">
        <w:rPr>
          <w:rFonts w:ascii="SimSun" w:eastAsia="SimSun" w:hAnsi="SimSun"/>
        </w:rPr>
        <w:t>“</w:t>
      </w:r>
      <w:r w:rsidRPr="00253059">
        <w:rPr>
          <w:rFonts w:ascii="SimSun" w:eastAsia="SimSun" w:hAnsi="SimSun" w:cs="SimSun" w:hint="eastAsia"/>
        </w:rPr>
        <w:t>从</w:t>
      </w:r>
      <w:r w:rsidRPr="00253059">
        <w:rPr>
          <w:rFonts w:ascii="SimSun" w:eastAsia="SimSun" w:hAnsi="SimSun"/>
        </w:rPr>
        <w:t>……</w:t>
      </w:r>
      <w:proofErr w:type="gramStart"/>
      <w:r w:rsidRPr="00253059">
        <w:rPr>
          <w:rFonts w:ascii="SimSun" w:eastAsia="SimSun" w:hAnsi="SimSun" w:cs="SimSun" w:hint="eastAsia"/>
        </w:rPr>
        <w:t>站出来</w:t>
      </w:r>
      <w:r w:rsidRPr="00253059">
        <w:rPr>
          <w:rFonts w:ascii="SimSun" w:eastAsia="SimSun" w:hAnsi="SimSun"/>
        </w:rPr>
        <w:t>”</w:t>
      </w:r>
      <w:r w:rsidRPr="00253059">
        <w:rPr>
          <w:rFonts w:ascii="SimSun" w:eastAsia="SimSun" w:hAnsi="SimSun" w:cs="SimSun" w:hint="eastAsia"/>
        </w:rPr>
        <w:t>被认为意味着</w:t>
      </w:r>
      <w:proofErr w:type="gramEnd"/>
      <w:r w:rsidRPr="00253059">
        <w:rPr>
          <w:rFonts w:ascii="SimSun" w:eastAsia="SimSun" w:hAnsi="SimSun"/>
        </w:rPr>
        <w:t>“</w:t>
      </w:r>
      <w:proofErr w:type="gramStart"/>
      <w:r w:rsidRPr="00253059">
        <w:rPr>
          <w:rFonts w:ascii="SimSun" w:eastAsia="SimSun" w:hAnsi="SimSun" w:cs="SimSun" w:hint="eastAsia"/>
        </w:rPr>
        <w:t>从存在中站出来</w:t>
      </w:r>
      <w:r w:rsidRPr="00253059">
        <w:rPr>
          <w:rFonts w:ascii="SimSun" w:eastAsia="SimSun" w:hAnsi="SimSun"/>
        </w:rPr>
        <w:t>”</w:t>
      </w:r>
      <w:r w:rsidRPr="00253059">
        <w:rPr>
          <w:rFonts w:ascii="SimSun" w:eastAsia="SimSun" w:hAnsi="SimSun" w:cs="SimSun" w:hint="eastAsia"/>
        </w:rPr>
        <w:t>，</w:t>
      </w:r>
      <w:proofErr w:type="gramEnd"/>
      <w:r w:rsidRPr="00253059">
        <w:rPr>
          <w:rFonts w:ascii="SimSun" w:eastAsia="SimSun" w:hAnsi="SimSun" w:cs="SimSun" w:hint="eastAsia"/>
        </w:rPr>
        <w:t>但不是完全在它之外，因为那将使我们成为纯粹的非存在。哲学家们有一个想法，即像树木、岩石、鱼、植物和人这样的受造物，凭借一只脚在存在中，一只脚在非存在中而存在。他们试图捕捉这样的观念：我们在自己里面没有我们的存在。不像神，我们不是完美的、永恒的、不变的存在。</w:t>
      </w:r>
    </w:p>
    <w:p w14:paraId="38C95606" w14:textId="4468C8E0" w:rsidR="0080516F" w:rsidRPr="00253059" w:rsidRDefault="0080516F" w:rsidP="00673AC8">
      <w:pPr>
        <w:pStyle w:val="NormalWeb"/>
        <w:spacing w:line="360" w:lineRule="auto"/>
        <w:ind w:firstLine="720"/>
        <w:rPr>
          <w:rFonts w:ascii="SimSun" w:eastAsia="SimSun" w:hAnsi="SimSun"/>
        </w:rPr>
      </w:pPr>
      <w:r w:rsidRPr="00253059">
        <w:rPr>
          <w:rFonts w:ascii="SimSun" w:eastAsia="SimSun" w:hAnsi="SimSun" w:cs="SimSun" w:hint="eastAsia"/>
        </w:rPr>
        <w:t>唯独</w:t>
      </w:r>
      <w:proofErr w:type="gramStart"/>
      <w:r w:rsidRPr="00253059">
        <w:rPr>
          <w:rFonts w:ascii="SimSun" w:eastAsia="SimSun" w:hAnsi="SimSun" w:cs="SimSun" w:hint="eastAsia"/>
        </w:rPr>
        <w:t>神拥有</w:t>
      </w:r>
      <w:proofErr w:type="gramEnd"/>
      <w:r w:rsidRPr="00253059">
        <w:rPr>
          <w:rFonts w:ascii="SimSun" w:eastAsia="SimSun" w:hAnsi="SimSun" w:cs="SimSun" w:hint="eastAsia"/>
        </w:rPr>
        <w:t>纯粹的存在，但我们</w:t>
      </w:r>
      <w:r w:rsidR="00673AC8">
        <w:rPr>
          <w:rFonts w:ascii="SimSun" w:eastAsia="SimSun" w:hAnsi="SimSun" w:cs="SimSun" w:hint="eastAsia"/>
        </w:rPr>
        <w:t>身为</w:t>
      </w:r>
      <w:r w:rsidRPr="00253059">
        <w:rPr>
          <w:rFonts w:ascii="SimSun" w:eastAsia="SimSun" w:hAnsi="SimSun" w:cs="SimSun" w:hint="eastAsia"/>
        </w:rPr>
        <w:t>受造物</w:t>
      </w:r>
      <w:r w:rsidR="00673AC8">
        <w:rPr>
          <w:rFonts w:ascii="SimSun" w:eastAsia="SimSun" w:hAnsi="SimSun" w:cs="SimSun" w:hint="eastAsia"/>
        </w:rPr>
        <w:t>，</w:t>
      </w:r>
      <w:r w:rsidRPr="00253059">
        <w:rPr>
          <w:rFonts w:ascii="SimSun" w:eastAsia="SimSun" w:hAnsi="SimSun" w:cs="SimSun" w:hint="eastAsia"/>
        </w:rPr>
        <w:t>除非凭借神的能力，否则无法存在，正如</w:t>
      </w:r>
      <w:r w:rsidRPr="00253059">
        <w:rPr>
          <w:rFonts w:ascii="SimSun" w:eastAsia="SimSun" w:hAnsi="SimSun"/>
        </w:rPr>
        <w:t>“</w:t>
      </w:r>
      <w:r w:rsidRPr="00253059">
        <w:rPr>
          <w:rFonts w:ascii="SimSun" w:eastAsia="SimSun" w:hAnsi="SimSun" w:cs="SimSun" w:hint="eastAsia"/>
        </w:rPr>
        <w:t>我们生活、动作、存留，都在乎他</w:t>
      </w:r>
      <w:r w:rsidRPr="00253059">
        <w:rPr>
          <w:rFonts w:ascii="SimSun" w:eastAsia="SimSun" w:hAnsi="SimSun"/>
        </w:rPr>
        <w:t>”</w:t>
      </w:r>
      <w:r w:rsidRPr="00253059">
        <w:rPr>
          <w:rFonts w:ascii="SimSun" w:eastAsia="SimSun" w:hAnsi="SimSun" w:cs="SimSun" w:hint="eastAsia"/>
        </w:rPr>
        <w:t>（使徒行传</w:t>
      </w:r>
      <w:r w:rsidRPr="00253059">
        <w:rPr>
          <w:rFonts w:ascii="SimSun" w:eastAsia="SimSun" w:hAnsi="SimSun"/>
        </w:rPr>
        <w:t xml:space="preserve"> 17:28</w:t>
      </w:r>
      <w:r w:rsidRPr="00253059">
        <w:rPr>
          <w:rFonts w:ascii="SimSun" w:eastAsia="SimSun" w:hAnsi="SimSun" w:cs="SimSun" w:hint="eastAsia"/>
        </w:rPr>
        <w:t>）。我们受造物拥有</w:t>
      </w:r>
      <w:r w:rsidRPr="00253059">
        <w:rPr>
          <w:rFonts w:ascii="SimSun" w:eastAsia="SimSun" w:hAnsi="SimSun"/>
        </w:rPr>
        <w:t>“</w:t>
      </w:r>
      <w:r w:rsidRPr="00253059">
        <w:rPr>
          <w:rFonts w:ascii="SimSun" w:eastAsia="SimSun" w:hAnsi="SimSun" w:cs="SimSun" w:hint="eastAsia"/>
        </w:rPr>
        <w:t>存在</w:t>
      </w:r>
      <w:r w:rsidRPr="00253059">
        <w:rPr>
          <w:rFonts w:ascii="SimSun" w:eastAsia="SimSun" w:hAnsi="SimSun"/>
        </w:rPr>
        <w:t>”</w:t>
      </w:r>
      <w:r w:rsidRPr="00253059">
        <w:rPr>
          <w:rFonts w:ascii="SimSun" w:eastAsia="SimSun" w:hAnsi="SimSun" w:cs="SimSun" w:hint="eastAsia"/>
        </w:rPr>
        <w:t>（</w:t>
      </w:r>
      <w:r w:rsidRPr="00253059">
        <w:rPr>
          <w:rFonts w:ascii="SimSun" w:eastAsia="SimSun" w:hAnsi="SimSun"/>
        </w:rPr>
        <w:t>existence</w:t>
      </w:r>
      <w:r w:rsidRPr="00253059">
        <w:rPr>
          <w:rFonts w:ascii="SimSun" w:eastAsia="SimSun" w:hAnsi="SimSun" w:cs="SimSun" w:hint="eastAsia"/>
        </w:rPr>
        <w:t>），而造物主拥有纯粹的本质。这就是为什么我说我们不想</w:t>
      </w:r>
      <w:proofErr w:type="gramStart"/>
      <w:r w:rsidRPr="00253059">
        <w:rPr>
          <w:rFonts w:ascii="SimSun" w:eastAsia="SimSun" w:hAnsi="SimSun" w:cs="SimSun" w:hint="eastAsia"/>
        </w:rPr>
        <w:t>肯定神</w:t>
      </w:r>
      <w:proofErr w:type="gramEnd"/>
      <w:r w:rsidRPr="00253059">
        <w:rPr>
          <w:rFonts w:ascii="SimSun" w:eastAsia="SimSun" w:hAnsi="SimSun" w:cs="SimSun" w:hint="eastAsia"/>
        </w:rPr>
        <w:t>的</w:t>
      </w:r>
      <w:r w:rsidRPr="00253059">
        <w:rPr>
          <w:rFonts w:ascii="SimSun" w:eastAsia="SimSun" w:hAnsi="SimSun"/>
        </w:rPr>
        <w:t>“</w:t>
      </w:r>
      <w:r w:rsidRPr="00253059">
        <w:rPr>
          <w:rFonts w:ascii="SimSun" w:eastAsia="SimSun" w:hAnsi="SimSun" w:cs="SimSun" w:hint="eastAsia"/>
        </w:rPr>
        <w:t>存在</w:t>
      </w:r>
      <w:r w:rsidRPr="00253059">
        <w:rPr>
          <w:rFonts w:ascii="SimSun" w:eastAsia="SimSun" w:hAnsi="SimSun"/>
        </w:rPr>
        <w:t>”</w:t>
      </w:r>
      <w:r w:rsidRPr="00253059">
        <w:rPr>
          <w:rFonts w:ascii="SimSun" w:eastAsia="SimSun" w:hAnsi="SimSun" w:cs="SimSun" w:hint="eastAsia"/>
        </w:rPr>
        <w:t>。我们确实想肯定祂的真实性、祂的本体，但我们不想将祂降低到刚才解释的那种</w:t>
      </w:r>
      <w:r w:rsidRPr="00253059">
        <w:rPr>
          <w:rFonts w:ascii="SimSun" w:eastAsia="SimSun" w:hAnsi="SimSun"/>
        </w:rPr>
        <w:t>“</w:t>
      </w:r>
      <w:r w:rsidRPr="00253059">
        <w:rPr>
          <w:rFonts w:ascii="SimSun" w:eastAsia="SimSun" w:hAnsi="SimSun" w:cs="SimSun" w:hint="eastAsia"/>
        </w:rPr>
        <w:t>存在</w:t>
      </w:r>
      <w:r w:rsidRPr="00253059">
        <w:rPr>
          <w:rFonts w:ascii="SimSun" w:eastAsia="SimSun" w:hAnsi="SimSun"/>
        </w:rPr>
        <w:t>”</w:t>
      </w:r>
      <w:r w:rsidRPr="00253059">
        <w:rPr>
          <w:rFonts w:ascii="SimSun" w:eastAsia="SimSun" w:hAnsi="SimSun" w:cs="SimSun" w:hint="eastAsia"/>
        </w:rPr>
        <w:t>的水平。但在今天的语</w:t>
      </w:r>
      <w:r w:rsidR="00673AC8">
        <w:rPr>
          <w:rFonts w:ascii="SimSun" w:eastAsia="SimSun" w:hAnsi="SimSun" w:cs="SimSun" w:hint="eastAsia"/>
        </w:rPr>
        <w:t>境</w:t>
      </w:r>
      <w:r w:rsidRPr="00253059">
        <w:rPr>
          <w:rFonts w:ascii="SimSun" w:eastAsia="SimSun" w:hAnsi="SimSun" w:cs="SimSun" w:hint="eastAsia"/>
        </w:rPr>
        <w:t>中，当我们说神存在时，我们的意思是祂真的在那里，祂不是某人想象的虚构。</w:t>
      </w:r>
    </w:p>
    <w:p w14:paraId="1EF5EEBD" w14:textId="6485375C" w:rsidR="0080516F" w:rsidRPr="00253059" w:rsidRDefault="0080516F" w:rsidP="00673AC8">
      <w:pPr>
        <w:pStyle w:val="NormalWeb"/>
        <w:spacing w:line="360" w:lineRule="auto"/>
        <w:ind w:firstLine="720"/>
        <w:rPr>
          <w:rFonts w:ascii="SimSun" w:eastAsia="SimSun" w:hAnsi="SimSun"/>
        </w:rPr>
      </w:pPr>
      <w:r w:rsidRPr="00253059">
        <w:rPr>
          <w:rFonts w:ascii="SimSun" w:eastAsia="SimSun" w:hAnsi="SimSun" w:cs="SimSun" w:hint="eastAsia"/>
        </w:rPr>
        <w:t>对古人来说，</w:t>
      </w:r>
      <w:r w:rsidRPr="00253059">
        <w:rPr>
          <w:rFonts w:ascii="SimSun" w:eastAsia="SimSun" w:hAnsi="SimSun"/>
        </w:rPr>
        <w:t>“</w:t>
      </w:r>
      <w:r w:rsidRPr="00253059">
        <w:rPr>
          <w:rFonts w:ascii="SimSun" w:eastAsia="SimSun" w:hAnsi="SimSun" w:cs="SimSun" w:hint="eastAsia"/>
        </w:rPr>
        <w:t>存在</w:t>
      </w:r>
      <w:r w:rsidRPr="00253059">
        <w:rPr>
          <w:rFonts w:ascii="SimSun" w:eastAsia="SimSun" w:hAnsi="SimSun"/>
        </w:rPr>
        <w:t>”</w:t>
      </w:r>
      <w:r w:rsidRPr="00253059">
        <w:rPr>
          <w:rFonts w:ascii="SimSun" w:eastAsia="SimSun" w:hAnsi="SimSun" w:cs="SimSun" w:hint="eastAsia"/>
        </w:rPr>
        <w:t>这个词描述了有限的受造物。本质指的是永恒的、自存的存在</w:t>
      </w:r>
      <w:r w:rsidRPr="00253059">
        <w:rPr>
          <w:rFonts w:ascii="SimSun" w:eastAsia="SimSun" w:hAnsi="SimSun"/>
        </w:rPr>
        <w:t>——</w:t>
      </w:r>
      <w:r w:rsidRPr="00253059">
        <w:rPr>
          <w:rFonts w:ascii="SimSun" w:eastAsia="SimSun" w:hAnsi="SimSun" w:cs="SimSun" w:hint="eastAsia"/>
        </w:rPr>
        <w:t>纯粹的存在。当我们说神在本质上是一，在位格上是三时，我们面对韦斯敏斯德神学家使用的另一个术语：神在本质上是一，在实存（</w:t>
      </w:r>
      <w:r w:rsidRPr="00253059">
        <w:rPr>
          <w:rFonts w:ascii="SimSun" w:eastAsia="SimSun" w:hAnsi="SimSun"/>
        </w:rPr>
        <w:t>subsistence</w:t>
      </w:r>
      <w:r w:rsidRPr="00253059">
        <w:rPr>
          <w:rFonts w:ascii="SimSun" w:eastAsia="SimSun" w:hAnsi="SimSun" w:cs="SimSun" w:hint="eastAsia"/>
        </w:rPr>
        <w:t>）上是三。我们用</w:t>
      </w:r>
      <w:r w:rsidRPr="00253059">
        <w:rPr>
          <w:rFonts w:ascii="SimSun" w:eastAsia="SimSun" w:hAnsi="SimSun"/>
        </w:rPr>
        <w:t>“</w:t>
      </w:r>
      <w:r w:rsidRPr="00253059">
        <w:rPr>
          <w:rFonts w:ascii="SimSun" w:eastAsia="SimSun" w:hAnsi="SimSun" w:cs="SimSun" w:hint="eastAsia"/>
        </w:rPr>
        <w:t>实存</w:t>
      </w:r>
      <w:r w:rsidRPr="00253059">
        <w:rPr>
          <w:rFonts w:ascii="SimSun" w:eastAsia="SimSun" w:hAnsi="SimSun"/>
        </w:rPr>
        <w:t>”</w:t>
      </w:r>
      <w:r w:rsidRPr="00253059">
        <w:rPr>
          <w:rFonts w:ascii="SimSun" w:eastAsia="SimSun" w:hAnsi="SimSun" w:cs="SimSun" w:hint="eastAsia"/>
        </w:rPr>
        <w:t>这个词来描述那些生活贫困、勉强维持生存的人的状况。我们说他们生活在</w:t>
      </w:r>
      <w:r w:rsidR="00673AC8">
        <w:rPr>
          <w:rFonts w:ascii="SimSun" w:eastAsia="SimSun" w:hAnsi="SimSun" w:cs="SimSun" w:hint="eastAsia"/>
        </w:rPr>
        <w:t>为勉强维生</w:t>
      </w:r>
      <w:r w:rsidRPr="00253059">
        <w:rPr>
          <w:rFonts w:ascii="SimSun" w:eastAsia="SimSun" w:hAnsi="SimSun" w:cs="SimSun" w:hint="eastAsia"/>
        </w:rPr>
        <w:t>水平。前缀</w:t>
      </w:r>
      <w:r w:rsidRPr="00253059">
        <w:rPr>
          <w:rFonts w:ascii="SimSun" w:eastAsia="SimSun" w:hAnsi="SimSun"/>
        </w:rPr>
        <w:t xml:space="preserve"> </w:t>
      </w:r>
      <w:r w:rsidRPr="00253059">
        <w:rPr>
          <w:rFonts w:ascii="SimSun" w:eastAsia="SimSun" w:hAnsi="SimSun"/>
          <w:i/>
          <w:iCs/>
        </w:rPr>
        <w:t>sub</w:t>
      </w:r>
      <w:r w:rsidRPr="00253059">
        <w:rPr>
          <w:rFonts w:ascii="SimSun" w:eastAsia="SimSun" w:hAnsi="SimSun"/>
        </w:rPr>
        <w:t xml:space="preserve"> </w:t>
      </w:r>
      <w:r w:rsidRPr="00253059">
        <w:rPr>
          <w:rFonts w:ascii="SimSun" w:eastAsia="SimSun" w:hAnsi="SimSun" w:cs="SimSun" w:hint="eastAsia"/>
        </w:rPr>
        <w:t>意为</w:t>
      </w:r>
      <w:r w:rsidRPr="00253059">
        <w:rPr>
          <w:rFonts w:ascii="SimSun" w:eastAsia="SimSun" w:hAnsi="SimSun"/>
        </w:rPr>
        <w:t>“</w:t>
      </w:r>
      <w:r w:rsidRPr="00253059">
        <w:rPr>
          <w:rFonts w:ascii="SimSun" w:eastAsia="SimSun" w:hAnsi="SimSun" w:cs="SimSun" w:hint="eastAsia"/>
        </w:rPr>
        <w:t>在</w:t>
      </w:r>
      <w:r w:rsidRPr="00253059">
        <w:rPr>
          <w:rFonts w:ascii="SimSun" w:eastAsia="SimSun" w:hAnsi="SimSun"/>
        </w:rPr>
        <w:t>……</w:t>
      </w:r>
      <w:r w:rsidRPr="00253059">
        <w:rPr>
          <w:rFonts w:ascii="SimSun" w:eastAsia="SimSun" w:hAnsi="SimSun" w:cs="SimSun" w:hint="eastAsia"/>
        </w:rPr>
        <w:t>之下</w:t>
      </w:r>
      <w:r w:rsidRPr="00253059">
        <w:rPr>
          <w:rFonts w:ascii="SimSun" w:eastAsia="SimSun" w:hAnsi="SimSun"/>
        </w:rPr>
        <w:t>”</w:t>
      </w:r>
      <w:r w:rsidRPr="00253059">
        <w:rPr>
          <w:rFonts w:ascii="SimSun" w:eastAsia="SimSun" w:hAnsi="SimSun" w:cs="SimSun" w:hint="eastAsia"/>
        </w:rPr>
        <w:t>；实存，即</w:t>
      </w:r>
      <w:r w:rsidRPr="00253059">
        <w:rPr>
          <w:rFonts w:ascii="SimSun" w:eastAsia="SimSun" w:hAnsi="SimSun"/>
        </w:rPr>
        <w:t>“</w:t>
      </w:r>
      <w:r w:rsidRPr="00253059">
        <w:rPr>
          <w:rFonts w:ascii="SimSun" w:eastAsia="SimSun" w:hAnsi="SimSun" w:cs="SimSun" w:hint="eastAsia"/>
        </w:rPr>
        <w:t>在下面站立</w:t>
      </w:r>
      <w:r w:rsidRPr="00253059">
        <w:rPr>
          <w:rFonts w:ascii="SimSun" w:eastAsia="SimSun" w:hAnsi="SimSun"/>
        </w:rPr>
        <w:t>”</w:t>
      </w:r>
      <w:r w:rsidRPr="00253059">
        <w:rPr>
          <w:rFonts w:ascii="SimSun" w:eastAsia="SimSun" w:hAnsi="SimSun" w:cs="SimSun" w:hint="eastAsia"/>
        </w:rPr>
        <w:t>。神学家们是说，神格的位格区分不应被理解为三个不同的存在，而是三个实存；所以神格中三个位格的区分是真实的，但不是本质上的。</w:t>
      </w:r>
    </w:p>
    <w:p w14:paraId="5BD488DF" w14:textId="77777777" w:rsidR="0080516F" w:rsidRPr="00253059" w:rsidRDefault="0080516F" w:rsidP="00673AC8">
      <w:pPr>
        <w:pStyle w:val="NormalWeb"/>
        <w:spacing w:line="360" w:lineRule="auto"/>
        <w:ind w:firstLine="720"/>
        <w:rPr>
          <w:rFonts w:ascii="SimSun" w:eastAsia="SimSun" w:hAnsi="SimSun"/>
        </w:rPr>
      </w:pPr>
      <w:r w:rsidRPr="00253059">
        <w:rPr>
          <w:rFonts w:ascii="SimSun" w:eastAsia="SimSun" w:hAnsi="SimSun" w:cs="SimSun" w:hint="eastAsia"/>
        </w:rPr>
        <w:t>说某事不是本质上的，似乎暗示它并不至关重要。然而，那不是我们的意思。本质上一词是在其技术、形而上学的意义上使用的。在说神格中三个位格之间的区别不是本质</w:t>
      </w:r>
      <w:r w:rsidRPr="00253059">
        <w:rPr>
          <w:rFonts w:ascii="SimSun" w:eastAsia="SimSun" w:hAnsi="SimSun" w:cs="SimSun" w:hint="eastAsia"/>
        </w:rPr>
        <w:lastRenderedPageBreak/>
        <w:t>上的时，我们的意思是本质没有区别，因为它们都是同一个本质。但在那一个本质之内，有三个不同的实存</w:t>
      </w:r>
      <w:r w:rsidRPr="00253059">
        <w:rPr>
          <w:rFonts w:ascii="SimSun" w:eastAsia="SimSun" w:hAnsi="SimSun"/>
        </w:rPr>
        <w:t>——</w:t>
      </w:r>
      <w:r w:rsidRPr="00253059">
        <w:rPr>
          <w:rFonts w:ascii="SimSun" w:eastAsia="SimSun" w:hAnsi="SimSun" w:cs="SimSun" w:hint="eastAsia"/>
        </w:rPr>
        <w:t>三个不是在本质之外，而是在</w:t>
      </w:r>
      <w:proofErr w:type="gramStart"/>
      <w:r w:rsidRPr="00253059">
        <w:rPr>
          <w:rFonts w:ascii="SimSun" w:eastAsia="SimSun" w:hAnsi="SimSun" w:cs="SimSun" w:hint="eastAsia"/>
        </w:rPr>
        <w:t>神本身</w:t>
      </w:r>
      <w:proofErr w:type="gramEnd"/>
      <w:r w:rsidRPr="00253059">
        <w:rPr>
          <w:rFonts w:ascii="SimSun" w:eastAsia="SimSun" w:hAnsi="SimSun" w:cs="SimSun" w:hint="eastAsia"/>
        </w:rPr>
        <w:t>存在之内的东西</w:t>
      </w:r>
      <w:r w:rsidRPr="00253059">
        <w:rPr>
          <w:rFonts w:ascii="SimSun" w:eastAsia="SimSun" w:hAnsi="SimSun"/>
        </w:rPr>
        <w:t>——</w:t>
      </w:r>
      <w:r w:rsidRPr="00253059">
        <w:rPr>
          <w:rFonts w:ascii="SimSun" w:eastAsia="SimSun" w:hAnsi="SimSun" w:cs="SimSun" w:hint="eastAsia"/>
        </w:rPr>
        <w:t>我们将它们区分为父、子和圣灵。</w:t>
      </w:r>
    </w:p>
    <w:p w14:paraId="0393C668" w14:textId="239A6B82" w:rsidR="0080516F" w:rsidRPr="00253059" w:rsidRDefault="0080516F" w:rsidP="00673AC8">
      <w:pPr>
        <w:pStyle w:val="NormalWeb"/>
        <w:spacing w:line="360" w:lineRule="auto"/>
        <w:ind w:firstLine="720"/>
        <w:rPr>
          <w:rFonts w:ascii="SimSun" w:eastAsia="SimSun" w:hAnsi="SimSun"/>
        </w:rPr>
      </w:pPr>
      <w:r w:rsidRPr="00253059">
        <w:rPr>
          <w:rFonts w:ascii="SimSun" w:eastAsia="SimSun" w:hAnsi="SimSun" w:cs="SimSun" w:hint="eastAsia"/>
        </w:rPr>
        <w:t>关于三位一体的这种技术性讨论可能会令人困惑，但这是我们应该得出的结论：韦斯敏斯德神学家遵循教会的历史</w:t>
      </w:r>
      <w:r w:rsidR="00673AC8">
        <w:rPr>
          <w:rFonts w:ascii="SimSun" w:eastAsia="SimSun" w:hAnsi="SimSun" w:cs="SimSun" w:hint="eastAsia"/>
        </w:rPr>
        <w:t>表诉</w:t>
      </w:r>
      <w:r w:rsidRPr="00253059">
        <w:rPr>
          <w:rFonts w:ascii="SimSun" w:eastAsia="SimSun" w:hAnsi="SimSun" w:cs="SimSun" w:hint="eastAsia"/>
        </w:rPr>
        <w:t>，非常小心地肯定父、子和圣灵的完全神性，同时避开三神论或多神论。简单来说，韦斯敏斯德神学家是说，在绝对、终极的意义上，神是一</w:t>
      </w:r>
      <w:r w:rsidRPr="00253059">
        <w:rPr>
          <w:rFonts w:ascii="SimSun" w:eastAsia="SimSun" w:hAnsi="SimSun"/>
        </w:rPr>
        <w:t>——</w:t>
      </w:r>
      <w:r w:rsidRPr="00253059">
        <w:rPr>
          <w:rFonts w:ascii="SimSun" w:eastAsia="SimSun" w:hAnsi="SimSun" w:cs="SimSun" w:hint="eastAsia"/>
        </w:rPr>
        <w:t>一个存在</w:t>
      </w:r>
      <w:r w:rsidRPr="00253059">
        <w:rPr>
          <w:rFonts w:ascii="SimSun" w:eastAsia="SimSun" w:hAnsi="SimSun"/>
        </w:rPr>
        <w:t>——</w:t>
      </w:r>
      <w:r w:rsidRPr="00253059">
        <w:rPr>
          <w:rFonts w:ascii="SimSun" w:eastAsia="SimSun" w:hAnsi="SimSun" w:cs="SimSun" w:hint="eastAsia"/>
        </w:rPr>
        <w:t>但在神格之内有三个不同的位格或实存，如果我们想忠于圣经，就必须承认这一点。</w:t>
      </w:r>
    </w:p>
    <w:p w14:paraId="572F2CC4" w14:textId="77777777" w:rsidR="0080516F" w:rsidRPr="00253059" w:rsidRDefault="0080516F" w:rsidP="00673AC8">
      <w:pPr>
        <w:pStyle w:val="NormalWeb"/>
        <w:spacing w:line="360" w:lineRule="auto"/>
        <w:ind w:firstLine="720"/>
        <w:rPr>
          <w:rFonts w:ascii="SimSun" w:eastAsia="SimSun" w:hAnsi="SimSun"/>
        </w:rPr>
      </w:pPr>
      <w:r w:rsidRPr="00253059">
        <w:rPr>
          <w:rFonts w:ascii="SimSun" w:eastAsia="SimSun" w:hAnsi="SimSun" w:cs="SimSun" w:hint="eastAsia"/>
        </w:rPr>
        <w:t>实存，或位格，不仅仅是职分、模式、活动、面具或显现的方式。教会在历史上一直说我们不理解神如何是三位一体的。但我们确实理解祂不是三个神，并且父、子和圣灵都是神圣的。</w:t>
      </w:r>
    </w:p>
    <w:p w14:paraId="47D542C1" w14:textId="77777777" w:rsidR="0080516F" w:rsidRPr="00253059" w:rsidRDefault="0080516F" w:rsidP="00A86F15">
      <w:pPr>
        <w:pStyle w:val="NormalWeb"/>
        <w:spacing w:line="360" w:lineRule="auto"/>
        <w:ind w:firstLine="720"/>
        <w:rPr>
          <w:rFonts w:ascii="SimSun" w:eastAsia="SimSun" w:hAnsi="SimSun"/>
        </w:rPr>
      </w:pPr>
      <w:r w:rsidRPr="00253059">
        <w:rPr>
          <w:rFonts w:ascii="SimSun" w:eastAsia="SimSun" w:hAnsi="SimSun" w:cs="SimSun" w:hint="eastAsia"/>
          <w:b/>
          <w:bCs/>
        </w:rPr>
        <w:t>在神性的</w:t>
      </w:r>
      <w:proofErr w:type="gramStart"/>
      <w:r w:rsidRPr="00253059">
        <w:rPr>
          <w:rFonts w:ascii="SimSun" w:eastAsia="SimSun" w:hAnsi="SimSun" w:cs="SimSun" w:hint="eastAsia"/>
          <w:b/>
          <w:bCs/>
        </w:rPr>
        <w:t>合一里</w:t>
      </w:r>
      <w:proofErr w:type="gramEnd"/>
      <w:r w:rsidRPr="00253059">
        <w:rPr>
          <w:rFonts w:ascii="SimSun" w:eastAsia="SimSun" w:hAnsi="SimSun" w:cs="SimSun" w:hint="eastAsia"/>
          <w:b/>
          <w:bCs/>
        </w:rPr>
        <w:t>有三个位格，同本质、同权能、同永恒。</w:t>
      </w:r>
      <w:r w:rsidRPr="00253059">
        <w:rPr>
          <w:rFonts w:ascii="SimSun" w:eastAsia="SimSun" w:hAnsi="SimSun"/>
        </w:rPr>
        <w:t xml:space="preserve"> 325 </w:t>
      </w:r>
      <w:r w:rsidRPr="00253059">
        <w:rPr>
          <w:rFonts w:ascii="SimSun" w:eastAsia="SimSun" w:hAnsi="SimSun" w:cs="SimSun" w:hint="eastAsia"/>
        </w:rPr>
        <w:t>年的尼西亚会议说基督与父同质同永恒。约翰记载</w:t>
      </w:r>
      <w:proofErr w:type="gramStart"/>
      <w:r w:rsidRPr="00253059">
        <w:rPr>
          <w:rFonts w:ascii="SimSun" w:eastAsia="SimSun" w:hAnsi="SimSun" w:cs="SimSun" w:hint="eastAsia"/>
        </w:rPr>
        <w:t>：</w:t>
      </w:r>
      <w:r w:rsidRPr="00253059">
        <w:rPr>
          <w:rFonts w:ascii="SimSun" w:eastAsia="SimSun" w:hAnsi="SimSun"/>
        </w:rPr>
        <w:t>“</w:t>
      </w:r>
      <w:proofErr w:type="gramEnd"/>
      <w:r w:rsidRPr="00253059">
        <w:rPr>
          <w:rFonts w:ascii="SimSun" w:eastAsia="SimSun" w:hAnsi="SimSun" w:cs="SimSun" w:hint="eastAsia"/>
        </w:rPr>
        <w:t>太初有道，道与神同在，</w:t>
      </w:r>
      <w:proofErr w:type="gramStart"/>
      <w:r w:rsidRPr="00253059">
        <w:rPr>
          <w:rFonts w:ascii="SimSun" w:eastAsia="SimSun" w:hAnsi="SimSun" w:cs="SimSun" w:hint="eastAsia"/>
        </w:rPr>
        <w:t>道就是神</w:t>
      </w:r>
      <w:r w:rsidRPr="00253059">
        <w:rPr>
          <w:rFonts w:ascii="SimSun" w:eastAsia="SimSun" w:hAnsi="SimSun"/>
        </w:rPr>
        <w:t>”</w:t>
      </w:r>
      <w:r w:rsidRPr="00253059">
        <w:rPr>
          <w:rFonts w:ascii="SimSun" w:eastAsia="SimSun" w:hAnsi="SimSun" w:cs="SimSun" w:hint="eastAsia"/>
        </w:rPr>
        <w:t>（</w:t>
      </w:r>
      <w:proofErr w:type="gramEnd"/>
      <w:r w:rsidRPr="00253059">
        <w:rPr>
          <w:rFonts w:ascii="SimSun" w:eastAsia="SimSun" w:hAnsi="SimSun" w:cs="SimSun" w:hint="eastAsia"/>
        </w:rPr>
        <w:t>约翰福音</w:t>
      </w:r>
      <w:r w:rsidRPr="00253059">
        <w:rPr>
          <w:rFonts w:ascii="SimSun" w:eastAsia="SimSun" w:hAnsi="SimSun"/>
        </w:rPr>
        <w:t xml:space="preserve"> 1:1</w:t>
      </w:r>
      <w:r w:rsidRPr="00253059">
        <w:rPr>
          <w:rFonts w:ascii="SimSun" w:eastAsia="SimSun" w:hAnsi="SimSun" w:cs="SimSun" w:hint="eastAsia"/>
        </w:rPr>
        <w:t>）。会议肯定道（</w:t>
      </w:r>
      <w:r w:rsidRPr="00253059">
        <w:rPr>
          <w:rFonts w:ascii="SimSun" w:eastAsia="SimSun" w:hAnsi="SimSun"/>
          <w:i/>
          <w:iCs/>
        </w:rPr>
        <w:t>Logos</w:t>
      </w:r>
      <w:r w:rsidRPr="00253059">
        <w:rPr>
          <w:rFonts w:ascii="SimSun" w:eastAsia="SimSun" w:hAnsi="SimSun" w:cs="SimSun" w:hint="eastAsia"/>
        </w:rPr>
        <w:t>），三位一体的第二位格，不仅与父同本质，而且同永恒，因此不是受造物。</w:t>
      </w:r>
    </w:p>
    <w:p w14:paraId="5B6EC100" w14:textId="12D64E00" w:rsidR="0080516F" w:rsidRPr="00253059" w:rsidRDefault="0080516F" w:rsidP="009A237B">
      <w:pPr>
        <w:pStyle w:val="NormalWeb"/>
        <w:spacing w:line="360" w:lineRule="auto"/>
        <w:ind w:firstLine="720"/>
        <w:rPr>
          <w:rFonts w:ascii="SimSun" w:eastAsia="SimSun" w:hAnsi="SimSun"/>
        </w:rPr>
      </w:pPr>
      <w:r w:rsidRPr="00253059">
        <w:rPr>
          <w:rFonts w:ascii="SimSun" w:eastAsia="SimSun" w:hAnsi="SimSun" w:cs="SimSun" w:hint="eastAsia"/>
        </w:rPr>
        <w:t>当时，教会面临的巨大威胁</w:t>
      </w:r>
      <w:proofErr w:type="gramStart"/>
      <w:r w:rsidRPr="00253059">
        <w:rPr>
          <w:rFonts w:ascii="SimSun" w:eastAsia="SimSun" w:hAnsi="SimSun" w:cs="SimSun" w:hint="eastAsia"/>
        </w:rPr>
        <w:t>是</w:t>
      </w:r>
      <w:r w:rsidR="009A237B">
        <w:rPr>
          <w:rFonts w:ascii="SimSun" w:eastAsia="SimSun" w:hAnsi="SimSun" w:cs="SimSun" w:hint="eastAsia"/>
        </w:rPr>
        <w:t>亚流</w:t>
      </w:r>
      <w:r w:rsidRPr="00253059">
        <w:rPr>
          <w:rFonts w:ascii="SimSun" w:eastAsia="SimSun" w:hAnsi="SimSun" w:cs="SimSun" w:hint="eastAsia"/>
        </w:rPr>
        <w:t>异端</w:t>
      </w:r>
      <w:proofErr w:type="gramEnd"/>
      <w:r w:rsidRPr="00253059">
        <w:rPr>
          <w:rFonts w:ascii="SimSun" w:eastAsia="SimSun" w:hAnsi="SimSun" w:cs="SimSun" w:hint="eastAsia"/>
        </w:rPr>
        <w:t>。</w:t>
      </w:r>
      <w:proofErr w:type="gramStart"/>
      <w:r w:rsidR="009A237B">
        <w:rPr>
          <w:rFonts w:ascii="SimSun" w:eastAsia="SimSun" w:hAnsi="SimSun" w:cs="SimSun" w:hint="eastAsia"/>
        </w:rPr>
        <w:t>亚流</w:t>
      </w:r>
      <w:r w:rsidRPr="00253059">
        <w:rPr>
          <w:rFonts w:ascii="SimSun" w:eastAsia="SimSun" w:hAnsi="SimSun" w:cs="SimSun" w:hint="eastAsia"/>
        </w:rPr>
        <w:t>教导</w:t>
      </w:r>
      <w:proofErr w:type="gramEnd"/>
      <w:r w:rsidRPr="00253059">
        <w:rPr>
          <w:rFonts w:ascii="SimSun" w:eastAsia="SimSun" w:hAnsi="SimSun" w:cs="SimSun" w:hint="eastAsia"/>
        </w:rPr>
        <w:t>说，基督，即道，是神所创造的最崇高的存在，是受造之物的首生者，但仍然是受造的，不是永恒的。通过否认基督的神性，</w:t>
      </w:r>
      <w:proofErr w:type="gramStart"/>
      <w:r w:rsidR="009A237B">
        <w:rPr>
          <w:rFonts w:ascii="SimSun" w:eastAsia="SimSun" w:hAnsi="SimSun" w:cs="SimSun" w:hint="eastAsia"/>
        </w:rPr>
        <w:t>亚流</w:t>
      </w:r>
      <w:r w:rsidRPr="00253059">
        <w:rPr>
          <w:rFonts w:ascii="SimSun" w:eastAsia="SimSun" w:hAnsi="SimSun" w:cs="SimSun" w:hint="eastAsia"/>
        </w:rPr>
        <w:t>也</w:t>
      </w:r>
      <w:proofErr w:type="gramEnd"/>
      <w:r w:rsidRPr="00253059">
        <w:rPr>
          <w:rFonts w:ascii="SimSun" w:eastAsia="SimSun" w:hAnsi="SimSun" w:cs="SimSun" w:hint="eastAsia"/>
        </w:rPr>
        <w:t>否认了三位一体。他</w:t>
      </w:r>
      <w:proofErr w:type="gramStart"/>
      <w:r w:rsidRPr="00253059">
        <w:rPr>
          <w:rFonts w:ascii="SimSun" w:eastAsia="SimSun" w:hAnsi="SimSun" w:cs="SimSun" w:hint="eastAsia"/>
        </w:rPr>
        <w:t>诉诸歌罗西</w:t>
      </w:r>
      <w:proofErr w:type="gramEnd"/>
      <w:r w:rsidRPr="00253059">
        <w:rPr>
          <w:rFonts w:ascii="SimSun" w:eastAsia="SimSun" w:hAnsi="SimSun" w:cs="SimSun" w:hint="eastAsia"/>
        </w:rPr>
        <w:t>书</w:t>
      </w:r>
      <w:r w:rsidRPr="00253059">
        <w:rPr>
          <w:rFonts w:ascii="SimSun" w:eastAsia="SimSun" w:hAnsi="SimSun"/>
        </w:rPr>
        <w:t xml:space="preserve"> 1:15</w:t>
      </w:r>
      <w:r w:rsidRPr="00253059">
        <w:rPr>
          <w:rFonts w:ascii="SimSun" w:eastAsia="SimSun" w:hAnsi="SimSun" w:cs="SimSun" w:hint="eastAsia"/>
        </w:rPr>
        <w:t>，</w:t>
      </w:r>
      <w:proofErr w:type="gramStart"/>
      <w:r w:rsidRPr="00253059">
        <w:rPr>
          <w:rFonts w:ascii="SimSun" w:eastAsia="SimSun" w:hAnsi="SimSun" w:cs="SimSun" w:hint="eastAsia"/>
        </w:rPr>
        <w:t>那里称基督为</w:t>
      </w:r>
      <w:r w:rsidRPr="00253059">
        <w:rPr>
          <w:rFonts w:ascii="SimSun" w:eastAsia="SimSun" w:hAnsi="SimSun"/>
        </w:rPr>
        <w:t>“</w:t>
      </w:r>
      <w:proofErr w:type="gramEnd"/>
      <w:r w:rsidRPr="00253059">
        <w:rPr>
          <w:rFonts w:ascii="SimSun" w:eastAsia="SimSun" w:hAnsi="SimSun" w:cs="SimSun" w:hint="eastAsia"/>
        </w:rPr>
        <w:t>首生的，</w:t>
      </w:r>
      <w:proofErr w:type="gramStart"/>
      <w:r w:rsidRPr="00253059">
        <w:rPr>
          <w:rFonts w:ascii="SimSun" w:eastAsia="SimSun" w:hAnsi="SimSun" w:cs="SimSun" w:hint="eastAsia"/>
        </w:rPr>
        <w:t>在一切被造的以先</w:t>
      </w:r>
      <w:r w:rsidRPr="00253059">
        <w:rPr>
          <w:rFonts w:ascii="SimSun" w:eastAsia="SimSun" w:hAnsi="SimSun"/>
        </w:rPr>
        <w:t>”</w:t>
      </w:r>
      <w:r w:rsidRPr="00253059">
        <w:rPr>
          <w:rFonts w:ascii="SimSun" w:eastAsia="SimSun" w:hAnsi="SimSun" w:cs="SimSun" w:hint="eastAsia"/>
        </w:rPr>
        <w:t>，</w:t>
      </w:r>
      <w:proofErr w:type="gramEnd"/>
      <w:r w:rsidRPr="00253059">
        <w:rPr>
          <w:rFonts w:ascii="SimSun" w:eastAsia="SimSun" w:hAnsi="SimSun" w:cs="SimSun" w:hint="eastAsia"/>
        </w:rPr>
        <w:t>以及约翰福音</w:t>
      </w:r>
      <w:r w:rsidRPr="00253059">
        <w:rPr>
          <w:rFonts w:ascii="SimSun" w:eastAsia="SimSun" w:hAnsi="SimSun"/>
        </w:rPr>
        <w:t xml:space="preserve"> 1:14</w:t>
      </w:r>
      <w:r w:rsidRPr="00253059">
        <w:rPr>
          <w:rFonts w:ascii="SimSun" w:eastAsia="SimSun" w:hAnsi="SimSun" w:cs="SimSun" w:hint="eastAsia"/>
        </w:rPr>
        <w:t>，</w:t>
      </w:r>
      <w:proofErr w:type="gramStart"/>
      <w:r w:rsidRPr="00253059">
        <w:rPr>
          <w:rFonts w:ascii="SimSun" w:eastAsia="SimSun" w:hAnsi="SimSun" w:cs="SimSun" w:hint="eastAsia"/>
        </w:rPr>
        <w:t>那里称祂为</w:t>
      </w:r>
      <w:r w:rsidRPr="00253059">
        <w:rPr>
          <w:rFonts w:ascii="SimSun" w:eastAsia="SimSun" w:hAnsi="SimSun"/>
        </w:rPr>
        <w:t>“</w:t>
      </w:r>
      <w:proofErr w:type="gramEnd"/>
      <w:r w:rsidRPr="00253059">
        <w:rPr>
          <w:rFonts w:ascii="SimSun" w:eastAsia="SimSun" w:hAnsi="SimSun" w:cs="SimSun" w:hint="eastAsia"/>
        </w:rPr>
        <w:t>父独生子（</w:t>
      </w:r>
      <w:proofErr w:type="spellStart"/>
      <w:r w:rsidRPr="00253059">
        <w:rPr>
          <w:rFonts w:ascii="SimSun" w:eastAsia="SimSun" w:hAnsi="SimSun"/>
          <w:i/>
          <w:iCs/>
        </w:rPr>
        <w:t>monogenēs</w:t>
      </w:r>
      <w:proofErr w:type="spellEnd"/>
      <w:proofErr w:type="gramStart"/>
      <w:r w:rsidRPr="00253059">
        <w:rPr>
          <w:rFonts w:ascii="SimSun" w:eastAsia="SimSun" w:hAnsi="SimSun" w:cs="SimSun" w:hint="eastAsia"/>
        </w:rPr>
        <w:t>）</w:t>
      </w:r>
      <w:r w:rsidRPr="00253059">
        <w:rPr>
          <w:rFonts w:ascii="SimSun" w:eastAsia="SimSun" w:hAnsi="SimSun"/>
        </w:rPr>
        <w:t>”——</w:t>
      </w:r>
      <w:r w:rsidRPr="00253059">
        <w:rPr>
          <w:rFonts w:ascii="SimSun" w:eastAsia="SimSun" w:hAnsi="SimSun" w:cs="SimSun" w:hint="eastAsia"/>
        </w:rPr>
        <w:t>即</w:t>
      </w:r>
      <w:r w:rsidRPr="00253059">
        <w:rPr>
          <w:rFonts w:ascii="SimSun" w:eastAsia="SimSun" w:hAnsi="SimSun"/>
        </w:rPr>
        <w:t>“</w:t>
      </w:r>
      <w:proofErr w:type="gramEnd"/>
      <w:r w:rsidRPr="00253059">
        <w:rPr>
          <w:rFonts w:ascii="SimSun" w:eastAsia="SimSun" w:hAnsi="SimSun" w:cs="SimSun" w:hint="eastAsia"/>
        </w:rPr>
        <w:t>父独特的生者</w:t>
      </w:r>
      <w:r w:rsidRPr="00253059">
        <w:rPr>
          <w:rFonts w:ascii="SimSun" w:eastAsia="SimSun" w:hAnsi="SimSun"/>
        </w:rPr>
        <w:t>”</w:t>
      </w:r>
      <w:r w:rsidRPr="00253059">
        <w:rPr>
          <w:rFonts w:ascii="SimSun" w:eastAsia="SimSun" w:hAnsi="SimSun" w:cs="SimSun" w:hint="eastAsia"/>
        </w:rPr>
        <w:t>。</w:t>
      </w:r>
      <w:r w:rsidR="009A237B">
        <w:rPr>
          <w:rFonts w:ascii="SimSun" w:eastAsia="SimSun" w:hAnsi="SimSun" w:cs="SimSun" w:hint="eastAsia"/>
        </w:rPr>
        <w:t>亚流</w:t>
      </w:r>
      <w:r w:rsidRPr="00253059">
        <w:rPr>
          <w:rFonts w:ascii="SimSun" w:eastAsia="SimSun" w:hAnsi="SimSun" w:cs="SimSun" w:hint="eastAsia"/>
        </w:rPr>
        <w:t>争辩说，如果基督是生的，即使是作为首生的，那么在祂出生之前就有一个时间。但是如果基督是一个受造物，即使是最崇高的受造物，那么崇拜祂就是违反第一和第二条诫命，并从事偶像崇拜。关于</w:t>
      </w:r>
      <w:r w:rsidR="009A237B">
        <w:rPr>
          <w:rFonts w:ascii="SimSun" w:eastAsia="SimSun" w:hAnsi="SimSun" w:cs="SimSun" w:hint="eastAsia"/>
        </w:rPr>
        <w:t>亚流</w:t>
      </w:r>
      <w:r w:rsidRPr="00253059">
        <w:rPr>
          <w:rFonts w:ascii="SimSun" w:eastAsia="SimSun" w:hAnsi="SimSun" w:cs="SimSun" w:hint="eastAsia"/>
        </w:rPr>
        <w:t>主义的斗争导致了尼西亚会议。尽管被</w:t>
      </w:r>
      <w:r w:rsidR="009A237B">
        <w:rPr>
          <w:rFonts w:ascii="SimSun" w:eastAsia="SimSun" w:hAnsi="SimSun" w:cs="SimSun" w:hint="eastAsia"/>
        </w:rPr>
        <w:t>那次的</w:t>
      </w:r>
      <w:r w:rsidRPr="00253059">
        <w:rPr>
          <w:rFonts w:ascii="SimSun" w:eastAsia="SimSun" w:hAnsi="SimSun" w:cs="SimSun" w:hint="eastAsia"/>
        </w:rPr>
        <w:t>大公会议拒绝，</w:t>
      </w:r>
      <w:r w:rsidR="009A237B">
        <w:rPr>
          <w:rFonts w:ascii="SimSun" w:eastAsia="SimSun" w:hAnsi="SimSun" w:cs="SimSun" w:hint="eastAsia"/>
        </w:rPr>
        <w:t>亚流</w:t>
      </w:r>
      <w:r w:rsidRPr="00253059">
        <w:rPr>
          <w:rFonts w:ascii="SimSun" w:eastAsia="SimSun" w:hAnsi="SimSun" w:cs="SimSun" w:hint="eastAsia"/>
        </w:rPr>
        <w:t>主义在四世纪的大部分时间里仍然很强大。今天，耶和华见证人和其他人否认基督的神性，并提出了</w:t>
      </w:r>
      <w:r w:rsidR="009A237B">
        <w:rPr>
          <w:rFonts w:ascii="SimSun" w:eastAsia="SimSun" w:hAnsi="SimSun" w:cs="SimSun" w:hint="eastAsia"/>
        </w:rPr>
        <w:t>与亚流</w:t>
      </w:r>
      <w:r w:rsidRPr="00253059">
        <w:rPr>
          <w:rFonts w:ascii="SimSun" w:eastAsia="SimSun" w:hAnsi="SimSun" w:cs="SimSun" w:hint="eastAsia"/>
        </w:rPr>
        <w:t>派</w:t>
      </w:r>
      <w:r w:rsidR="009A237B">
        <w:rPr>
          <w:rFonts w:ascii="SimSun" w:eastAsia="SimSun" w:hAnsi="SimSun" w:cs="SimSun" w:hint="eastAsia"/>
        </w:rPr>
        <w:t>相</w:t>
      </w:r>
      <w:r w:rsidRPr="00253059">
        <w:rPr>
          <w:rFonts w:ascii="SimSun" w:eastAsia="SimSun" w:hAnsi="SimSun" w:cs="SimSun" w:hint="eastAsia"/>
        </w:rPr>
        <w:t>同</w:t>
      </w:r>
      <w:r w:rsidR="009A237B">
        <w:rPr>
          <w:rFonts w:ascii="SimSun" w:eastAsia="SimSun" w:hAnsi="SimSun" w:cs="SimSun" w:hint="eastAsia"/>
        </w:rPr>
        <w:t>的</w:t>
      </w:r>
      <w:r w:rsidRPr="00253059">
        <w:rPr>
          <w:rFonts w:ascii="SimSun" w:eastAsia="SimSun" w:hAnsi="SimSun" w:cs="SimSun" w:hint="eastAsia"/>
        </w:rPr>
        <w:t>论点。</w:t>
      </w:r>
    </w:p>
    <w:p w14:paraId="42EF0381" w14:textId="53F40040" w:rsidR="0080516F" w:rsidRPr="00253059" w:rsidRDefault="009A237B" w:rsidP="009A237B">
      <w:pPr>
        <w:pStyle w:val="NormalWeb"/>
        <w:spacing w:line="360" w:lineRule="auto"/>
        <w:ind w:firstLine="720"/>
        <w:rPr>
          <w:rFonts w:ascii="SimSun" w:eastAsia="SimSun" w:hAnsi="SimSun"/>
        </w:rPr>
      </w:pPr>
      <w:r>
        <w:rPr>
          <w:rFonts w:ascii="SimSun" w:eastAsia="SimSun" w:hAnsi="SimSun" w:cs="SimSun" w:hint="eastAsia"/>
        </w:rPr>
        <w:lastRenderedPageBreak/>
        <w:t>亚流</w:t>
      </w:r>
      <w:r w:rsidR="0080516F" w:rsidRPr="00253059">
        <w:rPr>
          <w:rFonts w:ascii="SimSun" w:eastAsia="SimSun" w:hAnsi="SimSun" w:cs="SimSun" w:hint="eastAsia"/>
        </w:rPr>
        <w:t>派使用了一种在当时很常见的方法来传播他们的思想。他们创作了激昂的歌曲来宣传他们的观点并侮辱三位一体论者。三位一体论者通过写他们自己的歌来回应，历史学家告诉我们，在争论的高潮时期，</w:t>
      </w:r>
      <w:r>
        <w:rPr>
          <w:rFonts w:ascii="SimSun" w:eastAsia="SimSun" w:hAnsi="SimSun" w:cs="SimSun" w:hint="eastAsia"/>
        </w:rPr>
        <w:t>亚流</w:t>
      </w:r>
      <w:r w:rsidR="0080516F" w:rsidRPr="00253059">
        <w:rPr>
          <w:rFonts w:ascii="SimSun" w:eastAsia="SimSun" w:hAnsi="SimSun" w:cs="SimSun" w:hint="eastAsia"/>
        </w:rPr>
        <w:t>派站在河的一边唱歌，而三位一体论者站在另一边唱歌。三位一体论者的歌是《荣耀颂》（</w:t>
      </w:r>
      <w:r w:rsidR="0080516F" w:rsidRPr="00253059">
        <w:rPr>
          <w:rFonts w:ascii="SimSun" w:eastAsia="SimSun" w:hAnsi="SimSun"/>
        </w:rPr>
        <w:t>Gloria Patri</w:t>
      </w:r>
      <w:r w:rsidR="0080516F" w:rsidRPr="00253059">
        <w:rPr>
          <w:rFonts w:ascii="SimSun" w:eastAsia="SimSun" w:hAnsi="SimSun" w:cs="SimSun" w:hint="eastAsia"/>
        </w:rPr>
        <w:t>）：</w:t>
      </w:r>
      <w:r w:rsidR="0080516F" w:rsidRPr="00253059">
        <w:rPr>
          <w:rFonts w:ascii="SimSun" w:eastAsia="SimSun" w:hAnsi="SimSun"/>
        </w:rPr>
        <w:t>“</w:t>
      </w:r>
      <w:r w:rsidR="0080516F" w:rsidRPr="00253059">
        <w:rPr>
          <w:rFonts w:ascii="SimSun" w:eastAsia="SimSun" w:hAnsi="SimSun" w:cs="SimSun" w:hint="eastAsia"/>
        </w:rPr>
        <w:t>荣耀归于父、子和圣灵，起初这样，现在</w:t>
      </w:r>
      <w:r w:rsidR="007D6B44">
        <w:rPr>
          <w:rFonts w:ascii="SimSun" w:eastAsia="SimSun" w:hAnsi="SimSun" w:cs="SimSun" w:hint="eastAsia"/>
        </w:rPr>
        <w:t>这样，以后</w:t>
      </w:r>
      <w:r w:rsidR="0080516F" w:rsidRPr="00253059">
        <w:rPr>
          <w:rFonts w:ascii="SimSun" w:eastAsia="SimSun" w:hAnsi="SimSun" w:cs="SimSun" w:hint="eastAsia"/>
        </w:rPr>
        <w:t>也这样，</w:t>
      </w:r>
      <w:r>
        <w:rPr>
          <w:rFonts w:ascii="SimSun" w:eastAsia="SimSun" w:hAnsi="SimSun" w:cs="SimSun" w:hint="eastAsia"/>
        </w:rPr>
        <w:t>永无穷尽</w:t>
      </w:r>
      <w:r w:rsidR="0080516F" w:rsidRPr="00253059">
        <w:rPr>
          <w:rFonts w:ascii="SimSun" w:eastAsia="SimSun" w:hAnsi="SimSun" w:cs="SimSun" w:hint="eastAsia"/>
        </w:rPr>
        <w:t>，阿们。</w:t>
      </w:r>
      <w:r w:rsidR="0080516F" w:rsidRPr="00253059">
        <w:rPr>
          <w:rFonts w:ascii="SimSun" w:eastAsia="SimSun" w:hAnsi="SimSun"/>
        </w:rPr>
        <w:t xml:space="preserve">” </w:t>
      </w:r>
      <w:r w:rsidR="0080516F" w:rsidRPr="00253059">
        <w:rPr>
          <w:rFonts w:ascii="SimSun" w:eastAsia="SimSun" w:hAnsi="SimSun" w:cs="SimSun" w:hint="eastAsia"/>
        </w:rPr>
        <w:t>今天我们倾向于以庄严的敬畏唱这首歌，而它最初是作为一首战歌创作的。</w:t>
      </w:r>
    </w:p>
    <w:p w14:paraId="666631EB" w14:textId="34AA48B5" w:rsidR="0080516F" w:rsidRPr="00253059" w:rsidRDefault="0080516F" w:rsidP="007D6B44">
      <w:pPr>
        <w:pStyle w:val="NormalWeb"/>
        <w:spacing w:line="360" w:lineRule="auto"/>
        <w:ind w:firstLine="720"/>
        <w:rPr>
          <w:rFonts w:ascii="SimSun" w:eastAsia="SimSun" w:hAnsi="SimSun"/>
        </w:rPr>
      </w:pPr>
      <w:r w:rsidRPr="00253059">
        <w:rPr>
          <w:rFonts w:ascii="SimSun" w:eastAsia="SimSun" w:hAnsi="SimSun" w:cs="SimSun" w:hint="eastAsia"/>
        </w:rPr>
        <w:t>尼西亚会议用来定义基督与</w:t>
      </w:r>
      <w:proofErr w:type="gramStart"/>
      <w:r w:rsidRPr="00253059">
        <w:rPr>
          <w:rFonts w:ascii="SimSun" w:eastAsia="SimSun" w:hAnsi="SimSun" w:cs="SimSun" w:hint="eastAsia"/>
        </w:rPr>
        <w:t>父关系</w:t>
      </w:r>
      <w:proofErr w:type="gramEnd"/>
      <w:r w:rsidRPr="00253059">
        <w:rPr>
          <w:rFonts w:ascii="SimSun" w:eastAsia="SimSun" w:hAnsi="SimSun" w:cs="SimSun" w:hint="eastAsia"/>
        </w:rPr>
        <w:t>的词是</w:t>
      </w:r>
      <w:r w:rsidRPr="00253059">
        <w:rPr>
          <w:rFonts w:ascii="SimSun" w:eastAsia="SimSun" w:hAnsi="SimSun"/>
        </w:rPr>
        <w:t xml:space="preserve"> </w:t>
      </w:r>
      <w:proofErr w:type="spellStart"/>
      <w:r w:rsidRPr="00253059">
        <w:rPr>
          <w:rFonts w:ascii="SimSun" w:eastAsia="SimSun" w:hAnsi="SimSun"/>
          <w:i/>
          <w:iCs/>
        </w:rPr>
        <w:t>homoousios</w:t>
      </w:r>
      <w:proofErr w:type="spellEnd"/>
      <w:r w:rsidRPr="00253059">
        <w:rPr>
          <w:rFonts w:ascii="SimSun" w:eastAsia="SimSun" w:hAnsi="SimSun" w:cs="SimSun" w:hint="eastAsia"/>
        </w:rPr>
        <w:t>，意思是</w:t>
      </w:r>
      <w:r w:rsidRPr="00253059">
        <w:rPr>
          <w:rFonts w:ascii="SimSun" w:eastAsia="SimSun" w:hAnsi="SimSun"/>
        </w:rPr>
        <w:t>“</w:t>
      </w:r>
      <w:r w:rsidRPr="00253059">
        <w:rPr>
          <w:rFonts w:ascii="SimSun" w:eastAsia="SimSun" w:hAnsi="SimSun" w:cs="SimSun" w:hint="eastAsia"/>
        </w:rPr>
        <w:t>同一本质</w:t>
      </w:r>
      <w:r w:rsidRPr="00253059">
        <w:rPr>
          <w:rFonts w:ascii="SimSun" w:eastAsia="SimSun" w:hAnsi="SimSun"/>
        </w:rPr>
        <w:t>”</w:t>
      </w:r>
      <w:r w:rsidRPr="00253059">
        <w:rPr>
          <w:rFonts w:ascii="SimSun" w:eastAsia="SimSun" w:hAnsi="SimSun" w:cs="SimSun" w:hint="eastAsia"/>
        </w:rPr>
        <w:t>。这是四世纪，甚至是教会第一个千年最重要的神学</w:t>
      </w:r>
      <w:r w:rsidR="007D6B44">
        <w:rPr>
          <w:rFonts w:ascii="SimSun" w:eastAsia="SimSun" w:hAnsi="SimSun" w:cs="SimSun" w:hint="eastAsia"/>
        </w:rPr>
        <w:t>表诉</w:t>
      </w:r>
      <w:r w:rsidRPr="00253059">
        <w:rPr>
          <w:rFonts w:ascii="SimSun" w:eastAsia="SimSun" w:hAnsi="SimSun" w:cs="SimSun" w:hint="eastAsia"/>
        </w:rPr>
        <w:t>。它肯定基督在祂的神性上与父是同一本质。因此，祂是（正如</w:t>
      </w:r>
      <w:proofErr w:type="gramStart"/>
      <w:r w:rsidRPr="00253059">
        <w:rPr>
          <w:rFonts w:ascii="SimSun" w:eastAsia="SimSun" w:hAnsi="SimSun" w:cs="SimSun" w:hint="eastAsia"/>
        </w:rPr>
        <w:t>迦</w:t>
      </w:r>
      <w:proofErr w:type="gramEnd"/>
      <w:r w:rsidRPr="00253059">
        <w:rPr>
          <w:rFonts w:ascii="SimSun" w:eastAsia="SimSun" w:hAnsi="SimSun" w:cs="SimSun" w:hint="eastAsia"/>
        </w:rPr>
        <w:t>克</w:t>
      </w:r>
      <w:proofErr w:type="gramStart"/>
      <w:r w:rsidRPr="00253059">
        <w:rPr>
          <w:rFonts w:ascii="SimSun" w:eastAsia="SimSun" w:hAnsi="SimSun" w:cs="SimSun" w:hint="eastAsia"/>
        </w:rPr>
        <w:t>墩会议</w:t>
      </w:r>
      <w:proofErr w:type="gramEnd"/>
      <w:r w:rsidRPr="00253059">
        <w:rPr>
          <w:rFonts w:ascii="SimSun" w:eastAsia="SimSun" w:hAnsi="SimSun" w:cs="SimSun" w:hint="eastAsia"/>
        </w:rPr>
        <w:t>后来肯定的）</w:t>
      </w:r>
      <w:proofErr w:type="spellStart"/>
      <w:r w:rsidRPr="00253059">
        <w:rPr>
          <w:rFonts w:ascii="SimSun" w:eastAsia="SimSun" w:hAnsi="SimSun"/>
          <w:i/>
          <w:iCs/>
        </w:rPr>
        <w:t>vere</w:t>
      </w:r>
      <w:proofErr w:type="spellEnd"/>
      <w:r w:rsidRPr="00253059">
        <w:rPr>
          <w:rFonts w:ascii="SimSun" w:eastAsia="SimSun" w:hAnsi="SimSun"/>
          <w:i/>
          <w:iCs/>
        </w:rPr>
        <w:t xml:space="preserve"> homo, </w:t>
      </w:r>
      <w:proofErr w:type="spellStart"/>
      <w:r w:rsidRPr="00253059">
        <w:rPr>
          <w:rFonts w:ascii="SimSun" w:eastAsia="SimSun" w:hAnsi="SimSun"/>
          <w:i/>
          <w:iCs/>
        </w:rPr>
        <w:t>vere</w:t>
      </w:r>
      <w:proofErr w:type="spellEnd"/>
      <w:r w:rsidRPr="00253059">
        <w:rPr>
          <w:rFonts w:ascii="SimSun" w:eastAsia="SimSun" w:hAnsi="SimSun"/>
          <w:i/>
          <w:iCs/>
        </w:rPr>
        <w:t xml:space="preserve"> Deus</w:t>
      </w:r>
      <w:r w:rsidRPr="00253059">
        <w:rPr>
          <w:rFonts w:ascii="SimSun" w:eastAsia="SimSun" w:hAnsi="SimSun" w:cs="SimSun" w:hint="eastAsia"/>
        </w:rPr>
        <w:t>，</w:t>
      </w:r>
      <w:r w:rsidRPr="00253059">
        <w:rPr>
          <w:rFonts w:ascii="SimSun" w:eastAsia="SimSun" w:hAnsi="SimSun"/>
        </w:rPr>
        <w:t>“</w:t>
      </w:r>
      <w:r w:rsidRPr="00253059">
        <w:rPr>
          <w:rFonts w:ascii="SimSun" w:eastAsia="SimSun" w:hAnsi="SimSun" w:cs="SimSun" w:hint="eastAsia"/>
        </w:rPr>
        <w:t>真是人，真是神</w:t>
      </w:r>
      <w:r w:rsidRPr="00253059">
        <w:rPr>
          <w:rFonts w:ascii="SimSun" w:eastAsia="SimSun" w:hAnsi="SimSun"/>
        </w:rPr>
        <w:t>”</w:t>
      </w:r>
      <w:r w:rsidRPr="00253059">
        <w:rPr>
          <w:rFonts w:ascii="SimSun" w:eastAsia="SimSun" w:hAnsi="SimSun" w:cs="SimSun" w:hint="eastAsia"/>
        </w:rPr>
        <w:t>。</w:t>
      </w:r>
    </w:p>
    <w:p w14:paraId="7995FE34" w14:textId="06BEED15" w:rsidR="0080516F" w:rsidRPr="00253059" w:rsidRDefault="0080516F" w:rsidP="007D6B44">
      <w:pPr>
        <w:pStyle w:val="NormalWeb"/>
        <w:spacing w:line="360" w:lineRule="auto"/>
        <w:ind w:firstLine="720"/>
        <w:rPr>
          <w:rFonts w:ascii="SimSun" w:eastAsia="SimSun" w:hAnsi="SimSun"/>
        </w:rPr>
      </w:pPr>
      <w:r w:rsidRPr="00253059">
        <w:rPr>
          <w:rFonts w:ascii="SimSun" w:eastAsia="SimSun" w:hAnsi="SimSun" w:cs="SimSun" w:hint="eastAsia"/>
        </w:rPr>
        <w:t>尼西亚信经中的另一个重要短语说基督是</w:t>
      </w:r>
      <w:r w:rsidRPr="00253059">
        <w:rPr>
          <w:rFonts w:ascii="SimSun" w:eastAsia="SimSun" w:hAnsi="SimSun"/>
        </w:rPr>
        <w:t>“</w:t>
      </w:r>
      <w:r w:rsidRPr="00253059">
        <w:rPr>
          <w:rFonts w:ascii="SimSun" w:eastAsia="SimSun" w:hAnsi="SimSun" w:cs="SimSun" w:hint="eastAsia"/>
        </w:rPr>
        <w:t>受生</w:t>
      </w:r>
      <w:r w:rsidR="007D6B44">
        <w:rPr>
          <w:rFonts w:ascii="SimSun" w:eastAsia="SimSun" w:hAnsi="SimSun" w:cs="SimSun" w:hint="eastAsia"/>
        </w:rPr>
        <w:t>的</w:t>
      </w:r>
      <w:r w:rsidRPr="00253059">
        <w:rPr>
          <w:rFonts w:ascii="SimSun" w:eastAsia="SimSun" w:hAnsi="SimSun" w:cs="SimSun" w:hint="eastAsia"/>
        </w:rPr>
        <w:t>，</w:t>
      </w:r>
      <w:r w:rsidR="007D6B44">
        <w:rPr>
          <w:rFonts w:ascii="SimSun" w:eastAsia="SimSun" w:hAnsi="SimSun" w:cs="SimSun" w:hint="eastAsia"/>
        </w:rPr>
        <w:t>不是</w:t>
      </w:r>
      <w:r w:rsidRPr="00253059">
        <w:rPr>
          <w:rFonts w:ascii="SimSun" w:eastAsia="SimSun" w:hAnsi="SimSun" w:cs="SimSun" w:hint="eastAsia"/>
        </w:rPr>
        <w:t>被造</w:t>
      </w:r>
      <w:r w:rsidR="007D6B44">
        <w:rPr>
          <w:rFonts w:ascii="SimSun" w:eastAsia="SimSun" w:hAnsi="SimSun" w:cs="SimSun" w:hint="eastAsia"/>
        </w:rPr>
        <w:t>的</w:t>
      </w:r>
      <w:r w:rsidRPr="00253059">
        <w:rPr>
          <w:rFonts w:ascii="SimSun" w:eastAsia="SimSun" w:hAnsi="SimSun"/>
        </w:rPr>
        <w:t>”——</w:t>
      </w:r>
      <w:r w:rsidRPr="00253059">
        <w:rPr>
          <w:rFonts w:ascii="SimSun" w:eastAsia="SimSun" w:hAnsi="SimSun" w:cs="SimSun" w:hint="eastAsia"/>
        </w:rPr>
        <w:t>祂是</w:t>
      </w:r>
      <w:r w:rsidRPr="00253059">
        <w:rPr>
          <w:rFonts w:ascii="SimSun" w:eastAsia="SimSun" w:hAnsi="SimSun"/>
        </w:rPr>
        <w:t>“</w:t>
      </w:r>
      <w:r w:rsidRPr="00253059">
        <w:rPr>
          <w:rFonts w:ascii="SimSun" w:eastAsia="SimSun" w:hAnsi="SimSun" w:cs="SimSun" w:hint="eastAsia"/>
        </w:rPr>
        <w:t>独生的</w:t>
      </w:r>
      <w:r w:rsidRPr="00253059">
        <w:rPr>
          <w:rFonts w:ascii="SimSun" w:eastAsia="SimSun" w:hAnsi="SimSun"/>
        </w:rPr>
        <w:t>”</w:t>
      </w:r>
      <w:r w:rsidRPr="00253059">
        <w:rPr>
          <w:rFonts w:ascii="SimSun" w:eastAsia="SimSun" w:hAnsi="SimSun" w:cs="SimSun" w:hint="eastAsia"/>
        </w:rPr>
        <w:t>。当人和其它生物被生（繁衍）时，他们是被造的，但基督是在永恒中以一种独特的方式受生，不涉及被造。术语</w:t>
      </w:r>
      <w:r w:rsidRPr="00253059">
        <w:rPr>
          <w:rFonts w:ascii="SimSun" w:eastAsia="SimSun" w:hAnsi="SimSun"/>
        </w:rPr>
        <w:t xml:space="preserve"> </w:t>
      </w:r>
      <w:proofErr w:type="spellStart"/>
      <w:r w:rsidRPr="00253059">
        <w:rPr>
          <w:rFonts w:ascii="SimSun" w:eastAsia="SimSun" w:hAnsi="SimSun"/>
          <w:i/>
          <w:iCs/>
        </w:rPr>
        <w:t>monogenēs</w:t>
      </w:r>
      <w:proofErr w:type="spellEnd"/>
      <w:r w:rsidRPr="00253059">
        <w:rPr>
          <w:rFonts w:ascii="SimSun" w:eastAsia="SimSun" w:hAnsi="SimSun" w:cs="SimSun" w:hint="eastAsia"/>
        </w:rPr>
        <w:t>，</w:t>
      </w:r>
      <w:r w:rsidRPr="00253059">
        <w:rPr>
          <w:rFonts w:ascii="SimSun" w:eastAsia="SimSun" w:hAnsi="SimSun"/>
        </w:rPr>
        <w:t>“</w:t>
      </w:r>
      <w:r w:rsidRPr="00253059">
        <w:rPr>
          <w:rFonts w:ascii="SimSun" w:eastAsia="SimSun" w:hAnsi="SimSun" w:cs="SimSun" w:hint="eastAsia"/>
        </w:rPr>
        <w:t>独生</w:t>
      </w:r>
      <w:r w:rsidRPr="00253059">
        <w:rPr>
          <w:rFonts w:ascii="SimSun" w:eastAsia="SimSun" w:hAnsi="SimSun"/>
        </w:rPr>
        <w:t>”</w:t>
      </w:r>
      <w:r w:rsidRPr="00253059">
        <w:rPr>
          <w:rFonts w:ascii="SimSun" w:eastAsia="SimSun" w:hAnsi="SimSun" w:cs="SimSun" w:hint="eastAsia"/>
        </w:rPr>
        <w:t>，其力量在于基督是</w:t>
      </w:r>
      <w:proofErr w:type="gramStart"/>
      <w:r w:rsidRPr="00253059">
        <w:rPr>
          <w:rFonts w:ascii="SimSun" w:eastAsia="SimSun" w:hAnsi="SimSun" w:cs="SimSun" w:hint="eastAsia"/>
        </w:rPr>
        <w:t>父独特</w:t>
      </w:r>
      <w:proofErr w:type="gramEnd"/>
      <w:r w:rsidRPr="00253059">
        <w:rPr>
          <w:rFonts w:ascii="SimSun" w:eastAsia="SimSun" w:hAnsi="SimSun" w:cs="SimSun" w:hint="eastAsia"/>
        </w:rPr>
        <w:t>所生的，祂是独一无二的，是一次永远的。作为</w:t>
      </w:r>
      <w:r w:rsidRPr="00253059">
        <w:rPr>
          <w:rFonts w:ascii="SimSun" w:eastAsia="SimSun" w:hAnsi="SimSun"/>
        </w:rPr>
        <w:t xml:space="preserve"> </w:t>
      </w:r>
      <w:proofErr w:type="spellStart"/>
      <w:r w:rsidRPr="00253059">
        <w:rPr>
          <w:rFonts w:ascii="SimSun" w:eastAsia="SimSun" w:hAnsi="SimSun"/>
          <w:i/>
          <w:iCs/>
        </w:rPr>
        <w:t>monogenēs</w:t>
      </w:r>
      <w:proofErr w:type="spellEnd"/>
      <w:r w:rsidRPr="00253059">
        <w:rPr>
          <w:rFonts w:ascii="SimSun" w:eastAsia="SimSun" w:hAnsi="SimSun" w:cs="SimSun" w:hint="eastAsia"/>
        </w:rPr>
        <w:t>，基督是</w:t>
      </w:r>
      <w:r w:rsidR="007D6B44" w:rsidRPr="007D6B44">
        <w:rPr>
          <w:rFonts w:ascii="SimSun" w:eastAsia="SimSun" w:hAnsi="SimSun" w:cs="SimSun" w:hint="eastAsia"/>
        </w:rPr>
        <w:t>独特地为父所生</w:t>
      </w:r>
      <w:r w:rsidRPr="00253059">
        <w:rPr>
          <w:rFonts w:ascii="SimSun" w:eastAsia="SimSun" w:hAnsi="SimSun" w:cs="SimSun" w:hint="eastAsia"/>
        </w:rPr>
        <w:t>，不是在时间中作为受造物，而是作为神的儿子在永恒中受生。约翰通过说</w:t>
      </w:r>
      <w:r w:rsidRPr="00253059">
        <w:rPr>
          <w:rFonts w:ascii="SimSun" w:eastAsia="SimSun" w:hAnsi="SimSun"/>
        </w:rPr>
        <w:t>“</w:t>
      </w:r>
      <w:r w:rsidRPr="00253059">
        <w:rPr>
          <w:rFonts w:ascii="SimSun" w:eastAsia="SimSun" w:hAnsi="SimSun" w:cs="SimSun" w:hint="eastAsia"/>
        </w:rPr>
        <w:t>道与神同在</w:t>
      </w:r>
      <w:r w:rsidRPr="00253059">
        <w:rPr>
          <w:rFonts w:ascii="SimSun" w:eastAsia="SimSun" w:hAnsi="SimSun"/>
        </w:rPr>
        <w:t>”</w:t>
      </w:r>
      <w:r w:rsidRPr="00253059">
        <w:rPr>
          <w:rFonts w:ascii="SimSun" w:eastAsia="SimSun" w:hAnsi="SimSun" w:cs="SimSun" w:hint="eastAsia"/>
        </w:rPr>
        <w:t>和</w:t>
      </w:r>
      <w:r w:rsidRPr="00253059">
        <w:rPr>
          <w:rFonts w:ascii="SimSun" w:eastAsia="SimSun" w:hAnsi="SimSun"/>
        </w:rPr>
        <w:t>“</w:t>
      </w:r>
      <w:r w:rsidRPr="00253059">
        <w:rPr>
          <w:rFonts w:ascii="SimSun" w:eastAsia="SimSun" w:hAnsi="SimSun" w:cs="SimSun" w:hint="eastAsia"/>
        </w:rPr>
        <w:t>道就是神</w:t>
      </w:r>
      <w:r w:rsidRPr="00253059">
        <w:rPr>
          <w:rFonts w:ascii="SimSun" w:eastAsia="SimSun" w:hAnsi="SimSun"/>
        </w:rPr>
        <w:t>”</w:t>
      </w:r>
      <w:r w:rsidRPr="00253059">
        <w:rPr>
          <w:rFonts w:ascii="SimSun" w:eastAsia="SimSun" w:hAnsi="SimSun" w:cs="SimSun" w:hint="eastAsia"/>
        </w:rPr>
        <w:t>在起初指出了这一点（约翰福音</w:t>
      </w:r>
      <w:r w:rsidRPr="00253059">
        <w:rPr>
          <w:rFonts w:ascii="SimSun" w:eastAsia="SimSun" w:hAnsi="SimSun"/>
        </w:rPr>
        <w:t xml:space="preserve"> 1:1</w:t>
      </w:r>
      <w:r w:rsidRPr="00253059">
        <w:rPr>
          <w:rFonts w:ascii="SimSun" w:eastAsia="SimSun" w:hAnsi="SimSun" w:cs="SimSun" w:hint="eastAsia"/>
        </w:rPr>
        <w:t>）。</w:t>
      </w:r>
    </w:p>
    <w:p w14:paraId="0A45F812" w14:textId="77777777" w:rsidR="0080516F" w:rsidRPr="00253059" w:rsidRDefault="0080516F" w:rsidP="007D6B44">
      <w:pPr>
        <w:pStyle w:val="NormalWeb"/>
        <w:spacing w:line="360" w:lineRule="auto"/>
        <w:ind w:firstLine="720"/>
        <w:rPr>
          <w:rFonts w:ascii="SimSun" w:eastAsia="SimSun" w:hAnsi="SimSun"/>
        </w:rPr>
      </w:pPr>
      <w:r w:rsidRPr="00253059">
        <w:rPr>
          <w:rFonts w:ascii="SimSun" w:eastAsia="SimSun" w:hAnsi="SimSun" w:cs="SimSun" w:hint="eastAsia"/>
        </w:rPr>
        <w:t>如果道，三位一体的第二位格，是在永恒中为父所生，那么就从未有过基督不为父所生的时候。三位一体的第二位格与</w:t>
      </w:r>
      <w:proofErr w:type="gramStart"/>
      <w:r w:rsidRPr="00253059">
        <w:rPr>
          <w:rFonts w:ascii="SimSun" w:eastAsia="SimSun" w:hAnsi="SimSun" w:cs="SimSun" w:hint="eastAsia"/>
        </w:rPr>
        <w:t>父有着</w:t>
      </w:r>
      <w:proofErr w:type="gramEnd"/>
      <w:r w:rsidRPr="00253059">
        <w:rPr>
          <w:rFonts w:ascii="SimSun" w:eastAsia="SimSun" w:hAnsi="SimSun" w:cs="SimSun" w:hint="eastAsia"/>
        </w:rPr>
        <w:t>永恒的儿子关系。</w:t>
      </w:r>
    </w:p>
    <w:p w14:paraId="394A82A9" w14:textId="77777777" w:rsidR="0080516F" w:rsidRPr="00253059" w:rsidRDefault="0080516F" w:rsidP="007D6B44">
      <w:pPr>
        <w:pStyle w:val="NormalWeb"/>
        <w:spacing w:line="360" w:lineRule="auto"/>
        <w:ind w:firstLine="720"/>
        <w:rPr>
          <w:rFonts w:ascii="SimSun" w:eastAsia="SimSun" w:hAnsi="SimSun"/>
        </w:rPr>
      </w:pPr>
      <w:r w:rsidRPr="00253059">
        <w:rPr>
          <w:rFonts w:ascii="SimSun" w:eastAsia="SimSun" w:hAnsi="SimSun" w:cs="SimSun" w:hint="eastAsia"/>
        </w:rPr>
        <w:t>三位一体中有两个特殊关系。第一，子在永恒中为父所生（反之不然）。第二，圣灵在永恒中由父和子而出（反之不然）。这些关系定义了三位一体三个位格之间的本体论关系。</w:t>
      </w:r>
    </w:p>
    <w:p w14:paraId="7A83691A" w14:textId="77777777" w:rsidR="0080516F" w:rsidRPr="00253059" w:rsidRDefault="0080516F" w:rsidP="00A75944">
      <w:pPr>
        <w:pStyle w:val="NormalWeb"/>
        <w:spacing w:line="360" w:lineRule="auto"/>
        <w:ind w:firstLine="720"/>
        <w:rPr>
          <w:rFonts w:ascii="SimSun" w:eastAsia="SimSun" w:hAnsi="SimSun"/>
        </w:rPr>
      </w:pPr>
      <w:proofErr w:type="gramStart"/>
      <w:r w:rsidRPr="00253059">
        <w:rPr>
          <w:rFonts w:ascii="SimSun" w:eastAsia="SimSun" w:hAnsi="SimSun" w:cs="SimSun" w:hint="eastAsia"/>
          <w:b/>
          <w:bCs/>
        </w:rPr>
        <w:t>父非受</w:t>
      </w:r>
      <w:proofErr w:type="gramEnd"/>
      <w:r w:rsidRPr="00253059">
        <w:rPr>
          <w:rFonts w:ascii="SimSun" w:eastAsia="SimSun" w:hAnsi="SimSun" w:cs="SimSun" w:hint="eastAsia"/>
          <w:b/>
          <w:bCs/>
        </w:rPr>
        <w:t>生，亦非发出。</w:t>
      </w:r>
      <w:r w:rsidRPr="00253059">
        <w:rPr>
          <w:rFonts w:ascii="SimSun" w:eastAsia="SimSun" w:hAnsi="SimSun"/>
        </w:rPr>
        <w:t xml:space="preserve"> </w:t>
      </w:r>
      <w:r w:rsidRPr="00253059">
        <w:rPr>
          <w:rFonts w:ascii="SimSun" w:eastAsia="SimSun" w:hAnsi="SimSun" w:cs="SimSun" w:hint="eastAsia"/>
        </w:rPr>
        <w:t>父是神格中的那个位格实存，子从祂而生，圣灵从祂（与子）而出。神</w:t>
      </w:r>
      <w:proofErr w:type="gramStart"/>
      <w:r w:rsidRPr="00253059">
        <w:rPr>
          <w:rFonts w:ascii="SimSun" w:eastAsia="SimSun" w:hAnsi="SimSun" w:cs="SimSun" w:hint="eastAsia"/>
        </w:rPr>
        <w:t>格内部</w:t>
      </w:r>
      <w:proofErr w:type="gramEnd"/>
      <w:r w:rsidRPr="00253059">
        <w:rPr>
          <w:rFonts w:ascii="SimSun" w:eastAsia="SimSun" w:hAnsi="SimSun" w:cs="SimSun" w:hint="eastAsia"/>
        </w:rPr>
        <w:t>有起源关系，描述了区分三个位格的个人属性，而不是本体论（关于存在或本质）优越或低劣的描述。父是永恒</w:t>
      </w:r>
      <w:proofErr w:type="gramStart"/>
      <w:r w:rsidRPr="00253059">
        <w:rPr>
          <w:rFonts w:ascii="SimSun" w:eastAsia="SimSun" w:hAnsi="SimSun" w:cs="SimSun" w:hint="eastAsia"/>
        </w:rPr>
        <w:t>非受生的</w:t>
      </w:r>
      <w:proofErr w:type="gramEnd"/>
      <w:r w:rsidRPr="00253059">
        <w:rPr>
          <w:rFonts w:ascii="SimSun" w:eastAsia="SimSun" w:hAnsi="SimSun" w:cs="SimSun" w:hint="eastAsia"/>
        </w:rPr>
        <w:t>，子是在永恒中为父所生的，圣灵是</w:t>
      </w:r>
      <w:r w:rsidRPr="00253059">
        <w:rPr>
          <w:rFonts w:ascii="SimSun" w:eastAsia="SimSun" w:hAnsi="SimSun" w:cs="SimSun" w:hint="eastAsia"/>
        </w:rPr>
        <w:lastRenderedPageBreak/>
        <w:t>在永恒中由父和子而出的。同时，父、子和圣灵是</w:t>
      </w:r>
      <w:r w:rsidRPr="00253059">
        <w:rPr>
          <w:rFonts w:ascii="SimSun" w:eastAsia="SimSun" w:hAnsi="SimSun"/>
        </w:rPr>
        <w:t xml:space="preserve"> </w:t>
      </w:r>
      <w:proofErr w:type="spellStart"/>
      <w:r w:rsidRPr="00253059">
        <w:rPr>
          <w:rFonts w:ascii="SimSun" w:eastAsia="SimSun" w:hAnsi="SimSun"/>
          <w:i/>
          <w:iCs/>
        </w:rPr>
        <w:t>homoousios</w:t>
      </w:r>
      <w:proofErr w:type="spellEnd"/>
      <w:r w:rsidRPr="00253059">
        <w:rPr>
          <w:rFonts w:ascii="SimSun" w:eastAsia="SimSun" w:hAnsi="SimSun" w:cs="SimSun" w:hint="eastAsia"/>
        </w:rPr>
        <w:t>，彼此同一，拥有同等的价值、权能、永恒、尊严和权威。</w:t>
      </w:r>
    </w:p>
    <w:p w14:paraId="1E64173D" w14:textId="77777777" w:rsidR="0080516F" w:rsidRPr="00253059" w:rsidRDefault="0080516F" w:rsidP="00A75944">
      <w:pPr>
        <w:pStyle w:val="NormalWeb"/>
        <w:spacing w:line="360" w:lineRule="auto"/>
        <w:ind w:firstLine="720"/>
        <w:rPr>
          <w:rFonts w:ascii="SimSun" w:eastAsia="SimSun" w:hAnsi="SimSun"/>
        </w:rPr>
      </w:pPr>
      <w:r w:rsidRPr="00253059">
        <w:rPr>
          <w:rFonts w:ascii="SimSun" w:eastAsia="SimSun" w:hAnsi="SimSun" w:cs="SimSun" w:hint="eastAsia"/>
        </w:rPr>
        <w:t>三位一体内部的发出反映在子和圣灵的救赎使命中，但是当我们读到圣经中关于差遣子和圣灵时，我们必须警惕不要将任何形式的从属关系读入三位一体的本质本身，因为那本质是一。子在道成肉身中取了人的身体和灵魂，一个真正的人性。因此，在祂的卑微状态中，子按祂的人性顺服父，但这种顺服并不反映或包含神</w:t>
      </w:r>
      <w:proofErr w:type="gramStart"/>
      <w:r w:rsidRPr="00253059">
        <w:rPr>
          <w:rFonts w:ascii="SimSun" w:eastAsia="SimSun" w:hAnsi="SimSun" w:cs="SimSun" w:hint="eastAsia"/>
        </w:rPr>
        <w:t>格内部</w:t>
      </w:r>
      <w:proofErr w:type="gramEnd"/>
      <w:r w:rsidRPr="00253059">
        <w:rPr>
          <w:rFonts w:ascii="SimSun" w:eastAsia="SimSun" w:hAnsi="SimSun" w:cs="SimSun" w:hint="eastAsia"/>
        </w:rPr>
        <w:t>的任何从属关系。鉴于子按祂的神性与父是</w:t>
      </w:r>
      <w:r w:rsidRPr="00253059">
        <w:rPr>
          <w:rFonts w:ascii="SimSun" w:eastAsia="SimSun" w:hAnsi="SimSun"/>
        </w:rPr>
        <w:t xml:space="preserve"> </w:t>
      </w:r>
      <w:proofErr w:type="spellStart"/>
      <w:r w:rsidRPr="00253059">
        <w:rPr>
          <w:rFonts w:ascii="SimSun" w:eastAsia="SimSun" w:hAnsi="SimSun"/>
          <w:i/>
          <w:iCs/>
        </w:rPr>
        <w:t>homoousios</w:t>
      </w:r>
      <w:proofErr w:type="spellEnd"/>
      <w:r w:rsidRPr="00253059">
        <w:rPr>
          <w:rFonts w:ascii="SimSun" w:eastAsia="SimSun" w:hAnsi="SimSun" w:cs="SimSun" w:hint="eastAsia"/>
        </w:rPr>
        <w:t>，这是不可能的。</w:t>
      </w:r>
    </w:p>
    <w:p w14:paraId="3D1FD0D5" w14:textId="77777777" w:rsidR="009300F0" w:rsidRPr="00253059" w:rsidRDefault="009300F0" w:rsidP="00491F50">
      <w:pPr>
        <w:pStyle w:val="NormalWeb"/>
        <w:spacing w:line="360" w:lineRule="auto"/>
        <w:rPr>
          <w:rFonts w:ascii="SimSun" w:eastAsia="SimSun" w:hAnsi="SimSun"/>
        </w:rPr>
      </w:pPr>
    </w:p>
    <w:p w14:paraId="6F16E3C5" w14:textId="77777777" w:rsidR="00540836" w:rsidRPr="00253059" w:rsidRDefault="00540836" w:rsidP="00491F50">
      <w:pPr>
        <w:pStyle w:val="NormalWeb"/>
        <w:spacing w:line="360" w:lineRule="auto"/>
        <w:rPr>
          <w:rFonts w:ascii="SimSun" w:eastAsia="SimSun" w:hAnsi="SimSun"/>
        </w:rPr>
      </w:pPr>
    </w:p>
    <w:p w14:paraId="0C0509C2" w14:textId="77777777" w:rsidR="00604E6D" w:rsidRPr="00253059" w:rsidRDefault="00604E6D" w:rsidP="00491F50">
      <w:pPr>
        <w:pStyle w:val="NormalWeb"/>
        <w:spacing w:line="360" w:lineRule="auto"/>
        <w:rPr>
          <w:rFonts w:ascii="SimSun" w:eastAsia="SimSun" w:hAnsi="SimSun"/>
        </w:rPr>
      </w:pPr>
    </w:p>
    <w:p w14:paraId="559B291E" w14:textId="77777777" w:rsidR="001F596B" w:rsidRPr="00253059" w:rsidRDefault="001F596B" w:rsidP="00491F50">
      <w:pPr>
        <w:spacing w:before="100" w:beforeAutospacing="1" w:after="100" w:afterAutospacing="1" w:line="360" w:lineRule="auto"/>
        <w:rPr>
          <w:rFonts w:ascii="SimSun" w:eastAsia="SimSun" w:hAnsi="SimSun"/>
        </w:rPr>
      </w:pPr>
    </w:p>
    <w:sectPr w:rsidR="001F596B" w:rsidRPr="00253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6367A"/>
    <w:multiLevelType w:val="multilevel"/>
    <w:tmpl w:val="FC5C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E70C5A"/>
    <w:multiLevelType w:val="multilevel"/>
    <w:tmpl w:val="FC5C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3607683">
    <w:abstractNumId w:val="1"/>
  </w:num>
  <w:num w:numId="2" w16cid:durableId="625815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02F"/>
    <w:rsid w:val="000011B5"/>
    <w:rsid w:val="00041FF8"/>
    <w:rsid w:val="0007319B"/>
    <w:rsid w:val="000A1062"/>
    <w:rsid w:val="000A7FE1"/>
    <w:rsid w:val="00167EC8"/>
    <w:rsid w:val="0018137E"/>
    <w:rsid w:val="00182986"/>
    <w:rsid w:val="001854FD"/>
    <w:rsid w:val="001C3D5A"/>
    <w:rsid w:val="001F596B"/>
    <w:rsid w:val="001F72F3"/>
    <w:rsid w:val="002419B3"/>
    <w:rsid w:val="00253059"/>
    <w:rsid w:val="00296BAD"/>
    <w:rsid w:val="002A00AA"/>
    <w:rsid w:val="002B6523"/>
    <w:rsid w:val="00370F54"/>
    <w:rsid w:val="00375150"/>
    <w:rsid w:val="0038237C"/>
    <w:rsid w:val="003830D7"/>
    <w:rsid w:val="003A193E"/>
    <w:rsid w:val="003A702F"/>
    <w:rsid w:val="003B325E"/>
    <w:rsid w:val="003C0B66"/>
    <w:rsid w:val="003C3D80"/>
    <w:rsid w:val="003D17BC"/>
    <w:rsid w:val="00400507"/>
    <w:rsid w:val="004300B4"/>
    <w:rsid w:val="00445311"/>
    <w:rsid w:val="004853D7"/>
    <w:rsid w:val="00491F50"/>
    <w:rsid w:val="004F0D41"/>
    <w:rsid w:val="0050343F"/>
    <w:rsid w:val="00517F1A"/>
    <w:rsid w:val="00540836"/>
    <w:rsid w:val="00541214"/>
    <w:rsid w:val="00604E6D"/>
    <w:rsid w:val="006431BA"/>
    <w:rsid w:val="006527E7"/>
    <w:rsid w:val="00654728"/>
    <w:rsid w:val="00670B35"/>
    <w:rsid w:val="00673AC8"/>
    <w:rsid w:val="006A1148"/>
    <w:rsid w:val="006B514F"/>
    <w:rsid w:val="006D122E"/>
    <w:rsid w:val="006E5C63"/>
    <w:rsid w:val="00702D63"/>
    <w:rsid w:val="007264B9"/>
    <w:rsid w:val="007507C9"/>
    <w:rsid w:val="007D4C08"/>
    <w:rsid w:val="007D6B44"/>
    <w:rsid w:val="007F5F82"/>
    <w:rsid w:val="0080516F"/>
    <w:rsid w:val="008071CD"/>
    <w:rsid w:val="008107BB"/>
    <w:rsid w:val="00812758"/>
    <w:rsid w:val="00812B2A"/>
    <w:rsid w:val="0083092E"/>
    <w:rsid w:val="00847D29"/>
    <w:rsid w:val="00855FCC"/>
    <w:rsid w:val="0086310E"/>
    <w:rsid w:val="008A3208"/>
    <w:rsid w:val="008D1A40"/>
    <w:rsid w:val="008F40EE"/>
    <w:rsid w:val="00925E19"/>
    <w:rsid w:val="009300F0"/>
    <w:rsid w:val="00933CD5"/>
    <w:rsid w:val="0093632A"/>
    <w:rsid w:val="00981BF1"/>
    <w:rsid w:val="009879B1"/>
    <w:rsid w:val="009A237B"/>
    <w:rsid w:val="009E55B2"/>
    <w:rsid w:val="00A03625"/>
    <w:rsid w:val="00A15A04"/>
    <w:rsid w:val="00A372A2"/>
    <w:rsid w:val="00A75944"/>
    <w:rsid w:val="00A86F15"/>
    <w:rsid w:val="00A93EE3"/>
    <w:rsid w:val="00AA26D3"/>
    <w:rsid w:val="00AB4484"/>
    <w:rsid w:val="00AB7780"/>
    <w:rsid w:val="00AF7767"/>
    <w:rsid w:val="00B229E4"/>
    <w:rsid w:val="00B64162"/>
    <w:rsid w:val="00BA20DD"/>
    <w:rsid w:val="00BB0DAC"/>
    <w:rsid w:val="00BC0B00"/>
    <w:rsid w:val="00BE2919"/>
    <w:rsid w:val="00BF49FA"/>
    <w:rsid w:val="00C21F6F"/>
    <w:rsid w:val="00C76669"/>
    <w:rsid w:val="00C82A6A"/>
    <w:rsid w:val="00CA5A7E"/>
    <w:rsid w:val="00CD7CBC"/>
    <w:rsid w:val="00D30E81"/>
    <w:rsid w:val="00D35BB9"/>
    <w:rsid w:val="00D61EAC"/>
    <w:rsid w:val="00DB2DD0"/>
    <w:rsid w:val="00DB5FF3"/>
    <w:rsid w:val="00DC7E71"/>
    <w:rsid w:val="00E56776"/>
    <w:rsid w:val="00EB0CC1"/>
    <w:rsid w:val="00FA2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173E3"/>
  <w15:chartTrackingRefBased/>
  <w15:docId w15:val="{09E13B5A-1FDE-424F-B6EF-A6195A07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43F"/>
  </w:style>
  <w:style w:type="paragraph" w:styleId="Heading1">
    <w:name w:val="heading 1"/>
    <w:basedOn w:val="Normal"/>
    <w:next w:val="Normal"/>
    <w:link w:val="Heading1Char"/>
    <w:uiPriority w:val="9"/>
    <w:qFormat/>
    <w:rsid w:val="003A70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0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0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0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0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0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0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0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0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02F"/>
    <w:rPr>
      <w:rFonts w:eastAsiaTheme="majorEastAsia" w:cstheme="majorBidi"/>
      <w:color w:val="272727" w:themeColor="text1" w:themeTint="D8"/>
    </w:rPr>
  </w:style>
  <w:style w:type="paragraph" w:styleId="Title">
    <w:name w:val="Title"/>
    <w:basedOn w:val="Normal"/>
    <w:next w:val="Normal"/>
    <w:link w:val="TitleChar"/>
    <w:uiPriority w:val="10"/>
    <w:qFormat/>
    <w:rsid w:val="003A7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0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02F"/>
    <w:pPr>
      <w:spacing w:before="160"/>
      <w:jc w:val="center"/>
    </w:pPr>
    <w:rPr>
      <w:i/>
      <w:iCs/>
      <w:color w:val="404040" w:themeColor="text1" w:themeTint="BF"/>
    </w:rPr>
  </w:style>
  <w:style w:type="character" w:customStyle="1" w:styleId="QuoteChar">
    <w:name w:val="Quote Char"/>
    <w:basedOn w:val="DefaultParagraphFont"/>
    <w:link w:val="Quote"/>
    <w:uiPriority w:val="29"/>
    <w:rsid w:val="003A702F"/>
    <w:rPr>
      <w:i/>
      <w:iCs/>
      <w:color w:val="404040" w:themeColor="text1" w:themeTint="BF"/>
    </w:rPr>
  </w:style>
  <w:style w:type="paragraph" w:styleId="ListParagraph">
    <w:name w:val="List Paragraph"/>
    <w:basedOn w:val="Normal"/>
    <w:uiPriority w:val="34"/>
    <w:qFormat/>
    <w:rsid w:val="003A702F"/>
    <w:pPr>
      <w:ind w:left="720"/>
      <w:contextualSpacing/>
    </w:pPr>
  </w:style>
  <w:style w:type="character" w:styleId="IntenseEmphasis">
    <w:name w:val="Intense Emphasis"/>
    <w:basedOn w:val="DefaultParagraphFont"/>
    <w:uiPriority w:val="21"/>
    <w:qFormat/>
    <w:rsid w:val="003A702F"/>
    <w:rPr>
      <w:i/>
      <w:iCs/>
      <w:color w:val="0F4761" w:themeColor="accent1" w:themeShade="BF"/>
    </w:rPr>
  </w:style>
  <w:style w:type="paragraph" w:styleId="IntenseQuote">
    <w:name w:val="Intense Quote"/>
    <w:basedOn w:val="Normal"/>
    <w:next w:val="Normal"/>
    <w:link w:val="IntenseQuoteChar"/>
    <w:uiPriority w:val="30"/>
    <w:qFormat/>
    <w:rsid w:val="003A7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02F"/>
    <w:rPr>
      <w:i/>
      <w:iCs/>
      <w:color w:val="0F4761" w:themeColor="accent1" w:themeShade="BF"/>
    </w:rPr>
  </w:style>
  <w:style w:type="character" w:styleId="IntenseReference">
    <w:name w:val="Intense Reference"/>
    <w:basedOn w:val="DefaultParagraphFont"/>
    <w:uiPriority w:val="32"/>
    <w:qFormat/>
    <w:rsid w:val="003A702F"/>
    <w:rPr>
      <w:b/>
      <w:bCs/>
      <w:smallCaps/>
      <w:color w:val="0F4761" w:themeColor="accent1" w:themeShade="BF"/>
      <w:spacing w:val="5"/>
    </w:rPr>
  </w:style>
  <w:style w:type="paragraph" w:styleId="NormalWeb">
    <w:name w:val="Normal (Web)"/>
    <w:basedOn w:val="Normal"/>
    <w:uiPriority w:val="99"/>
    <w:semiHidden/>
    <w:unhideWhenUsed/>
    <w:rsid w:val="003A702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1333">
    <w:name w:val="citation-1333"/>
    <w:basedOn w:val="DefaultParagraphFont"/>
    <w:rsid w:val="003A702F"/>
  </w:style>
  <w:style w:type="character" w:customStyle="1" w:styleId="citation-1332">
    <w:name w:val="citation-1332"/>
    <w:basedOn w:val="DefaultParagraphFont"/>
    <w:rsid w:val="003A702F"/>
  </w:style>
  <w:style w:type="character" w:customStyle="1" w:styleId="citation-1331">
    <w:name w:val="citation-1331"/>
    <w:basedOn w:val="DefaultParagraphFont"/>
    <w:rsid w:val="003A702F"/>
  </w:style>
  <w:style w:type="character" w:customStyle="1" w:styleId="citation-1330">
    <w:name w:val="citation-1330"/>
    <w:basedOn w:val="DefaultParagraphFont"/>
    <w:rsid w:val="003A702F"/>
  </w:style>
  <w:style w:type="character" w:customStyle="1" w:styleId="citation-1329">
    <w:name w:val="citation-1329"/>
    <w:basedOn w:val="DefaultParagraphFont"/>
    <w:rsid w:val="003A702F"/>
  </w:style>
  <w:style w:type="character" w:customStyle="1" w:styleId="citation-1328">
    <w:name w:val="citation-1328"/>
    <w:basedOn w:val="DefaultParagraphFont"/>
    <w:rsid w:val="003A702F"/>
  </w:style>
  <w:style w:type="character" w:customStyle="1" w:styleId="citation-1327">
    <w:name w:val="citation-1327"/>
    <w:basedOn w:val="DefaultParagraphFont"/>
    <w:rsid w:val="003A702F"/>
  </w:style>
  <w:style w:type="character" w:customStyle="1" w:styleId="citation-1326">
    <w:name w:val="citation-1326"/>
    <w:basedOn w:val="DefaultParagraphFont"/>
    <w:rsid w:val="003A702F"/>
  </w:style>
  <w:style w:type="character" w:customStyle="1" w:styleId="citation-1325">
    <w:name w:val="citation-1325"/>
    <w:basedOn w:val="DefaultParagraphFont"/>
    <w:rsid w:val="003A702F"/>
  </w:style>
  <w:style w:type="character" w:customStyle="1" w:styleId="citation-1324">
    <w:name w:val="citation-1324"/>
    <w:basedOn w:val="DefaultParagraphFont"/>
    <w:rsid w:val="003A702F"/>
  </w:style>
  <w:style w:type="character" w:customStyle="1" w:styleId="citation-1323">
    <w:name w:val="citation-1323"/>
    <w:basedOn w:val="DefaultParagraphFont"/>
    <w:rsid w:val="003A702F"/>
  </w:style>
  <w:style w:type="character" w:customStyle="1" w:styleId="citation-1322">
    <w:name w:val="citation-1322"/>
    <w:basedOn w:val="DefaultParagraphFont"/>
    <w:rsid w:val="003A702F"/>
  </w:style>
  <w:style w:type="character" w:customStyle="1" w:styleId="citation-1321">
    <w:name w:val="citation-1321"/>
    <w:basedOn w:val="DefaultParagraphFont"/>
    <w:rsid w:val="003A702F"/>
  </w:style>
  <w:style w:type="character" w:customStyle="1" w:styleId="citation-1320">
    <w:name w:val="citation-1320"/>
    <w:basedOn w:val="DefaultParagraphFont"/>
    <w:rsid w:val="003A702F"/>
  </w:style>
  <w:style w:type="character" w:customStyle="1" w:styleId="citation-1319">
    <w:name w:val="citation-1319"/>
    <w:basedOn w:val="DefaultParagraphFont"/>
    <w:rsid w:val="003A702F"/>
  </w:style>
  <w:style w:type="character" w:customStyle="1" w:styleId="citation-1318">
    <w:name w:val="citation-1318"/>
    <w:basedOn w:val="DefaultParagraphFont"/>
    <w:rsid w:val="003A702F"/>
  </w:style>
  <w:style w:type="character" w:customStyle="1" w:styleId="citation-1317">
    <w:name w:val="citation-1317"/>
    <w:basedOn w:val="DefaultParagraphFont"/>
    <w:rsid w:val="003A702F"/>
  </w:style>
  <w:style w:type="character" w:customStyle="1" w:styleId="citation-1316">
    <w:name w:val="citation-1316"/>
    <w:basedOn w:val="DefaultParagraphFont"/>
    <w:rsid w:val="003A702F"/>
  </w:style>
  <w:style w:type="character" w:customStyle="1" w:styleId="citation-1315">
    <w:name w:val="citation-1315"/>
    <w:basedOn w:val="DefaultParagraphFont"/>
    <w:rsid w:val="003A702F"/>
  </w:style>
  <w:style w:type="character" w:customStyle="1" w:styleId="citation-1314">
    <w:name w:val="citation-1314"/>
    <w:basedOn w:val="DefaultParagraphFont"/>
    <w:rsid w:val="003A702F"/>
  </w:style>
  <w:style w:type="character" w:customStyle="1" w:styleId="citation-1313">
    <w:name w:val="citation-1313"/>
    <w:basedOn w:val="DefaultParagraphFont"/>
    <w:rsid w:val="003A702F"/>
  </w:style>
  <w:style w:type="character" w:customStyle="1" w:styleId="citation-1312">
    <w:name w:val="citation-1312"/>
    <w:basedOn w:val="DefaultParagraphFont"/>
    <w:rsid w:val="003A702F"/>
  </w:style>
  <w:style w:type="character" w:customStyle="1" w:styleId="citation-1311">
    <w:name w:val="citation-1311"/>
    <w:basedOn w:val="DefaultParagraphFont"/>
    <w:rsid w:val="003A702F"/>
  </w:style>
  <w:style w:type="character" w:customStyle="1" w:styleId="citation-1310">
    <w:name w:val="citation-1310"/>
    <w:basedOn w:val="DefaultParagraphFont"/>
    <w:rsid w:val="003A702F"/>
  </w:style>
  <w:style w:type="character" w:customStyle="1" w:styleId="citation-1309">
    <w:name w:val="citation-1309"/>
    <w:basedOn w:val="DefaultParagraphFont"/>
    <w:rsid w:val="003A702F"/>
  </w:style>
  <w:style w:type="character" w:customStyle="1" w:styleId="citation-1308">
    <w:name w:val="citation-1308"/>
    <w:basedOn w:val="DefaultParagraphFont"/>
    <w:rsid w:val="003A702F"/>
  </w:style>
  <w:style w:type="character" w:customStyle="1" w:styleId="citation-1307">
    <w:name w:val="citation-1307"/>
    <w:basedOn w:val="DefaultParagraphFont"/>
    <w:rsid w:val="003A702F"/>
  </w:style>
  <w:style w:type="character" w:customStyle="1" w:styleId="citation-1306">
    <w:name w:val="citation-1306"/>
    <w:basedOn w:val="DefaultParagraphFont"/>
    <w:rsid w:val="003A702F"/>
  </w:style>
  <w:style w:type="character" w:customStyle="1" w:styleId="citation-1305">
    <w:name w:val="citation-1305"/>
    <w:basedOn w:val="DefaultParagraphFont"/>
    <w:rsid w:val="003A702F"/>
  </w:style>
  <w:style w:type="character" w:customStyle="1" w:styleId="citation-1304">
    <w:name w:val="citation-1304"/>
    <w:basedOn w:val="DefaultParagraphFont"/>
    <w:rsid w:val="003A702F"/>
  </w:style>
  <w:style w:type="character" w:customStyle="1" w:styleId="citation-1303">
    <w:name w:val="citation-1303"/>
    <w:basedOn w:val="DefaultParagraphFont"/>
    <w:rsid w:val="003A702F"/>
  </w:style>
  <w:style w:type="character" w:customStyle="1" w:styleId="citation-1302">
    <w:name w:val="citation-1302"/>
    <w:basedOn w:val="DefaultParagraphFont"/>
    <w:rsid w:val="003A702F"/>
  </w:style>
  <w:style w:type="character" w:customStyle="1" w:styleId="citation-1301">
    <w:name w:val="citation-1301"/>
    <w:basedOn w:val="DefaultParagraphFont"/>
    <w:rsid w:val="003A702F"/>
  </w:style>
  <w:style w:type="character" w:customStyle="1" w:styleId="citation-1300">
    <w:name w:val="citation-1300"/>
    <w:basedOn w:val="DefaultParagraphFont"/>
    <w:rsid w:val="003A702F"/>
  </w:style>
  <w:style w:type="character" w:customStyle="1" w:styleId="citation-1299">
    <w:name w:val="citation-1299"/>
    <w:basedOn w:val="DefaultParagraphFont"/>
    <w:rsid w:val="003A702F"/>
  </w:style>
  <w:style w:type="character" w:customStyle="1" w:styleId="citation-1298">
    <w:name w:val="citation-1298"/>
    <w:basedOn w:val="DefaultParagraphFont"/>
    <w:rsid w:val="003A702F"/>
  </w:style>
  <w:style w:type="character" w:customStyle="1" w:styleId="citation-1297">
    <w:name w:val="citation-1297"/>
    <w:basedOn w:val="DefaultParagraphFont"/>
    <w:rsid w:val="003A702F"/>
  </w:style>
  <w:style w:type="character" w:customStyle="1" w:styleId="citation-1296">
    <w:name w:val="citation-1296"/>
    <w:basedOn w:val="DefaultParagraphFont"/>
    <w:rsid w:val="003A702F"/>
  </w:style>
  <w:style w:type="character" w:customStyle="1" w:styleId="citation-1295">
    <w:name w:val="citation-1295"/>
    <w:basedOn w:val="DefaultParagraphFont"/>
    <w:rsid w:val="003A702F"/>
  </w:style>
  <w:style w:type="character" w:customStyle="1" w:styleId="citation-1294">
    <w:name w:val="citation-1294"/>
    <w:basedOn w:val="DefaultParagraphFont"/>
    <w:rsid w:val="003A702F"/>
  </w:style>
  <w:style w:type="character" w:customStyle="1" w:styleId="citation-1293">
    <w:name w:val="citation-1293"/>
    <w:basedOn w:val="DefaultParagraphFont"/>
    <w:rsid w:val="003A702F"/>
  </w:style>
  <w:style w:type="character" w:customStyle="1" w:styleId="citation-1292">
    <w:name w:val="citation-1292"/>
    <w:basedOn w:val="DefaultParagraphFont"/>
    <w:rsid w:val="003A702F"/>
  </w:style>
  <w:style w:type="character" w:customStyle="1" w:styleId="citation-1291">
    <w:name w:val="citation-1291"/>
    <w:basedOn w:val="DefaultParagraphFont"/>
    <w:rsid w:val="003A702F"/>
  </w:style>
  <w:style w:type="character" w:customStyle="1" w:styleId="citation-1290">
    <w:name w:val="citation-1290"/>
    <w:basedOn w:val="DefaultParagraphFont"/>
    <w:rsid w:val="003A702F"/>
  </w:style>
  <w:style w:type="character" w:customStyle="1" w:styleId="citation-1289">
    <w:name w:val="citation-1289"/>
    <w:basedOn w:val="DefaultParagraphFont"/>
    <w:rsid w:val="003A702F"/>
  </w:style>
  <w:style w:type="character" w:customStyle="1" w:styleId="citation-1288">
    <w:name w:val="citation-1288"/>
    <w:basedOn w:val="DefaultParagraphFont"/>
    <w:rsid w:val="003A702F"/>
  </w:style>
  <w:style w:type="character" w:customStyle="1" w:styleId="citation-1287">
    <w:name w:val="citation-1287"/>
    <w:basedOn w:val="DefaultParagraphFont"/>
    <w:rsid w:val="003A702F"/>
  </w:style>
  <w:style w:type="character" w:customStyle="1" w:styleId="citation-1286">
    <w:name w:val="citation-1286"/>
    <w:basedOn w:val="DefaultParagraphFont"/>
    <w:rsid w:val="003A702F"/>
  </w:style>
  <w:style w:type="character" w:customStyle="1" w:styleId="citation-1285">
    <w:name w:val="citation-1285"/>
    <w:basedOn w:val="DefaultParagraphFont"/>
    <w:rsid w:val="003A702F"/>
  </w:style>
  <w:style w:type="character" w:customStyle="1" w:styleId="citation-1284">
    <w:name w:val="citation-1284"/>
    <w:basedOn w:val="DefaultParagraphFont"/>
    <w:rsid w:val="003A702F"/>
  </w:style>
  <w:style w:type="character" w:customStyle="1" w:styleId="citation-1283">
    <w:name w:val="citation-1283"/>
    <w:basedOn w:val="DefaultParagraphFont"/>
    <w:rsid w:val="003A702F"/>
  </w:style>
  <w:style w:type="character" w:customStyle="1" w:styleId="citation-1282">
    <w:name w:val="citation-1282"/>
    <w:basedOn w:val="DefaultParagraphFont"/>
    <w:rsid w:val="003A702F"/>
  </w:style>
  <w:style w:type="character" w:customStyle="1" w:styleId="citation-1281">
    <w:name w:val="citation-1281"/>
    <w:basedOn w:val="DefaultParagraphFont"/>
    <w:rsid w:val="003A702F"/>
  </w:style>
  <w:style w:type="character" w:customStyle="1" w:styleId="citation-1280">
    <w:name w:val="citation-1280"/>
    <w:basedOn w:val="DefaultParagraphFont"/>
    <w:rsid w:val="003A702F"/>
  </w:style>
  <w:style w:type="character" w:customStyle="1" w:styleId="citation-1279">
    <w:name w:val="citation-1279"/>
    <w:basedOn w:val="DefaultParagraphFont"/>
    <w:rsid w:val="003A702F"/>
  </w:style>
  <w:style w:type="character" w:customStyle="1" w:styleId="citation-1278">
    <w:name w:val="citation-1278"/>
    <w:basedOn w:val="DefaultParagraphFont"/>
    <w:rsid w:val="003A702F"/>
  </w:style>
  <w:style w:type="character" w:customStyle="1" w:styleId="citation-1277">
    <w:name w:val="citation-1277"/>
    <w:basedOn w:val="DefaultParagraphFont"/>
    <w:rsid w:val="003A702F"/>
  </w:style>
  <w:style w:type="character" w:customStyle="1" w:styleId="citation-1276">
    <w:name w:val="citation-1276"/>
    <w:basedOn w:val="DefaultParagraphFont"/>
    <w:rsid w:val="003A702F"/>
  </w:style>
  <w:style w:type="character" w:customStyle="1" w:styleId="citation-1275">
    <w:name w:val="citation-1275"/>
    <w:basedOn w:val="DefaultParagraphFont"/>
    <w:rsid w:val="003A702F"/>
  </w:style>
  <w:style w:type="character" w:customStyle="1" w:styleId="citation-1274">
    <w:name w:val="citation-1274"/>
    <w:basedOn w:val="DefaultParagraphFont"/>
    <w:rsid w:val="003A702F"/>
  </w:style>
  <w:style w:type="character" w:customStyle="1" w:styleId="citation-1273">
    <w:name w:val="citation-1273"/>
    <w:basedOn w:val="DefaultParagraphFont"/>
    <w:rsid w:val="003A702F"/>
  </w:style>
  <w:style w:type="character" w:customStyle="1" w:styleId="citation-1272">
    <w:name w:val="citation-1272"/>
    <w:basedOn w:val="DefaultParagraphFont"/>
    <w:rsid w:val="003A702F"/>
  </w:style>
  <w:style w:type="character" w:customStyle="1" w:styleId="citation-1271">
    <w:name w:val="citation-1271"/>
    <w:basedOn w:val="DefaultParagraphFont"/>
    <w:rsid w:val="003A702F"/>
  </w:style>
  <w:style w:type="character" w:customStyle="1" w:styleId="citation-1270">
    <w:name w:val="citation-1270"/>
    <w:basedOn w:val="DefaultParagraphFont"/>
    <w:rsid w:val="003A702F"/>
  </w:style>
  <w:style w:type="character" w:customStyle="1" w:styleId="citation-1269">
    <w:name w:val="citation-1269"/>
    <w:basedOn w:val="DefaultParagraphFont"/>
    <w:rsid w:val="003A702F"/>
  </w:style>
  <w:style w:type="character" w:customStyle="1" w:styleId="citation-1268">
    <w:name w:val="citation-1268"/>
    <w:basedOn w:val="DefaultParagraphFont"/>
    <w:rsid w:val="003A702F"/>
  </w:style>
  <w:style w:type="character" w:customStyle="1" w:styleId="citation-1267">
    <w:name w:val="citation-1267"/>
    <w:basedOn w:val="DefaultParagraphFont"/>
    <w:rsid w:val="003A702F"/>
  </w:style>
  <w:style w:type="character" w:customStyle="1" w:styleId="citation-1266">
    <w:name w:val="citation-1266"/>
    <w:basedOn w:val="DefaultParagraphFont"/>
    <w:rsid w:val="003A702F"/>
  </w:style>
  <w:style w:type="character" w:customStyle="1" w:styleId="citation-1265">
    <w:name w:val="citation-1265"/>
    <w:basedOn w:val="DefaultParagraphFont"/>
    <w:rsid w:val="003A702F"/>
  </w:style>
  <w:style w:type="character" w:customStyle="1" w:styleId="citation-1264">
    <w:name w:val="citation-1264"/>
    <w:basedOn w:val="DefaultParagraphFont"/>
    <w:rsid w:val="003A702F"/>
  </w:style>
  <w:style w:type="character" w:customStyle="1" w:styleId="citation-1263">
    <w:name w:val="citation-1263"/>
    <w:basedOn w:val="DefaultParagraphFont"/>
    <w:rsid w:val="003A702F"/>
  </w:style>
  <w:style w:type="character" w:customStyle="1" w:styleId="citation-1262">
    <w:name w:val="citation-1262"/>
    <w:basedOn w:val="DefaultParagraphFont"/>
    <w:rsid w:val="003A702F"/>
  </w:style>
  <w:style w:type="character" w:customStyle="1" w:styleId="citation-1261">
    <w:name w:val="citation-1261"/>
    <w:basedOn w:val="DefaultParagraphFont"/>
    <w:rsid w:val="003A702F"/>
  </w:style>
  <w:style w:type="character" w:customStyle="1" w:styleId="citation-1260">
    <w:name w:val="citation-1260"/>
    <w:basedOn w:val="DefaultParagraphFont"/>
    <w:rsid w:val="003A702F"/>
  </w:style>
  <w:style w:type="character" w:customStyle="1" w:styleId="citation-1259">
    <w:name w:val="citation-1259"/>
    <w:basedOn w:val="DefaultParagraphFont"/>
    <w:rsid w:val="003A702F"/>
  </w:style>
  <w:style w:type="character" w:customStyle="1" w:styleId="citation-1258">
    <w:name w:val="citation-1258"/>
    <w:basedOn w:val="DefaultParagraphFont"/>
    <w:rsid w:val="003A702F"/>
  </w:style>
  <w:style w:type="character" w:customStyle="1" w:styleId="citation-1257">
    <w:name w:val="citation-1257"/>
    <w:basedOn w:val="DefaultParagraphFont"/>
    <w:rsid w:val="003A702F"/>
  </w:style>
  <w:style w:type="character" w:customStyle="1" w:styleId="citation-1256">
    <w:name w:val="citation-1256"/>
    <w:basedOn w:val="DefaultParagraphFont"/>
    <w:rsid w:val="003A702F"/>
  </w:style>
  <w:style w:type="character" w:customStyle="1" w:styleId="citation-1255">
    <w:name w:val="citation-1255"/>
    <w:basedOn w:val="DefaultParagraphFont"/>
    <w:rsid w:val="003A702F"/>
  </w:style>
  <w:style w:type="character" w:customStyle="1" w:styleId="citation-1254">
    <w:name w:val="citation-1254"/>
    <w:basedOn w:val="DefaultParagraphFont"/>
    <w:rsid w:val="003A702F"/>
  </w:style>
  <w:style w:type="character" w:customStyle="1" w:styleId="citation-1253">
    <w:name w:val="citation-1253"/>
    <w:basedOn w:val="DefaultParagraphFont"/>
    <w:rsid w:val="003A702F"/>
  </w:style>
  <w:style w:type="character" w:customStyle="1" w:styleId="citation-1252">
    <w:name w:val="citation-1252"/>
    <w:basedOn w:val="DefaultParagraphFont"/>
    <w:rsid w:val="003A702F"/>
  </w:style>
  <w:style w:type="character" w:customStyle="1" w:styleId="citation-1251">
    <w:name w:val="citation-1251"/>
    <w:basedOn w:val="DefaultParagraphFont"/>
    <w:rsid w:val="003A702F"/>
  </w:style>
  <w:style w:type="character" w:customStyle="1" w:styleId="citation-1250">
    <w:name w:val="citation-1250"/>
    <w:basedOn w:val="DefaultParagraphFont"/>
    <w:rsid w:val="003A702F"/>
  </w:style>
  <w:style w:type="character" w:customStyle="1" w:styleId="citation-1249">
    <w:name w:val="citation-1249"/>
    <w:basedOn w:val="DefaultParagraphFont"/>
    <w:rsid w:val="003A702F"/>
  </w:style>
  <w:style w:type="character" w:customStyle="1" w:styleId="citation-1248">
    <w:name w:val="citation-1248"/>
    <w:basedOn w:val="DefaultParagraphFont"/>
    <w:rsid w:val="003A702F"/>
  </w:style>
  <w:style w:type="character" w:customStyle="1" w:styleId="citation-1247">
    <w:name w:val="citation-1247"/>
    <w:basedOn w:val="DefaultParagraphFont"/>
    <w:rsid w:val="003A702F"/>
  </w:style>
  <w:style w:type="character" w:customStyle="1" w:styleId="citation-1246">
    <w:name w:val="citation-1246"/>
    <w:basedOn w:val="DefaultParagraphFont"/>
    <w:rsid w:val="003A702F"/>
  </w:style>
  <w:style w:type="character" w:customStyle="1" w:styleId="citation-1245">
    <w:name w:val="citation-1245"/>
    <w:basedOn w:val="DefaultParagraphFont"/>
    <w:rsid w:val="003A702F"/>
  </w:style>
  <w:style w:type="character" w:customStyle="1" w:styleId="citation-1244">
    <w:name w:val="citation-1244"/>
    <w:basedOn w:val="DefaultParagraphFont"/>
    <w:rsid w:val="003A702F"/>
  </w:style>
  <w:style w:type="character" w:customStyle="1" w:styleId="citation-1243">
    <w:name w:val="citation-1243"/>
    <w:basedOn w:val="DefaultParagraphFont"/>
    <w:rsid w:val="003A702F"/>
  </w:style>
  <w:style w:type="character" w:customStyle="1" w:styleId="citation-1242">
    <w:name w:val="citation-1242"/>
    <w:basedOn w:val="DefaultParagraphFont"/>
    <w:rsid w:val="003A702F"/>
  </w:style>
  <w:style w:type="character" w:customStyle="1" w:styleId="citation-1241">
    <w:name w:val="citation-1241"/>
    <w:basedOn w:val="DefaultParagraphFont"/>
    <w:rsid w:val="003A702F"/>
  </w:style>
  <w:style w:type="character" w:customStyle="1" w:styleId="citation-1240">
    <w:name w:val="citation-1240"/>
    <w:basedOn w:val="DefaultParagraphFont"/>
    <w:rsid w:val="003A702F"/>
  </w:style>
  <w:style w:type="character" w:customStyle="1" w:styleId="citation-1239">
    <w:name w:val="citation-1239"/>
    <w:basedOn w:val="DefaultParagraphFont"/>
    <w:rsid w:val="003A702F"/>
  </w:style>
  <w:style w:type="character" w:customStyle="1" w:styleId="citation-1238">
    <w:name w:val="citation-1238"/>
    <w:basedOn w:val="DefaultParagraphFont"/>
    <w:rsid w:val="003A702F"/>
  </w:style>
  <w:style w:type="character" w:customStyle="1" w:styleId="citation-1237">
    <w:name w:val="citation-1237"/>
    <w:basedOn w:val="DefaultParagraphFont"/>
    <w:rsid w:val="003A702F"/>
  </w:style>
  <w:style w:type="character" w:customStyle="1" w:styleId="citation-1236">
    <w:name w:val="citation-1236"/>
    <w:basedOn w:val="DefaultParagraphFont"/>
    <w:rsid w:val="003A702F"/>
  </w:style>
  <w:style w:type="character" w:customStyle="1" w:styleId="citation-1235">
    <w:name w:val="citation-1235"/>
    <w:basedOn w:val="DefaultParagraphFont"/>
    <w:rsid w:val="003A702F"/>
  </w:style>
  <w:style w:type="character" w:customStyle="1" w:styleId="citation-1234">
    <w:name w:val="citation-1234"/>
    <w:basedOn w:val="DefaultParagraphFont"/>
    <w:rsid w:val="003A702F"/>
  </w:style>
  <w:style w:type="character" w:customStyle="1" w:styleId="citation-1233">
    <w:name w:val="citation-1233"/>
    <w:basedOn w:val="DefaultParagraphFont"/>
    <w:rsid w:val="003A702F"/>
  </w:style>
  <w:style w:type="character" w:customStyle="1" w:styleId="citation-1232">
    <w:name w:val="citation-1232"/>
    <w:basedOn w:val="DefaultParagraphFont"/>
    <w:rsid w:val="003A702F"/>
  </w:style>
  <w:style w:type="character" w:customStyle="1" w:styleId="citation-1231">
    <w:name w:val="citation-1231"/>
    <w:basedOn w:val="DefaultParagraphFont"/>
    <w:rsid w:val="003A702F"/>
  </w:style>
  <w:style w:type="character" w:customStyle="1" w:styleId="citation-1230">
    <w:name w:val="citation-1230"/>
    <w:basedOn w:val="DefaultParagraphFont"/>
    <w:rsid w:val="003A702F"/>
  </w:style>
  <w:style w:type="character" w:customStyle="1" w:styleId="citation-1229">
    <w:name w:val="citation-1229"/>
    <w:basedOn w:val="DefaultParagraphFont"/>
    <w:rsid w:val="003A702F"/>
  </w:style>
  <w:style w:type="character" w:customStyle="1" w:styleId="citation-1228">
    <w:name w:val="citation-1228"/>
    <w:basedOn w:val="DefaultParagraphFont"/>
    <w:rsid w:val="003A702F"/>
  </w:style>
  <w:style w:type="character" w:customStyle="1" w:styleId="citation-1227">
    <w:name w:val="citation-1227"/>
    <w:basedOn w:val="DefaultParagraphFont"/>
    <w:rsid w:val="003A702F"/>
  </w:style>
  <w:style w:type="character" w:customStyle="1" w:styleId="citation-1226">
    <w:name w:val="citation-1226"/>
    <w:basedOn w:val="DefaultParagraphFont"/>
    <w:rsid w:val="003A702F"/>
  </w:style>
  <w:style w:type="character" w:customStyle="1" w:styleId="citation-1225">
    <w:name w:val="citation-1225"/>
    <w:basedOn w:val="DefaultParagraphFont"/>
    <w:rsid w:val="003A702F"/>
  </w:style>
  <w:style w:type="character" w:customStyle="1" w:styleId="citation-1224">
    <w:name w:val="citation-1224"/>
    <w:basedOn w:val="DefaultParagraphFont"/>
    <w:rsid w:val="003A702F"/>
  </w:style>
  <w:style w:type="character" w:customStyle="1" w:styleId="citation-1223">
    <w:name w:val="citation-1223"/>
    <w:basedOn w:val="DefaultParagraphFont"/>
    <w:rsid w:val="003A702F"/>
  </w:style>
  <w:style w:type="character" w:customStyle="1" w:styleId="citation-1222">
    <w:name w:val="citation-1222"/>
    <w:basedOn w:val="DefaultParagraphFont"/>
    <w:rsid w:val="003A702F"/>
  </w:style>
  <w:style w:type="character" w:customStyle="1" w:styleId="citation-1221">
    <w:name w:val="citation-1221"/>
    <w:basedOn w:val="DefaultParagraphFont"/>
    <w:rsid w:val="003A702F"/>
  </w:style>
  <w:style w:type="character" w:customStyle="1" w:styleId="citation-1220">
    <w:name w:val="citation-1220"/>
    <w:basedOn w:val="DefaultParagraphFont"/>
    <w:rsid w:val="003A702F"/>
  </w:style>
  <w:style w:type="character" w:customStyle="1" w:styleId="citation-1219">
    <w:name w:val="citation-1219"/>
    <w:basedOn w:val="DefaultParagraphFont"/>
    <w:rsid w:val="003A702F"/>
  </w:style>
  <w:style w:type="character" w:customStyle="1" w:styleId="citation-1218">
    <w:name w:val="citation-1218"/>
    <w:basedOn w:val="DefaultParagraphFont"/>
    <w:rsid w:val="003A702F"/>
  </w:style>
  <w:style w:type="character" w:customStyle="1" w:styleId="citation-1217">
    <w:name w:val="citation-1217"/>
    <w:basedOn w:val="DefaultParagraphFont"/>
    <w:rsid w:val="003A702F"/>
  </w:style>
  <w:style w:type="character" w:customStyle="1" w:styleId="citation-1216">
    <w:name w:val="citation-1216"/>
    <w:basedOn w:val="DefaultParagraphFont"/>
    <w:rsid w:val="003A702F"/>
  </w:style>
  <w:style w:type="character" w:customStyle="1" w:styleId="citation-1215">
    <w:name w:val="citation-1215"/>
    <w:basedOn w:val="DefaultParagraphFont"/>
    <w:rsid w:val="003A702F"/>
  </w:style>
  <w:style w:type="character" w:customStyle="1" w:styleId="citation-1214">
    <w:name w:val="citation-1214"/>
    <w:basedOn w:val="DefaultParagraphFont"/>
    <w:rsid w:val="003A702F"/>
  </w:style>
  <w:style w:type="character" w:customStyle="1" w:styleId="citation-1213">
    <w:name w:val="citation-1213"/>
    <w:basedOn w:val="DefaultParagraphFont"/>
    <w:rsid w:val="003A702F"/>
  </w:style>
  <w:style w:type="character" w:customStyle="1" w:styleId="citation-1212">
    <w:name w:val="citation-1212"/>
    <w:basedOn w:val="DefaultParagraphFont"/>
    <w:rsid w:val="003A702F"/>
  </w:style>
  <w:style w:type="character" w:customStyle="1" w:styleId="citation-1211">
    <w:name w:val="citation-1211"/>
    <w:basedOn w:val="DefaultParagraphFont"/>
    <w:rsid w:val="003A702F"/>
  </w:style>
  <w:style w:type="character" w:customStyle="1" w:styleId="citation-1210">
    <w:name w:val="citation-1210"/>
    <w:basedOn w:val="DefaultParagraphFont"/>
    <w:rsid w:val="003A702F"/>
  </w:style>
  <w:style w:type="character" w:customStyle="1" w:styleId="citation-1209">
    <w:name w:val="citation-1209"/>
    <w:basedOn w:val="DefaultParagraphFont"/>
    <w:rsid w:val="003A702F"/>
  </w:style>
  <w:style w:type="character" w:customStyle="1" w:styleId="citation-1208">
    <w:name w:val="citation-1208"/>
    <w:basedOn w:val="DefaultParagraphFont"/>
    <w:rsid w:val="003A702F"/>
  </w:style>
  <w:style w:type="character" w:customStyle="1" w:styleId="citation-1207">
    <w:name w:val="citation-1207"/>
    <w:basedOn w:val="DefaultParagraphFont"/>
    <w:rsid w:val="003A702F"/>
  </w:style>
  <w:style w:type="character" w:customStyle="1" w:styleId="citation-1206">
    <w:name w:val="citation-1206"/>
    <w:basedOn w:val="DefaultParagraphFont"/>
    <w:rsid w:val="003A702F"/>
  </w:style>
  <w:style w:type="character" w:customStyle="1" w:styleId="citation-1205">
    <w:name w:val="citation-1205"/>
    <w:basedOn w:val="DefaultParagraphFont"/>
    <w:rsid w:val="003A702F"/>
  </w:style>
  <w:style w:type="character" w:customStyle="1" w:styleId="citation-1204">
    <w:name w:val="citation-1204"/>
    <w:basedOn w:val="DefaultParagraphFont"/>
    <w:rsid w:val="003A702F"/>
  </w:style>
  <w:style w:type="character" w:customStyle="1" w:styleId="citation-1203">
    <w:name w:val="citation-1203"/>
    <w:basedOn w:val="DefaultParagraphFont"/>
    <w:rsid w:val="003A702F"/>
  </w:style>
  <w:style w:type="character" w:customStyle="1" w:styleId="citation-1202">
    <w:name w:val="citation-1202"/>
    <w:basedOn w:val="DefaultParagraphFont"/>
    <w:rsid w:val="003A702F"/>
  </w:style>
  <w:style w:type="character" w:customStyle="1" w:styleId="citation-1201">
    <w:name w:val="citation-1201"/>
    <w:basedOn w:val="DefaultParagraphFont"/>
    <w:rsid w:val="003A702F"/>
  </w:style>
  <w:style w:type="character" w:customStyle="1" w:styleId="citation-1200">
    <w:name w:val="citation-1200"/>
    <w:basedOn w:val="DefaultParagraphFont"/>
    <w:rsid w:val="003A702F"/>
  </w:style>
  <w:style w:type="character" w:customStyle="1" w:styleId="citation-1199">
    <w:name w:val="citation-1199"/>
    <w:basedOn w:val="DefaultParagraphFont"/>
    <w:rsid w:val="003A702F"/>
  </w:style>
  <w:style w:type="character" w:customStyle="1" w:styleId="citation-1198">
    <w:name w:val="citation-1198"/>
    <w:basedOn w:val="DefaultParagraphFont"/>
    <w:rsid w:val="003A702F"/>
  </w:style>
  <w:style w:type="character" w:customStyle="1" w:styleId="citation-1197">
    <w:name w:val="citation-1197"/>
    <w:basedOn w:val="DefaultParagraphFont"/>
    <w:rsid w:val="003A702F"/>
  </w:style>
  <w:style w:type="character" w:customStyle="1" w:styleId="citation-1196">
    <w:name w:val="citation-1196"/>
    <w:basedOn w:val="DefaultParagraphFont"/>
    <w:rsid w:val="003A702F"/>
  </w:style>
  <w:style w:type="character" w:customStyle="1" w:styleId="citation-1195">
    <w:name w:val="citation-1195"/>
    <w:basedOn w:val="DefaultParagraphFont"/>
    <w:rsid w:val="003A702F"/>
  </w:style>
  <w:style w:type="character" w:customStyle="1" w:styleId="citation-1194">
    <w:name w:val="citation-1194"/>
    <w:basedOn w:val="DefaultParagraphFont"/>
    <w:rsid w:val="003A702F"/>
  </w:style>
  <w:style w:type="character" w:customStyle="1" w:styleId="citation-1193">
    <w:name w:val="citation-1193"/>
    <w:basedOn w:val="DefaultParagraphFont"/>
    <w:rsid w:val="003A702F"/>
  </w:style>
  <w:style w:type="character" w:customStyle="1" w:styleId="citation-1192">
    <w:name w:val="citation-1192"/>
    <w:basedOn w:val="DefaultParagraphFont"/>
    <w:rsid w:val="003A702F"/>
  </w:style>
  <w:style w:type="character" w:customStyle="1" w:styleId="citation-1191">
    <w:name w:val="citation-1191"/>
    <w:basedOn w:val="DefaultParagraphFont"/>
    <w:rsid w:val="003A702F"/>
  </w:style>
  <w:style w:type="character" w:customStyle="1" w:styleId="citation-1190">
    <w:name w:val="citation-1190"/>
    <w:basedOn w:val="DefaultParagraphFont"/>
    <w:rsid w:val="003A702F"/>
  </w:style>
  <w:style w:type="character" w:customStyle="1" w:styleId="citation-1189">
    <w:name w:val="citation-1189"/>
    <w:basedOn w:val="DefaultParagraphFont"/>
    <w:rsid w:val="003A702F"/>
  </w:style>
  <w:style w:type="character" w:customStyle="1" w:styleId="citation-1188">
    <w:name w:val="citation-1188"/>
    <w:basedOn w:val="DefaultParagraphFont"/>
    <w:rsid w:val="003A702F"/>
  </w:style>
  <w:style w:type="character" w:customStyle="1" w:styleId="citation-1187">
    <w:name w:val="citation-1187"/>
    <w:basedOn w:val="DefaultParagraphFont"/>
    <w:rsid w:val="003A702F"/>
  </w:style>
  <w:style w:type="character" w:customStyle="1" w:styleId="citation-1186">
    <w:name w:val="citation-1186"/>
    <w:basedOn w:val="DefaultParagraphFont"/>
    <w:rsid w:val="003A702F"/>
  </w:style>
  <w:style w:type="character" w:customStyle="1" w:styleId="citation-1185">
    <w:name w:val="citation-1185"/>
    <w:basedOn w:val="DefaultParagraphFont"/>
    <w:rsid w:val="003A702F"/>
  </w:style>
  <w:style w:type="character" w:customStyle="1" w:styleId="citation-1184">
    <w:name w:val="citation-1184"/>
    <w:basedOn w:val="DefaultParagraphFont"/>
    <w:rsid w:val="003A702F"/>
  </w:style>
  <w:style w:type="character" w:customStyle="1" w:styleId="citation-1183">
    <w:name w:val="citation-1183"/>
    <w:basedOn w:val="DefaultParagraphFont"/>
    <w:rsid w:val="003A702F"/>
  </w:style>
  <w:style w:type="character" w:customStyle="1" w:styleId="citation-1182">
    <w:name w:val="citation-1182"/>
    <w:basedOn w:val="DefaultParagraphFont"/>
    <w:rsid w:val="003A702F"/>
  </w:style>
  <w:style w:type="character" w:customStyle="1" w:styleId="citation-1181">
    <w:name w:val="citation-1181"/>
    <w:basedOn w:val="DefaultParagraphFont"/>
    <w:rsid w:val="003A702F"/>
  </w:style>
  <w:style w:type="character" w:customStyle="1" w:styleId="citation-1180">
    <w:name w:val="citation-1180"/>
    <w:basedOn w:val="DefaultParagraphFont"/>
    <w:rsid w:val="003A702F"/>
  </w:style>
  <w:style w:type="character" w:customStyle="1" w:styleId="citation-1179">
    <w:name w:val="citation-1179"/>
    <w:basedOn w:val="DefaultParagraphFont"/>
    <w:rsid w:val="003A702F"/>
  </w:style>
  <w:style w:type="character" w:customStyle="1" w:styleId="citation-1178">
    <w:name w:val="citation-1178"/>
    <w:basedOn w:val="DefaultParagraphFont"/>
    <w:rsid w:val="003A702F"/>
  </w:style>
  <w:style w:type="character" w:customStyle="1" w:styleId="citation-1177">
    <w:name w:val="citation-1177"/>
    <w:basedOn w:val="DefaultParagraphFont"/>
    <w:rsid w:val="003A702F"/>
  </w:style>
  <w:style w:type="character" w:customStyle="1" w:styleId="citation-1176">
    <w:name w:val="citation-1176"/>
    <w:basedOn w:val="DefaultParagraphFont"/>
    <w:rsid w:val="003A702F"/>
  </w:style>
  <w:style w:type="character" w:customStyle="1" w:styleId="citation-1175">
    <w:name w:val="citation-1175"/>
    <w:basedOn w:val="DefaultParagraphFont"/>
    <w:rsid w:val="003A702F"/>
  </w:style>
  <w:style w:type="character" w:customStyle="1" w:styleId="citation-1174">
    <w:name w:val="citation-1174"/>
    <w:basedOn w:val="DefaultParagraphFont"/>
    <w:rsid w:val="003A702F"/>
  </w:style>
  <w:style w:type="character" w:customStyle="1" w:styleId="citation-1173">
    <w:name w:val="citation-1173"/>
    <w:basedOn w:val="DefaultParagraphFont"/>
    <w:rsid w:val="003A702F"/>
  </w:style>
  <w:style w:type="character" w:customStyle="1" w:styleId="citation-1172">
    <w:name w:val="citation-1172"/>
    <w:basedOn w:val="DefaultParagraphFont"/>
    <w:rsid w:val="003A702F"/>
  </w:style>
  <w:style w:type="character" w:customStyle="1" w:styleId="citation-1171">
    <w:name w:val="citation-1171"/>
    <w:basedOn w:val="DefaultParagraphFont"/>
    <w:rsid w:val="003A702F"/>
  </w:style>
  <w:style w:type="character" w:customStyle="1" w:styleId="citation-1170">
    <w:name w:val="citation-1170"/>
    <w:basedOn w:val="DefaultParagraphFont"/>
    <w:rsid w:val="003A702F"/>
  </w:style>
  <w:style w:type="character" w:customStyle="1" w:styleId="citation-1169">
    <w:name w:val="citation-1169"/>
    <w:basedOn w:val="DefaultParagraphFont"/>
    <w:rsid w:val="003A702F"/>
  </w:style>
  <w:style w:type="character" w:customStyle="1" w:styleId="citation-1168">
    <w:name w:val="citation-1168"/>
    <w:basedOn w:val="DefaultParagraphFont"/>
    <w:rsid w:val="003A702F"/>
  </w:style>
  <w:style w:type="character" w:customStyle="1" w:styleId="citation-1167">
    <w:name w:val="citation-1167"/>
    <w:basedOn w:val="DefaultParagraphFont"/>
    <w:rsid w:val="003A702F"/>
  </w:style>
  <w:style w:type="character" w:customStyle="1" w:styleId="citation-1166">
    <w:name w:val="citation-1166"/>
    <w:basedOn w:val="DefaultParagraphFont"/>
    <w:rsid w:val="003A702F"/>
  </w:style>
  <w:style w:type="character" w:customStyle="1" w:styleId="citation-1165">
    <w:name w:val="citation-1165"/>
    <w:basedOn w:val="DefaultParagraphFont"/>
    <w:rsid w:val="003A702F"/>
  </w:style>
  <w:style w:type="character" w:customStyle="1" w:styleId="citation-1164">
    <w:name w:val="citation-1164"/>
    <w:basedOn w:val="DefaultParagraphFont"/>
    <w:rsid w:val="003A702F"/>
  </w:style>
  <w:style w:type="character" w:customStyle="1" w:styleId="citation-1163">
    <w:name w:val="citation-1163"/>
    <w:basedOn w:val="DefaultParagraphFont"/>
    <w:rsid w:val="003A702F"/>
  </w:style>
  <w:style w:type="character" w:customStyle="1" w:styleId="citation-1162">
    <w:name w:val="citation-1162"/>
    <w:basedOn w:val="DefaultParagraphFont"/>
    <w:rsid w:val="003A702F"/>
  </w:style>
  <w:style w:type="character" w:customStyle="1" w:styleId="citation-1161">
    <w:name w:val="citation-1161"/>
    <w:basedOn w:val="DefaultParagraphFont"/>
    <w:rsid w:val="003A702F"/>
  </w:style>
  <w:style w:type="character" w:customStyle="1" w:styleId="citation-1160">
    <w:name w:val="citation-1160"/>
    <w:basedOn w:val="DefaultParagraphFont"/>
    <w:rsid w:val="003A702F"/>
  </w:style>
  <w:style w:type="character" w:customStyle="1" w:styleId="citation-1159">
    <w:name w:val="citation-1159"/>
    <w:basedOn w:val="DefaultParagraphFont"/>
    <w:rsid w:val="003A702F"/>
  </w:style>
  <w:style w:type="character" w:customStyle="1" w:styleId="citation-1158">
    <w:name w:val="citation-1158"/>
    <w:basedOn w:val="DefaultParagraphFont"/>
    <w:rsid w:val="003A702F"/>
  </w:style>
  <w:style w:type="character" w:customStyle="1" w:styleId="citation-1157">
    <w:name w:val="citation-1157"/>
    <w:basedOn w:val="DefaultParagraphFont"/>
    <w:rsid w:val="003A702F"/>
  </w:style>
  <w:style w:type="character" w:customStyle="1" w:styleId="citation-1156">
    <w:name w:val="citation-1156"/>
    <w:basedOn w:val="DefaultParagraphFont"/>
    <w:rsid w:val="003A702F"/>
  </w:style>
  <w:style w:type="character" w:customStyle="1" w:styleId="citation-1155">
    <w:name w:val="citation-1155"/>
    <w:basedOn w:val="DefaultParagraphFont"/>
    <w:rsid w:val="003A702F"/>
  </w:style>
  <w:style w:type="character" w:customStyle="1" w:styleId="citation-1154">
    <w:name w:val="citation-1154"/>
    <w:basedOn w:val="DefaultParagraphFont"/>
    <w:rsid w:val="003A702F"/>
  </w:style>
  <w:style w:type="character" w:customStyle="1" w:styleId="citation-1153">
    <w:name w:val="citation-1153"/>
    <w:basedOn w:val="DefaultParagraphFont"/>
    <w:rsid w:val="003A702F"/>
  </w:style>
  <w:style w:type="character" w:customStyle="1" w:styleId="citation-1152">
    <w:name w:val="citation-1152"/>
    <w:basedOn w:val="DefaultParagraphFont"/>
    <w:rsid w:val="003A702F"/>
  </w:style>
  <w:style w:type="character" w:customStyle="1" w:styleId="citation-1151">
    <w:name w:val="citation-1151"/>
    <w:basedOn w:val="DefaultParagraphFont"/>
    <w:rsid w:val="003A702F"/>
  </w:style>
  <w:style w:type="character" w:customStyle="1" w:styleId="citation-1150">
    <w:name w:val="citation-1150"/>
    <w:basedOn w:val="DefaultParagraphFont"/>
    <w:rsid w:val="003A702F"/>
  </w:style>
  <w:style w:type="character" w:customStyle="1" w:styleId="citation-1149">
    <w:name w:val="citation-1149"/>
    <w:basedOn w:val="DefaultParagraphFont"/>
    <w:rsid w:val="003A702F"/>
  </w:style>
  <w:style w:type="character" w:customStyle="1" w:styleId="citation-1148">
    <w:name w:val="citation-1148"/>
    <w:basedOn w:val="DefaultParagraphFont"/>
    <w:rsid w:val="003A702F"/>
  </w:style>
  <w:style w:type="character" w:customStyle="1" w:styleId="citation-1147">
    <w:name w:val="citation-1147"/>
    <w:basedOn w:val="DefaultParagraphFont"/>
    <w:rsid w:val="003A702F"/>
  </w:style>
  <w:style w:type="character" w:customStyle="1" w:styleId="citation-1146">
    <w:name w:val="citation-1146"/>
    <w:basedOn w:val="DefaultParagraphFont"/>
    <w:rsid w:val="003A702F"/>
  </w:style>
  <w:style w:type="character" w:customStyle="1" w:styleId="citation-1145">
    <w:name w:val="citation-1145"/>
    <w:basedOn w:val="DefaultParagraphFont"/>
    <w:rsid w:val="003A702F"/>
  </w:style>
  <w:style w:type="character" w:customStyle="1" w:styleId="citation-1144">
    <w:name w:val="citation-1144"/>
    <w:basedOn w:val="DefaultParagraphFont"/>
    <w:rsid w:val="003A7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1913</TotalTime>
  <Pages>33</Pages>
  <Words>4169</Words>
  <Characters>23767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Kai Jun Boo</cp:lastModifiedBy>
  <cp:revision>29</cp:revision>
  <dcterms:created xsi:type="dcterms:W3CDTF">2026-01-29T04:51:00Z</dcterms:created>
  <dcterms:modified xsi:type="dcterms:W3CDTF">2026-04-23T15:35:00Z</dcterms:modified>
</cp:coreProperties>
</file>