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012AC" w14:textId="135ECA24" w:rsidR="00F3147B" w:rsidRPr="00923D1F" w:rsidRDefault="00CB6DFA" w:rsidP="0089222E">
      <w:pPr>
        <w:pStyle w:val="ListParagraph"/>
        <w:ind w:left="360"/>
        <w:jc w:val="center"/>
        <w:rPr>
          <w:rFonts w:ascii="SimSun" w:hAnsi="SimSun"/>
          <w:b/>
        </w:rPr>
      </w:pPr>
      <w:r w:rsidRPr="00923D1F">
        <w:rPr>
          <w:rFonts w:ascii="SimSun" w:hAnsi="SimSun" w:hint="eastAsia"/>
          <w:b/>
        </w:rPr>
        <w:t>021</w:t>
      </w:r>
      <w:r w:rsidR="003A10DE" w:rsidRPr="00923D1F">
        <w:rPr>
          <w:rFonts w:ascii="SimSun" w:hAnsi="SimSun" w:hint="eastAsia"/>
          <w:b/>
        </w:rPr>
        <w:t>罗马书5章12至14</w:t>
      </w:r>
    </w:p>
    <w:p w14:paraId="0A0069DA" w14:textId="77777777" w:rsidR="001406E9" w:rsidRPr="001406E9" w:rsidRDefault="001406E9" w:rsidP="00923D1F">
      <w:pPr>
        <w:spacing w:line="360" w:lineRule="auto"/>
        <w:rPr>
          <w:rFonts w:ascii="SimSun" w:hAnsi="SimSun" w:hint="eastAsia"/>
        </w:rPr>
      </w:pPr>
    </w:p>
    <w:p w14:paraId="4825C309" w14:textId="77777777" w:rsidR="00496DCE" w:rsidRPr="00496DCE" w:rsidRDefault="00496DCE" w:rsidP="00923D1F">
      <w:pPr>
        <w:pStyle w:val="ListParagraph"/>
        <w:numPr>
          <w:ilvl w:val="0"/>
          <w:numId w:val="19"/>
        </w:numPr>
        <w:spacing w:line="360" w:lineRule="auto"/>
        <w:ind w:left="360"/>
        <w:rPr>
          <w:rFonts w:ascii="SimSun" w:hAnsi="SimSun"/>
        </w:rPr>
      </w:pPr>
      <w:r w:rsidRPr="00496DCE">
        <w:rPr>
          <w:rFonts w:ascii="SimSun" w:hAnsi="SimSun" w:hint="eastAsia"/>
          <w:b/>
        </w:rPr>
        <w:t>V12正好像罪借着一个人入了世界...</w:t>
      </w:r>
    </w:p>
    <w:p w14:paraId="212BB927" w14:textId="34A441B4" w:rsidR="00285649" w:rsidRPr="00285649" w:rsidRDefault="00285649" w:rsidP="00923D1F">
      <w:pPr>
        <w:pStyle w:val="ListParagraph"/>
        <w:numPr>
          <w:ilvl w:val="0"/>
          <w:numId w:val="19"/>
        </w:numPr>
        <w:spacing w:line="360" w:lineRule="auto"/>
        <w:ind w:left="360"/>
        <w:rPr>
          <w:rFonts w:ascii="SimSun" w:hAnsi="SimSun"/>
        </w:rPr>
      </w:pPr>
      <w:r w:rsidRPr="00285649">
        <w:rPr>
          <w:rFonts w:ascii="SimSun" w:hAnsi="SimSun" w:hint="eastAsia"/>
          <w:b/>
        </w:rPr>
        <w:t>问：</w:t>
      </w:r>
      <w:r w:rsidRPr="00285649">
        <w:rPr>
          <w:rFonts w:ascii="SimSun" w:hAnsi="SimSun" w:hint="eastAsia"/>
        </w:rPr>
        <w:t>罪是怎么进入这世界来呢？</w:t>
      </w:r>
    </w:p>
    <w:p w14:paraId="37BA832F" w14:textId="77777777" w:rsidR="0089222E" w:rsidRPr="001406E9" w:rsidRDefault="00512818" w:rsidP="0089222E">
      <w:pPr>
        <w:pStyle w:val="ListParagraph"/>
        <w:numPr>
          <w:ilvl w:val="0"/>
          <w:numId w:val="19"/>
        </w:numPr>
        <w:spacing w:line="360" w:lineRule="auto"/>
        <w:ind w:left="360"/>
        <w:rPr>
          <w:rFonts w:ascii="SimSun" w:hAnsi="SimSun"/>
        </w:rPr>
      </w:pPr>
      <w:r>
        <w:rPr>
          <w:rFonts w:ascii="SimSun" w:hAnsi="SimSun" w:hint="eastAsia"/>
        </w:rPr>
        <w:t>“</w:t>
      </w:r>
      <w:r w:rsidR="00285649" w:rsidRPr="00285649">
        <w:rPr>
          <w:rFonts w:ascii="SimSun" w:hAnsi="SimSun" w:hint="eastAsia"/>
        </w:rPr>
        <w:t>这一人</w:t>
      </w:r>
      <w:r>
        <w:rPr>
          <w:rFonts w:ascii="SimSun" w:hAnsi="SimSun" w:hint="eastAsia"/>
        </w:rPr>
        <w:t xml:space="preserve">” </w:t>
      </w:r>
      <w:r w:rsidR="00285649" w:rsidRPr="00285649">
        <w:rPr>
          <w:rFonts w:ascii="SimSun" w:hAnsi="SimSun" w:hint="eastAsia"/>
        </w:rPr>
        <w:t>是亚当（5:14</w:t>
      </w:r>
      <w:r w:rsidR="00285649" w:rsidRPr="00285649">
        <w:rPr>
          <w:rFonts w:ascii="SimSun" w:hAnsi="SimSun"/>
        </w:rPr>
        <w:t>）</w:t>
      </w:r>
      <w:r w:rsidR="0089222E" w:rsidRPr="001406E9">
        <w:rPr>
          <w:rFonts w:ascii="SimSun" w:hAnsi="SimSun" w:hint="eastAsia"/>
        </w:rPr>
        <w:t>归算</w:t>
      </w:r>
      <w:r w:rsidR="0089222E">
        <w:rPr>
          <w:rFonts w:ascii="SimSun" w:hAnsi="SimSun" w:hint="eastAsia"/>
        </w:rPr>
        <w:t xml:space="preserve"> covenantal </w:t>
      </w:r>
      <w:r w:rsidR="0089222E" w:rsidRPr="001406E9">
        <w:rPr>
          <w:rFonts w:ascii="SimSun" w:hAnsi="SimSun"/>
        </w:rPr>
        <w:t>imputation</w:t>
      </w:r>
      <w:r w:rsidR="0089222E" w:rsidRPr="001406E9">
        <w:rPr>
          <w:rFonts w:ascii="SimSun" w:hAnsi="SimSun" w:hint="eastAsia"/>
        </w:rPr>
        <w:t xml:space="preserve">   </w:t>
      </w:r>
    </w:p>
    <w:p w14:paraId="1CC9E778" w14:textId="22A164E2" w:rsidR="00210C41" w:rsidRPr="00285649" w:rsidRDefault="00285649" w:rsidP="00923D1F">
      <w:pPr>
        <w:pStyle w:val="ListParagraph"/>
        <w:numPr>
          <w:ilvl w:val="0"/>
          <w:numId w:val="19"/>
        </w:numPr>
        <w:spacing w:line="360" w:lineRule="auto"/>
        <w:ind w:left="360"/>
        <w:rPr>
          <w:rFonts w:ascii="SimSun" w:hAnsi="SimSun"/>
        </w:rPr>
      </w:pPr>
      <w:r w:rsidRPr="00285649">
        <w:rPr>
          <w:rFonts w:ascii="SimSun" w:hAnsi="SimSun" w:hint="eastAsia"/>
          <w:b/>
        </w:rPr>
        <w:t>V</w:t>
      </w:r>
      <w:r w:rsidR="001406E9" w:rsidRPr="00285649">
        <w:rPr>
          <w:rFonts w:ascii="SimSun" w:hAnsi="SimSun" w:hint="eastAsia"/>
          <w:b/>
        </w:rPr>
        <w:t>12...,死又是从罪来的...</w:t>
      </w:r>
    </w:p>
    <w:p w14:paraId="692B9377" w14:textId="462A76C6" w:rsidR="00285649" w:rsidRPr="00923D1F" w:rsidRDefault="00923D1F" w:rsidP="00923D1F">
      <w:pPr>
        <w:pStyle w:val="ListParagraph"/>
        <w:numPr>
          <w:ilvl w:val="0"/>
          <w:numId w:val="19"/>
        </w:numPr>
        <w:spacing w:line="360" w:lineRule="auto"/>
        <w:ind w:left="360"/>
        <w:rPr>
          <w:rFonts w:ascii="SimSun" w:hAnsi="SimSun"/>
        </w:rPr>
      </w:pPr>
      <w:r>
        <w:rPr>
          <w:rFonts w:ascii="SimSun" w:hAnsi="SimSun" w:hint="eastAsia"/>
        </w:rPr>
        <w:t>每一位都要面对</w:t>
      </w:r>
      <w:r w:rsidRPr="00285649">
        <w:rPr>
          <w:rFonts w:ascii="SimSun" w:hAnsi="SimSun" w:hint="eastAsia"/>
        </w:rPr>
        <w:t>死</w:t>
      </w:r>
      <w:r>
        <w:rPr>
          <w:rFonts w:ascii="SimSun" w:hAnsi="SimSun" w:hint="eastAsia"/>
        </w:rPr>
        <w:t>亡是因为亚当犯了罪 。</w:t>
      </w:r>
      <w:r w:rsidRPr="00496DCE">
        <w:rPr>
          <w:rFonts w:ascii="SimSun" w:hAnsi="SimSun" w:hint="eastAsia"/>
        </w:rPr>
        <w:t>亚当</w:t>
      </w:r>
      <w:r>
        <w:rPr>
          <w:rFonts w:ascii="SimSun" w:hAnsi="SimSun" w:hint="eastAsia"/>
        </w:rPr>
        <w:t>造反、</w:t>
      </w:r>
      <w:r w:rsidRPr="00496DCE">
        <w:rPr>
          <w:rFonts w:ascii="SimSun" w:hAnsi="SimSun" w:hint="eastAsia"/>
        </w:rPr>
        <w:t>自己要作</w:t>
      </w:r>
      <w:r>
        <w:rPr>
          <w:rFonts w:ascii="SimSun" w:hAnsi="SimSun" w:hint="eastAsia"/>
        </w:rPr>
        <w:t>神、忤逆神</w:t>
      </w:r>
      <w:r w:rsidRPr="00496DCE">
        <w:rPr>
          <w:rFonts w:ascii="SimSun" w:hAnsi="SimSun" w:hint="eastAsia"/>
        </w:rPr>
        <w:t>（创3:6</w:t>
      </w:r>
      <w:r w:rsidRPr="00496DCE">
        <w:rPr>
          <w:rFonts w:ascii="SimSun" w:hAnsi="SimSun"/>
        </w:rPr>
        <w:t>）</w:t>
      </w:r>
    </w:p>
    <w:p w14:paraId="1D2F79F5" w14:textId="308F960C" w:rsidR="00496DCE" w:rsidRPr="00496DCE" w:rsidRDefault="00515479" w:rsidP="00923D1F">
      <w:pPr>
        <w:pStyle w:val="ListParagraph"/>
        <w:numPr>
          <w:ilvl w:val="0"/>
          <w:numId w:val="19"/>
        </w:numPr>
        <w:spacing w:line="360" w:lineRule="auto"/>
        <w:ind w:left="360"/>
        <w:rPr>
          <w:rFonts w:ascii="SimSun" w:hAnsi="SimSun"/>
        </w:rPr>
      </w:pPr>
      <w:r w:rsidRPr="00496DCE">
        <w:rPr>
          <w:rFonts w:ascii="SimSun" w:hAnsi="SimSun" w:hint="eastAsia"/>
        </w:rPr>
        <w:t>创2:17 只是那知善恶树【分别善恶树】 的果子，你不可吃；</w:t>
      </w:r>
      <w:r w:rsidRPr="00496DCE">
        <w:rPr>
          <w:rFonts w:ascii="SimSun" w:hAnsi="SimSun" w:hint="eastAsia"/>
          <w:u w:val="single"/>
        </w:rPr>
        <w:t>因为你吃的时候，你必要死</w:t>
      </w:r>
      <w:r w:rsidRPr="00496DCE">
        <w:rPr>
          <w:rFonts w:ascii="SimSun" w:hAnsi="SimSun" w:hint="eastAsia"/>
        </w:rPr>
        <w:t>。</w:t>
      </w:r>
    </w:p>
    <w:p w14:paraId="13915382" w14:textId="32CFF4B5" w:rsidR="00496DCE" w:rsidRPr="00496DCE" w:rsidRDefault="00496DCE" w:rsidP="00923D1F">
      <w:pPr>
        <w:pStyle w:val="ListParagraph"/>
        <w:numPr>
          <w:ilvl w:val="0"/>
          <w:numId w:val="19"/>
        </w:numPr>
        <w:spacing w:line="360" w:lineRule="auto"/>
        <w:ind w:left="360"/>
        <w:rPr>
          <w:rFonts w:ascii="SimSun" w:hAnsi="SimSun"/>
        </w:rPr>
      </w:pPr>
      <w:r w:rsidRPr="00496DCE">
        <w:rPr>
          <w:rFonts w:ascii="SimSun" w:hAnsi="SimSun" w:hint="eastAsia"/>
        </w:rPr>
        <w:t>人的死</w:t>
      </w:r>
      <w:r w:rsidR="0015378F">
        <w:rPr>
          <w:rFonts w:ascii="SimSun" w:hAnsi="SimSun" w:hint="eastAsia"/>
        </w:rPr>
        <w:t>有两个层面</w:t>
      </w:r>
      <w:r w:rsidRPr="00496DCE">
        <w:rPr>
          <w:rFonts w:ascii="SimSun" w:hAnsi="SimSun" w:hint="eastAsia"/>
        </w:rPr>
        <w:t xml:space="preserve">} </w:t>
      </w:r>
      <w:r w:rsidR="0015378F">
        <w:rPr>
          <w:rFonts w:ascii="SimSun" w:hAnsi="SimSun" w:hint="eastAsia"/>
        </w:rPr>
        <w:t>肉体死亡、与神</w:t>
      </w:r>
      <w:r w:rsidRPr="00496DCE">
        <w:rPr>
          <w:rFonts w:ascii="SimSun" w:hAnsi="SimSun" w:hint="eastAsia"/>
        </w:rPr>
        <w:t>隔绝</w:t>
      </w:r>
    </w:p>
    <w:p w14:paraId="5680C749" w14:textId="77777777" w:rsidR="00496DCE" w:rsidRDefault="00496DCE" w:rsidP="00923D1F">
      <w:pPr>
        <w:spacing w:line="360" w:lineRule="auto"/>
        <w:rPr>
          <w:rFonts w:ascii="SimSun" w:hAnsi="SimSun"/>
        </w:rPr>
      </w:pPr>
    </w:p>
    <w:p w14:paraId="616A0681" w14:textId="2C6C2F84" w:rsidR="00496383" w:rsidRPr="00496383" w:rsidRDefault="00496383" w:rsidP="00923D1F">
      <w:pPr>
        <w:pStyle w:val="ListParagraph"/>
        <w:numPr>
          <w:ilvl w:val="0"/>
          <w:numId w:val="19"/>
        </w:numPr>
        <w:spacing w:line="360" w:lineRule="auto"/>
        <w:ind w:left="360"/>
        <w:rPr>
          <w:rFonts w:ascii="SimSun" w:hAnsi="SimSun"/>
          <w:b/>
        </w:rPr>
      </w:pPr>
      <w:r w:rsidRPr="001406E9">
        <w:rPr>
          <w:rFonts w:ascii="SimSun" w:hAnsi="SimSun" w:hint="eastAsia"/>
          <w:b/>
        </w:rPr>
        <w:t>V12</w:t>
      </w:r>
      <w:r>
        <w:rPr>
          <w:rFonts w:ascii="SimSun" w:hAnsi="SimSun" w:hint="eastAsia"/>
          <w:b/>
        </w:rPr>
        <w:t>...</w:t>
      </w:r>
      <w:r w:rsidRPr="001406E9">
        <w:rPr>
          <w:rFonts w:ascii="SimSun" w:hAnsi="SimSun" w:hint="eastAsia"/>
          <w:b/>
        </w:rPr>
        <w:t xml:space="preserve"> 所以死就临到全人类,因为人人</w:t>
      </w:r>
      <w:r w:rsidRPr="00307223">
        <w:rPr>
          <w:rFonts w:ascii="SimSun" w:hAnsi="SimSun" w:hint="eastAsia"/>
          <w:b/>
          <w:highlight w:val="yellow"/>
          <w:u w:val="single"/>
        </w:rPr>
        <w:t>都</w:t>
      </w:r>
      <w:r w:rsidRPr="001406E9">
        <w:rPr>
          <w:rFonts w:ascii="SimSun" w:hAnsi="SimSun" w:hint="eastAsia"/>
          <w:b/>
        </w:rPr>
        <w:t>犯了罪</w:t>
      </w:r>
      <w:r w:rsidR="00415D4E">
        <w:rPr>
          <w:rStyle w:val="FootnoteReference"/>
          <w:rFonts w:ascii="SimSun" w:hAnsi="SimSun"/>
          <w:b/>
        </w:rPr>
        <w:footnoteReference w:id="1"/>
      </w:r>
      <w:r w:rsidRPr="001406E9">
        <w:rPr>
          <w:rFonts w:ascii="SimSun" w:hAnsi="SimSun" w:hint="eastAsia"/>
          <w:b/>
        </w:rPr>
        <w:t>。</w:t>
      </w:r>
      <w:r w:rsidR="003E3CFF" w:rsidRPr="003E3CFF">
        <w:rPr>
          <w:rFonts w:ascii="SimSun" w:hAnsi="SimSun"/>
          <w:b/>
        </w:rPr>
        <w:t xml:space="preserve"> </w:t>
      </w:r>
    </w:p>
    <w:p w14:paraId="49F5126C" w14:textId="1D02F344" w:rsidR="00B06B50" w:rsidRPr="00B06B50" w:rsidRDefault="00243F71" w:rsidP="00923D1F">
      <w:pPr>
        <w:pStyle w:val="ListParagraph"/>
        <w:numPr>
          <w:ilvl w:val="0"/>
          <w:numId w:val="19"/>
        </w:numPr>
        <w:tabs>
          <w:tab w:val="center" w:pos="4510"/>
        </w:tabs>
        <w:spacing w:line="360" w:lineRule="auto"/>
        <w:ind w:left="360"/>
        <w:rPr>
          <w:rFonts w:ascii="SimSun" w:hAnsi="SimSun"/>
        </w:rPr>
      </w:pPr>
      <w:r w:rsidRPr="00B06B50">
        <w:rPr>
          <w:rFonts w:ascii="SimSun" w:hAnsi="SimSun" w:hint="eastAsia"/>
        </w:rPr>
        <w:t>人人</w:t>
      </w:r>
      <w:r w:rsidR="00B06B50" w:rsidRPr="00307223">
        <w:rPr>
          <w:rFonts w:ascii="SimSun" w:hAnsi="SimSun" w:hint="eastAsia"/>
          <w:b/>
          <w:highlight w:val="yellow"/>
          <w:u w:val="single"/>
        </w:rPr>
        <w:t>都</w:t>
      </w:r>
      <w:r w:rsidRPr="00B06B50">
        <w:rPr>
          <w:rFonts w:ascii="SimSun" w:hAnsi="SimSun" w:hint="eastAsia"/>
        </w:rPr>
        <w:t>犯了罪</w:t>
      </w:r>
      <w:r w:rsidR="00B06B50" w:rsidRPr="003E3CFF">
        <w:rPr>
          <w:rFonts w:ascii="SimSun" w:hAnsi="SimSun"/>
          <w:b/>
        </w:rPr>
        <w:t>sinn</w:t>
      </w:r>
      <w:r w:rsidR="00B06B50" w:rsidRPr="00307223">
        <w:rPr>
          <w:rFonts w:ascii="SimSun" w:hAnsi="SimSun"/>
          <w:b/>
          <w:u w:val="single"/>
        </w:rPr>
        <w:t>ed</w:t>
      </w:r>
      <w:r w:rsidR="00B06B50" w:rsidRPr="003E3CFF">
        <w:rPr>
          <w:rFonts w:ascii="SimSun" w:hAnsi="SimSun" w:hint="eastAsia"/>
          <w:b/>
          <w:sz w:val="20"/>
        </w:rPr>
        <w:t>（aorist tense不定过去式</w:t>
      </w:r>
      <w:r w:rsidR="00B06B50" w:rsidRPr="003E3CFF">
        <w:rPr>
          <w:rFonts w:ascii="SimSun" w:hAnsi="SimSun"/>
          <w:b/>
          <w:sz w:val="20"/>
        </w:rPr>
        <w:t>）</w:t>
      </w:r>
    </w:p>
    <w:p w14:paraId="4F6C937E" w14:textId="7314122C" w:rsidR="00F24F67" w:rsidRPr="00415D4E" w:rsidRDefault="0089222E" w:rsidP="00923D1F">
      <w:pPr>
        <w:pStyle w:val="ListParagraph"/>
        <w:numPr>
          <w:ilvl w:val="0"/>
          <w:numId w:val="19"/>
        </w:numPr>
        <w:tabs>
          <w:tab w:val="center" w:pos="4510"/>
        </w:tabs>
        <w:spacing w:line="360" w:lineRule="auto"/>
        <w:ind w:left="360"/>
        <w:rPr>
          <w:rFonts w:ascii="SimSun" w:hAnsi="SimSun"/>
        </w:rPr>
      </w:pPr>
      <w:r>
        <w:rPr>
          <w:rFonts w:ascii="SimSun" w:hAnsi="SimSun" w:hint="eastAsia"/>
        </w:rPr>
        <w:t>意思：</w:t>
      </w:r>
      <w:r w:rsidRPr="00B06B50">
        <w:rPr>
          <w:rFonts w:ascii="SimSun" w:hAnsi="SimSun" w:hint="eastAsia"/>
        </w:rPr>
        <w:t>人人</w:t>
      </w:r>
      <w:r w:rsidR="00B06B50">
        <w:rPr>
          <w:rFonts w:ascii="SimSun" w:hAnsi="SimSun" w:hint="eastAsia"/>
        </w:rPr>
        <w:t>在罪中</w:t>
      </w:r>
      <w:r w:rsidR="00243F71" w:rsidRPr="00B06B50">
        <w:rPr>
          <w:rFonts w:ascii="SimSun" w:hAnsi="SimSun" w:hint="eastAsia"/>
        </w:rPr>
        <w:t>是因为亚当的缘故！</w:t>
      </w:r>
    </w:p>
    <w:p w14:paraId="63F4D718" w14:textId="1E597F57" w:rsidR="004C0973" w:rsidRPr="00D62A09" w:rsidRDefault="004C0973" w:rsidP="00923D1F">
      <w:pPr>
        <w:pStyle w:val="ListParagraph"/>
        <w:numPr>
          <w:ilvl w:val="0"/>
          <w:numId w:val="19"/>
        </w:numPr>
        <w:spacing w:line="360" w:lineRule="auto"/>
        <w:ind w:left="360"/>
        <w:rPr>
          <w:rFonts w:ascii="SimSun" w:hAnsi="SimSun"/>
          <w:b/>
        </w:rPr>
      </w:pPr>
      <w:r w:rsidRPr="00D62A09">
        <w:rPr>
          <w:rFonts w:ascii="SimSun" w:hAnsi="SimSun" w:hint="eastAsia"/>
          <w:b/>
        </w:rPr>
        <w:t>亚当</w:t>
      </w:r>
      <w:r w:rsidR="00F3147B" w:rsidRPr="00D62A09">
        <w:rPr>
          <w:rFonts w:ascii="SimSun" w:hAnsi="SimSun" w:hint="eastAsia"/>
          <w:b/>
        </w:rPr>
        <w:t>在约中代表</w:t>
      </w:r>
      <w:r w:rsidR="000706F3" w:rsidRPr="00D62A09">
        <w:rPr>
          <w:rFonts w:ascii="SimSun" w:hAnsi="SimSun" w:hint="eastAsia"/>
          <w:b/>
        </w:rPr>
        <w:t>全</w:t>
      </w:r>
      <w:r w:rsidRPr="00D62A09">
        <w:rPr>
          <w:rFonts w:ascii="SimSun" w:hAnsi="SimSun" w:hint="eastAsia"/>
          <w:b/>
        </w:rPr>
        <w:t>人类</w:t>
      </w:r>
      <w:r w:rsidR="000A4F68" w:rsidRPr="00D62A09">
        <w:rPr>
          <w:rFonts w:ascii="SimSun" w:hAnsi="SimSun" w:hint="eastAsia"/>
          <w:b/>
        </w:rPr>
        <w:t xml:space="preserve"> </w:t>
      </w:r>
      <w:r w:rsidR="00F3147B" w:rsidRPr="00D62A09">
        <w:rPr>
          <w:rFonts w:ascii="SimSun" w:hAnsi="SimSun" w:hint="eastAsia"/>
          <w:b/>
        </w:rPr>
        <w:t xml:space="preserve">Adam is the </w:t>
      </w:r>
      <w:r w:rsidR="000A4F68" w:rsidRPr="00D62A09">
        <w:rPr>
          <w:rFonts w:ascii="SimSun" w:hAnsi="SimSun" w:hint="eastAsia"/>
          <w:b/>
          <w:u w:val="single"/>
        </w:rPr>
        <w:t>Federal</w:t>
      </w:r>
      <w:r w:rsidR="007163EC">
        <w:rPr>
          <w:rStyle w:val="FootnoteReference"/>
          <w:rFonts w:ascii="SimSun" w:hAnsi="SimSun"/>
          <w:b/>
          <w:u w:val="single"/>
        </w:rPr>
        <w:footnoteReference w:id="2"/>
      </w:r>
      <w:r w:rsidR="00F24F67">
        <w:rPr>
          <w:rFonts w:ascii="SimSun" w:hAnsi="SimSun" w:hint="eastAsia"/>
          <w:b/>
          <w:u w:val="single"/>
        </w:rPr>
        <w:t xml:space="preserve"> </w:t>
      </w:r>
      <w:r w:rsidR="000A4F68" w:rsidRPr="00D62A09">
        <w:rPr>
          <w:rFonts w:ascii="SimSun" w:hAnsi="SimSun" w:hint="eastAsia"/>
          <w:b/>
          <w:u w:val="single"/>
        </w:rPr>
        <w:t>Head</w:t>
      </w:r>
      <w:r w:rsidR="00F24F67">
        <w:rPr>
          <w:rFonts w:ascii="SimSun" w:hAnsi="SimSun" w:hint="eastAsia"/>
          <w:b/>
          <w:u w:val="single"/>
        </w:rPr>
        <w:t xml:space="preserve">/ </w:t>
      </w:r>
      <w:r w:rsidR="00F25C02">
        <w:rPr>
          <w:rFonts w:ascii="SimSun" w:hAnsi="SimSun" w:hint="eastAsia"/>
          <w:b/>
          <w:u w:val="single"/>
        </w:rPr>
        <w:t>C</w:t>
      </w:r>
      <w:r w:rsidR="00F24F67">
        <w:rPr>
          <w:rFonts w:ascii="SimSun" w:hAnsi="SimSun"/>
          <w:b/>
          <w:u w:val="single"/>
        </w:rPr>
        <w:t>ovenantal</w:t>
      </w:r>
      <w:r w:rsidR="00F24F67">
        <w:rPr>
          <w:rFonts w:ascii="SimSun" w:hAnsi="SimSun" w:hint="eastAsia"/>
          <w:b/>
          <w:u w:val="single"/>
        </w:rPr>
        <w:t xml:space="preserve"> Head</w:t>
      </w:r>
      <w:r w:rsidR="000A4F68" w:rsidRPr="00D62A09">
        <w:rPr>
          <w:rFonts w:ascii="SimSun" w:hAnsi="SimSun" w:hint="eastAsia"/>
          <w:b/>
        </w:rPr>
        <w:t xml:space="preserve"> </w:t>
      </w:r>
    </w:p>
    <w:p w14:paraId="08725586" w14:textId="21D7FFE7" w:rsidR="00C97B6E" w:rsidRPr="00C81631" w:rsidRDefault="009E0B42" w:rsidP="00C81631">
      <w:pPr>
        <w:pStyle w:val="ListParagraph"/>
        <w:numPr>
          <w:ilvl w:val="0"/>
          <w:numId w:val="19"/>
        </w:numPr>
        <w:spacing w:line="360" w:lineRule="auto"/>
        <w:ind w:left="360"/>
        <w:rPr>
          <w:rFonts w:ascii="SimSun" w:hAnsi="SimSun"/>
        </w:rPr>
      </w:pPr>
      <w:r w:rsidRPr="0005463C">
        <w:rPr>
          <w:rFonts w:ascii="SimSun" w:hAnsi="SimSun" w:hint="eastAsia"/>
        </w:rPr>
        <w:t>神与人类立约时，是透过亚当和他与他的子子孙孙立下的。</w:t>
      </w:r>
      <w:r w:rsidR="00C81631" w:rsidRPr="00C81631">
        <w:rPr>
          <w:rFonts w:ascii="SimSun" w:hAnsi="SimSun" w:hint="eastAsia"/>
        </w:rPr>
        <w:t>人</w:t>
      </w:r>
      <w:r w:rsidR="00C97B6E" w:rsidRPr="00C81631">
        <w:rPr>
          <w:rFonts w:ascii="SimSun" w:hAnsi="SimSun" w:hint="eastAsia"/>
        </w:rPr>
        <w:t>有罪、在死得权势下，</w:t>
      </w:r>
      <w:r w:rsidR="00C97B6E" w:rsidRPr="00C81631">
        <w:rPr>
          <w:rFonts w:ascii="SimSun" w:hAnsi="SimSun" w:hint="eastAsia"/>
          <w:u w:val="single"/>
        </w:rPr>
        <w:t>不是因为我们像亚当</w:t>
      </w:r>
      <w:r w:rsidR="00C97B6E" w:rsidRPr="00C81631">
        <w:rPr>
          <w:rFonts w:ascii="SimSun" w:hAnsi="SimSun" w:hint="eastAsia"/>
        </w:rPr>
        <w:t>！</w:t>
      </w:r>
      <w:r w:rsidR="00C32A57" w:rsidRPr="00C81631">
        <w:rPr>
          <w:rFonts w:ascii="SimSun" w:hAnsi="SimSun" w:hint="eastAsia"/>
          <w:u w:val="single"/>
        </w:rPr>
        <w:t>而</w:t>
      </w:r>
      <w:r w:rsidR="00C97B6E" w:rsidRPr="00C81631">
        <w:rPr>
          <w:rFonts w:ascii="SimSun" w:hAnsi="SimSun" w:hint="eastAsia"/>
          <w:u w:val="single"/>
        </w:rPr>
        <w:t>是因为亚当是我们的</w:t>
      </w:r>
      <w:r w:rsidR="00C81631" w:rsidRPr="00C81631">
        <w:rPr>
          <w:rFonts w:ascii="SimSun" w:hAnsi="SimSun" w:hint="eastAsia"/>
          <w:u w:val="single"/>
        </w:rPr>
        <w:t>元首</w:t>
      </w:r>
      <w:r w:rsidR="00C97B6E" w:rsidRPr="00C81631">
        <w:rPr>
          <w:rFonts w:ascii="SimSun" w:hAnsi="SimSun" w:hint="eastAsia"/>
        </w:rPr>
        <w:t>！</w:t>
      </w:r>
      <w:r w:rsidR="009655C7" w:rsidRPr="00C81631">
        <w:rPr>
          <w:rFonts w:ascii="SimSun" w:hAnsi="SimSun" w:hint="eastAsia"/>
        </w:rPr>
        <w:t xml:space="preserve"> </w:t>
      </w:r>
    </w:p>
    <w:p w14:paraId="3AACD9A8" w14:textId="2547AA5B" w:rsidR="005A2C1A" w:rsidRPr="00C97B6E" w:rsidRDefault="00BA62A5" w:rsidP="00923D1F">
      <w:pPr>
        <w:pStyle w:val="ListParagraph"/>
        <w:numPr>
          <w:ilvl w:val="0"/>
          <w:numId w:val="19"/>
        </w:numPr>
        <w:spacing w:line="360" w:lineRule="auto"/>
        <w:ind w:left="360"/>
        <w:rPr>
          <w:rFonts w:ascii="SimSun" w:hAnsi="SimSun"/>
        </w:rPr>
      </w:pPr>
      <w:r w:rsidRPr="00C97B6E">
        <w:rPr>
          <w:rFonts w:ascii="SimSun" w:hAnsi="SimSun" w:hint="eastAsia"/>
        </w:rPr>
        <w:t>e.g.第二次世界大战时，后来美国下了两颗原子弹。日军皇帝宣布投降，影响在亚洲的日军。</w:t>
      </w:r>
    </w:p>
    <w:p w14:paraId="170EAC0F" w14:textId="4F3A0F9D" w:rsidR="00D336EB" w:rsidRPr="009E6E8B" w:rsidRDefault="00366D64" w:rsidP="00923D1F">
      <w:pPr>
        <w:pStyle w:val="ListParagraph"/>
        <w:numPr>
          <w:ilvl w:val="0"/>
          <w:numId w:val="19"/>
        </w:numPr>
        <w:spacing w:line="360" w:lineRule="auto"/>
        <w:ind w:left="360"/>
        <w:rPr>
          <w:rFonts w:ascii="SimSun" w:hAnsi="SimSun"/>
        </w:rPr>
      </w:pPr>
      <w:r w:rsidRPr="009E6E8B">
        <w:rPr>
          <w:rFonts w:ascii="SimSun" w:hAnsi="SimSun" w:hint="eastAsia"/>
        </w:rPr>
        <w:t>e.g.国家元首</w:t>
      </w:r>
      <w:r w:rsidR="00D336EB" w:rsidRPr="009E6E8B">
        <w:rPr>
          <w:rFonts w:ascii="SimSun" w:hAnsi="SimSun" w:hint="eastAsia"/>
        </w:rPr>
        <w:t>、</w:t>
      </w:r>
      <w:r w:rsidR="0061516F">
        <w:rPr>
          <w:rFonts w:ascii="SimSun" w:hAnsi="SimSun" w:hint="eastAsia"/>
        </w:rPr>
        <w:t>军队的将军、</w:t>
      </w:r>
      <w:r w:rsidR="00D336EB" w:rsidRPr="009E6E8B">
        <w:rPr>
          <w:rFonts w:ascii="SimSun" w:hAnsi="SimSun" w:hint="eastAsia"/>
        </w:rPr>
        <w:t>公司的总裁、家中的父亲</w:t>
      </w:r>
    </w:p>
    <w:p w14:paraId="5FDBFC96" w14:textId="77777777" w:rsidR="00923D1F" w:rsidRDefault="00923D1F" w:rsidP="00923D1F">
      <w:pPr>
        <w:pStyle w:val="ListParagraph"/>
        <w:numPr>
          <w:ilvl w:val="0"/>
          <w:numId w:val="19"/>
        </w:numPr>
        <w:spacing w:line="360" w:lineRule="auto"/>
        <w:ind w:left="360"/>
        <w:rPr>
          <w:rFonts w:ascii="SimSun" w:hAnsi="SimSun"/>
        </w:rPr>
      </w:pPr>
      <w:r w:rsidRPr="00232358">
        <w:rPr>
          <w:rFonts w:ascii="SimSun" w:hAnsi="SimSun" w:hint="eastAsia"/>
        </w:rPr>
        <w:t>神造世界时，是以立约的方式来进行。</w:t>
      </w:r>
      <w:r>
        <w:rPr>
          <w:rFonts w:ascii="SimSun" w:hAnsi="SimSun" w:hint="eastAsia"/>
        </w:rPr>
        <w:t>神没有任何不公义！</w:t>
      </w:r>
    </w:p>
    <w:p w14:paraId="227B922D" w14:textId="03E5B5A4" w:rsidR="00923D1F" w:rsidRPr="00923D1F" w:rsidRDefault="000B7136" w:rsidP="00923D1F">
      <w:pPr>
        <w:pStyle w:val="ListParagraph"/>
        <w:numPr>
          <w:ilvl w:val="0"/>
          <w:numId w:val="19"/>
        </w:numPr>
        <w:spacing w:line="360" w:lineRule="auto"/>
        <w:ind w:left="360"/>
        <w:rPr>
          <w:rFonts w:ascii="SimSun" w:hAnsi="SimSun"/>
        </w:rPr>
      </w:pPr>
      <w:r>
        <w:rPr>
          <w:rFonts w:ascii="SimSun" w:hAnsi="SimSun" w:hint="eastAsia"/>
        </w:rPr>
        <w:t>救恩是透过耶稣一人，</w:t>
      </w:r>
      <w:r w:rsidR="00923D1F">
        <w:rPr>
          <w:rFonts w:ascii="SimSun" w:hAnsi="SimSun" w:hint="eastAsia"/>
        </w:rPr>
        <w:t>因他是我们约中的代表</w:t>
      </w:r>
    </w:p>
    <w:p w14:paraId="5D334CD8" w14:textId="237011BE" w:rsidR="0061516F" w:rsidRPr="00D62A09" w:rsidRDefault="0061516F" w:rsidP="00923D1F">
      <w:pPr>
        <w:pStyle w:val="ListParagraph"/>
        <w:numPr>
          <w:ilvl w:val="0"/>
          <w:numId w:val="19"/>
        </w:numPr>
        <w:spacing w:line="360" w:lineRule="auto"/>
        <w:ind w:left="360"/>
        <w:rPr>
          <w:rFonts w:ascii="SimSun" w:hAnsi="SimSun"/>
          <w:b/>
        </w:rPr>
      </w:pPr>
      <w:r w:rsidRPr="00D62A09">
        <w:rPr>
          <w:rFonts w:ascii="SimSun" w:hAnsi="SimSun" w:hint="eastAsia"/>
          <w:b/>
        </w:rPr>
        <w:t>圣经</w:t>
      </w:r>
      <w:r w:rsidR="000B7136">
        <w:rPr>
          <w:rFonts w:ascii="SimSun" w:hAnsi="SimSun" w:hint="eastAsia"/>
          <w:b/>
        </w:rPr>
        <w:t>教导</w:t>
      </w:r>
      <w:r w:rsidR="006E31A1">
        <w:rPr>
          <w:rFonts w:ascii="SimSun" w:hAnsi="SimSun" w:hint="eastAsia"/>
          <w:b/>
        </w:rPr>
        <w:t>群体</w:t>
      </w:r>
      <w:r w:rsidR="00E141F6" w:rsidRPr="00E141F6">
        <w:rPr>
          <w:rFonts w:ascii="SimSun" w:hAnsi="SimSun" w:hint="eastAsia"/>
          <w:b/>
        </w:rPr>
        <w:t>一体</w:t>
      </w:r>
      <w:r w:rsidR="006E31A1">
        <w:rPr>
          <w:rFonts w:ascii="SimSun" w:hAnsi="SimSun" w:hint="eastAsia"/>
          <w:b/>
        </w:rPr>
        <w:t>性</w:t>
      </w:r>
      <w:r w:rsidR="000B7136">
        <w:rPr>
          <w:rFonts w:ascii="SimSun" w:hAnsi="SimSun" w:hint="eastAsia"/>
          <w:b/>
        </w:rPr>
        <w:t>的概念</w:t>
      </w:r>
      <w:r w:rsidRPr="00D62A09">
        <w:rPr>
          <w:rFonts w:ascii="SimSun" w:hAnsi="SimSun" w:hint="eastAsia"/>
          <w:b/>
        </w:rPr>
        <w:t xml:space="preserve"> </w:t>
      </w:r>
      <w:r w:rsidRPr="00D62A09">
        <w:rPr>
          <w:rFonts w:ascii="SimSun" w:hAnsi="SimSun"/>
          <w:b/>
        </w:rPr>
        <w:t>corporate</w:t>
      </w:r>
      <w:r w:rsidRPr="00D62A09">
        <w:rPr>
          <w:rFonts w:ascii="SimSun" w:hAnsi="SimSun" w:hint="eastAsia"/>
          <w:b/>
        </w:rPr>
        <w:t xml:space="preserve"> solidarity </w:t>
      </w:r>
    </w:p>
    <w:p w14:paraId="746FC00A" w14:textId="78BFE598" w:rsidR="001E26F9" w:rsidRPr="00923D1F" w:rsidRDefault="007C53EF" w:rsidP="00923D1F">
      <w:pPr>
        <w:pStyle w:val="ListParagraph"/>
        <w:numPr>
          <w:ilvl w:val="0"/>
          <w:numId w:val="19"/>
        </w:numPr>
        <w:spacing w:line="360" w:lineRule="auto"/>
        <w:ind w:left="360"/>
        <w:rPr>
          <w:rFonts w:ascii="SimSun" w:hAnsi="SimSun"/>
          <w:b/>
        </w:rPr>
      </w:pPr>
      <w:r>
        <w:rPr>
          <w:rFonts w:ascii="SimSun" w:hAnsi="SimSun" w:hint="eastAsia"/>
          <w:b/>
        </w:rPr>
        <w:t>e.g.</w:t>
      </w:r>
      <w:r w:rsidRPr="007C53EF">
        <w:rPr>
          <w:rFonts w:ascii="SimSun" w:hAnsi="SimSun" w:hint="eastAsia"/>
        </w:rPr>
        <w:t>我们在亚当里是一体的。</w:t>
      </w:r>
      <w:r w:rsidR="00AC68B9">
        <w:rPr>
          <w:rStyle w:val="FootnoteReference"/>
          <w:rFonts w:ascii="SimSun" w:hAnsi="SimSun"/>
        </w:rPr>
        <w:footnoteReference w:id="3"/>
      </w:r>
      <w:r w:rsidR="00C97B6E">
        <w:rPr>
          <w:rFonts w:ascii="SimSun" w:hAnsi="SimSun" w:hint="eastAsia"/>
        </w:rPr>
        <w:t xml:space="preserve"> </w:t>
      </w:r>
      <w:r w:rsidR="00C97B6E">
        <w:rPr>
          <w:rFonts w:ascii="SimSun" w:hAnsi="SimSun"/>
        </w:rPr>
        <w:t>W</w:t>
      </w:r>
      <w:r w:rsidR="00C97B6E">
        <w:rPr>
          <w:rFonts w:ascii="SimSun" w:hAnsi="SimSun" w:hint="eastAsia"/>
        </w:rPr>
        <w:t>e are one in Adam</w:t>
      </w:r>
    </w:p>
    <w:p w14:paraId="605CE08C" w14:textId="29E985FC" w:rsidR="001E26F9" w:rsidRPr="00923D1F" w:rsidRDefault="001E26F9" w:rsidP="00923D1F">
      <w:pPr>
        <w:pStyle w:val="ListParagraph"/>
        <w:numPr>
          <w:ilvl w:val="0"/>
          <w:numId w:val="19"/>
        </w:numPr>
        <w:spacing w:line="360" w:lineRule="auto"/>
        <w:ind w:left="360"/>
        <w:rPr>
          <w:rFonts w:eastAsia="Times New Roman"/>
          <w:b/>
        </w:rPr>
      </w:pPr>
      <w:r w:rsidRPr="00923D1F">
        <w:rPr>
          <w:rFonts w:ascii="SimSun" w:hAnsi="SimSun"/>
          <w:b/>
        </w:rPr>
        <w:t>I</w:t>
      </w:r>
      <w:r w:rsidRPr="00923D1F">
        <w:rPr>
          <w:rFonts w:ascii="SimSun" w:hAnsi="SimSun" w:hint="eastAsia"/>
          <w:b/>
        </w:rPr>
        <w:t>mplication</w:t>
      </w:r>
      <w:r w:rsidR="000B6A77" w:rsidRPr="00923D1F">
        <w:rPr>
          <w:rFonts w:ascii="SimSun" w:hAnsi="SimSun" w:hint="eastAsia"/>
          <w:b/>
        </w:rPr>
        <w:t>这教义所</w:t>
      </w:r>
      <w:r w:rsidRPr="00923D1F">
        <w:rPr>
          <w:rFonts w:ascii="MS Mincho" w:eastAsia="MS Mincho" w:hAnsi="MS Mincho" w:cs="MS Mincho"/>
          <w:b/>
          <w:color w:val="333333"/>
          <w:shd w:val="clear" w:color="auto" w:fill="FFFFFF"/>
        </w:rPr>
        <w:t>引</w:t>
      </w:r>
      <w:r w:rsidRPr="00923D1F">
        <w:rPr>
          <w:rFonts w:ascii="SimSun" w:hAnsi="SimSun" w:cs="SimSun"/>
          <w:b/>
          <w:color w:val="333333"/>
          <w:shd w:val="clear" w:color="auto" w:fill="FFFFFF"/>
        </w:rPr>
        <w:t>发</w:t>
      </w:r>
      <w:r w:rsidRPr="00923D1F">
        <w:rPr>
          <w:rFonts w:ascii="MS Mincho" w:eastAsia="MS Mincho" w:hAnsi="MS Mincho" w:cs="MS Mincho"/>
          <w:b/>
          <w:color w:val="333333"/>
          <w:shd w:val="clear" w:color="auto" w:fill="FFFFFF"/>
        </w:rPr>
        <w:t>的</w:t>
      </w:r>
      <w:r w:rsidR="000B6A77" w:rsidRPr="00923D1F">
        <w:rPr>
          <w:rFonts w:ascii="SimSun" w:hAnsi="SimSun" w:cs="SimSun" w:hint="eastAsia"/>
          <w:b/>
          <w:color w:val="333333"/>
          <w:shd w:val="clear" w:color="auto" w:fill="FFFFFF"/>
        </w:rPr>
        <w:t>结论</w:t>
      </w:r>
    </w:p>
    <w:p w14:paraId="0A93A871" w14:textId="7EC5DEA6" w:rsidR="001E26F9" w:rsidRPr="00CB2AB6" w:rsidRDefault="001E26F9" w:rsidP="00923D1F">
      <w:pPr>
        <w:pStyle w:val="ListParagraph"/>
        <w:numPr>
          <w:ilvl w:val="0"/>
          <w:numId w:val="19"/>
        </w:numPr>
        <w:spacing w:line="360" w:lineRule="auto"/>
        <w:ind w:left="360"/>
        <w:rPr>
          <w:rFonts w:ascii="SimSun" w:hAnsi="SimSun"/>
        </w:rPr>
      </w:pPr>
      <w:r w:rsidRPr="00CB2AB6">
        <w:rPr>
          <w:rFonts w:ascii="SimSun" w:hAnsi="SimSun" w:hint="eastAsia"/>
        </w:rPr>
        <w:t>罪是</w:t>
      </w:r>
      <w:r>
        <w:rPr>
          <w:rFonts w:ascii="SimSun" w:hAnsi="SimSun" w:hint="eastAsia"/>
        </w:rPr>
        <w:t xml:space="preserve">在约中被归算的covenantal imputation </w:t>
      </w:r>
    </w:p>
    <w:p w14:paraId="5DB1AD99" w14:textId="77777777" w:rsidR="001E26F9" w:rsidRPr="00BF3F8A" w:rsidRDefault="001E26F9" w:rsidP="00923D1F">
      <w:pPr>
        <w:pStyle w:val="ListParagraph"/>
        <w:numPr>
          <w:ilvl w:val="0"/>
          <w:numId w:val="19"/>
        </w:numPr>
        <w:spacing w:line="360" w:lineRule="auto"/>
        <w:ind w:left="360"/>
        <w:rPr>
          <w:rFonts w:ascii="SimSun" w:hAnsi="SimSun"/>
        </w:rPr>
      </w:pPr>
      <w:r w:rsidRPr="00BF3F8A">
        <w:rPr>
          <w:rFonts w:ascii="SimSun" w:hAnsi="SimSun" w:hint="eastAsia"/>
        </w:rPr>
        <w:t>我们生下来就是有罪（原罪）</w:t>
      </w:r>
      <w:r w:rsidRPr="00BF3F8A">
        <w:rPr>
          <w:rFonts w:ascii="SimSun" w:hAnsi="SimSun"/>
        </w:rPr>
        <w:t>original</w:t>
      </w:r>
      <w:r w:rsidRPr="00BF3F8A">
        <w:rPr>
          <w:rFonts w:ascii="SimSun" w:hAnsi="SimSun" w:hint="eastAsia"/>
        </w:rPr>
        <w:t xml:space="preserve"> sin</w:t>
      </w:r>
      <w:r w:rsidRPr="00BF3F8A">
        <w:rPr>
          <w:rFonts w:ascii="SimSun" w:hAnsi="SimSun"/>
        </w:rPr>
        <w:t xml:space="preserve"> </w:t>
      </w:r>
    </w:p>
    <w:p w14:paraId="750FD877" w14:textId="63FF9BA8" w:rsidR="001E26F9" w:rsidRPr="00923D1F" w:rsidRDefault="001E26F9" w:rsidP="00923D1F">
      <w:pPr>
        <w:pStyle w:val="ListParagraph"/>
        <w:numPr>
          <w:ilvl w:val="0"/>
          <w:numId w:val="19"/>
        </w:numPr>
        <w:spacing w:line="360" w:lineRule="auto"/>
        <w:ind w:left="360"/>
        <w:rPr>
          <w:rFonts w:ascii="SimSun" w:hAnsi="SimSun"/>
          <w:b/>
        </w:rPr>
      </w:pPr>
      <w:r w:rsidRPr="001E26F9">
        <w:rPr>
          <w:rFonts w:ascii="SimSun" w:hAnsi="SimSun" w:hint="eastAsia"/>
          <w:b/>
        </w:rPr>
        <w:lastRenderedPageBreak/>
        <w:t>诗篇 51:5 我是在罪孽里生的，在我母亲怀胎的时候就有了罪。</w:t>
      </w:r>
    </w:p>
    <w:p w14:paraId="3DCABDE2" w14:textId="77777777" w:rsidR="004C0973" w:rsidRDefault="004C0973" w:rsidP="00923D1F">
      <w:pPr>
        <w:spacing w:line="360" w:lineRule="auto"/>
        <w:rPr>
          <w:rFonts w:ascii="SimSun" w:hAnsi="SimSun"/>
        </w:rPr>
      </w:pPr>
    </w:p>
    <w:p w14:paraId="0FE89274" w14:textId="207974BA" w:rsidR="003B33FC" w:rsidRPr="000B4B16" w:rsidRDefault="003B33FC" w:rsidP="00923D1F">
      <w:pPr>
        <w:pStyle w:val="ListParagraph"/>
        <w:numPr>
          <w:ilvl w:val="0"/>
          <w:numId w:val="19"/>
        </w:numPr>
        <w:spacing w:line="360" w:lineRule="auto"/>
        <w:ind w:left="360"/>
        <w:rPr>
          <w:rFonts w:ascii="SimSun" w:hAnsi="SimSun"/>
        </w:rPr>
      </w:pPr>
      <w:r w:rsidRPr="000B4B16">
        <w:rPr>
          <w:rFonts w:ascii="SimSun" w:hAnsi="SimSun" w:hint="eastAsia"/>
        </w:rPr>
        <w:t>第13-14</w:t>
      </w:r>
      <w:r w:rsidR="00C81586">
        <w:rPr>
          <w:rFonts w:ascii="SimSun" w:hAnsi="SimSun" w:hint="eastAsia"/>
        </w:rPr>
        <w:t>节，保罗要证明罪与死亡是因</w:t>
      </w:r>
      <w:r w:rsidRPr="000B4B16">
        <w:rPr>
          <w:rFonts w:ascii="SimSun" w:hAnsi="SimSun" w:hint="eastAsia"/>
        </w:rPr>
        <w:t>亚当而来</w:t>
      </w:r>
    </w:p>
    <w:p w14:paraId="3CD2914A" w14:textId="250BFB20" w:rsidR="00642AC4" w:rsidRPr="009E6E8B" w:rsidRDefault="00642AC4" w:rsidP="00923D1F">
      <w:pPr>
        <w:pStyle w:val="ListParagraph"/>
        <w:numPr>
          <w:ilvl w:val="0"/>
          <w:numId w:val="19"/>
        </w:numPr>
        <w:spacing w:line="360" w:lineRule="auto"/>
        <w:ind w:left="360"/>
        <w:rPr>
          <w:rFonts w:ascii="SimSun" w:hAnsi="SimSun"/>
          <w:b/>
        </w:rPr>
      </w:pPr>
      <w:r w:rsidRPr="009E6E8B">
        <w:rPr>
          <w:rFonts w:ascii="SimSun" w:hAnsi="SimSun" w:hint="eastAsia"/>
          <w:b/>
        </w:rPr>
        <w:t>V13 没有律法以前，罪已经在世界上了；</w:t>
      </w:r>
      <w:r w:rsidR="00CB1B08">
        <w:rPr>
          <w:rFonts w:ascii="SimSun" w:hAnsi="SimSun" w:hint="eastAsia"/>
          <w:b/>
        </w:rPr>
        <w:t>...</w:t>
      </w:r>
    </w:p>
    <w:p w14:paraId="6BF62916" w14:textId="0E46628B" w:rsidR="003B33FC" w:rsidRPr="00EA0B0C" w:rsidRDefault="00642AC4" w:rsidP="00923D1F">
      <w:pPr>
        <w:pStyle w:val="ListParagraph"/>
        <w:numPr>
          <w:ilvl w:val="0"/>
          <w:numId w:val="19"/>
        </w:numPr>
        <w:spacing w:line="360" w:lineRule="auto"/>
        <w:ind w:left="360"/>
        <w:rPr>
          <w:rFonts w:ascii="SimSun" w:hAnsi="SimSun"/>
          <w:b/>
        </w:rPr>
      </w:pPr>
      <w:r w:rsidRPr="000B4B16">
        <w:rPr>
          <w:rFonts w:ascii="SimSun" w:hAnsi="SimSun" w:hint="eastAsia"/>
          <w:b/>
        </w:rPr>
        <w:t>问：</w:t>
      </w:r>
      <w:r w:rsidRPr="000B4B16">
        <w:rPr>
          <w:rFonts w:ascii="SimSun" w:hAnsi="SimSun" w:hint="eastAsia"/>
        </w:rPr>
        <w:t>没有律法以前</w:t>
      </w:r>
      <w:r w:rsidR="00EA0B0C">
        <w:rPr>
          <w:rFonts w:ascii="SimSun" w:hAnsi="SimSun" w:hint="eastAsia"/>
        </w:rPr>
        <w:t>，</w:t>
      </w:r>
      <w:r w:rsidRPr="000B4B16">
        <w:rPr>
          <w:rFonts w:ascii="SimSun" w:hAnsi="SimSun" w:hint="eastAsia"/>
        </w:rPr>
        <w:t xml:space="preserve">是什么时候？ </w:t>
      </w:r>
      <w:r w:rsidR="00EA0B0C">
        <w:rPr>
          <w:rFonts w:ascii="SimSun" w:hAnsi="SimSun" w:hint="eastAsia"/>
        </w:rPr>
        <w:t>Ans摩西</w:t>
      </w:r>
      <w:r w:rsidR="003B33FC" w:rsidRPr="000B4B16">
        <w:rPr>
          <w:rFonts w:ascii="SimSun" w:hAnsi="SimSun" w:hint="eastAsia"/>
        </w:rPr>
        <w:t>前（V15</w:t>
      </w:r>
      <w:r w:rsidR="00457C92" w:rsidRPr="000B4B16">
        <w:rPr>
          <w:rFonts w:ascii="SimSun" w:hAnsi="SimSun" w:hint="eastAsia"/>
        </w:rPr>
        <w:t>、约1:17</w:t>
      </w:r>
      <w:r w:rsidR="003B33FC" w:rsidRPr="000B4B16">
        <w:rPr>
          <w:rFonts w:ascii="SimSun" w:hAnsi="SimSun" w:hint="eastAsia"/>
        </w:rPr>
        <w:t>）</w:t>
      </w:r>
    </w:p>
    <w:p w14:paraId="6336803C" w14:textId="4A71B95D" w:rsidR="000E2AAF" w:rsidRPr="00C81631" w:rsidRDefault="0092125B" w:rsidP="00C81631">
      <w:pPr>
        <w:pStyle w:val="ListParagraph"/>
        <w:numPr>
          <w:ilvl w:val="0"/>
          <w:numId w:val="19"/>
        </w:numPr>
        <w:spacing w:line="360" w:lineRule="auto"/>
        <w:ind w:left="360"/>
        <w:rPr>
          <w:rFonts w:ascii="SimSun" w:hAnsi="SimSun"/>
        </w:rPr>
      </w:pPr>
      <w:r w:rsidRPr="0092125B">
        <w:rPr>
          <w:rFonts w:ascii="SimSun" w:hAnsi="SimSun" w:hint="eastAsia"/>
        </w:rPr>
        <w:t>摩西前，神还没有赐下文字的律法</w:t>
      </w:r>
      <w:r w:rsidR="00C81631">
        <w:rPr>
          <w:rFonts w:ascii="SimSun" w:hAnsi="SimSun" w:hint="eastAsia"/>
        </w:rPr>
        <w:t>。</w:t>
      </w:r>
      <w:r w:rsidR="000E2AAF" w:rsidRPr="00C81631">
        <w:rPr>
          <w:rFonts w:ascii="SimSun" w:hAnsi="SimSun" w:hint="eastAsia"/>
        </w:rPr>
        <w:t>在摩西律法来之前，因为亚当的缘故，人已经有罪了。</w:t>
      </w:r>
    </w:p>
    <w:p w14:paraId="1BFDA56B" w14:textId="77777777" w:rsidR="006B516D" w:rsidRPr="0092125B" w:rsidRDefault="006B516D" w:rsidP="00923D1F">
      <w:pPr>
        <w:pStyle w:val="ListParagraph"/>
        <w:spacing w:line="360" w:lineRule="auto"/>
        <w:ind w:left="0"/>
        <w:rPr>
          <w:rFonts w:ascii="SimSun" w:hAnsi="SimSun"/>
        </w:rPr>
      </w:pPr>
    </w:p>
    <w:p w14:paraId="3D3F1695" w14:textId="61F0FC1E" w:rsidR="00EA0B0C" w:rsidRPr="006B516D" w:rsidRDefault="006B516D" w:rsidP="00923D1F">
      <w:pPr>
        <w:pStyle w:val="ListParagraph"/>
        <w:numPr>
          <w:ilvl w:val="0"/>
          <w:numId w:val="19"/>
        </w:numPr>
        <w:spacing w:line="360" w:lineRule="auto"/>
        <w:ind w:left="360"/>
        <w:rPr>
          <w:rFonts w:ascii="SimSun" w:hAnsi="SimSun"/>
          <w:b/>
        </w:rPr>
      </w:pPr>
      <w:r w:rsidRPr="006B516D">
        <w:rPr>
          <w:rFonts w:ascii="SimSun" w:hAnsi="SimSun" w:hint="eastAsia"/>
          <w:b/>
        </w:rPr>
        <w:t>V13 ...没有律法的时候，罪也不算罪。</w:t>
      </w:r>
    </w:p>
    <w:p w14:paraId="4A92EFE4" w14:textId="1A7FD353" w:rsidR="009E6E8B" w:rsidRPr="000B4B16" w:rsidRDefault="00613C82" w:rsidP="00923D1F">
      <w:pPr>
        <w:pStyle w:val="ListParagraph"/>
        <w:numPr>
          <w:ilvl w:val="0"/>
          <w:numId w:val="19"/>
        </w:numPr>
        <w:spacing w:line="360" w:lineRule="auto"/>
        <w:ind w:left="360"/>
        <w:rPr>
          <w:rFonts w:ascii="SimSun" w:hAnsi="SimSun"/>
        </w:rPr>
      </w:pPr>
      <w:r>
        <w:rPr>
          <w:rFonts w:ascii="SimSun" w:hAnsi="SimSun" w:hint="eastAsia"/>
        </w:rPr>
        <w:t>圣经中</w:t>
      </w:r>
      <w:r w:rsidR="009E6E8B" w:rsidRPr="000B4B16">
        <w:rPr>
          <w:rFonts w:ascii="SimSun" w:hAnsi="SimSun" w:hint="eastAsia"/>
        </w:rPr>
        <w:t>罪就是违背律法</w:t>
      </w:r>
    </w:p>
    <w:p w14:paraId="7638B238" w14:textId="241E57A5" w:rsidR="00A2064D" w:rsidRPr="00E92E8F" w:rsidRDefault="00A70740" w:rsidP="00923D1F">
      <w:pPr>
        <w:pStyle w:val="ListParagraph"/>
        <w:numPr>
          <w:ilvl w:val="0"/>
          <w:numId w:val="19"/>
        </w:numPr>
        <w:spacing w:line="360" w:lineRule="auto"/>
        <w:ind w:left="360"/>
        <w:rPr>
          <w:rFonts w:ascii="SimSun" w:hAnsi="SimSun"/>
        </w:rPr>
      </w:pPr>
      <w:r>
        <w:rPr>
          <w:rFonts w:ascii="SimSun" w:hAnsi="SimSun" w:hint="eastAsia"/>
        </w:rPr>
        <w:sym w:font="Wingdings" w:char="F0FB"/>
      </w:r>
      <w:r w:rsidR="00642AC4" w:rsidRPr="00A70740">
        <w:rPr>
          <w:rFonts w:ascii="SimSun" w:hAnsi="SimSun" w:hint="eastAsia"/>
        </w:rPr>
        <w:t>约壹3:4 ...违背律法就是罪。</w:t>
      </w:r>
      <w:r w:rsidR="009217C0" w:rsidRPr="00A70740">
        <w:rPr>
          <w:rFonts w:ascii="SimSun" w:hAnsi="SimSun" w:hint="eastAsia"/>
        </w:rPr>
        <w:t>（和合本）</w:t>
      </w:r>
    </w:p>
    <w:p w14:paraId="2E57EF17" w14:textId="4CBF48AB" w:rsidR="00E92E8F" w:rsidRPr="00A70740" w:rsidRDefault="00E92E8F" w:rsidP="00923D1F">
      <w:pPr>
        <w:pStyle w:val="ListParagraph"/>
        <w:numPr>
          <w:ilvl w:val="0"/>
          <w:numId w:val="19"/>
        </w:numPr>
        <w:spacing w:line="360" w:lineRule="auto"/>
        <w:ind w:left="360"/>
        <w:rPr>
          <w:rFonts w:ascii="SimSun" w:hAnsi="SimSun"/>
        </w:rPr>
      </w:pPr>
      <w:r>
        <w:rPr>
          <w:rFonts w:ascii="SimSun" w:hAnsi="SimSun" w:hint="eastAsia"/>
        </w:rPr>
        <w:t xml:space="preserve">罗4:15 </w:t>
      </w:r>
      <w:r w:rsidRPr="00E92E8F">
        <w:rPr>
          <w:rFonts w:ascii="SimSun" w:hAnsi="SimSun"/>
        </w:rPr>
        <w:t>因为律法是惹动忿怒的或译：叫人受刑的；</w:t>
      </w:r>
      <w:r w:rsidRPr="00E92E8F">
        <w:rPr>
          <w:rFonts w:ascii="SimSun" w:hAnsi="SimSun"/>
          <w:u w:val="single"/>
        </w:rPr>
        <w:t>哪里没有律法，那里就没有过犯</w:t>
      </w:r>
      <w:r w:rsidRPr="00E92E8F">
        <w:rPr>
          <w:rFonts w:ascii="SimSun" w:hAnsi="SimSun"/>
        </w:rPr>
        <w:t>。For the law brings wrath, but where there is no law there is no transgression.</w:t>
      </w:r>
    </w:p>
    <w:p w14:paraId="37E30075" w14:textId="4AD136C9" w:rsidR="006B516D" w:rsidRPr="006B516D" w:rsidRDefault="006B516D" w:rsidP="00923D1F">
      <w:pPr>
        <w:pStyle w:val="ListParagraph"/>
        <w:numPr>
          <w:ilvl w:val="0"/>
          <w:numId w:val="19"/>
        </w:numPr>
        <w:spacing w:line="360" w:lineRule="auto"/>
        <w:ind w:left="360"/>
        <w:rPr>
          <w:rFonts w:ascii="SimSun" w:hAnsi="SimSun"/>
        </w:rPr>
      </w:pPr>
      <w:r w:rsidRPr="000B4B16">
        <w:rPr>
          <w:rFonts w:ascii="SimSun" w:hAnsi="SimSun" w:hint="eastAsia"/>
        </w:rPr>
        <w:t>e.g.亚伯拉罕与</w:t>
      </w:r>
      <w:r w:rsidR="00E96F00">
        <w:rPr>
          <w:rFonts w:ascii="SimSun" w:hAnsi="SimSun" w:hint="eastAsia"/>
        </w:rPr>
        <w:t>同父</w:t>
      </w:r>
      <w:r>
        <w:rPr>
          <w:rFonts w:ascii="SimSun" w:hAnsi="SimSun" w:hint="eastAsia"/>
        </w:rPr>
        <w:t>的</w:t>
      </w:r>
      <w:r w:rsidRPr="000B4B16">
        <w:rPr>
          <w:rFonts w:ascii="SimSun" w:hAnsi="SimSun" w:hint="eastAsia"/>
        </w:rPr>
        <w:t>撒拉结婚（创20:12）</w:t>
      </w:r>
    </w:p>
    <w:p w14:paraId="6C2E96AE" w14:textId="412D28DC" w:rsidR="006B516D" w:rsidRPr="006B516D" w:rsidRDefault="009E1CA9" w:rsidP="00923D1F">
      <w:pPr>
        <w:pStyle w:val="ListParagraph"/>
        <w:numPr>
          <w:ilvl w:val="0"/>
          <w:numId w:val="19"/>
        </w:numPr>
        <w:spacing w:line="360" w:lineRule="auto"/>
        <w:ind w:left="360"/>
        <w:rPr>
          <w:rFonts w:ascii="SimSun" w:hAnsi="SimSun"/>
        </w:rPr>
      </w:pPr>
      <w:r>
        <w:rPr>
          <w:rFonts w:ascii="SimSun" w:hAnsi="SimSun" w:hint="eastAsia"/>
        </w:rPr>
        <w:t>e.g.</w:t>
      </w:r>
      <w:r w:rsidR="006B516D">
        <w:rPr>
          <w:rFonts w:ascii="SimSun" w:hAnsi="SimSun" w:hint="eastAsia"/>
        </w:rPr>
        <w:t>后来</w:t>
      </w:r>
      <w:r w:rsidR="00E27669" w:rsidRPr="000B4B16">
        <w:rPr>
          <w:rFonts w:ascii="SimSun" w:hAnsi="SimSun" w:hint="eastAsia"/>
        </w:rPr>
        <w:t>摩西</w:t>
      </w:r>
      <w:r w:rsidR="006B516D">
        <w:rPr>
          <w:rFonts w:ascii="SimSun" w:hAnsi="SimSun" w:hint="eastAsia"/>
        </w:rPr>
        <w:t>律法禁止兄弟姐妹结婚</w:t>
      </w:r>
      <w:r w:rsidR="00A96C21" w:rsidRPr="000B4B16">
        <w:rPr>
          <w:rFonts w:ascii="SimSun" w:hAnsi="SimSun" w:hint="eastAsia"/>
        </w:rPr>
        <w:t>（利20:17</w:t>
      </w:r>
      <w:r w:rsidR="00A96C21" w:rsidRPr="000B4B16">
        <w:rPr>
          <w:rFonts w:ascii="SimSun" w:hAnsi="SimSun"/>
        </w:rPr>
        <w:t>）</w:t>
      </w:r>
    </w:p>
    <w:p w14:paraId="2867225C" w14:textId="6153A016" w:rsidR="00F352D1" w:rsidRPr="00C862BC" w:rsidRDefault="00F352D1" w:rsidP="00923D1F">
      <w:pPr>
        <w:pStyle w:val="ListParagraph"/>
        <w:numPr>
          <w:ilvl w:val="0"/>
          <w:numId w:val="19"/>
        </w:numPr>
        <w:spacing w:line="360" w:lineRule="auto"/>
        <w:ind w:left="360"/>
        <w:rPr>
          <w:rFonts w:ascii="SimSun" w:hAnsi="SimSun"/>
          <w:b/>
        </w:rPr>
      </w:pPr>
      <w:r w:rsidRPr="00C862BC">
        <w:rPr>
          <w:rFonts w:ascii="SimSun" w:hAnsi="SimSun" w:hint="eastAsia"/>
          <w:b/>
        </w:rPr>
        <w:t>如果不顾上下文来解释，就会以为摩西之前的人犯罪，就不是罪。</w:t>
      </w:r>
    </w:p>
    <w:p w14:paraId="5A779392" w14:textId="09CE0F01" w:rsidR="001D10B0" w:rsidRPr="001D10B0" w:rsidRDefault="003A50CE" w:rsidP="00923D1F">
      <w:pPr>
        <w:pStyle w:val="ListParagraph"/>
        <w:numPr>
          <w:ilvl w:val="0"/>
          <w:numId w:val="19"/>
        </w:numPr>
        <w:spacing w:line="360" w:lineRule="auto"/>
        <w:ind w:left="360"/>
        <w:rPr>
          <w:rFonts w:ascii="SimSun" w:hAnsi="SimSun"/>
        </w:rPr>
      </w:pPr>
      <w:r>
        <w:rPr>
          <w:rFonts w:ascii="SimSun" w:hAnsi="SimSun" w:hint="eastAsia"/>
        </w:rPr>
        <w:t>保罗的意思</w:t>
      </w:r>
      <w:r w:rsidR="00F919DB">
        <w:rPr>
          <w:rFonts w:ascii="SimSun" w:hAnsi="SimSun" w:hint="eastAsia"/>
        </w:rPr>
        <w:t>：</w:t>
      </w:r>
      <w:r>
        <w:rPr>
          <w:rFonts w:ascii="SimSun" w:hAnsi="SimSun" w:hint="eastAsia"/>
        </w:rPr>
        <w:t>不是</w:t>
      </w:r>
      <w:r w:rsidRPr="000B4B16">
        <w:rPr>
          <w:rFonts w:ascii="SimSun" w:hAnsi="SimSun" w:hint="eastAsia"/>
        </w:rPr>
        <w:t>摩西之前的人</w:t>
      </w:r>
      <w:r w:rsidR="001D10B0">
        <w:rPr>
          <w:rFonts w:ascii="SimSun" w:hAnsi="SimSun" w:hint="eastAsia"/>
        </w:rPr>
        <w:t>犯罪，就不</w:t>
      </w:r>
      <w:r>
        <w:rPr>
          <w:rFonts w:ascii="SimSun" w:hAnsi="SimSun" w:hint="eastAsia"/>
        </w:rPr>
        <w:t>被神定罪</w:t>
      </w:r>
      <w:r w:rsidR="008C18DC" w:rsidRPr="000B4B16">
        <w:rPr>
          <w:rFonts w:ascii="SimSun" w:hAnsi="SimSun" w:hint="eastAsia"/>
        </w:rPr>
        <w:t>。</w:t>
      </w:r>
    </w:p>
    <w:p w14:paraId="0EE3153E" w14:textId="143B1699" w:rsidR="00F352D1" w:rsidRPr="000B4B16" w:rsidRDefault="00217C61" w:rsidP="00923D1F">
      <w:pPr>
        <w:pStyle w:val="ListParagraph"/>
        <w:numPr>
          <w:ilvl w:val="0"/>
          <w:numId w:val="19"/>
        </w:numPr>
        <w:spacing w:line="360" w:lineRule="auto"/>
        <w:ind w:left="360"/>
        <w:rPr>
          <w:rFonts w:ascii="SimSun" w:hAnsi="SimSun"/>
        </w:rPr>
      </w:pPr>
      <w:r>
        <w:rPr>
          <w:rFonts w:ascii="SimSun" w:hAnsi="SimSun" w:hint="eastAsia"/>
        </w:rPr>
        <w:t>保罗</w:t>
      </w:r>
      <w:r w:rsidR="001D10B0">
        <w:rPr>
          <w:rFonts w:ascii="SimSun" w:hAnsi="SimSun" w:hint="eastAsia"/>
        </w:rPr>
        <w:t>教导没有圣经</w:t>
      </w:r>
      <w:r>
        <w:rPr>
          <w:rFonts w:ascii="SimSun" w:hAnsi="SimSun" w:hint="eastAsia"/>
        </w:rPr>
        <w:t>律法</w:t>
      </w:r>
      <w:r w:rsidR="001D10B0">
        <w:rPr>
          <w:rFonts w:ascii="SimSun" w:hAnsi="SimSun" w:hint="eastAsia"/>
        </w:rPr>
        <w:t>的人也晓得</w:t>
      </w:r>
      <w:r>
        <w:rPr>
          <w:rFonts w:ascii="SimSun" w:hAnsi="SimSun" w:hint="eastAsia"/>
        </w:rPr>
        <w:t>何为善恶</w:t>
      </w:r>
      <w:r w:rsidR="00F352D1">
        <w:rPr>
          <w:rFonts w:ascii="SimSun" w:hAnsi="SimSun" w:hint="eastAsia"/>
        </w:rPr>
        <w:t>。</w:t>
      </w:r>
    </w:p>
    <w:p w14:paraId="4E9B8EEB" w14:textId="49740E76" w:rsidR="001822E9" w:rsidRDefault="000B4B16" w:rsidP="00923D1F">
      <w:pPr>
        <w:pStyle w:val="ListParagraph"/>
        <w:numPr>
          <w:ilvl w:val="0"/>
          <w:numId w:val="19"/>
        </w:numPr>
        <w:spacing w:line="360" w:lineRule="auto"/>
        <w:ind w:left="360"/>
        <w:rPr>
          <w:rFonts w:ascii="SimSun" w:hAnsi="SimSun"/>
        </w:rPr>
      </w:pPr>
      <w:r w:rsidRPr="000B4B16">
        <w:rPr>
          <w:rFonts w:ascii="SimSun" w:hAnsi="SimSun" w:hint="eastAsia"/>
        </w:rPr>
        <w:t>e.g.</w:t>
      </w:r>
      <w:r w:rsidR="00F352D1">
        <w:rPr>
          <w:rFonts w:ascii="SimSun" w:hAnsi="SimSun" w:hint="eastAsia"/>
        </w:rPr>
        <w:t>因</w:t>
      </w:r>
      <w:r w:rsidR="00B164B0" w:rsidRPr="000B4B16">
        <w:rPr>
          <w:rFonts w:ascii="SimSun" w:hAnsi="SimSun" w:hint="eastAsia"/>
        </w:rPr>
        <w:t>律法的功用是刻在他们心里（罗2:14-16</w:t>
      </w:r>
      <w:r w:rsidR="00B164B0" w:rsidRPr="000B4B16">
        <w:rPr>
          <w:rFonts w:ascii="SimSun" w:hAnsi="SimSun"/>
        </w:rPr>
        <w:t>）</w:t>
      </w:r>
    </w:p>
    <w:p w14:paraId="707F2EAE" w14:textId="00314E07" w:rsidR="00300074" w:rsidRPr="000B4B16" w:rsidRDefault="00F352D1" w:rsidP="00923D1F">
      <w:pPr>
        <w:pStyle w:val="ListParagraph"/>
        <w:numPr>
          <w:ilvl w:val="0"/>
          <w:numId w:val="19"/>
        </w:numPr>
        <w:spacing w:line="360" w:lineRule="auto"/>
        <w:ind w:left="360"/>
        <w:rPr>
          <w:rFonts w:ascii="SimSun" w:hAnsi="SimSun"/>
        </w:rPr>
      </w:pPr>
      <w:r>
        <w:rPr>
          <w:rFonts w:ascii="SimSun" w:hAnsi="SimSun" w:hint="eastAsia"/>
        </w:rPr>
        <w:t>e.g.</w:t>
      </w:r>
      <w:r w:rsidR="00300074">
        <w:rPr>
          <w:rFonts w:ascii="SimSun" w:hAnsi="SimSun" w:hint="eastAsia"/>
        </w:rPr>
        <w:t>神</w:t>
      </w:r>
      <w:r>
        <w:rPr>
          <w:rFonts w:ascii="SimSun" w:hAnsi="SimSun" w:hint="eastAsia"/>
        </w:rPr>
        <w:t>也</w:t>
      </w:r>
      <w:r w:rsidR="00300074">
        <w:rPr>
          <w:rFonts w:ascii="SimSun" w:hAnsi="SimSun" w:hint="eastAsia"/>
        </w:rPr>
        <w:t>给予</w:t>
      </w:r>
      <w:r w:rsidR="000E2AAF">
        <w:rPr>
          <w:rFonts w:ascii="SimSun" w:hAnsi="SimSun" w:hint="eastAsia"/>
        </w:rPr>
        <w:t>世人</w:t>
      </w:r>
      <w:r w:rsidR="00300074">
        <w:rPr>
          <w:rFonts w:ascii="SimSun" w:hAnsi="SimSun" w:hint="eastAsia"/>
        </w:rPr>
        <w:t>良心</w:t>
      </w:r>
      <w:r w:rsidR="00300074" w:rsidRPr="00300074">
        <w:rPr>
          <w:rFonts w:ascii="SimSun" w:hAnsi="SimSun" w:hint="eastAsia"/>
        </w:rPr>
        <w:t>作控告</w:t>
      </w:r>
      <w:r w:rsidR="00300074" w:rsidRPr="000B4B16">
        <w:rPr>
          <w:rFonts w:ascii="SimSun" w:hAnsi="SimSun" w:hint="eastAsia"/>
        </w:rPr>
        <w:t>（罗2:14-16</w:t>
      </w:r>
      <w:r w:rsidR="00300074" w:rsidRPr="000B4B16">
        <w:rPr>
          <w:rFonts w:ascii="SimSun" w:hAnsi="SimSun"/>
        </w:rPr>
        <w:t>）</w:t>
      </w:r>
    </w:p>
    <w:p w14:paraId="4572FF7E" w14:textId="1049E94D" w:rsidR="001133C2" w:rsidRPr="00781EB6" w:rsidRDefault="000B4B16" w:rsidP="00781EB6">
      <w:pPr>
        <w:pStyle w:val="ListParagraph"/>
        <w:numPr>
          <w:ilvl w:val="0"/>
          <w:numId w:val="19"/>
        </w:numPr>
        <w:spacing w:line="360" w:lineRule="auto"/>
        <w:ind w:left="360"/>
        <w:rPr>
          <w:rFonts w:ascii="SimSun" w:hAnsi="SimSun"/>
        </w:rPr>
      </w:pPr>
      <w:r w:rsidRPr="000B4B16">
        <w:rPr>
          <w:rFonts w:ascii="SimSun" w:hAnsi="SimSun" w:hint="eastAsia"/>
        </w:rPr>
        <w:t>e.g.洪水审判人类（创6:5-7</w:t>
      </w:r>
      <w:r w:rsidRPr="000B4B16">
        <w:rPr>
          <w:rFonts w:ascii="SimSun" w:hAnsi="SimSun"/>
        </w:rPr>
        <w:t>）</w:t>
      </w:r>
      <w:r w:rsidRPr="000B4B16">
        <w:rPr>
          <w:rFonts w:ascii="SimSun" w:hAnsi="SimSun" w:hint="eastAsia"/>
        </w:rPr>
        <w:t>、消灭所多玛和蛾摩拉 （创13:13、18:20）</w:t>
      </w:r>
      <w:r w:rsidR="00DD2B7F" w:rsidRPr="00781EB6">
        <w:rPr>
          <w:rFonts w:ascii="SimSun" w:hAnsi="SimSun" w:hint="eastAsia"/>
        </w:rPr>
        <w:t>所多玛和蛾摩拉</w:t>
      </w:r>
      <w:r w:rsidR="001133C2" w:rsidRPr="00781EB6">
        <w:rPr>
          <w:rFonts w:ascii="SimSun" w:hAnsi="SimSun" w:hint="eastAsia"/>
        </w:rPr>
        <w:t>的罪恶极重。</w:t>
      </w:r>
      <w:r w:rsidR="00DD2B7F" w:rsidRPr="00781EB6">
        <w:rPr>
          <w:rFonts w:ascii="SimSun" w:hAnsi="SimSun" w:hint="eastAsia"/>
        </w:rPr>
        <w:t>创18:20</w:t>
      </w:r>
    </w:p>
    <w:p w14:paraId="67C05492" w14:textId="77777777" w:rsidR="001133C2" w:rsidRPr="001133C2" w:rsidRDefault="001133C2" w:rsidP="00923D1F">
      <w:pPr>
        <w:spacing w:line="360" w:lineRule="auto"/>
        <w:rPr>
          <w:rFonts w:ascii="SimSun" w:hAnsi="SimSun"/>
        </w:rPr>
      </w:pPr>
    </w:p>
    <w:p w14:paraId="52ACE210" w14:textId="61B5667F" w:rsidR="003A50CE" w:rsidRPr="00DD2B7F" w:rsidRDefault="00DD2B7F" w:rsidP="00923D1F">
      <w:pPr>
        <w:pStyle w:val="ListParagraph"/>
        <w:numPr>
          <w:ilvl w:val="0"/>
          <w:numId w:val="19"/>
        </w:numPr>
        <w:spacing w:line="360" w:lineRule="auto"/>
        <w:ind w:left="360"/>
        <w:rPr>
          <w:rFonts w:ascii="SimSun" w:hAnsi="SimSun"/>
          <w:u w:val="single"/>
        </w:rPr>
      </w:pPr>
      <w:r>
        <w:rPr>
          <w:rFonts w:ascii="SimSun" w:hAnsi="SimSun" w:hint="eastAsia"/>
          <w:b/>
        </w:rPr>
        <w:t xml:space="preserve">V13 </w:t>
      </w:r>
      <w:r w:rsidR="003A50CE" w:rsidRPr="00DD2B7F">
        <w:rPr>
          <w:rFonts w:ascii="SimSun" w:hAnsi="SimSun" w:hint="eastAsia"/>
          <w:b/>
        </w:rPr>
        <w:t>问：</w:t>
      </w:r>
      <w:r w:rsidR="000E2AAF" w:rsidRPr="00DD2B7F">
        <w:rPr>
          <w:rFonts w:ascii="SimSun" w:hAnsi="SimSun" w:hint="eastAsia"/>
          <w:b/>
        </w:rPr>
        <w:t>“没有律法的时候，罪也不算罪</w:t>
      </w:r>
      <w:r w:rsidR="000E2AAF" w:rsidRPr="00DD2B7F">
        <w:rPr>
          <w:rFonts w:ascii="SimSun" w:hAnsi="SimSun"/>
          <w:b/>
        </w:rPr>
        <w:t>”</w:t>
      </w:r>
    </w:p>
    <w:p w14:paraId="44A9632B" w14:textId="080A1E10" w:rsidR="003A50CE" w:rsidRPr="00A2064D" w:rsidRDefault="001133C2" w:rsidP="00923D1F">
      <w:pPr>
        <w:pStyle w:val="ListParagraph"/>
        <w:numPr>
          <w:ilvl w:val="0"/>
          <w:numId w:val="19"/>
        </w:numPr>
        <w:spacing w:line="360" w:lineRule="auto"/>
        <w:ind w:left="360"/>
        <w:rPr>
          <w:rFonts w:ascii="SimSun" w:hAnsi="SimSun"/>
        </w:rPr>
      </w:pPr>
      <w:r>
        <w:rPr>
          <w:rFonts w:ascii="SimSun" w:hAnsi="SimSun" w:hint="eastAsia"/>
        </w:rPr>
        <w:t>保罗</w:t>
      </w:r>
      <w:r w:rsidR="003A50CE">
        <w:rPr>
          <w:rFonts w:ascii="SimSun" w:hAnsi="SimSun" w:hint="eastAsia"/>
        </w:rPr>
        <w:t>要带出摩西</w:t>
      </w:r>
      <w:r w:rsidR="00F919DB">
        <w:rPr>
          <w:rFonts w:ascii="SimSun" w:hAnsi="SimSun" w:hint="eastAsia"/>
        </w:rPr>
        <w:t>之前的人所犯</w:t>
      </w:r>
      <w:r>
        <w:rPr>
          <w:rFonts w:ascii="SimSun" w:hAnsi="SimSun" w:hint="eastAsia"/>
        </w:rPr>
        <w:t>，</w:t>
      </w:r>
      <w:r w:rsidR="003A50CE" w:rsidRPr="00781EB6">
        <w:rPr>
          <w:rFonts w:ascii="SimSun" w:hAnsi="SimSun" w:hint="eastAsia"/>
          <w:b/>
          <w:bCs/>
          <w:u w:val="single"/>
        </w:rPr>
        <w:t>不像亚当那样悖逆</w:t>
      </w:r>
    </w:p>
    <w:p w14:paraId="3B31545F" w14:textId="239CD7F7" w:rsidR="00A2064D" w:rsidRPr="00A2064D" w:rsidRDefault="00A2064D" w:rsidP="00923D1F">
      <w:pPr>
        <w:pStyle w:val="ListParagraph"/>
        <w:numPr>
          <w:ilvl w:val="0"/>
          <w:numId w:val="19"/>
        </w:numPr>
        <w:spacing w:line="360" w:lineRule="auto"/>
        <w:ind w:left="360"/>
        <w:rPr>
          <w:rFonts w:ascii="SimSun" w:hAnsi="SimSun"/>
        </w:rPr>
      </w:pPr>
      <w:r w:rsidRPr="00A2064D">
        <w:rPr>
          <w:rFonts w:ascii="SimSun" w:hAnsi="SimSun" w:hint="eastAsia"/>
          <w:b/>
        </w:rPr>
        <w:t xml:space="preserve">V14 </w:t>
      </w:r>
      <w:r w:rsidRPr="00A2064D">
        <w:rPr>
          <w:rFonts w:ascii="SimSun" w:hAnsi="SimSun"/>
          <w:b/>
        </w:rPr>
        <w:t>.</w:t>
      </w:r>
      <w:r w:rsidRPr="00A2064D">
        <w:rPr>
          <w:rFonts w:ascii="SimSun" w:hAnsi="SimSun" w:hint="eastAsia"/>
          <w:b/>
        </w:rPr>
        <w:t>..，甚至那些不像亚当那样犯罪的人，</w:t>
      </w:r>
    </w:p>
    <w:p w14:paraId="0FBC04B6" w14:textId="6E264FA7" w:rsidR="000E2AAF" w:rsidRPr="000E2AAF" w:rsidRDefault="000E2AAF" w:rsidP="00923D1F">
      <w:pPr>
        <w:pStyle w:val="ListParagraph"/>
        <w:numPr>
          <w:ilvl w:val="0"/>
          <w:numId w:val="19"/>
        </w:numPr>
        <w:spacing w:line="360" w:lineRule="auto"/>
        <w:ind w:left="360"/>
        <w:rPr>
          <w:rFonts w:ascii="SimSun" w:hAnsi="SimSun"/>
        </w:rPr>
      </w:pPr>
      <w:r>
        <w:rPr>
          <w:rFonts w:ascii="SimSun" w:hAnsi="SimSun" w:hint="eastAsia"/>
        </w:rPr>
        <w:t>为什么摩西</w:t>
      </w:r>
      <w:r w:rsidRPr="005F1F3A">
        <w:rPr>
          <w:rFonts w:ascii="SimSun" w:hAnsi="SimSun" w:hint="eastAsia"/>
        </w:rPr>
        <w:t>之前的人所犯的罪</w:t>
      </w:r>
      <w:r>
        <w:rPr>
          <w:rFonts w:ascii="SimSun" w:hAnsi="SimSun" w:hint="eastAsia"/>
        </w:rPr>
        <w:t>，</w:t>
      </w:r>
      <w:r w:rsidRPr="000E2AAF">
        <w:rPr>
          <w:rFonts w:ascii="SimSun" w:hAnsi="SimSun" w:hint="eastAsia"/>
        </w:rPr>
        <w:t>不像亚当那样悖逆？</w:t>
      </w:r>
    </w:p>
    <w:p w14:paraId="7BF05034" w14:textId="3D754BA4" w:rsidR="001E26F9" w:rsidRPr="006F4893" w:rsidRDefault="006F4893" w:rsidP="006F4893">
      <w:pPr>
        <w:pStyle w:val="ListParagraph"/>
        <w:numPr>
          <w:ilvl w:val="0"/>
          <w:numId w:val="19"/>
        </w:numPr>
        <w:spacing w:line="360" w:lineRule="auto"/>
        <w:ind w:left="360"/>
        <w:rPr>
          <w:rFonts w:ascii="SimSun" w:hAnsi="SimSun"/>
        </w:rPr>
      </w:pPr>
      <w:r>
        <w:rPr>
          <w:rFonts w:ascii="SimSun" w:hAnsi="SimSun" w:hint="eastAsia"/>
        </w:rPr>
        <w:t>因</w:t>
      </w:r>
      <w:r w:rsidR="003A50CE" w:rsidRPr="005F1F3A">
        <w:rPr>
          <w:rFonts w:ascii="SimSun" w:hAnsi="SimSun" w:hint="eastAsia"/>
        </w:rPr>
        <w:t>亚当</w:t>
      </w:r>
      <w:r w:rsidR="003A50CE">
        <w:rPr>
          <w:rFonts w:ascii="SimSun" w:hAnsi="SimSun" w:hint="eastAsia"/>
        </w:rPr>
        <w:t>违背</w:t>
      </w:r>
      <w:r w:rsidR="001133C2">
        <w:rPr>
          <w:rFonts w:ascii="SimSun" w:hAnsi="SimSun" w:hint="eastAsia"/>
        </w:rPr>
        <w:t>的是，</w:t>
      </w:r>
      <w:r w:rsidR="003A50CE">
        <w:rPr>
          <w:rFonts w:ascii="SimSun" w:hAnsi="SimSun" w:hint="eastAsia"/>
        </w:rPr>
        <w:t>主亲口所传给他的律法</w:t>
      </w:r>
      <w:r w:rsidR="00AD11DF">
        <w:rPr>
          <w:rFonts w:ascii="SimSun" w:hAnsi="SimSun" w:hint="eastAsia"/>
        </w:rPr>
        <w:t>（explicit law given</w:t>
      </w:r>
      <w:r w:rsidR="00AD11DF">
        <w:rPr>
          <w:rFonts w:ascii="SimSun" w:hAnsi="SimSun"/>
        </w:rPr>
        <w:t>）</w:t>
      </w:r>
      <w:r w:rsidR="003A50CE" w:rsidRPr="005F1F3A">
        <w:rPr>
          <w:rFonts w:ascii="SimSun" w:hAnsi="SimSun" w:hint="eastAsia"/>
        </w:rPr>
        <w:t>。</w:t>
      </w:r>
      <w:r w:rsidR="00435CEC" w:rsidRPr="006F4893">
        <w:rPr>
          <w:rFonts w:ascii="SimSun" w:hAnsi="SimSun" w:hint="eastAsia"/>
        </w:rPr>
        <w:t>亚当有清楚的律法指示他却违背</w:t>
      </w:r>
      <w:r>
        <w:rPr>
          <w:rFonts w:ascii="SimSun" w:hAnsi="SimSun" w:hint="eastAsia"/>
        </w:rPr>
        <w:t>神。</w:t>
      </w:r>
    </w:p>
    <w:p w14:paraId="3D2C13CA" w14:textId="694E06D5" w:rsidR="008C18DC" w:rsidRDefault="00DF037D" w:rsidP="00923D1F">
      <w:pPr>
        <w:pStyle w:val="ListParagraph"/>
        <w:numPr>
          <w:ilvl w:val="0"/>
          <w:numId w:val="19"/>
        </w:numPr>
        <w:ind w:left="360"/>
        <w:rPr>
          <w:rFonts w:ascii="SimSun" w:hAnsi="SimSun"/>
          <w:b/>
        </w:rPr>
      </w:pPr>
      <w:r w:rsidRPr="000B4B16">
        <w:rPr>
          <w:rFonts w:ascii="SimSun" w:hAnsi="SimSun" w:hint="eastAsia"/>
          <w:b/>
        </w:rPr>
        <w:t>V</w:t>
      </w:r>
      <w:r w:rsidR="008C18DC" w:rsidRPr="000B4B16">
        <w:rPr>
          <w:rFonts w:ascii="SimSun" w:hAnsi="SimSun" w:hint="eastAsia"/>
          <w:b/>
        </w:rPr>
        <w:t>14 可是，从亚当到摩西，死就掌权了【作了王】</w:t>
      </w:r>
      <w:r w:rsidR="0058259A">
        <w:rPr>
          <w:rStyle w:val="FootnoteReference"/>
          <w:rFonts w:ascii="SimSun" w:hAnsi="SimSun"/>
          <w:b/>
        </w:rPr>
        <w:footnoteReference w:id="4"/>
      </w:r>
      <w:r w:rsidR="008C18DC" w:rsidRPr="000B4B16">
        <w:rPr>
          <w:rFonts w:ascii="SimSun" w:hAnsi="SimSun" w:hint="eastAsia"/>
          <w:b/>
        </w:rPr>
        <w:t>，</w:t>
      </w:r>
      <w:r w:rsidR="008C18DC" w:rsidRPr="001C6237">
        <w:rPr>
          <w:rFonts w:ascii="SimSun" w:hAnsi="SimSun" w:hint="eastAsia"/>
          <w:b/>
        </w:rPr>
        <w:t>甚至那些不像亚当那样犯罪的人</w:t>
      </w:r>
      <w:r w:rsidR="008C18DC" w:rsidRPr="000B4B16">
        <w:rPr>
          <w:rFonts w:ascii="SimSun" w:hAnsi="SimSun" w:hint="eastAsia"/>
          <w:b/>
        </w:rPr>
        <w:t>，也在死的权下；</w:t>
      </w:r>
      <w:r w:rsidR="00AF3DEE">
        <w:rPr>
          <w:rFonts w:ascii="SimSun" w:hAnsi="SimSun" w:hint="eastAsia"/>
          <w:b/>
        </w:rPr>
        <w:t>...</w:t>
      </w:r>
    </w:p>
    <w:p w14:paraId="7F54561A" w14:textId="77777777" w:rsidR="005F1F3A" w:rsidRPr="005F1F3A" w:rsidRDefault="005F1F3A" w:rsidP="00923D1F">
      <w:pPr>
        <w:pStyle w:val="ListParagraph"/>
        <w:ind w:left="0"/>
        <w:rPr>
          <w:rFonts w:ascii="SimSun" w:hAnsi="SimSun"/>
          <w:b/>
        </w:rPr>
      </w:pPr>
    </w:p>
    <w:p w14:paraId="230BE3B1" w14:textId="4E9B3246" w:rsidR="001133C2" w:rsidRPr="00781EB6" w:rsidRDefault="00D17119" w:rsidP="00781EB6">
      <w:pPr>
        <w:pStyle w:val="ListParagraph"/>
        <w:numPr>
          <w:ilvl w:val="0"/>
          <w:numId w:val="19"/>
        </w:numPr>
        <w:spacing w:line="360" w:lineRule="auto"/>
        <w:ind w:left="360"/>
        <w:rPr>
          <w:rFonts w:ascii="SimSun" w:hAnsi="SimSun"/>
        </w:rPr>
      </w:pPr>
      <w:r w:rsidRPr="000B4B16">
        <w:rPr>
          <w:rFonts w:ascii="SimSun" w:hAnsi="SimSun" w:hint="eastAsia"/>
          <w:b/>
        </w:rPr>
        <w:t>从亚当到摩西</w:t>
      </w:r>
      <w:r>
        <w:rPr>
          <w:rFonts w:ascii="SimSun" w:hAnsi="SimSun" w:hint="eastAsia"/>
          <w:b/>
        </w:rPr>
        <w:t xml:space="preserve"> } </w:t>
      </w:r>
      <w:r w:rsidR="006F4893" w:rsidRPr="006F4893">
        <w:rPr>
          <w:rFonts w:ascii="SimSun" w:hAnsi="SimSun" w:hint="eastAsia"/>
          <w:bCs/>
        </w:rPr>
        <w:t>是</w:t>
      </w:r>
      <w:r w:rsidR="00A54568" w:rsidRPr="006F4893">
        <w:rPr>
          <w:rFonts w:ascii="SimSun" w:hAnsi="SimSun" w:hint="eastAsia"/>
          <w:bCs/>
        </w:rPr>
        <w:t>没有摩西的律法</w:t>
      </w:r>
      <w:r w:rsidR="00781EB6">
        <w:rPr>
          <w:rFonts w:ascii="SimSun" w:hAnsi="SimSun" w:hint="eastAsia"/>
          <w:bCs/>
        </w:rPr>
        <w:t>。</w:t>
      </w:r>
      <w:r w:rsidR="00AF3DEE" w:rsidRPr="00781EB6">
        <w:rPr>
          <w:rFonts w:ascii="SimSun" w:hAnsi="SimSun" w:hint="eastAsia"/>
        </w:rPr>
        <w:t>他们</w:t>
      </w:r>
      <w:r w:rsidR="0077456C" w:rsidRPr="00781EB6">
        <w:rPr>
          <w:rFonts w:ascii="SimSun" w:hAnsi="SimSun" w:hint="eastAsia"/>
        </w:rPr>
        <w:t>虽然没有</w:t>
      </w:r>
      <w:r w:rsidR="00AF3DEE" w:rsidRPr="00781EB6">
        <w:rPr>
          <w:rFonts w:ascii="SimSun" w:hAnsi="SimSun" w:hint="eastAsia"/>
        </w:rPr>
        <w:t>摩西的</w:t>
      </w:r>
      <w:r w:rsidR="0077456C" w:rsidRPr="00781EB6">
        <w:rPr>
          <w:rFonts w:ascii="SimSun" w:hAnsi="SimSun" w:hint="eastAsia"/>
        </w:rPr>
        <w:t>律法。</w:t>
      </w:r>
      <w:r w:rsidR="008C18DC" w:rsidRPr="00781EB6">
        <w:rPr>
          <w:rFonts w:ascii="SimSun" w:hAnsi="SimSun" w:hint="eastAsia"/>
        </w:rPr>
        <w:t>同样</w:t>
      </w:r>
      <w:r w:rsidR="00AF3DEE" w:rsidRPr="00781EB6">
        <w:rPr>
          <w:rFonts w:ascii="SimSun" w:hAnsi="SimSun" w:hint="eastAsia"/>
        </w:rPr>
        <w:t>也</w:t>
      </w:r>
      <w:r w:rsidR="008C18DC" w:rsidRPr="00781EB6">
        <w:rPr>
          <w:rFonts w:ascii="SimSun" w:hAnsi="SimSun" w:hint="eastAsia"/>
        </w:rPr>
        <w:t>在</w:t>
      </w:r>
      <w:r w:rsidR="0077456C" w:rsidRPr="00781EB6">
        <w:rPr>
          <w:rFonts w:ascii="SimSun" w:hAnsi="SimSun" w:hint="eastAsia"/>
        </w:rPr>
        <w:t>死的权势下</w:t>
      </w:r>
      <w:r w:rsidR="008C18DC" w:rsidRPr="00781EB6">
        <w:rPr>
          <w:rFonts w:ascii="SimSun" w:hAnsi="SimSun" w:hint="eastAsia"/>
        </w:rPr>
        <w:t>。</w:t>
      </w:r>
    </w:p>
    <w:p w14:paraId="5819CEF7" w14:textId="71618D7A" w:rsidR="008C18DC" w:rsidRPr="00AF3DEE" w:rsidRDefault="00AF3DEE" w:rsidP="00923D1F">
      <w:pPr>
        <w:pStyle w:val="ListParagraph"/>
        <w:numPr>
          <w:ilvl w:val="0"/>
          <w:numId w:val="19"/>
        </w:numPr>
        <w:spacing w:line="360" w:lineRule="auto"/>
        <w:ind w:left="360"/>
        <w:rPr>
          <w:rFonts w:ascii="SimSun" w:hAnsi="SimSun"/>
        </w:rPr>
      </w:pPr>
      <w:r w:rsidRPr="00A54568">
        <w:rPr>
          <w:rFonts w:ascii="SimSun" w:hAnsi="SimSun" w:hint="eastAsia"/>
          <w:b/>
        </w:rPr>
        <w:lastRenderedPageBreak/>
        <w:t>保罗用这一点证明</w:t>
      </w:r>
      <w:r>
        <w:rPr>
          <w:rFonts w:ascii="SimSun" w:hAnsi="SimSun" w:hint="eastAsia"/>
        </w:rPr>
        <w:t>：人有罪，并在死的权势下是因为亚当的缘故</w:t>
      </w:r>
      <w:r w:rsidR="006F4893">
        <w:rPr>
          <w:rFonts w:ascii="SimSun" w:hAnsi="SimSun" w:hint="eastAsia"/>
        </w:rPr>
        <w:t xml:space="preserve"> （V</w:t>
      </w:r>
      <w:r w:rsidR="006F4893">
        <w:rPr>
          <w:rFonts w:ascii="SimSun" w:hAnsi="SimSun"/>
        </w:rPr>
        <w:t>18</w:t>
      </w:r>
      <w:r w:rsidR="006F4893">
        <w:rPr>
          <w:rFonts w:ascii="SimSun" w:hAnsi="SimSun" w:hint="eastAsia"/>
        </w:rPr>
        <w:t>、1</w:t>
      </w:r>
      <w:r w:rsidR="006F4893">
        <w:rPr>
          <w:rFonts w:ascii="SimSun" w:hAnsi="SimSun"/>
        </w:rPr>
        <w:t>9</w:t>
      </w:r>
      <w:r w:rsidR="006F4893">
        <w:rPr>
          <w:rFonts w:ascii="SimSun" w:hAnsi="SimSun" w:hint="eastAsia"/>
        </w:rPr>
        <w:t>）</w:t>
      </w:r>
    </w:p>
    <w:p w14:paraId="0CB90189" w14:textId="54A0BEDA" w:rsidR="0077456C" w:rsidRPr="00A54568" w:rsidRDefault="0077456C" w:rsidP="00923D1F">
      <w:pPr>
        <w:pStyle w:val="ListParagraph"/>
        <w:numPr>
          <w:ilvl w:val="0"/>
          <w:numId w:val="19"/>
        </w:numPr>
        <w:spacing w:line="360" w:lineRule="auto"/>
        <w:ind w:left="360"/>
        <w:rPr>
          <w:rFonts w:ascii="SimSun" w:hAnsi="SimSun"/>
          <w:b/>
        </w:rPr>
      </w:pPr>
      <w:r w:rsidRPr="00A54568">
        <w:rPr>
          <w:rFonts w:ascii="SimSun" w:hAnsi="SimSun" w:hint="eastAsia"/>
          <w:b/>
        </w:rPr>
        <w:t>V18 这样看来，</w:t>
      </w:r>
      <w:r w:rsidRPr="006F4893">
        <w:rPr>
          <w:rFonts w:ascii="SimSun" w:hAnsi="SimSun" w:hint="eastAsia"/>
          <w:b/>
          <w:u w:val="single"/>
        </w:rPr>
        <w:t>因一次的过犯</w:t>
      </w:r>
      <w:r w:rsidRPr="00A54568">
        <w:rPr>
          <w:rFonts w:ascii="SimSun" w:hAnsi="SimSun" w:hint="eastAsia"/>
          <w:b/>
        </w:rPr>
        <w:t>，全人类都</w:t>
      </w:r>
      <w:r w:rsidRPr="006F4893">
        <w:rPr>
          <w:rFonts w:ascii="SimSun" w:hAnsi="SimSun" w:hint="eastAsia"/>
          <w:b/>
          <w:highlight w:val="yellow"/>
        </w:rPr>
        <w:t>被定罪</w:t>
      </w:r>
      <w:r w:rsidRPr="00A54568">
        <w:rPr>
          <w:rFonts w:ascii="SimSun" w:hAnsi="SimSun" w:hint="eastAsia"/>
          <w:b/>
        </w:rPr>
        <w:t>...</w:t>
      </w:r>
    </w:p>
    <w:p w14:paraId="63C2C4B4" w14:textId="77777777" w:rsidR="0077456C" w:rsidRPr="00A54568" w:rsidRDefault="0077456C" w:rsidP="00923D1F">
      <w:pPr>
        <w:pStyle w:val="ListParagraph"/>
        <w:numPr>
          <w:ilvl w:val="0"/>
          <w:numId w:val="19"/>
        </w:numPr>
        <w:spacing w:line="360" w:lineRule="auto"/>
        <w:ind w:left="360"/>
        <w:rPr>
          <w:rFonts w:ascii="SimSun" w:hAnsi="SimSun"/>
          <w:b/>
        </w:rPr>
      </w:pPr>
      <w:r w:rsidRPr="00A54568">
        <w:rPr>
          <w:rFonts w:ascii="SimSun" w:hAnsi="SimSun" w:hint="eastAsia"/>
          <w:b/>
        </w:rPr>
        <w:t xml:space="preserve">V19  </w:t>
      </w:r>
      <w:r w:rsidRPr="006F4893">
        <w:rPr>
          <w:rFonts w:ascii="SimSun" w:hAnsi="SimSun" w:hint="eastAsia"/>
          <w:b/>
          <w:u w:val="single"/>
        </w:rPr>
        <w:t>因着那一人的悖逆</w:t>
      </w:r>
      <w:r w:rsidRPr="00A54568">
        <w:rPr>
          <w:rFonts w:ascii="SimSun" w:hAnsi="SimSun" w:hint="eastAsia"/>
          <w:b/>
        </w:rPr>
        <w:t>，众人就</w:t>
      </w:r>
      <w:r w:rsidRPr="006F4893">
        <w:rPr>
          <w:rFonts w:ascii="SimSun" w:hAnsi="SimSun" w:hint="eastAsia"/>
          <w:b/>
          <w:highlight w:val="yellow"/>
        </w:rPr>
        <w:t>被列为罪人</w:t>
      </w:r>
      <w:r w:rsidRPr="00A54568">
        <w:rPr>
          <w:rFonts w:ascii="SimSun" w:hAnsi="SimSun" w:hint="eastAsia"/>
          <w:b/>
        </w:rPr>
        <w:t>...</w:t>
      </w:r>
    </w:p>
    <w:p w14:paraId="0F3A5FB4" w14:textId="77777777" w:rsidR="00AF3DEE" w:rsidRDefault="00AF3DEE" w:rsidP="00923D1F">
      <w:pPr>
        <w:spacing w:line="360" w:lineRule="auto"/>
        <w:rPr>
          <w:rFonts w:ascii="SimSun" w:hAnsi="SimSun"/>
        </w:rPr>
      </w:pPr>
    </w:p>
    <w:p w14:paraId="46DA995E" w14:textId="36D7378C" w:rsidR="0096255F" w:rsidRPr="00465DC3" w:rsidRDefault="007A47AC" w:rsidP="00923D1F">
      <w:pPr>
        <w:pStyle w:val="ListParagraph"/>
        <w:numPr>
          <w:ilvl w:val="0"/>
          <w:numId w:val="19"/>
        </w:numPr>
        <w:spacing w:line="360" w:lineRule="auto"/>
        <w:ind w:left="360"/>
        <w:rPr>
          <w:rFonts w:asciiTheme="minorHAnsi" w:hAnsiTheme="minorHAnsi"/>
        </w:rPr>
      </w:pPr>
      <w:r w:rsidRPr="00D42D66">
        <w:rPr>
          <w:rFonts w:ascii="SimSun" w:hAnsi="SimSun" w:hint="eastAsia"/>
          <w:b/>
        </w:rPr>
        <w:t>V14</w:t>
      </w:r>
      <w:r w:rsidR="0096255F" w:rsidRPr="007A47AC">
        <w:rPr>
          <w:rFonts w:ascii="SimSun" w:hAnsi="SimSun" w:hint="eastAsia"/>
          <w:b/>
        </w:rPr>
        <w:t>...；亚当正是要来的那一位的预表</w:t>
      </w:r>
      <w:r w:rsidRPr="007A47AC">
        <w:rPr>
          <w:rFonts w:asciiTheme="minorHAnsi" w:hAnsiTheme="minorHAnsi"/>
        </w:rPr>
        <w:t>τ</w:t>
      </w:r>
      <w:r w:rsidRPr="007A47AC">
        <w:rPr>
          <w:rFonts w:asciiTheme="minorHAnsi" w:eastAsia="Calibri" w:hAnsiTheme="minorHAnsi" w:cs="Calibri"/>
        </w:rPr>
        <w:t>ύ</w:t>
      </w:r>
      <w:r w:rsidRPr="007A47AC">
        <w:rPr>
          <w:rFonts w:asciiTheme="minorHAnsi" w:hAnsiTheme="minorHAnsi"/>
        </w:rPr>
        <w:t>πο</w:t>
      </w:r>
      <w:r w:rsidRPr="007A47AC">
        <w:rPr>
          <w:rFonts w:asciiTheme="minorHAnsi" w:eastAsia="Calibri" w:hAnsiTheme="minorHAnsi" w:cs="Calibri"/>
        </w:rPr>
        <w:t>ς</w:t>
      </w:r>
    </w:p>
    <w:p w14:paraId="78821A8F" w14:textId="4183F061" w:rsidR="0096255F" w:rsidRDefault="005A6065" w:rsidP="00923D1F">
      <w:pPr>
        <w:pStyle w:val="ListParagraph"/>
        <w:numPr>
          <w:ilvl w:val="0"/>
          <w:numId w:val="19"/>
        </w:numPr>
        <w:spacing w:line="360" w:lineRule="auto"/>
        <w:ind w:left="360"/>
        <w:rPr>
          <w:rFonts w:ascii="SimSun" w:hAnsi="SimSun"/>
        </w:rPr>
      </w:pPr>
      <w:r w:rsidRPr="007A47AC">
        <w:rPr>
          <w:rFonts w:ascii="SimSun" w:hAnsi="SimSun" w:hint="eastAsia"/>
          <w:b/>
        </w:rPr>
        <w:t>要来的那一位</w:t>
      </w:r>
      <w:r>
        <w:rPr>
          <w:rFonts w:ascii="SimSun" w:hAnsi="SimSun" w:hint="eastAsia"/>
          <w:b/>
        </w:rPr>
        <w:t xml:space="preserve">} </w:t>
      </w:r>
      <w:r w:rsidR="0096255F" w:rsidRPr="0096255F">
        <w:rPr>
          <w:rFonts w:ascii="SimSun" w:hAnsi="SimSun" w:hint="eastAsia"/>
        </w:rPr>
        <w:t>指的是耶稣 （5:21）</w:t>
      </w:r>
    </w:p>
    <w:p w14:paraId="787D4A26" w14:textId="697FBF8B" w:rsidR="00465DC3" w:rsidRDefault="005A6065" w:rsidP="00923D1F">
      <w:pPr>
        <w:pStyle w:val="ListParagraph"/>
        <w:numPr>
          <w:ilvl w:val="0"/>
          <w:numId w:val="19"/>
        </w:numPr>
        <w:spacing w:line="360" w:lineRule="auto"/>
        <w:ind w:left="360"/>
        <w:rPr>
          <w:rFonts w:ascii="SimSun" w:hAnsi="SimSun"/>
        </w:rPr>
      </w:pPr>
      <w:r>
        <w:rPr>
          <w:rFonts w:ascii="SimSun" w:hAnsi="SimSun" w:hint="eastAsia"/>
        </w:rPr>
        <w:t>耶稣要</w:t>
      </w:r>
      <w:r w:rsidR="006B58B9">
        <w:rPr>
          <w:rFonts w:ascii="SimSun" w:hAnsi="SimSun" w:hint="eastAsia"/>
        </w:rPr>
        <w:t>像亚当一样，祂是人类</w:t>
      </w:r>
      <w:r w:rsidR="006F4893">
        <w:rPr>
          <w:rFonts w:ascii="SimSun" w:hAnsi="SimSun" w:hint="eastAsia"/>
        </w:rPr>
        <w:t>的</w:t>
      </w:r>
      <w:r w:rsidR="006B58B9">
        <w:rPr>
          <w:rFonts w:ascii="SimSun" w:hAnsi="SimSun" w:hint="eastAsia"/>
        </w:rPr>
        <w:t>另一个代表</w:t>
      </w:r>
    </w:p>
    <w:p w14:paraId="6FAA9A0E" w14:textId="799DB3FB" w:rsidR="001E26F9" w:rsidRPr="001E26F9" w:rsidRDefault="001E26F9" w:rsidP="00923D1F">
      <w:pPr>
        <w:pStyle w:val="ListParagraph"/>
        <w:numPr>
          <w:ilvl w:val="0"/>
          <w:numId w:val="19"/>
        </w:numPr>
        <w:spacing w:line="360" w:lineRule="auto"/>
        <w:ind w:left="360"/>
        <w:rPr>
          <w:rFonts w:ascii="SimSun" w:hAnsi="SimSun"/>
        </w:rPr>
      </w:pPr>
      <w:r>
        <w:rPr>
          <w:rFonts w:ascii="SimSun" w:hAnsi="SimSun" w:hint="eastAsia"/>
        </w:rPr>
        <w:t>第一位亚当不守约失败，主为人类预备了第二位亚当来为我们守约 (林前15:45)</w:t>
      </w:r>
    </w:p>
    <w:p w14:paraId="32F5BEF1" w14:textId="33EA2B90" w:rsidR="00781EB6" w:rsidRPr="00781EB6" w:rsidRDefault="00781EB6" w:rsidP="00781EB6">
      <w:pPr>
        <w:spacing w:line="360" w:lineRule="auto"/>
        <w:rPr>
          <w:rFonts w:ascii="SimSun" w:hAnsi="SimSun"/>
        </w:rPr>
      </w:pPr>
      <w:r w:rsidRPr="00781EB6">
        <w:rPr>
          <w:rFonts w:ascii="SimSun" w:hAnsi="SimSun" w:hint="eastAsia"/>
        </w:rPr>
        <w:t>哥林多前书 15</w:t>
      </w:r>
      <w:r>
        <w:rPr>
          <w:rFonts w:ascii="SimSun" w:hAnsi="SimSun" w:hint="eastAsia"/>
        </w:rPr>
        <w:t>：</w:t>
      </w:r>
      <w:r w:rsidRPr="00781EB6">
        <w:rPr>
          <w:rFonts w:ascii="SimSun" w:hAnsi="SimSun" w:hint="eastAsia"/>
        </w:rPr>
        <w:t>45.经上也是这样记着说：「首先的人亚当成了有灵的活人」；末后的亚当成了叫人活的灵。</w:t>
      </w:r>
    </w:p>
    <w:p w14:paraId="72323DB9" w14:textId="77777777" w:rsidR="00781EB6" w:rsidRPr="00781EB6" w:rsidRDefault="00781EB6" w:rsidP="00781EB6">
      <w:pPr>
        <w:pStyle w:val="ListParagraph"/>
        <w:spacing w:line="360" w:lineRule="auto"/>
        <w:ind w:left="360"/>
        <w:rPr>
          <w:rFonts w:ascii="SimSun" w:hAnsi="SimSun" w:hint="eastAsia"/>
        </w:rPr>
      </w:pPr>
    </w:p>
    <w:p w14:paraId="670AEC60" w14:textId="1767B181" w:rsidR="00D31F18" w:rsidRDefault="00F61125" w:rsidP="00923D1F">
      <w:pPr>
        <w:pStyle w:val="ListParagraph"/>
        <w:numPr>
          <w:ilvl w:val="0"/>
          <w:numId w:val="19"/>
        </w:numPr>
        <w:spacing w:line="360" w:lineRule="auto"/>
        <w:ind w:left="360"/>
        <w:rPr>
          <w:rFonts w:ascii="SimSun" w:hAnsi="SimSun"/>
        </w:rPr>
      </w:pPr>
      <w:r>
        <w:rPr>
          <w:rFonts w:ascii="SimSun" w:hAnsi="SimSun" w:hint="eastAsia"/>
        </w:rPr>
        <w:t>这</w:t>
      </w:r>
      <w:r w:rsidR="00781EB6">
        <w:rPr>
          <w:rFonts w:ascii="SimSun" w:hAnsi="SimSun" w:hint="eastAsia"/>
        </w:rPr>
        <w:t>也</w:t>
      </w:r>
      <w:r>
        <w:rPr>
          <w:rFonts w:ascii="SimSun" w:hAnsi="SimSun" w:hint="eastAsia"/>
        </w:rPr>
        <w:t>解释了为何耶稣一人能够拯救万人！</w:t>
      </w:r>
    </w:p>
    <w:p w14:paraId="03E6BE3E" w14:textId="77777777" w:rsidR="00781EB6" w:rsidRPr="00781EB6" w:rsidRDefault="00781EB6" w:rsidP="00781EB6">
      <w:pPr>
        <w:spacing w:line="360" w:lineRule="auto"/>
        <w:rPr>
          <w:rFonts w:ascii="SimSun" w:hAnsi="SimSun" w:hint="eastAsia"/>
        </w:rPr>
      </w:pPr>
    </w:p>
    <w:p w14:paraId="55172DA7" w14:textId="77777777" w:rsidR="006F181F" w:rsidRPr="001406E9" w:rsidRDefault="006F181F" w:rsidP="00923D1F">
      <w:pPr>
        <w:spacing w:line="360" w:lineRule="auto"/>
        <w:rPr>
          <w:rFonts w:ascii="SimSun" w:hAnsi="SimSun"/>
        </w:rPr>
      </w:pPr>
    </w:p>
    <w:p w14:paraId="753F3BAD" w14:textId="77777777" w:rsidR="006F181F" w:rsidRDefault="006F181F" w:rsidP="00923D1F">
      <w:pPr>
        <w:spacing w:line="360" w:lineRule="auto"/>
        <w:rPr>
          <w:rFonts w:ascii="SimSun" w:hAnsi="SimSun"/>
        </w:rPr>
      </w:pPr>
    </w:p>
    <w:p w14:paraId="6A9B3875" w14:textId="77777777" w:rsidR="0077456C" w:rsidRDefault="0077456C" w:rsidP="00923D1F">
      <w:pPr>
        <w:rPr>
          <w:rFonts w:ascii="SimSun" w:hAnsi="SimSun"/>
        </w:rPr>
      </w:pPr>
    </w:p>
    <w:p w14:paraId="5FD1E02E" w14:textId="77777777" w:rsidR="0077456C" w:rsidRDefault="0077456C" w:rsidP="00923D1F">
      <w:pPr>
        <w:rPr>
          <w:rFonts w:ascii="SimSun" w:hAnsi="SimSun"/>
        </w:rPr>
      </w:pPr>
    </w:p>
    <w:p w14:paraId="11923256" w14:textId="77777777" w:rsidR="0077456C" w:rsidRDefault="0077456C" w:rsidP="00923D1F">
      <w:pPr>
        <w:rPr>
          <w:rFonts w:ascii="SimSun" w:hAnsi="SimSun"/>
        </w:rPr>
      </w:pPr>
    </w:p>
    <w:p w14:paraId="30A1B6C1" w14:textId="77777777" w:rsidR="0077456C" w:rsidRDefault="0077456C" w:rsidP="00923D1F">
      <w:pPr>
        <w:rPr>
          <w:rFonts w:ascii="SimSun" w:hAnsi="SimSun"/>
        </w:rPr>
      </w:pPr>
    </w:p>
    <w:p w14:paraId="46ECD5B7" w14:textId="77777777" w:rsidR="0077456C" w:rsidRDefault="0077456C" w:rsidP="00923D1F">
      <w:pPr>
        <w:rPr>
          <w:rFonts w:ascii="SimSun" w:hAnsi="SimSun"/>
        </w:rPr>
      </w:pPr>
    </w:p>
    <w:p w14:paraId="06CFB1E3" w14:textId="77777777" w:rsidR="0077456C" w:rsidRDefault="0077456C" w:rsidP="00923D1F">
      <w:pPr>
        <w:rPr>
          <w:rFonts w:ascii="SimSun" w:hAnsi="SimSun"/>
        </w:rPr>
      </w:pPr>
    </w:p>
    <w:p w14:paraId="52139604" w14:textId="77777777" w:rsidR="00823F67" w:rsidRPr="00C55751" w:rsidRDefault="00823F67" w:rsidP="00923D1F">
      <w:pPr>
        <w:rPr>
          <w:rFonts w:ascii="SimSun" w:hAnsi="SimSun"/>
          <w:lang w:val="en-US"/>
        </w:rPr>
      </w:pPr>
    </w:p>
    <w:sectPr w:rsidR="00823F67" w:rsidRPr="00C55751" w:rsidSect="009863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05341" w14:textId="77777777" w:rsidR="00C068C9" w:rsidRDefault="00C068C9" w:rsidP="00AC68B9">
      <w:r>
        <w:separator/>
      </w:r>
    </w:p>
  </w:endnote>
  <w:endnote w:type="continuationSeparator" w:id="0">
    <w:p w14:paraId="417B2F77" w14:textId="77777777" w:rsidR="00C068C9" w:rsidRDefault="00C068C9" w:rsidP="00AC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E04B4" w14:textId="77777777" w:rsidR="00C068C9" w:rsidRDefault="00C068C9" w:rsidP="00AC68B9">
      <w:r>
        <w:separator/>
      </w:r>
    </w:p>
  </w:footnote>
  <w:footnote w:type="continuationSeparator" w:id="0">
    <w:p w14:paraId="121F0B63" w14:textId="77777777" w:rsidR="00C068C9" w:rsidRDefault="00C068C9" w:rsidP="00AC68B9">
      <w:r>
        <w:continuationSeparator/>
      </w:r>
    </w:p>
  </w:footnote>
  <w:footnote w:id="1">
    <w:p w14:paraId="037153DB" w14:textId="77777777" w:rsidR="0071241F" w:rsidRPr="00923D1F" w:rsidRDefault="00415D4E" w:rsidP="00F36289">
      <w:pPr>
        <w:pStyle w:val="p1"/>
        <w:rPr>
          <w:sz w:val="20"/>
          <w:szCs w:val="20"/>
        </w:rPr>
      </w:pPr>
      <w:r w:rsidRPr="00923D1F">
        <w:rPr>
          <w:rStyle w:val="FootnoteReference"/>
          <w:sz w:val="20"/>
          <w:szCs w:val="20"/>
        </w:rPr>
        <w:footnoteRef/>
      </w:r>
      <w:r w:rsidRPr="00923D1F">
        <w:rPr>
          <w:sz w:val="20"/>
          <w:szCs w:val="20"/>
        </w:rPr>
        <w:t xml:space="preserve"> </w:t>
      </w:r>
      <w:r w:rsidRPr="00923D1F">
        <w:rPr>
          <w:i/>
          <w:iCs/>
          <w:sz w:val="20"/>
          <w:szCs w:val="20"/>
        </w:rPr>
        <w:t>All sinned</w:t>
      </w:r>
      <w:r w:rsidRPr="00923D1F">
        <w:rPr>
          <w:sz w:val="20"/>
          <w:szCs w:val="20"/>
        </w:rPr>
        <w:t xml:space="preserve"> in this case means “all sinned in Adam”; “Adam’s sin is the sin of all”.</w:t>
      </w:r>
      <w:r w:rsidRPr="00923D1F">
        <w:rPr>
          <w:sz w:val="20"/>
          <w:szCs w:val="20"/>
          <w:vertAlign w:val="superscript"/>
        </w:rPr>
        <w:t>49</w:t>
      </w:r>
      <w:r w:rsidRPr="00923D1F">
        <w:rPr>
          <w:sz w:val="20"/>
          <w:szCs w:val="20"/>
        </w:rPr>
        <w:t xml:space="preserve"> Such a view is not wildly popular in our highly individualistic age, but many remind us that we stand in solidarity with the entire race and this is something we must keep in view</w:t>
      </w:r>
      <w:r w:rsidRPr="00923D1F">
        <w:rPr>
          <w:rFonts w:hint="eastAsia"/>
          <w:sz w:val="20"/>
          <w:szCs w:val="20"/>
        </w:rPr>
        <w:t xml:space="preserve">. </w:t>
      </w:r>
      <w:r w:rsidR="00F36289" w:rsidRPr="00923D1F">
        <w:rPr>
          <w:sz w:val="20"/>
          <w:szCs w:val="20"/>
        </w:rPr>
        <w:t xml:space="preserve">A second explanation is that of Calvin; he maintains that Adam “corrupted, vitiated, depraved, and ruined our nature.… We have, therefore, all sinned, because we are all imbued with natural corruption.” </w:t>
      </w:r>
    </w:p>
    <w:p w14:paraId="6BE55302" w14:textId="21EFA498" w:rsidR="00415D4E" w:rsidRPr="00923D1F" w:rsidRDefault="0071241F" w:rsidP="00B02827">
      <w:pPr>
        <w:pStyle w:val="p1"/>
        <w:rPr>
          <w:sz w:val="20"/>
          <w:szCs w:val="20"/>
        </w:rPr>
      </w:pPr>
      <w:r w:rsidRPr="00923D1F">
        <w:rPr>
          <w:sz w:val="20"/>
          <w:szCs w:val="20"/>
        </w:rPr>
        <w:t>Cranfield argues for the meaning “men’s sinning in their own persons but as a result of the corrupt nature inherited from Adam”</w:t>
      </w:r>
      <w:r w:rsidRPr="00923D1F">
        <w:rPr>
          <w:rFonts w:hint="eastAsia"/>
          <w:sz w:val="20"/>
          <w:szCs w:val="20"/>
        </w:rPr>
        <w:t xml:space="preserve">   </w:t>
      </w:r>
      <w:r w:rsidR="00EE67A1" w:rsidRPr="00923D1F">
        <w:rPr>
          <w:sz w:val="20"/>
          <w:szCs w:val="20"/>
        </w:rPr>
        <w:t>…</w:t>
      </w:r>
      <w:r w:rsidR="00EE67A1" w:rsidRPr="00923D1F">
        <w:rPr>
          <w:rFonts w:hint="eastAsia"/>
          <w:sz w:val="20"/>
          <w:szCs w:val="20"/>
        </w:rPr>
        <w:t xml:space="preserve">..   </w:t>
      </w:r>
      <w:r w:rsidR="00EE67A1" w:rsidRPr="00923D1F">
        <w:rPr>
          <w:sz w:val="20"/>
          <w:szCs w:val="20"/>
        </w:rPr>
        <w:t>Consider the fivefold repetition of this truth: “many died by the trespass of the one” (v. 15), “the judgment followed one sin” (v. 16), “by the trespass of the one man, death reigned” (v. 17), “the result of one trespass was condemnation for all men” (v. 18), “through the disobedience of the one man the many were made sinners” (v. 19; this last statement is especially significant). All this does not mean that we have simply followed Adam’s example</w:t>
      </w:r>
      <w:r w:rsidR="00EE67A1" w:rsidRPr="00923D1F">
        <w:rPr>
          <w:rFonts w:hint="eastAsia"/>
          <w:sz w:val="20"/>
          <w:szCs w:val="20"/>
        </w:rPr>
        <w:t xml:space="preserve">.   </w:t>
      </w:r>
      <w:r w:rsidR="00415D4E" w:rsidRPr="00923D1F">
        <w:rPr>
          <w:sz w:val="20"/>
          <w:szCs w:val="20"/>
        </w:rPr>
        <w:t xml:space="preserve">Morris, L. </w:t>
      </w:r>
    </w:p>
  </w:footnote>
  <w:footnote w:id="2">
    <w:p w14:paraId="57BC0F22" w14:textId="2D9C7416" w:rsidR="007163EC" w:rsidRPr="00923D1F" w:rsidRDefault="007163EC">
      <w:pPr>
        <w:pStyle w:val="FootnoteText"/>
        <w:rPr>
          <w:sz w:val="20"/>
          <w:szCs w:val="20"/>
        </w:rPr>
      </w:pPr>
      <w:r w:rsidRPr="00923D1F">
        <w:rPr>
          <w:rStyle w:val="FootnoteReference"/>
          <w:sz w:val="20"/>
          <w:szCs w:val="20"/>
        </w:rPr>
        <w:footnoteRef/>
      </w:r>
      <w:r w:rsidRPr="00923D1F">
        <w:rPr>
          <w:sz w:val="20"/>
          <w:szCs w:val="20"/>
        </w:rPr>
        <w:t xml:space="preserve"> T</w:t>
      </w:r>
      <w:r w:rsidRPr="00923D1F">
        <w:rPr>
          <w:rFonts w:hint="eastAsia"/>
          <w:sz w:val="20"/>
          <w:szCs w:val="20"/>
        </w:rPr>
        <w:t xml:space="preserve">he word federal comes from the Latin </w:t>
      </w:r>
      <w:r w:rsidRPr="00923D1F">
        <w:rPr>
          <w:sz w:val="20"/>
          <w:szCs w:val="20"/>
        </w:rPr>
        <w:t>“</w:t>
      </w:r>
      <w:r w:rsidRPr="00923D1F">
        <w:rPr>
          <w:rFonts w:hint="eastAsia"/>
          <w:sz w:val="20"/>
          <w:szCs w:val="20"/>
        </w:rPr>
        <w:t>foedus or covenant</w:t>
      </w:r>
      <w:r w:rsidRPr="00923D1F">
        <w:rPr>
          <w:sz w:val="20"/>
          <w:szCs w:val="20"/>
        </w:rPr>
        <w:t>”</w:t>
      </w:r>
      <w:r w:rsidRPr="00923D1F">
        <w:rPr>
          <w:rFonts w:hint="eastAsia"/>
          <w:sz w:val="20"/>
          <w:szCs w:val="20"/>
        </w:rPr>
        <w:t>å</w:t>
      </w:r>
    </w:p>
  </w:footnote>
  <w:footnote w:id="3">
    <w:p w14:paraId="78476CD6" w14:textId="61880474" w:rsidR="00AC68B9" w:rsidRPr="00923D1F" w:rsidRDefault="00AC68B9" w:rsidP="00AC68B9">
      <w:pPr>
        <w:spacing w:line="360" w:lineRule="auto"/>
        <w:rPr>
          <w:rFonts w:ascii="SimSun" w:hAnsi="SimSun"/>
          <w:b/>
          <w:sz w:val="20"/>
          <w:szCs w:val="20"/>
        </w:rPr>
      </w:pPr>
      <w:r w:rsidRPr="00923D1F">
        <w:rPr>
          <w:rStyle w:val="FootnoteReference"/>
          <w:sz w:val="20"/>
          <w:szCs w:val="20"/>
        </w:rPr>
        <w:footnoteRef/>
      </w:r>
      <w:r w:rsidRPr="00923D1F">
        <w:rPr>
          <w:rFonts w:ascii="SimSun" w:hAnsi="SimSun" w:hint="eastAsia"/>
          <w:sz w:val="20"/>
          <w:szCs w:val="20"/>
        </w:rPr>
        <w:t>直到我们进入基督成为一体，成为基督的百姓。</w:t>
      </w:r>
    </w:p>
    <w:p w14:paraId="3C03AD7A" w14:textId="7B835456" w:rsidR="00AC68B9" w:rsidRPr="00923D1F" w:rsidRDefault="00AC68B9">
      <w:pPr>
        <w:pStyle w:val="FootnoteText"/>
        <w:rPr>
          <w:sz w:val="20"/>
          <w:szCs w:val="20"/>
        </w:rPr>
      </w:pPr>
    </w:p>
  </w:footnote>
  <w:footnote w:id="4">
    <w:p w14:paraId="2BBF822C" w14:textId="26409970" w:rsidR="0058259A" w:rsidRPr="00923D1F" w:rsidRDefault="0058259A" w:rsidP="0058259A">
      <w:pPr>
        <w:pStyle w:val="FootnoteText"/>
        <w:rPr>
          <w:sz w:val="20"/>
          <w:szCs w:val="20"/>
        </w:rPr>
      </w:pPr>
      <w:r w:rsidRPr="00923D1F">
        <w:rPr>
          <w:rStyle w:val="FootnoteReference"/>
          <w:sz w:val="20"/>
          <w:szCs w:val="20"/>
        </w:rPr>
        <w:footnoteRef/>
      </w:r>
      <w:r w:rsidRPr="00923D1F">
        <w:rPr>
          <w:sz w:val="20"/>
          <w:szCs w:val="20"/>
        </w:rPr>
        <w:t xml:space="preserve"> Death is personified and regarded as supreme over mankind from the time of creation right up to the time of the giving of the law</w:t>
      </w:r>
      <w:r w:rsidRPr="00923D1F">
        <w:rPr>
          <w:rFonts w:hint="eastAsia"/>
          <w:sz w:val="20"/>
          <w:szCs w:val="20"/>
        </w:rPr>
        <w:t xml:space="preserve">  </w:t>
      </w:r>
      <w:r w:rsidRPr="00923D1F">
        <w:rPr>
          <w:sz w:val="20"/>
          <w:szCs w:val="20"/>
        </w:rPr>
        <w:t>Morris, 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95F"/>
    <w:multiLevelType w:val="hybridMultilevel"/>
    <w:tmpl w:val="42DC7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3837"/>
    <w:multiLevelType w:val="hybridMultilevel"/>
    <w:tmpl w:val="9842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22959"/>
    <w:multiLevelType w:val="hybridMultilevel"/>
    <w:tmpl w:val="7FA8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31EA0"/>
    <w:multiLevelType w:val="hybridMultilevel"/>
    <w:tmpl w:val="4D320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125A2"/>
    <w:multiLevelType w:val="hybridMultilevel"/>
    <w:tmpl w:val="048497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DE177C"/>
    <w:multiLevelType w:val="hybridMultilevel"/>
    <w:tmpl w:val="22662CF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E1FA6"/>
    <w:multiLevelType w:val="hybridMultilevel"/>
    <w:tmpl w:val="982A0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72487B"/>
    <w:multiLevelType w:val="hybridMultilevel"/>
    <w:tmpl w:val="BEE8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D54EC"/>
    <w:multiLevelType w:val="hybridMultilevel"/>
    <w:tmpl w:val="345AB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003C9B"/>
    <w:multiLevelType w:val="hybridMultilevel"/>
    <w:tmpl w:val="8B7C90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9D4B9E"/>
    <w:multiLevelType w:val="hybridMultilevel"/>
    <w:tmpl w:val="8EB4F80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F61AD4"/>
    <w:multiLevelType w:val="hybridMultilevel"/>
    <w:tmpl w:val="2634E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6F52D2"/>
    <w:multiLevelType w:val="hybridMultilevel"/>
    <w:tmpl w:val="CA909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BF3FB2"/>
    <w:multiLevelType w:val="hybridMultilevel"/>
    <w:tmpl w:val="282C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775697"/>
    <w:multiLevelType w:val="hybridMultilevel"/>
    <w:tmpl w:val="D31ED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F61834"/>
    <w:multiLevelType w:val="hybridMultilevel"/>
    <w:tmpl w:val="569E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DA5933"/>
    <w:multiLevelType w:val="hybridMultilevel"/>
    <w:tmpl w:val="7DC8F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D3315D"/>
    <w:multiLevelType w:val="hybridMultilevel"/>
    <w:tmpl w:val="98267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822A88"/>
    <w:multiLevelType w:val="hybridMultilevel"/>
    <w:tmpl w:val="A0C05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8098270">
    <w:abstractNumId w:val="5"/>
  </w:num>
  <w:num w:numId="2" w16cid:durableId="1418020040">
    <w:abstractNumId w:val="10"/>
  </w:num>
  <w:num w:numId="3" w16cid:durableId="166991279">
    <w:abstractNumId w:val="16"/>
  </w:num>
  <w:num w:numId="4" w16cid:durableId="1159544511">
    <w:abstractNumId w:val="13"/>
  </w:num>
  <w:num w:numId="5" w16cid:durableId="5713394">
    <w:abstractNumId w:val="2"/>
  </w:num>
  <w:num w:numId="6" w16cid:durableId="1763836016">
    <w:abstractNumId w:val="1"/>
  </w:num>
  <w:num w:numId="7" w16cid:durableId="1773477214">
    <w:abstractNumId w:val="17"/>
  </w:num>
  <w:num w:numId="8" w16cid:durableId="554587870">
    <w:abstractNumId w:val="18"/>
  </w:num>
  <w:num w:numId="9" w16cid:durableId="766847334">
    <w:abstractNumId w:val="12"/>
  </w:num>
  <w:num w:numId="10" w16cid:durableId="412093117">
    <w:abstractNumId w:val="14"/>
  </w:num>
  <w:num w:numId="11" w16cid:durableId="164176267">
    <w:abstractNumId w:val="3"/>
  </w:num>
  <w:num w:numId="12" w16cid:durableId="725303074">
    <w:abstractNumId w:val="0"/>
  </w:num>
  <w:num w:numId="13" w16cid:durableId="341401296">
    <w:abstractNumId w:val="8"/>
  </w:num>
  <w:num w:numId="14" w16cid:durableId="1055666251">
    <w:abstractNumId w:val="11"/>
  </w:num>
  <w:num w:numId="15" w16cid:durableId="809400913">
    <w:abstractNumId w:val="9"/>
  </w:num>
  <w:num w:numId="16" w16cid:durableId="1750231697">
    <w:abstractNumId w:val="15"/>
  </w:num>
  <w:num w:numId="17" w16cid:durableId="827751497">
    <w:abstractNumId w:val="4"/>
  </w:num>
  <w:num w:numId="18" w16cid:durableId="74472238">
    <w:abstractNumId w:val="6"/>
  </w:num>
  <w:num w:numId="19" w16cid:durableId="1492139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CB"/>
    <w:rsid w:val="00014E2C"/>
    <w:rsid w:val="00022D50"/>
    <w:rsid w:val="00044618"/>
    <w:rsid w:val="0005463C"/>
    <w:rsid w:val="0006693C"/>
    <w:rsid w:val="000706F3"/>
    <w:rsid w:val="00071E0E"/>
    <w:rsid w:val="000860CB"/>
    <w:rsid w:val="000A4F68"/>
    <w:rsid w:val="000B4B16"/>
    <w:rsid w:val="000B6A77"/>
    <w:rsid w:val="000B7136"/>
    <w:rsid w:val="000D021A"/>
    <w:rsid w:val="000E0AE1"/>
    <w:rsid w:val="000E2AAF"/>
    <w:rsid w:val="00100B76"/>
    <w:rsid w:val="001133C2"/>
    <w:rsid w:val="00130CF8"/>
    <w:rsid w:val="001406E9"/>
    <w:rsid w:val="0015378F"/>
    <w:rsid w:val="001638CA"/>
    <w:rsid w:val="001822E9"/>
    <w:rsid w:val="001862C6"/>
    <w:rsid w:val="001C6237"/>
    <w:rsid w:val="001D10B0"/>
    <w:rsid w:val="001E1D07"/>
    <w:rsid w:val="001E26F9"/>
    <w:rsid w:val="001E578E"/>
    <w:rsid w:val="00202A94"/>
    <w:rsid w:val="00210C41"/>
    <w:rsid w:val="00213F89"/>
    <w:rsid w:val="00217C61"/>
    <w:rsid w:val="00222C90"/>
    <w:rsid w:val="00232358"/>
    <w:rsid w:val="00241907"/>
    <w:rsid w:val="00242BC1"/>
    <w:rsid w:val="00243F71"/>
    <w:rsid w:val="00281A42"/>
    <w:rsid w:val="00285649"/>
    <w:rsid w:val="002C1A0A"/>
    <w:rsid w:val="002E1965"/>
    <w:rsid w:val="00300074"/>
    <w:rsid w:val="00307223"/>
    <w:rsid w:val="003415BF"/>
    <w:rsid w:val="00343F52"/>
    <w:rsid w:val="00353072"/>
    <w:rsid w:val="003573D4"/>
    <w:rsid w:val="00366D64"/>
    <w:rsid w:val="003A10DE"/>
    <w:rsid w:val="003A50CE"/>
    <w:rsid w:val="003A5C0A"/>
    <w:rsid w:val="003A6A59"/>
    <w:rsid w:val="003B11BF"/>
    <w:rsid w:val="003B33FC"/>
    <w:rsid w:val="003E37D0"/>
    <w:rsid w:val="003E3CFF"/>
    <w:rsid w:val="00415D4E"/>
    <w:rsid w:val="00420990"/>
    <w:rsid w:val="00424ED9"/>
    <w:rsid w:val="00435CEC"/>
    <w:rsid w:val="00447E1E"/>
    <w:rsid w:val="00457C92"/>
    <w:rsid w:val="00465DC3"/>
    <w:rsid w:val="00470384"/>
    <w:rsid w:val="00477D7D"/>
    <w:rsid w:val="004875D2"/>
    <w:rsid w:val="00491EDF"/>
    <w:rsid w:val="00494E36"/>
    <w:rsid w:val="00496383"/>
    <w:rsid w:val="00496DCE"/>
    <w:rsid w:val="00497863"/>
    <w:rsid w:val="004A0C63"/>
    <w:rsid w:val="004A1AF9"/>
    <w:rsid w:val="004A7268"/>
    <w:rsid w:val="004C0973"/>
    <w:rsid w:val="00512818"/>
    <w:rsid w:val="00514A37"/>
    <w:rsid w:val="00515479"/>
    <w:rsid w:val="00535B53"/>
    <w:rsid w:val="00574A1B"/>
    <w:rsid w:val="00577580"/>
    <w:rsid w:val="0058259A"/>
    <w:rsid w:val="00590F15"/>
    <w:rsid w:val="005A2C1A"/>
    <w:rsid w:val="005A6065"/>
    <w:rsid w:val="005F1F3A"/>
    <w:rsid w:val="005F210C"/>
    <w:rsid w:val="00613C82"/>
    <w:rsid w:val="0061516F"/>
    <w:rsid w:val="00623B99"/>
    <w:rsid w:val="006425B8"/>
    <w:rsid w:val="00642AC4"/>
    <w:rsid w:val="00657A7E"/>
    <w:rsid w:val="00662FC4"/>
    <w:rsid w:val="006B1D62"/>
    <w:rsid w:val="006B516D"/>
    <w:rsid w:val="006B58B9"/>
    <w:rsid w:val="006E31A1"/>
    <w:rsid w:val="006F181F"/>
    <w:rsid w:val="006F4893"/>
    <w:rsid w:val="0071241F"/>
    <w:rsid w:val="007163EC"/>
    <w:rsid w:val="00765654"/>
    <w:rsid w:val="0077456C"/>
    <w:rsid w:val="00781EB6"/>
    <w:rsid w:val="0079735C"/>
    <w:rsid w:val="007A47AC"/>
    <w:rsid w:val="007C53EF"/>
    <w:rsid w:val="007E58D8"/>
    <w:rsid w:val="00823F67"/>
    <w:rsid w:val="00852DF1"/>
    <w:rsid w:val="0089222E"/>
    <w:rsid w:val="008C18DC"/>
    <w:rsid w:val="008D48E0"/>
    <w:rsid w:val="008D4C75"/>
    <w:rsid w:val="008E7D06"/>
    <w:rsid w:val="00916F59"/>
    <w:rsid w:val="0092125B"/>
    <w:rsid w:val="009217C0"/>
    <w:rsid w:val="00922ABC"/>
    <w:rsid w:val="00923697"/>
    <w:rsid w:val="00923D1F"/>
    <w:rsid w:val="0096255F"/>
    <w:rsid w:val="009655C7"/>
    <w:rsid w:val="00986317"/>
    <w:rsid w:val="00990807"/>
    <w:rsid w:val="0099187F"/>
    <w:rsid w:val="009B3C18"/>
    <w:rsid w:val="009B544B"/>
    <w:rsid w:val="009C732F"/>
    <w:rsid w:val="009D5382"/>
    <w:rsid w:val="009E0B42"/>
    <w:rsid w:val="009E1CA9"/>
    <w:rsid w:val="009E6E8B"/>
    <w:rsid w:val="009E7CF6"/>
    <w:rsid w:val="00A04FEC"/>
    <w:rsid w:val="00A133F6"/>
    <w:rsid w:val="00A2064D"/>
    <w:rsid w:val="00A36617"/>
    <w:rsid w:val="00A54568"/>
    <w:rsid w:val="00A62D7C"/>
    <w:rsid w:val="00A64A59"/>
    <w:rsid w:val="00A70740"/>
    <w:rsid w:val="00A712E3"/>
    <w:rsid w:val="00A8432B"/>
    <w:rsid w:val="00A857AD"/>
    <w:rsid w:val="00A96C21"/>
    <w:rsid w:val="00AA1640"/>
    <w:rsid w:val="00AB2DFA"/>
    <w:rsid w:val="00AC115B"/>
    <w:rsid w:val="00AC68B9"/>
    <w:rsid w:val="00AD0DCC"/>
    <w:rsid w:val="00AD11DF"/>
    <w:rsid w:val="00AE19AE"/>
    <w:rsid w:val="00AF3DEE"/>
    <w:rsid w:val="00B02827"/>
    <w:rsid w:val="00B06B50"/>
    <w:rsid w:val="00B15765"/>
    <w:rsid w:val="00B164B0"/>
    <w:rsid w:val="00B23829"/>
    <w:rsid w:val="00B26CD8"/>
    <w:rsid w:val="00B337D2"/>
    <w:rsid w:val="00B7414D"/>
    <w:rsid w:val="00B842B0"/>
    <w:rsid w:val="00B85DF2"/>
    <w:rsid w:val="00B874C7"/>
    <w:rsid w:val="00BA62A5"/>
    <w:rsid w:val="00BC4478"/>
    <w:rsid w:val="00BE692A"/>
    <w:rsid w:val="00BF3F8A"/>
    <w:rsid w:val="00C068C9"/>
    <w:rsid w:val="00C32A57"/>
    <w:rsid w:val="00C408B6"/>
    <w:rsid w:val="00C44508"/>
    <w:rsid w:val="00C46107"/>
    <w:rsid w:val="00C47CB7"/>
    <w:rsid w:val="00C55751"/>
    <w:rsid w:val="00C81586"/>
    <w:rsid w:val="00C81631"/>
    <w:rsid w:val="00C862BC"/>
    <w:rsid w:val="00C97B6E"/>
    <w:rsid w:val="00CB1B08"/>
    <w:rsid w:val="00CB2AB6"/>
    <w:rsid w:val="00CB6DFA"/>
    <w:rsid w:val="00CC0B19"/>
    <w:rsid w:val="00CD585F"/>
    <w:rsid w:val="00CD5FCB"/>
    <w:rsid w:val="00CE4D23"/>
    <w:rsid w:val="00CE6B9D"/>
    <w:rsid w:val="00D17119"/>
    <w:rsid w:val="00D22276"/>
    <w:rsid w:val="00D25BD0"/>
    <w:rsid w:val="00D31F18"/>
    <w:rsid w:val="00D336EB"/>
    <w:rsid w:val="00D42D66"/>
    <w:rsid w:val="00D431F7"/>
    <w:rsid w:val="00D46536"/>
    <w:rsid w:val="00D62045"/>
    <w:rsid w:val="00D62A09"/>
    <w:rsid w:val="00D64341"/>
    <w:rsid w:val="00D764C8"/>
    <w:rsid w:val="00DA52AE"/>
    <w:rsid w:val="00DD2B7F"/>
    <w:rsid w:val="00DF037D"/>
    <w:rsid w:val="00DF23B3"/>
    <w:rsid w:val="00E016C5"/>
    <w:rsid w:val="00E141F6"/>
    <w:rsid w:val="00E166A8"/>
    <w:rsid w:val="00E27669"/>
    <w:rsid w:val="00E41E5D"/>
    <w:rsid w:val="00E469AD"/>
    <w:rsid w:val="00E501D9"/>
    <w:rsid w:val="00E61C18"/>
    <w:rsid w:val="00E7245F"/>
    <w:rsid w:val="00E80812"/>
    <w:rsid w:val="00E92E8F"/>
    <w:rsid w:val="00E96F00"/>
    <w:rsid w:val="00E9782B"/>
    <w:rsid w:val="00EA0B0C"/>
    <w:rsid w:val="00EA170A"/>
    <w:rsid w:val="00EB1890"/>
    <w:rsid w:val="00EC6CEA"/>
    <w:rsid w:val="00EE5DF2"/>
    <w:rsid w:val="00EE67A1"/>
    <w:rsid w:val="00EF4FCF"/>
    <w:rsid w:val="00EF5091"/>
    <w:rsid w:val="00EF6CDF"/>
    <w:rsid w:val="00F14F61"/>
    <w:rsid w:val="00F24F67"/>
    <w:rsid w:val="00F25C02"/>
    <w:rsid w:val="00F27D54"/>
    <w:rsid w:val="00F3147B"/>
    <w:rsid w:val="00F352D1"/>
    <w:rsid w:val="00F352F2"/>
    <w:rsid w:val="00F36289"/>
    <w:rsid w:val="00F61125"/>
    <w:rsid w:val="00F66E7F"/>
    <w:rsid w:val="00F919DB"/>
    <w:rsid w:val="00FA7DA1"/>
    <w:rsid w:val="00FC5715"/>
    <w:rsid w:val="00FD1108"/>
    <w:rsid w:val="00FD5B3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5EA4F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2FC4"/>
    <w:rPr>
      <w:rFonts w:ascii="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2FC4"/>
    <w:rPr>
      <w:i/>
      <w:iCs/>
    </w:rPr>
  </w:style>
  <w:style w:type="paragraph" w:styleId="ListParagraph">
    <w:name w:val="List Paragraph"/>
    <w:basedOn w:val="Normal"/>
    <w:uiPriority w:val="34"/>
    <w:qFormat/>
    <w:rsid w:val="001406E9"/>
    <w:pPr>
      <w:ind w:left="720"/>
      <w:contextualSpacing/>
    </w:pPr>
  </w:style>
  <w:style w:type="paragraph" w:styleId="NormalWeb">
    <w:name w:val="Normal (Web)"/>
    <w:basedOn w:val="Normal"/>
    <w:uiPriority w:val="99"/>
    <w:semiHidden/>
    <w:unhideWhenUsed/>
    <w:rsid w:val="001822E9"/>
    <w:pPr>
      <w:spacing w:before="100" w:beforeAutospacing="1" w:after="100" w:afterAutospacing="1"/>
    </w:pPr>
  </w:style>
  <w:style w:type="character" w:styleId="Hyperlink">
    <w:name w:val="Hyperlink"/>
    <w:basedOn w:val="DefaultParagraphFont"/>
    <w:uiPriority w:val="99"/>
    <w:semiHidden/>
    <w:unhideWhenUsed/>
    <w:rsid w:val="001822E9"/>
    <w:rPr>
      <w:color w:val="0000FF"/>
      <w:u w:val="single"/>
    </w:rPr>
  </w:style>
  <w:style w:type="character" w:customStyle="1" w:styleId="highlight45214">
    <w:name w:val="highlight_45_2_14"/>
    <w:basedOn w:val="DefaultParagraphFont"/>
    <w:rsid w:val="001822E9"/>
  </w:style>
  <w:style w:type="character" w:customStyle="1" w:styleId="highlight45215">
    <w:name w:val="highlight_45_2_15"/>
    <w:basedOn w:val="DefaultParagraphFont"/>
    <w:rsid w:val="001822E9"/>
  </w:style>
  <w:style w:type="character" w:customStyle="1" w:styleId="highlight45216">
    <w:name w:val="highlight_45_2_16"/>
    <w:basedOn w:val="DefaultParagraphFont"/>
    <w:rsid w:val="001822E9"/>
  </w:style>
  <w:style w:type="character" w:customStyle="1" w:styleId="highlight11820">
    <w:name w:val="highlight_1_18_20"/>
    <w:basedOn w:val="DefaultParagraphFont"/>
    <w:rsid w:val="001133C2"/>
  </w:style>
  <w:style w:type="paragraph" w:styleId="FootnoteText">
    <w:name w:val="footnote text"/>
    <w:basedOn w:val="Normal"/>
    <w:link w:val="FootnoteTextChar"/>
    <w:uiPriority w:val="99"/>
    <w:unhideWhenUsed/>
    <w:rsid w:val="00AC68B9"/>
  </w:style>
  <w:style w:type="character" w:customStyle="1" w:styleId="FootnoteTextChar">
    <w:name w:val="Footnote Text Char"/>
    <w:basedOn w:val="DefaultParagraphFont"/>
    <w:link w:val="FootnoteText"/>
    <w:uiPriority w:val="99"/>
    <w:rsid w:val="00AC68B9"/>
    <w:rPr>
      <w:rFonts w:ascii="Times New Roman" w:hAnsi="Times New Roman" w:cs="Times New Roman"/>
      <w:lang w:eastAsia="zh-CN"/>
    </w:rPr>
  </w:style>
  <w:style w:type="character" w:styleId="FootnoteReference">
    <w:name w:val="footnote reference"/>
    <w:basedOn w:val="DefaultParagraphFont"/>
    <w:uiPriority w:val="99"/>
    <w:unhideWhenUsed/>
    <w:rsid w:val="00AC68B9"/>
    <w:rPr>
      <w:vertAlign w:val="superscript"/>
    </w:rPr>
  </w:style>
  <w:style w:type="character" w:customStyle="1" w:styleId="highlight45518">
    <w:name w:val="highlight_45_5_18"/>
    <w:basedOn w:val="DefaultParagraphFont"/>
    <w:rsid w:val="0077456C"/>
  </w:style>
  <w:style w:type="paragraph" w:customStyle="1" w:styleId="p1">
    <w:name w:val="p1"/>
    <w:basedOn w:val="Normal"/>
    <w:rsid w:val="00415D4E"/>
    <w:rPr>
      <w:rFonts w:ascii="Helvetica" w:hAnsi="Helvetica"/>
      <w:sz w:val="18"/>
      <w:szCs w:val="18"/>
    </w:rPr>
  </w:style>
  <w:style w:type="paragraph" w:customStyle="1" w:styleId="p2">
    <w:name w:val="p2"/>
    <w:basedOn w:val="Normal"/>
    <w:rsid w:val="00415D4E"/>
    <w:rPr>
      <w:sz w:val="18"/>
      <w:szCs w:val="18"/>
    </w:rPr>
  </w:style>
  <w:style w:type="character" w:customStyle="1" w:styleId="s1">
    <w:name w:val="s1"/>
    <w:basedOn w:val="DefaultParagraphFont"/>
    <w:rsid w:val="00415D4E"/>
    <w:rPr>
      <w:color w:val="0433FF"/>
      <w:u w:val="single"/>
    </w:rPr>
  </w:style>
  <w:style w:type="character" w:customStyle="1" w:styleId="apple-converted-space">
    <w:name w:val="apple-converted-space"/>
    <w:basedOn w:val="DefaultParagraphFont"/>
    <w:rsid w:val="0041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716">
      <w:bodyDiv w:val="1"/>
      <w:marLeft w:val="0"/>
      <w:marRight w:val="0"/>
      <w:marTop w:val="0"/>
      <w:marBottom w:val="0"/>
      <w:divBdr>
        <w:top w:val="none" w:sz="0" w:space="0" w:color="auto"/>
        <w:left w:val="none" w:sz="0" w:space="0" w:color="auto"/>
        <w:bottom w:val="none" w:sz="0" w:space="0" w:color="auto"/>
        <w:right w:val="none" w:sz="0" w:space="0" w:color="auto"/>
      </w:divBdr>
    </w:div>
    <w:div w:id="63647479">
      <w:bodyDiv w:val="1"/>
      <w:marLeft w:val="0"/>
      <w:marRight w:val="0"/>
      <w:marTop w:val="0"/>
      <w:marBottom w:val="0"/>
      <w:divBdr>
        <w:top w:val="none" w:sz="0" w:space="0" w:color="auto"/>
        <w:left w:val="none" w:sz="0" w:space="0" w:color="auto"/>
        <w:bottom w:val="none" w:sz="0" w:space="0" w:color="auto"/>
        <w:right w:val="none" w:sz="0" w:space="0" w:color="auto"/>
      </w:divBdr>
    </w:div>
    <w:div w:id="214511609">
      <w:bodyDiv w:val="1"/>
      <w:marLeft w:val="0"/>
      <w:marRight w:val="0"/>
      <w:marTop w:val="0"/>
      <w:marBottom w:val="0"/>
      <w:divBdr>
        <w:top w:val="none" w:sz="0" w:space="0" w:color="auto"/>
        <w:left w:val="none" w:sz="0" w:space="0" w:color="auto"/>
        <w:bottom w:val="none" w:sz="0" w:space="0" w:color="auto"/>
        <w:right w:val="none" w:sz="0" w:space="0" w:color="auto"/>
      </w:divBdr>
    </w:div>
    <w:div w:id="250817385">
      <w:bodyDiv w:val="1"/>
      <w:marLeft w:val="0"/>
      <w:marRight w:val="0"/>
      <w:marTop w:val="0"/>
      <w:marBottom w:val="0"/>
      <w:divBdr>
        <w:top w:val="none" w:sz="0" w:space="0" w:color="auto"/>
        <w:left w:val="none" w:sz="0" w:space="0" w:color="auto"/>
        <w:bottom w:val="none" w:sz="0" w:space="0" w:color="auto"/>
        <w:right w:val="none" w:sz="0" w:space="0" w:color="auto"/>
      </w:divBdr>
    </w:div>
    <w:div w:id="259994318">
      <w:bodyDiv w:val="1"/>
      <w:marLeft w:val="0"/>
      <w:marRight w:val="0"/>
      <w:marTop w:val="0"/>
      <w:marBottom w:val="0"/>
      <w:divBdr>
        <w:top w:val="none" w:sz="0" w:space="0" w:color="auto"/>
        <w:left w:val="none" w:sz="0" w:space="0" w:color="auto"/>
        <w:bottom w:val="none" w:sz="0" w:space="0" w:color="auto"/>
        <w:right w:val="none" w:sz="0" w:space="0" w:color="auto"/>
      </w:divBdr>
    </w:div>
    <w:div w:id="268975230">
      <w:bodyDiv w:val="1"/>
      <w:marLeft w:val="0"/>
      <w:marRight w:val="0"/>
      <w:marTop w:val="0"/>
      <w:marBottom w:val="0"/>
      <w:divBdr>
        <w:top w:val="none" w:sz="0" w:space="0" w:color="auto"/>
        <w:left w:val="none" w:sz="0" w:space="0" w:color="auto"/>
        <w:bottom w:val="none" w:sz="0" w:space="0" w:color="auto"/>
        <w:right w:val="none" w:sz="0" w:space="0" w:color="auto"/>
      </w:divBdr>
    </w:div>
    <w:div w:id="384531383">
      <w:bodyDiv w:val="1"/>
      <w:marLeft w:val="0"/>
      <w:marRight w:val="0"/>
      <w:marTop w:val="0"/>
      <w:marBottom w:val="0"/>
      <w:divBdr>
        <w:top w:val="none" w:sz="0" w:space="0" w:color="auto"/>
        <w:left w:val="none" w:sz="0" w:space="0" w:color="auto"/>
        <w:bottom w:val="none" w:sz="0" w:space="0" w:color="auto"/>
        <w:right w:val="none" w:sz="0" w:space="0" w:color="auto"/>
      </w:divBdr>
    </w:div>
    <w:div w:id="556819851">
      <w:bodyDiv w:val="1"/>
      <w:marLeft w:val="0"/>
      <w:marRight w:val="0"/>
      <w:marTop w:val="0"/>
      <w:marBottom w:val="0"/>
      <w:divBdr>
        <w:top w:val="none" w:sz="0" w:space="0" w:color="auto"/>
        <w:left w:val="none" w:sz="0" w:space="0" w:color="auto"/>
        <w:bottom w:val="none" w:sz="0" w:space="0" w:color="auto"/>
        <w:right w:val="none" w:sz="0" w:space="0" w:color="auto"/>
      </w:divBdr>
    </w:div>
    <w:div w:id="659895385">
      <w:bodyDiv w:val="1"/>
      <w:marLeft w:val="0"/>
      <w:marRight w:val="0"/>
      <w:marTop w:val="0"/>
      <w:marBottom w:val="0"/>
      <w:divBdr>
        <w:top w:val="none" w:sz="0" w:space="0" w:color="auto"/>
        <w:left w:val="none" w:sz="0" w:space="0" w:color="auto"/>
        <w:bottom w:val="none" w:sz="0" w:space="0" w:color="auto"/>
        <w:right w:val="none" w:sz="0" w:space="0" w:color="auto"/>
      </w:divBdr>
    </w:div>
    <w:div w:id="889876284">
      <w:bodyDiv w:val="1"/>
      <w:marLeft w:val="0"/>
      <w:marRight w:val="0"/>
      <w:marTop w:val="0"/>
      <w:marBottom w:val="0"/>
      <w:divBdr>
        <w:top w:val="none" w:sz="0" w:space="0" w:color="auto"/>
        <w:left w:val="none" w:sz="0" w:space="0" w:color="auto"/>
        <w:bottom w:val="none" w:sz="0" w:space="0" w:color="auto"/>
        <w:right w:val="none" w:sz="0" w:space="0" w:color="auto"/>
      </w:divBdr>
    </w:div>
    <w:div w:id="890461346">
      <w:bodyDiv w:val="1"/>
      <w:marLeft w:val="0"/>
      <w:marRight w:val="0"/>
      <w:marTop w:val="0"/>
      <w:marBottom w:val="0"/>
      <w:divBdr>
        <w:top w:val="none" w:sz="0" w:space="0" w:color="auto"/>
        <w:left w:val="none" w:sz="0" w:space="0" w:color="auto"/>
        <w:bottom w:val="none" w:sz="0" w:space="0" w:color="auto"/>
        <w:right w:val="none" w:sz="0" w:space="0" w:color="auto"/>
      </w:divBdr>
    </w:div>
    <w:div w:id="972826257">
      <w:bodyDiv w:val="1"/>
      <w:marLeft w:val="0"/>
      <w:marRight w:val="0"/>
      <w:marTop w:val="0"/>
      <w:marBottom w:val="0"/>
      <w:divBdr>
        <w:top w:val="none" w:sz="0" w:space="0" w:color="auto"/>
        <w:left w:val="none" w:sz="0" w:space="0" w:color="auto"/>
        <w:bottom w:val="none" w:sz="0" w:space="0" w:color="auto"/>
        <w:right w:val="none" w:sz="0" w:space="0" w:color="auto"/>
      </w:divBdr>
    </w:div>
    <w:div w:id="1021472919">
      <w:bodyDiv w:val="1"/>
      <w:marLeft w:val="0"/>
      <w:marRight w:val="0"/>
      <w:marTop w:val="0"/>
      <w:marBottom w:val="0"/>
      <w:divBdr>
        <w:top w:val="none" w:sz="0" w:space="0" w:color="auto"/>
        <w:left w:val="none" w:sz="0" w:space="0" w:color="auto"/>
        <w:bottom w:val="none" w:sz="0" w:space="0" w:color="auto"/>
        <w:right w:val="none" w:sz="0" w:space="0" w:color="auto"/>
      </w:divBdr>
    </w:div>
    <w:div w:id="1081872645">
      <w:bodyDiv w:val="1"/>
      <w:marLeft w:val="0"/>
      <w:marRight w:val="0"/>
      <w:marTop w:val="0"/>
      <w:marBottom w:val="0"/>
      <w:divBdr>
        <w:top w:val="none" w:sz="0" w:space="0" w:color="auto"/>
        <w:left w:val="none" w:sz="0" w:space="0" w:color="auto"/>
        <w:bottom w:val="none" w:sz="0" w:space="0" w:color="auto"/>
        <w:right w:val="none" w:sz="0" w:space="0" w:color="auto"/>
      </w:divBdr>
    </w:div>
    <w:div w:id="1145969762">
      <w:bodyDiv w:val="1"/>
      <w:marLeft w:val="0"/>
      <w:marRight w:val="0"/>
      <w:marTop w:val="0"/>
      <w:marBottom w:val="0"/>
      <w:divBdr>
        <w:top w:val="none" w:sz="0" w:space="0" w:color="auto"/>
        <w:left w:val="none" w:sz="0" w:space="0" w:color="auto"/>
        <w:bottom w:val="none" w:sz="0" w:space="0" w:color="auto"/>
        <w:right w:val="none" w:sz="0" w:space="0" w:color="auto"/>
      </w:divBdr>
    </w:div>
    <w:div w:id="1205101957">
      <w:bodyDiv w:val="1"/>
      <w:marLeft w:val="0"/>
      <w:marRight w:val="0"/>
      <w:marTop w:val="0"/>
      <w:marBottom w:val="0"/>
      <w:divBdr>
        <w:top w:val="none" w:sz="0" w:space="0" w:color="auto"/>
        <w:left w:val="none" w:sz="0" w:space="0" w:color="auto"/>
        <w:bottom w:val="none" w:sz="0" w:space="0" w:color="auto"/>
        <w:right w:val="none" w:sz="0" w:space="0" w:color="auto"/>
      </w:divBdr>
    </w:div>
    <w:div w:id="1449200757">
      <w:bodyDiv w:val="1"/>
      <w:marLeft w:val="0"/>
      <w:marRight w:val="0"/>
      <w:marTop w:val="0"/>
      <w:marBottom w:val="0"/>
      <w:divBdr>
        <w:top w:val="none" w:sz="0" w:space="0" w:color="auto"/>
        <w:left w:val="none" w:sz="0" w:space="0" w:color="auto"/>
        <w:bottom w:val="none" w:sz="0" w:space="0" w:color="auto"/>
        <w:right w:val="none" w:sz="0" w:space="0" w:color="auto"/>
      </w:divBdr>
    </w:div>
    <w:div w:id="1493443867">
      <w:bodyDiv w:val="1"/>
      <w:marLeft w:val="0"/>
      <w:marRight w:val="0"/>
      <w:marTop w:val="0"/>
      <w:marBottom w:val="0"/>
      <w:divBdr>
        <w:top w:val="none" w:sz="0" w:space="0" w:color="auto"/>
        <w:left w:val="none" w:sz="0" w:space="0" w:color="auto"/>
        <w:bottom w:val="none" w:sz="0" w:space="0" w:color="auto"/>
        <w:right w:val="none" w:sz="0" w:space="0" w:color="auto"/>
      </w:divBdr>
    </w:div>
    <w:div w:id="1539246624">
      <w:bodyDiv w:val="1"/>
      <w:marLeft w:val="0"/>
      <w:marRight w:val="0"/>
      <w:marTop w:val="0"/>
      <w:marBottom w:val="0"/>
      <w:divBdr>
        <w:top w:val="none" w:sz="0" w:space="0" w:color="auto"/>
        <w:left w:val="none" w:sz="0" w:space="0" w:color="auto"/>
        <w:bottom w:val="none" w:sz="0" w:space="0" w:color="auto"/>
        <w:right w:val="none" w:sz="0" w:space="0" w:color="auto"/>
      </w:divBdr>
    </w:div>
    <w:div w:id="1598633919">
      <w:bodyDiv w:val="1"/>
      <w:marLeft w:val="0"/>
      <w:marRight w:val="0"/>
      <w:marTop w:val="0"/>
      <w:marBottom w:val="0"/>
      <w:divBdr>
        <w:top w:val="none" w:sz="0" w:space="0" w:color="auto"/>
        <w:left w:val="none" w:sz="0" w:space="0" w:color="auto"/>
        <w:bottom w:val="none" w:sz="0" w:space="0" w:color="auto"/>
        <w:right w:val="none" w:sz="0" w:space="0" w:color="auto"/>
      </w:divBdr>
    </w:div>
    <w:div w:id="1684550288">
      <w:bodyDiv w:val="1"/>
      <w:marLeft w:val="0"/>
      <w:marRight w:val="0"/>
      <w:marTop w:val="0"/>
      <w:marBottom w:val="0"/>
      <w:divBdr>
        <w:top w:val="none" w:sz="0" w:space="0" w:color="auto"/>
        <w:left w:val="none" w:sz="0" w:space="0" w:color="auto"/>
        <w:bottom w:val="none" w:sz="0" w:space="0" w:color="auto"/>
        <w:right w:val="none" w:sz="0" w:space="0" w:color="auto"/>
      </w:divBdr>
    </w:div>
    <w:div w:id="1689523683">
      <w:bodyDiv w:val="1"/>
      <w:marLeft w:val="0"/>
      <w:marRight w:val="0"/>
      <w:marTop w:val="0"/>
      <w:marBottom w:val="0"/>
      <w:divBdr>
        <w:top w:val="none" w:sz="0" w:space="0" w:color="auto"/>
        <w:left w:val="none" w:sz="0" w:space="0" w:color="auto"/>
        <w:bottom w:val="none" w:sz="0" w:space="0" w:color="auto"/>
        <w:right w:val="none" w:sz="0" w:space="0" w:color="auto"/>
      </w:divBdr>
    </w:div>
    <w:div w:id="1736901319">
      <w:bodyDiv w:val="1"/>
      <w:marLeft w:val="0"/>
      <w:marRight w:val="0"/>
      <w:marTop w:val="0"/>
      <w:marBottom w:val="0"/>
      <w:divBdr>
        <w:top w:val="none" w:sz="0" w:space="0" w:color="auto"/>
        <w:left w:val="none" w:sz="0" w:space="0" w:color="auto"/>
        <w:bottom w:val="none" w:sz="0" w:space="0" w:color="auto"/>
        <w:right w:val="none" w:sz="0" w:space="0" w:color="auto"/>
      </w:divBdr>
    </w:div>
    <w:div w:id="1823346903">
      <w:bodyDiv w:val="1"/>
      <w:marLeft w:val="0"/>
      <w:marRight w:val="0"/>
      <w:marTop w:val="0"/>
      <w:marBottom w:val="0"/>
      <w:divBdr>
        <w:top w:val="none" w:sz="0" w:space="0" w:color="auto"/>
        <w:left w:val="none" w:sz="0" w:space="0" w:color="auto"/>
        <w:bottom w:val="none" w:sz="0" w:space="0" w:color="auto"/>
        <w:right w:val="none" w:sz="0" w:space="0" w:color="auto"/>
      </w:divBdr>
    </w:div>
    <w:div w:id="1832062404">
      <w:bodyDiv w:val="1"/>
      <w:marLeft w:val="0"/>
      <w:marRight w:val="0"/>
      <w:marTop w:val="0"/>
      <w:marBottom w:val="0"/>
      <w:divBdr>
        <w:top w:val="none" w:sz="0" w:space="0" w:color="auto"/>
        <w:left w:val="none" w:sz="0" w:space="0" w:color="auto"/>
        <w:bottom w:val="none" w:sz="0" w:space="0" w:color="auto"/>
        <w:right w:val="none" w:sz="0" w:space="0" w:color="auto"/>
      </w:divBdr>
    </w:div>
    <w:div w:id="1880390705">
      <w:bodyDiv w:val="1"/>
      <w:marLeft w:val="0"/>
      <w:marRight w:val="0"/>
      <w:marTop w:val="0"/>
      <w:marBottom w:val="0"/>
      <w:divBdr>
        <w:top w:val="none" w:sz="0" w:space="0" w:color="auto"/>
        <w:left w:val="none" w:sz="0" w:space="0" w:color="auto"/>
        <w:bottom w:val="none" w:sz="0" w:space="0" w:color="auto"/>
        <w:right w:val="none" w:sz="0" w:space="0" w:color="auto"/>
      </w:divBdr>
    </w:div>
    <w:div w:id="1882202352">
      <w:bodyDiv w:val="1"/>
      <w:marLeft w:val="0"/>
      <w:marRight w:val="0"/>
      <w:marTop w:val="0"/>
      <w:marBottom w:val="0"/>
      <w:divBdr>
        <w:top w:val="none" w:sz="0" w:space="0" w:color="auto"/>
        <w:left w:val="none" w:sz="0" w:space="0" w:color="auto"/>
        <w:bottom w:val="none" w:sz="0" w:space="0" w:color="auto"/>
        <w:right w:val="none" w:sz="0" w:space="0" w:color="auto"/>
      </w:divBdr>
    </w:div>
    <w:div w:id="1899389568">
      <w:bodyDiv w:val="1"/>
      <w:marLeft w:val="0"/>
      <w:marRight w:val="0"/>
      <w:marTop w:val="0"/>
      <w:marBottom w:val="0"/>
      <w:divBdr>
        <w:top w:val="none" w:sz="0" w:space="0" w:color="auto"/>
        <w:left w:val="none" w:sz="0" w:space="0" w:color="auto"/>
        <w:bottom w:val="none" w:sz="0" w:space="0" w:color="auto"/>
        <w:right w:val="none" w:sz="0" w:space="0" w:color="auto"/>
      </w:divBdr>
    </w:div>
    <w:div w:id="2058703110">
      <w:bodyDiv w:val="1"/>
      <w:marLeft w:val="0"/>
      <w:marRight w:val="0"/>
      <w:marTop w:val="0"/>
      <w:marBottom w:val="0"/>
      <w:divBdr>
        <w:top w:val="none" w:sz="0" w:space="0" w:color="auto"/>
        <w:left w:val="none" w:sz="0" w:space="0" w:color="auto"/>
        <w:bottom w:val="none" w:sz="0" w:space="0" w:color="auto"/>
        <w:right w:val="none" w:sz="0" w:space="0" w:color="auto"/>
      </w:divBdr>
    </w:div>
    <w:div w:id="2076783081">
      <w:bodyDiv w:val="1"/>
      <w:marLeft w:val="0"/>
      <w:marRight w:val="0"/>
      <w:marTop w:val="0"/>
      <w:marBottom w:val="0"/>
      <w:divBdr>
        <w:top w:val="none" w:sz="0" w:space="0" w:color="auto"/>
        <w:left w:val="none" w:sz="0" w:space="0" w:color="auto"/>
        <w:bottom w:val="none" w:sz="0" w:space="0" w:color="auto"/>
        <w:right w:val="none" w:sz="0" w:space="0" w:color="auto"/>
      </w:divBdr>
    </w:div>
    <w:div w:id="214611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6746E-6396-CC48-B89B-8B260DD7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108</cp:revision>
  <cp:lastPrinted>2021-01-26T08:01:00Z</cp:lastPrinted>
  <dcterms:created xsi:type="dcterms:W3CDTF">2017-09-07T02:07:00Z</dcterms:created>
  <dcterms:modified xsi:type="dcterms:W3CDTF">2024-08-20T06:24:00Z</dcterms:modified>
</cp:coreProperties>
</file>