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EF3D" w14:textId="77777777" w:rsidR="00A81E62" w:rsidRDefault="00F8108A" w:rsidP="00F8108A">
      <w:pPr>
        <w:pStyle w:val="NormalWeb"/>
        <w:spacing w:line="360" w:lineRule="auto"/>
        <w:rPr>
          <w:rFonts w:ascii="SimSun" w:eastAsia="SimSun" w:hAnsi="SimSun" w:cs="SimSun"/>
        </w:rPr>
      </w:pPr>
      <w:r>
        <w:t>7</w:t>
      </w:r>
      <w:r>
        <w:br/>
      </w:r>
      <w:r>
        <w:rPr>
          <w:rFonts w:ascii="SimSun" w:eastAsia="SimSun" w:hAnsi="SimSun" w:cs="SimSun" w:hint="eastAsia"/>
        </w:rPr>
        <w:t>失乐园：堕落</w:t>
      </w:r>
    </w:p>
    <w:p w14:paraId="7AA187EA" w14:textId="3BD6FF10" w:rsidR="00F8108A" w:rsidRDefault="00F8108A" w:rsidP="00F8108A">
      <w:pPr>
        <w:pStyle w:val="NormalWeb"/>
        <w:spacing w:line="360" w:lineRule="auto"/>
      </w:pPr>
      <w:r>
        <w:br/>
      </w:r>
      <w:r>
        <w:rPr>
          <w:rFonts w:ascii="SimSun" w:eastAsia="SimSun" w:hAnsi="SimSun" w:cs="SimSun" w:hint="eastAsia"/>
        </w:rPr>
        <w:t>创世记</w:t>
      </w:r>
      <w:r>
        <w:t xml:space="preserve"> 2:25—3:7</w:t>
      </w:r>
    </w:p>
    <w:p w14:paraId="21E81DA3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当我们来到创世记第三章时，亚当和夏娃正生活在伊甸园那无与伦比的辉煌之中，周围是清澈如晶的水与葱郁的森林；他们彼此之间，也与上帝安置在园中的动物们，和谐喜乐。那对卓越的夫妇共享同样的骨与同样的肉，以赤身的尊荣同在。</w:t>
      </w:r>
      <w:r w:rsidRPr="00A81E62">
        <w:rPr>
          <w:rFonts w:ascii="SimSun" w:eastAsia="SimSun" w:hAnsi="SimSun" w:cs="SimSun" w:hint="eastAsia"/>
          <w:color w:val="EE0000"/>
        </w:rPr>
        <w:t>她既是他的女儿（她从他而出），也是他的姊妹（他们有同一位创造之父），也是他的</w:t>
      </w:r>
      <w:r w:rsidRPr="00A81E62">
        <w:rPr>
          <w:color w:val="EE0000"/>
        </w:rPr>
        <w:t>“</w:t>
      </w:r>
      <w:r w:rsidRPr="00A81E62">
        <w:rPr>
          <w:rFonts w:ascii="SimSun" w:eastAsia="SimSun" w:hAnsi="SimSun" w:cs="SimSun" w:hint="eastAsia"/>
          <w:color w:val="EE0000"/>
        </w:rPr>
        <w:t>成为一体</w:t>
      </w:r>
      <w:r w:rsidRPr="00A81E62">
        <w:rPr>
          <w:color w:val="EE0000"/>
        </w:rPr>
        <w:t>”</w:t>
      </w:r>
      <w:r w:rsidRPr="00A81E62">
        <w:rPr>
          <w:rFonts w:ascii="SimSun" w:eastAsia="SimSun" w:hAnsi="SimSun" w:cs="SimSun" w:hint="eastAsia"/>
          <w:color w:val="EE0000"/>
        </w:rPr>
        <w:t>的妻子。</w:t>
      </w:r>
      <w:r>
        <w:rPr>
          <w:rFonts w:ascii="SimSun" w:eastAsia="SimSun" w:hAnsi="SimSun" w:cs="SimSun" w:hint="eastAsia"/>
        </w:rPr>
        <w:t>他们一体的关系</w:t>
      </w:r>
      <w:r w:rsidRPr="00A81E62">
        <w:rPr>
          <w:rFonts w:ascii="SimSun" w:eastAsia="SimSun" w:hAnsi="SimSun" w:cs="SimSun" w:hint="eastAsia"/>
          <w:highlight w:val="yellow"/>
        </w:rPr>
        <w:t>反映了圣三一永恒的亲密与秩序</w:t>
      </w:r>
      <w:r>
        <w:rPr>
          <w:rFonts w:ascii="SimSun" w:eastAsia="SimSun" w:hAnsi="SimSun" w:cs="SimSun" w:hint="eastAsia"/>
        </w:rPr>
        <w:t>，</w:t>
      </w:r>
      <w:r w:rsidRPr="00A81E62">
        <w:rPr>
          <w:rFonts w:ascii="SimSun" w:eastAsia="SimSun" w:hAnsi="SimSun" w:cs="SimSun" w:hint="eastAsia"/>
          <w:highlight w:val="green"/>
        </w:rPr>
        <w:t>也预表了基督与他的新妇</w:t>
      </w:r>
      <w:r w:rsidRPr="00A81E62">
        <w:rPr>
          <w:highlight w:val="green"/>
        </w:rPr>
        <w:t>——</w:t>
      </w:r>
      <w:r w:rsidRPr="00A81E62">
        <w:rPr>
          <w:rFonts w:ascii="SimSun" w:eastAsia="SimSun" w:hAnsi="SimSun" w:cs="SimSun" w:hint="eastAsia"/>
          <w:highlight w:val="green"/>
        </w:rPr>
        <w:t>教会</w:t>
      </w:r>
      <w:r w:rsidRPr="00A81E62">
        <w:rPr>
          <w:highlight w:val="green"/>
        </w:rPr>
        <w:t>——</w:t>
      </w:r>
      <w:r w:rsidRPr="00A81E62">
        <w:rPr>
          <w:rFonts w:ascii="SimSun" w:eastAsia="SimSun" w:hAnsi="SimSun" w:cs="SimSun" w:hint="eastAsia"/>
          <w:highlight w:val="green"/>
        </w:rPr>
        <w:t>的亲密与秩序（参</w:t>
      </w:r>
      <w:r w:rsidRPr="00A81E62">
        <w:rPr>
          <w:highlight w:val="green"/>
        </w:rPr>
        <w:t xml:space="preserve"> </w:t>
      </w:r>
      <w:r w:rsidRPr="00A81E62">
        <w:rPr>
          <w:rFonts w:ascii="SimSun" w:eastAsia="SimSun" w:hAnsi="SimSun" w:cs="SimSun" w:hint="eastAsia"/>
          <w:highlight w:val="green"/>
        </w:rPr>
        <w:t>以弗所书</w:t>
      </w:r>
      <w:r w:rsidRPr="00A81E62">
        <w:rPr>
          <w:highlight w:val="green"/>
        </w:rPr>
        <w:t xml:space="preserve"> 5:31, 32</w:t>
      </w:r>
      <w:r w:rsidRPr="00A81E62">
        <w:rPr>
          <w:rFonts w:ascii="SimSun" w:eastAsia="SimSun" w:hAnsi="SimSun" w:cs="SimSun" w:hint="eastAsia"/>
          <w:highlight w:val="green"/>
        </w:rPr>
        <w:t>）</w:t>
      </w:r>
      <w:r>
        <w:rPr>
          <w:rFonts w:ascii="SimSun" w:eastAsia="SimSun" w:hAnsi="SimSun" w:cs="SimSun" w:hint="eastAsia"/>
        </w:rPr>
        <w:t>。他们的亲密在荣耀上帝上具有实质性的意义：既是对永恒本相的反映，也是对将来之事的预览。</w:t>
      </w:r>
    </w:p>
    <w:p w14:paraId="60C5B2FB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亚当在丈夫与妻子关系秩序中的权柄，是在罪与堕落进入之前就属于创造的一部分。这一点很明显，因为：</w:t>
      </w:r>
      <w:r>
        <w:t>1</w:t>
      </w:r>
      <w:r>
        <w:rPr>
          <w:rFonts w:ascii="SimSun" w:eastAsia="SimSun" w:hAnsi="SimSun" w:cs="SimSun" w:hint="eastAsia"/>
        </w:rPr>
        <w:t>）亚当先被造，这事实是保罗在提摩太前书</w:t>
      </w:r>
      <w:r>
        <w:t xml:space="preserve"> 2:13 </w:t>
      </w:r>
      <w:r>
        <w:rPr>
          <w:rFonts w:ascii="SimSun" w:eastAsia="SimSun" w:hAnsi="SimSun" w:cs="SimSun" w:hint="eastAsia"/>
        </w:rPr>
        <w:t>中为维护创造秩序的论证核心</w:t>
      </w:r>
      <w:r>
        <w:t>——“</w:t>
      </w:r>
      <w:r>
        <w:rPr>
          <w:rFonts w:ascii="SimSun" w:eastAsia="SimSun" w:hAnsi="SimSun" w:cs="SimSun" w:hint="eastAsia"/>
        </w:rPr>
        <w:t>因为先造的是亚当，后造的是夏娃。</w:t>
      </w:r>
      <w:r>
        <w:t>” 2</w:t>
      </w:r>
      <w:r>
        <w:rPr>
          <w:rFonts w:ascii="SimSun" w:eastAsia="SimSun" w:hAnsi="SimSun" w:cs="SimSun" w:hint="eastAsia"/>
        </w:rPr>
        <w:t>）夏娃从男人取出，保罗也在哥林多前书</w:t>
      </w:r>
      <w:r>
        <w:t xml:space="preserve"> 11:8, 9 </w:t>
      </w:r>
      <w:r>
        <w:rPr>
          <w:rFonts w:ascii="SimSun" w:eastAsia="SimSun" w:hAnsi="SimSun" w:cs="SimSun" w:hint="eastAsia"/>
        </w:rPr>
        <w:t>中以类似论证指出</w:t>
      </w:r>
      <w:r>
        <w:t>——“</w:t>
      </w:r>
      <w:r>
        <w:rPr>
          <w:rFonts w:ascii="SimSun" w:eastAsia="SimSun" w:hAnsi="SimSun" w:cs="SimSun" w:hint="eastAsia"/>
        </w:rPr>
        <w:t>男人不是由女人而出，女人乃是由男人而出；并且男人不是为女人造的，女人乃是为男人造的。</w:t>
      </w:r>
      <w:r>
        <w:t>” 3</w:t>
      </w:r>
      <w:r>
        <w:rPr>
          <w:rFonts w:ascii="SimSun" w:eastAsia="SimSun" w:hAnsi="SimSun" w:cs="SimSun" w:hint="eastAsia"/>
        </w:rPr>
        <w:t>）夏娃被称为亚当的</w:t>
      </w:r>
      <w:r>
        <w:t>“</w:t>
      </w:r>
      <w:r>
        <w:rPr>
          <w:rFonts w:ascii="SimSun" w:eastAsia="SimSun" w:hAnsi="SimSun" w:cs="SimSun" w:hint="eastAsia"/>
        </w:rPr>
        <w:t>帮助者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2:18</w:t>
      </w:r>
      <w:r>
        <w:rPr>
          <w:rFonts w:ascii="SimSun" w:eastAsia="SimSun" w:hAnsi="SimSun" w:cs="SimSun" w:hint="eastAsia"/>
        </w:rPr>
        <w:t>），而亚当却不能这样被称为。以及</w:t>
      </w:r>
      <w:r>
        <w:t xml:space="preserve"> 4</w:t>
      </w:r>
      <w:r>
        <w:rPr>
          <w:rFonts w:ascii="SimSun" w:eastAsia="SimSun" w:hAnsi="SimSun" w:cs="SimSun" w:hint="eastAsia"/>
        </w:rPr>
        <w:t>）创世记</w:t>
      </w:r>
      <w:r>
        <w:t xml:space="preserve"> 2–3 </w:t>
      </w:r>
      <w:r>
        <w:rPr>
          <w:rFonts w:ascii="SimSun" w:eastAsia="SimSun" w:hAnsi="SimSun" w:cs="SimSun" w:hint="eastAsia"/>
        </w:rPr>
        <w:t>的权柄结构建立在上帝、男人、女人与动物（蛇）这谨慎的次序之上。当然，这在堕落中被悲惨地颠倒了，正如肯尼斯</w:t>
      </w:r>
      <w:r>
        <w:t>·</w:t>
      </w:r>
      <w:r>
        <w:rPr>
          <w:rFonts w:ascii="SimSun" w:eastAsia="SimSun" w:hAnsi="SimSun" w:cs="SimSun" w:hint="eastAsia"/>
        </w:rPr>
        <w:t>马修斯指出的</w:t>
      </w:r>
      <w:r w:rsidRPr="00A81E62">
        <w:rPr>
          <w:rFonts w:ascii="SimSun" w:eastAsia="SimSun" w:hAnsi="SimSun" w:cs="SimSun" w:hint="eastAsia"/>
          <w:highlight w:val="yellow"/>
        </w:rPr>
        <w:t>：</w:t>
      </w:r>
      <w:r w:rsidRPr="00A81E62">
        <w:rPr>
          <w:highlight w:val="yellow"/>
        </w:rPr>
        <w:t>“</w:t>
      </w:r>
      <w:r w:rsidRPr="00A81E62">
        <w:rPr>
          <w:rFonts w:ascii="SimSun" w:eastAsia="SimSun" w:hAnsi="SimSun" w:cs="SimSun" w:hint="eastAsia"/>
          <w:highlight w:val="yellow"/>
        </w:rPr>
        <w:t>女人听蛇，男人听女人，没有人听上帝。</w:t>
      </w:r>
      <w:r w:rsidRPr="00A81E62">
        <w:rPr>
          <w:highlight w:val="yellow"/>
        </w:rPr>
        <w:t xml:space="preserve">” </w:t>
      </w:r>
      <w:r w:rsidRPr="00A81E62">
        <w:rPr>
          <w:rFonts w:ascii="SimSun" w:eastAsia="SimSun" w:hAnsi="SimSun" w:cs="SimSun" w:hint="eastAsia"/>
          <w:highlight w:val="yellow"/>
        </w:rPr>
        <w:t>这种僭越权柄将在堕落之后立即被处理，体现在上帝对蛇、对女人、对男人依次而来的审判宣告中。</w:t>
      </w:r>
    </w:p>
    <w:p w14:paraId="1B702CF0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但现在，在堕落之前，亚当和夏娃只听从上帝。这对无罪的二人处在纯真与敞开的巅峰。</w:t>
      </w:r>
      <w:r>
        <w:t>“</w:t>
      </w:r>
      <w:r>
        <w:rPr>
          <w:rFonts w:ascii="SimSun" w:eastAsia="SimSun" w:hAnsi="SimSun" w:cs="SimSun" w:hint="eastAsia"/>
        </w:rPr>
        <w:t>当时夫妻二人赤身露体，并不羞耻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2:25</w:t>
      </w:r>
      <w:r>
        <w:rPr>
          <w:rFonts w:ascii="SimSun" w:eastAsia="SimSun" w:hAnsi="SimSun" w:cs="SimSun" w:hint="eastAsia"/>
        </w:rPr>
        <w:t>）。他们在上帝面前属灵上是赤身的。上帝在他们的爱与思想中居首位，</w:t>
      </w:r>
      <w:r>
        <w:t>“</w:t>
      </w:r>
      <w:r>
        <w:rPr>
          <w:rFonts w:ascii="SimSun" w:eastAsia="SimSun" w:hAnsi="SimSun" w:cs="SimSun" w:hint="eastAsia"/>
        </w:rPr>
        <w:t>而且那不需要痛苦的努力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 xml:space="preserve">C. S. </w:t>
      </w:r>
      <w:r>
        <w:rPr>
          <w:rFonts w:ascii="SimSun" w:eastAsia="SimSun" w:hAnsi="SimSun" w:cs="SimSun" w:hint="eastAsia"/>
        </w:rPr>
        <w:t>路易斯）。不需要刻意操练的灵修。生命的一切都是敬拜。爱上帝像呼吸一样自然，也一样毫不费力！</w:t>
      </w:r>
    </w:p>
    <w:p w14:paraId="3978C04A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在家庭生活中，他们彼此赤身。穿衣从未进入他们的意识。没有什么需要隐藏或保护。自我的引力并不存在；任何一方都不是自己生命的中心。上帝与彼此才是他们的中心。用今天的话说，他们是</w:t>
      </w:r>
      <w:r>
        <w:t>“</w:t>
      </w:r>
      <w:r>
        <w:rPr>
          <w:rFonts w:ascii="SimSun" w:eastAsia="SimSun" w:hAnsi="SimSun" w:cs="SimSun" w:hint="eastAsia"/>
        </w:rPr>
        <w:t>以他人为导向</w:t>
      </w:r>
      <w:r>
        <w:t>”</w:t>
      </w:r>
      <w:r>
        <w:rPr>
          <w:rFonts w:ascii="SimSun" w:eastAsia="SimSun" w:hAnsi="SimSun" w:cs="SimSun" w:hint="eastAsia"/>
        </w:rPr>
        <w:t>。他们所有的一切都坦然呈现在对方面前，让对方看见并爱。夏娃被置于亚当</w:t>
      </w:r>
      <w:r>
        <w:t>“</w:t>
      </w:r>
      <w:r>
        <w:rPr>
          <w:rFonts w:ascii="SimSun" w:eastAsia="SimSun" w:hAnsi="SimSun" w:cs="SimSun" w:hint="eastAsia"/>
        </w:rPr>
        <w:t>恒常的灵魂</w:t>
      </w:r>
      <w:r>
        <w:t>”</w:t>
      </w:r>
      <w:r>
        <w:rPr>
          <w:rFonts w:ascii="SimSun" w:eastAsia="SimSun" w:hAnsi="SimSun" w:cs="SimSun" w:hint="eastAsia"/>
        </w:rPr>
        <w:t>里（《威尼斯商人》），亚当也在她里面。他们在环境中也是赤身的</w:t>
      </w:r>
      <w:r>
        <w:t>——</w:t>
      </w:r>
      <w:r>
        <w:rPr>
          <w:rFonts w:ascii="SimSun" w:eastAsia="SimSun" w:hAnsi="SimSun" w:cs="SimSun" w:hint="eastAsia"/>
        </w:rPr>
        <w:t>在园中与其中的住民之间，生态地安居其所。</w:t>
      </w:r>
    </w:p>
    <w:p w14:paraId="6875AD33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在</w:t>
      </w:r>
      <w:r>
        <w:t xml:space="preserve"> 2:25 </w:t>
      </w:r>
      <w:r>
        <w:rPr>
          <w:rFonts w:ascii="SimSun" w:eastAsia="SimSun" w:hAnsi="SimSun" w:cs="SimSun" w:hint="eastAsia"/>
        </w:rPr>
        <w:t>这个巅峰处，我们应当注意：</w:t>
      </w:r>
      <w:r>
        <w:t xml:space="preserve">2:25 </w:t>
      </w:r>
      <w:r>
        <w:rPr>
          <w:rFonts w:ascii="SimSun" w:eastAsia="SimSun" w:hAnsi="SimSun" w:cs="SimSun" w:hint="eastAsia"/>
        </w:rPr>
        <w:t>与</w:t>
      </w:r>
      <w:r>
        <w:t xml:space="preserve"> 3:7 </w:t>
      </w:r>
      <w:r>
        <w:rPr>
          <w:rFonts w:ascii="SimSun" w:eastAsia="SimSun" w:hAnsi="SimSun" w:cs="SimSun" w:hint="eastAsia"/>
        </w:rPr>
        <w:t>把一个单元括了起来，因为两处都聚焦于这对夫妇的赤身，却形成强烈对比。</w:t>
      </w:r>
      <w:r>
        <w:t xml:space="preserve">2:25 </w:t>
      </w:r>
      <w:r>
        <w:rPr>
          <w:rFonts w:ascii="SimSun" w:eastAsia="SimSun" w:hAnsi="SimSun" w:cs="SimSun" w:hint="eastAsia"/>
        </w:rPr>
        <w:t>描绘亚当和夏娃处于</w:t>
      </w:r>
      <w:r w:rsidRPr="004C2BD3">
        <w:rPr>
          <w:rFonts w:ascii="SimSun" w:eastAsia="SimSun" w:hAnsi="SimSun" w:cs="SimSun" w:hint="eastAsia"/>
          <w:highlight w:val="yellow"/>
        </w:rPr>
        <w:t>纯真与亲密的巅峰</w:t>
      </w:r>
      <w:r>
        <w:rPr>
          <w:rFonts w:ascii="SimSun" w:eastAsia="SimSun" w:hAnsi="SimSun" w:cs="SimSun" w:hint="eastAsia"/>
        </w:rPr>
        <w:t>；</w:t>
      </w:r>
      <w:r>
        <w:t xml:space="preserve">3:7 </w:t>
      </w:r>
      <w:r>
        <w:rPr>
          <w:rFonts w:ascii="SimSun" w:eastAsia="SimSun" w:hAnsi="SimSun" w:cs="SimSun" w:hint="eastAsia"/>
        </w:rPr>
        <w:t>则描写他们落入</w:t>
      </w:r>
      <w:r w:rsidRPr="004C2BD3">
        <w:rPr>
          <w:rFonts w:ascii="SimSun" w:eastAsia="SimSun" w:hAnsi="SimSun" w:cs="SimSun" w:hint="eastAsia"/>
          <w:highlight w:val="cyan"/>
        </w:rPr>
        <w:t>罪疚与疏离的深坑</w:t>
      </w:r>
      <w:r>
        <w:rPr>
          <w:rFonts w:ascii="SimSun" w:eastAsia="SimSun" w:hAnsi="SimSun" w:cs="SimSun" w:hint="eastAsia"/>
        </w:rPr>
        <w:t>。本段描述第一对夫妇从纯真下坠到罪疚。这是真实历史。</w:t>
      </w:r>
      <w:r>
        <w:t xml:space="preserve"> </w:t>
      </w:r>
      <w:r>
        <w:rPr>
          <w:rFonts w:ascii="SimSun" w:eastAsia="SimSun" w:hAnsi="SimSun" w:cs="SimSun" w:hint="eastAsia"/>
        </w:rPr>
        <w:t>但作为原初历史，它也描述了历世历代无数次发生的事。它具有普遍性。聪明人会仔细聆听。</w:t>
      </w:r>
    </w:p>
    <w:p w14:paraId="2FC8056A" w14:textId="77777777" w:rsidR="004C2BD3" w:rsidRDefault="00F8108A" w:rsidP="00F8108A">
      <w:pPr>
        <w:pStyle w:val="NormalWeb"/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下坠的对话（</w:t>
      </w:r>
      <w:r>
        <w:t xml:space="preserve">1–5 </w:t>
      </w:r>
      <w:r>
        <w:rPr>
          <w:rFonts w:ascii="SimSun" w:eastAsia="SimSun" w:hAnsi="SimSun" w:cs="SimSun" w:hint="eastAsia"/>
        </w:rPr>
        <w:t>节）</w:t>
      </w:r>
    </w:p>
    <w:p w14:paraId="058260F6" w14:textId="734B6E01" w:rsidR="00F8108A" w:rsidRDefault="00F8108A" w:rsidP="00F8108A">
      <w:pPr>
        <w:pStyle w:val="NormalWeb"/>
        <w:spacing w:line="360" w:lineRule="auto"/>
      </w:pPr>
      <w:r>
        <w:br/>
        <w:t xml:space="preserve">1–5 </w:t>
      </w:r>
      <w:r>
        <w:rPr>
          <w:rFonts w:ascii="SimSun" w:eastAsia="SimSun" w:hAnsi="SimSun" w:cs="SimSun" w:hint="eastAsia"/>
        </w:rPr>
        <w:t>节描述那段引向亚当和夏娃下坠的对话，</w:t>
      </w:r>
      <w:r>
        <w:t>6</w:t>
      </w:r>
      <w:r>
        <w:rPr>
          <w:rFonts w:ascii="SimSun" w:eastAsia="SimSun" w:hAnsi="SimSun" w:cs="SimSun" w:hint="eastAsia"/>
        </w:rPr>
        <w:t>、</w:t>
      </w:r>
      <w:r>
        <w:t xml:space="preserve">7 </w:t>
      </w:r>
      <w:r>
        <w:rPr>
          <w:rFonts w:ascii="SimSun" w:eastAsia="SimSun" w:hAnsi="SimSun" w:cs="SimSun" w:hint="eastAsia"/>
        </w:rPr>
        <w:t>节则描写这对夫妇实际坠入深坑。这里的意外是：对话的发起者竟是一条会说话的蛇！更进一步，它不是一条坏蛇</w:t>
      </w:r>
      <w:r>
        <w:t>——</w:t>
      </w:r>
      <w:r>
        <w:rPr>
          <w:rFonts w:ascii="SimSun" w:eastAsia="SimSun" w:hAnsi="SimSun" w:cs="SimSun" w:hint="eastAsia"/>
        </w:rPr>
        <w:t>因为上帝所造的一切都称为</w:t>
      </w:r>
      <w:r>
        <w:t>“</w:t>
      </w:r>
      <w:r>
        <w:rPr>
          <w:rFonts w:ascii="SimSun" w:eastAsia="SimSun" w:hAnsi="SimSun" w:cs="SimSun" w:hint="eastAsia"/>
        </w:rPr>
        <w:t>好</w:t>
      </w:r>
      <w:r>
        <w:t>”</w:t>
      </w:r>
      <w:r>
        <w:rPr>
          <w:rFonts w:ascii="SimSun" w:eastAsia="SimSun" w:hAnsi="SimSun" w:cs="SimSun" w:hint="eastAsia"/>
        </w:rPr>
        <w:t>。它也不是一条好蛇变坏了；此时罪尚未进入世界。它被称为</w:t>
      </w:r>
      <w:r>
        <w:t>“</w:t>
      </w:r>
      <w:r>
        <w:rPr>
          <w:rFonts w:ascii="SimSun" w:eastAsia="SimSun" w:hAnsi="SimSun" w:cs="SimSun" w:hint="eastAsia"/>
        </w:rPr>
        <w:t>狡猾</w:t>
      </w:r>
      <w:r>
        <w:t>”</w:t>
      </w:r>
      <w:r>
        <w:rPr>
          <w:rFonts w:ascii="SimSun" w:eastAsia="SimSun" w:hAnsi="SimSun" w:cs="SimSun" w:hint="eastAsia"/>
        </w:rPr>
        <w:t>（或</w:t>
      </w:r>
      <w:r>
        <w:t>“</w:t>
      </w:r>
      <w:r>
        <w:rPr>
          <w:rFonts w:ascii="SimSun" w:eastAsia="SimSun" w:hAnsi="SimSun" w:cs="SimSun" w:hint="eastAsia"/>
        </w:rPr>
        <w:t>精明</w:t>
      </w:r>
      <w:r>
        <w:t>”</w:t>
      </w:r>
      <w:r>
        <w:rPr>
          <w:rFonts w:ascii="SimSun" w:eastAsia="SimSun" w:hAnsi="SimSun" w:cs="SimSun" w:hint="eastAsia"/>
        </w:rPr>
        <w:t>）并不意味着邪恶。这个词有警觉、知道危险潜伏之意。</w:t>
      </w:r>
      <w:r>
        <w:t xml:space="preserve"> </w:t>
      </w:r>
      <w:r>
        <w:rPr>
          <w:rFonts w:ascii="SimSun" w:eastAsia="SimSun" w:hAnsi="SimSun" w:cs="SimSun" w:hint="eastAsia"/>
        </w:rPr>
        <w:t>圣经鼓励天真与单纯的人培育这样的态度（参</w:t>
      </w:r>
      <w:r>
        <w:t xml:space="preserve"> </w:t>
      </w:r>
      <w:r>
        <w:rPr>
          <w:rFonts w:ascii="SimSun" w:eastAsia="SimSun" w:hAnsi="SimSun" w:cs="SimSun" w:hint="eastAsia"/>
        </w:rPr>
        <w:t>箴言</w:t>
      </w:r>
      <w:r>
        <w:t xml:space="preserve"> 1:4</w:t>
      </w:r>
      <w:r>
        <w:rPr>
          <w:rFonts w:ascii="SimSun" w:eastAsia="SimSun" w:hAnsi="SimSun" w:cs="SimSun" w:hint="eastAsia"/>
        </w:rPr>
        <w:t>），但若被滥用就成了诡诈（参</w:t>
      </w:r>
      <w:r>
        <w:t xml:space="preserve"> </w:t>
      </w:r>
      <w:r>
        <w:rPr>
          <w:rFonts w:ascii="SimSun" w:eastAsia="SimSun" w:hAnsi="SimSun" w:cs="SimSun" w:hint="eastAsia"/>
        </w:rPr>
        <w:t>伯</w:t>
      </w:r>
      <w:r>
        <w:t xml:space="preserve"> 5:12</w:t>
      </w:r>
      <w:r>
        <w:rPr>
          <w:rFonts w:ascii="SimSun" w:eastAsia="SimSun" w:hAnsi="SimSun" w:cs="SimSun" w:hint="eastAsia"/>
        </w:rPr>
        <w:t>；</w:t>
      </w:r>
      <w:r>
        <w:t>15:5</w:t>
      </w:r>
      <w:r>
        <w:rPr>
          <w:rFonts w:ascii="SimSun" w:eastAsia="SimSun" w:hAnsi="SimSun" w:cs="SimSun" w:hint="eastAsia"/>
        </w:rPr>
        <w:t>；出埃及记</w:t>
      </w:r>
      <w:r>
        <w:t xml:space="preserve"> 21:14</w:t>
      </w:r>
      <w:r>
        <w:rPr>
          <w:rFonts w:ascii="SimSun" w:eastAsia="SimSun" w:hAnsi="SimSun" w:cs="SimSun" w:hint="eastAsia"/>
        </w:rPr>
        <w:t>；约书亚记</w:t>
      </w:r>
      <w:r>
        <w:t xml:space="preserve"> 9:4</w:t>
      </w:r>
      <w:r>
        <w:rPr>
          <w:rFonts w:ascii="SimSun" w:eastAsia="SimSun" w:hAnsi="SimSun" w:cs="SimSun" w:hint="eastAsia"/>
        </w:rPr>
        <w:t>）。</w:t>
      </w:r>
    </w:p>
    <w:p w14:paraId="75CE7243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这是一条天生精明的蛇，</w:t>
      </w:r>
      <w:r w:rsidRPr="00E87E6A">
        <w:rPr>
          <w:rFonts w:ascii="SimSun" w:eastAsia="SimSun" w:hAnsi="SimSun" w:cs="SimSun" w:hint="eastAsia"/>
          <w:highlight w:val="yellow"/>
        </w:rPr>
        <w:t>在撒但的控制之下</w:t>
      </w:r>
      <w:r>
        <w:t>——</w:t>
      </w:r>
      <w:r>
        <w:rPr>
          <w:rFonts w:ascii="SimSun" w:eastAsia="SimSun" w:hAnsi="SimSun" w:cs="SimSun" w:hint="eastAsia"/>
        </w:rPr>
        <w:t>一个天然的工具。新约把这条蛇认作魔鬼，并回指乐园中的这一幕（参</w:t>
      </w:r>
      <w:r>
        <w:t xml:space="preserve"> </w:t>
      </w:r>
      <w:r>
        <w:rPr>
          <w:rFonts w:ascii="SimSun" w:eastAsia="SimSun" w:hAnsi="SimSun" w:cs="SimSun" w:hint="eastAsia"/>
        </w:rPr>
        <w:t>启示录</w:t>
      </w:r>
      <w:r>
        <w:t xml:space="preserve"> 12:9</w:t>
      </w:r>
      <w:r>
        <w:rPr>
          <w:rFonts w:ascii="SimSun" w:eastAsia="SimSun" w:hAnsi="SimSun" w:cs="SimSun" w:hint="eastAsia"/>
        </w:rPr>
        <w:t>；</w:t>
      </w:r>
      <w:r>
        <w:t>20:2</w:t>
      </w:r>
      <w:r>
        <w:rPr>
          <w:rFonts w:ascii="SimSun" w:eastAsia="SimSun" w:hAnsi="SimSun" w:cs="SimSun" w:hint="eastAsia"/>
        </w:rPr>
        <w:t>）。</w:t>
      </w:r>
      <w:r>
        <w:t xml:space="preserve"> “</w:t>
      </w:r>
      <w:r>
        <w:rPr>
          <w:rFonts w:ascii="SimSun" w:eastAsia="SimSun" w:hAnsi="SimSun" w:cs="SimSun" w:hint="eastAsia"/>
        </w:rPr>
        <w:t>比田野一切活物更狡猾，是耶和华上帝所造的</w:t>
      </w:r>
      <w:r>
        <w:t>”</w:t>
      </w:r>
      <w:r>
        <w:rPr>
          <w:rFonts w:ascii="SimSun" w:eastAsia="SimSun" w:hAnsi="SimSun" w:cs="SimSun" w:hint="eastAsia"/>
        </w:rPr>
        <w:t>这一称呼，可能暗示它并非园中常见的宠物群体的一部分，也可能解释为何夏娃没有因它说话而反感。</w:t>
      </w:r>
    </w:p>
    <w:p w14:paraId="0C027DB0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上帝的话受到攻击。那蛇是否忽然从树上掉下来，翻滚二十圈</w:t>
      </w:r>
      <w:r>
        <w:t xml:space="preserve">/ </w:t>
      </w:r>
      <w:r>
        <w:rPr>
          <w:rFonts w:ascii="SimSun" w:eastAsia="SimSun" w:hAnsi="SimSun" w:cs="SimSun" w:hint="eastAsia"/>
        </w:rPr>
        <w:t>落入草中（伊芙，拉尔夫</w:t>
      </w:r>
      <w:r>
        <w:t>·</w:t>
      </w:r>
      <w:r>
        <w:rPr>
          <w:rFonts w:ascii="SimSun" w:eastAsia="SimSun" w:hAnsi="SimSun" w:cs="SimSun" w:hint="eastAsia"/>
        </w:rPr>
        <w:t>霍奇森）？它是否直立伸展，好能对夏娃舌对舌地说话</w:t>
      </w:r>
      <w:r>
        <w:t>——“</w:t>
      </w:r>
      <w:r>
        <w:rPr>
          <w:rFonts w:ascii="SimSun" w:eastAsia="SimSun" w:hAnsi="SimSun" w:cs="SimSun" w:hint="eastAsia"/>
        </w:rPr>
        <w:t>早安，美丽的女士。我可以在这里盘一会儿吗？</w:t>
      </w:r>
      <w:r>
        <w:t>”</w:t>
      </w:r>
      <w:r>
        <w:rPr>
          <w:rFonts w:ascii="SimSun" w:eastAsia="SimSun" w:hAnsi="SimSun" w:cs="SimSun" w:hint="eastAsia"/>
        </w:rPr>
        <w:t>它是否嘶嘶作声或口齿含混，或以像夏娃丈夫那样的声音说话？我们不知道。但我们知道，撒但借着它的声音攻击了上帝的话。</w:t>
      </w:r>
    </w:p>
    <w:p w14:paraId="569C7A77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在此我们必须记得：上帝的话是夏娃所享受一切的根源</w:t>
      </w:r>
      <w:r>
        <w:t>——</w:t>
      </w:r>
      <w:r>
        <w:rPr>
          <w:rFonts w:ascii="SimSun" w:eastAsia="SimSun" w:hAnsi="SimSun" w:cs="SimSun" w:hint="eastAsia"/>
        </w:rPr>
        <w:t>昼夜、日月、斑驳的蓝天、园中的奇珍异卉、花朵、会歌唱的彩羽鸟、亲近的生灵、她的亚当</w:t>
      </w:r>
      <w:r>
        <w:t>——</w:t>
      </w:r>
      <w:r>
        <w:rPr>
          <w:rFonts w:ascii="SimSun" w:eastAsia="SimSun" w:hAnsi="SimSun" w:cs="SimSun" w:hint="eastAsia"/>
        </w:rPr>
        <w:t>这一切都来自上帝美善的话语，而撒但如今攻击的正是这话。似乎撒但的攻击不可能成功。但表象有时会欺人。</w:t>
      </w:r>
    </w:p>
    <w:p w14:paraId="4C13038B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蛇的问题。蛇以惊讶、难以置信的语气开启对话：</w:t>
      </w:r>
      <w:r>
        <w:t>“</w:t>
      </w:r>
      <w:r>
        <w:rPr>
          <w:rFonts w:ascii="SimSun" w:eastAsia="SimSun" w:hAnsi="SimSun" w:cs="SimSun" w:hint="eastAsia"/>
        </w:rPr>
        <w:t>他对女人说：</w:t>
      </w:r>
      <w:r>
        <w:t>‘</w:t>
      </w:r>
      <w:r>
        <w:rPr>
          <w:rFonts w:ascii="SimSun" w:eastAsia="SimSun" w:hAnsi="SimSun" w:cs="SimSun" w:hint="eastAsia"/>
        </w:rPr>
        <w:t>上帝岂是真说，不许你们吃园中所有树上的果子吗？</w:t>
      </w:r>
      <w:r>
        <w:t>’”</w:t>
      </w:r>
      <w:r>
        <w:rPr>
          <w:rFonts w:ascii="SimSun" w:eastAsia="SimSun" w:hAnsi="SimSun" w:cs="SimSun" w:hint="eastAsia"/>
        </w:rPr>
        <w:t>（</w:t>
      </w:r>
      <w:r>
        <w:t xml:space="preserve">1b </w:t>
      </w:r>
      <w:r>
        <w:rPr>
          <w:rFonts w:ascii="SimSun" w:eastAsia="SimSun" w:hAnsi="SimSun" w:cs="SimSun" w:hint="eastAsia"/>
        </w:rPr>
        <w:t>节）。撒但极其狡猾。他并未直接否认上帝的话，却引入一个假设：上帝的话要受我们的判断。</w:t>
      </w:r>
      <w:r>
        <w:t xml:space="preserve"> </w:t>
      </w:r>
      <w:r>
        <w:rPr>
          <w:rFonts w:ascii="SimSun" w:eastAsia="SimSun" w:hAnsi="SimSun" w:cs="SimSun" w:hint="eastAsia"/>
        </w:rPr>
        <w:t>这样的想法从未被说出口过。它很诱人。</w:t>
      </w:r>
    </w:p>
    <w:p w14:paraId="107BBCF2" w14:textId="77777777" w:rsidR="00F8108A" w:rsidRDefault="00F8108A" w:rsidP="00F8108A">
      <w:pPr>
        <w:pStyle w:val="NormalWeb"/>
        <w:spacing w:line="360" w:lineRule="auto"/>
      </w:pPr>
      <w:r w:rsidRPr="00E87E6A">
        <w:rPr>
          <w:rFonts w:ascii="SimSun" w:eastAsia="SimSun" w:hAnsi="SimSun" w:cs="SimSun" w:hint="eastAsia"/>
          <w:highlight w:val="yellow"/>
        </w:rPr>
        <w:t>蛇也刻意避免使用上帝的立约之名</w:t>
      </w:r>
      <w:r w:rsidRPr="00E87E6A">
        <w:rPr>
          <w:highlight w:val="yellow"/>
        </w:rPr>
        <w:t>“</w:t>
      </w:r>
      <w:r w:rsidRPr="00E87E6A">
        <w:rPr>
          <w:rFonts w:ascii="SimSun" w:eastAsia="SimSun" w:hAnsi="SimSun" w:cs="SimSun" w:hint="eastAsia"/>
          <w:highlight w:val="yellow"/>
        </w:rPr>
        <w:t>耶和华</w:t>
      </w:r>
      <w:r w:rsidRPr="00E87E6A">
        <w:rPr>
          <w:highlight w:val="yellow"/>
        </w:rPr>
        <w:t>”</w:t>
      </w:r>
      <w:r w:rsidRPr="00E87E6A">
        <w:rPr>
          <w:rFonts w:ascii="SimSun" w:eastAsia="SimSun" w:hAnsi="SimSun" w:cs="SimSun" w:hint="eastAsia"/>
          <w:highlight w:val="yellow"/>
        </w:rPr>
        <w:t>（</w:t>
      </w:r>
      <w:r w:rsidRPr="00E87E6A">
        <w:rPr>
          <w:highlight w:val="yellow"/>
        </w:rPr>
        <w:t>Yahweh</w:t>
      </w:r>
      <w:r w:rsidRPr="00E87E6A">
        <w:rPr>
          <w:rFonts w:ascii="SimSun" w:eastAsia="SimSun" w:hAnsi="SimSun" w:cs="SimSun" w:hint="eastAsia"/>
          <w:highlight w:val="yellow"/>
        </w:rPr>
        <w:t>）</w:t>
      </w:r>
      <w:r>
        <w:rPr>
          <w:rFonts w:ascii="SimSun" w:eastAsia="SimSun" w:hAnsi="SimSun" w:cs="SimSun" w:hint="eastAsia"/>
        </w:rPr>
        <w:t>。在第一章中，</w:t>
      </w:r>
      <w:r>
        <w:t>Elohim</w:t>
      </w:r>
      <w:r>
        <w:rPr>
          <w:rFonts w:ascii="SimSun" w:eastAsia="SimSun" w:hAnsi="SimSun" w:cs="SimSun" w:hint="eastAsia"/>
        </w:rPr>
        <w:t>（表明上帝为创造主）每次都用来指上帝；但在</w:t>
      </w:r>
      <w:r>
        <w:t xml:space="preserve"> 2–4 </w:t>
      </w:r>
      <w:r>
        <w:rPr>
          <w:rFonts w:ascii="SimSun" w:eastAsia="SimSun" w:hAnsi="SimSun" w:cs="SimSun" w:hint="eastAsia"/>
        </w:rPr>
        <w:t>章中，</w:t>
      </w:r>
      <w:r w:rsidRPr="00110508">
        <w:rPr>
          <w:highlight w:val="green"/>
        </w:rPr>
        <w:t>“Yahweh-Elohim”</w:t>
      </w:r>
      <w:r w:rsidRPr="00110508">
        <w:rPr>
          <w:rFonts w:ascii="SimSun" w:eastAsia="SimSun" w:hAnsi="SimSun" w:cs="SimSun" w:hint="eastAsia"/>
          <w:highlight w:val="green"/>
        </w:rPr>
        <w:t>这一称号处处被使用（结合他创造与立约救赎的名）</w:t>
      </w:r>
      <w:r>
        <w:t>——</w:t>
      </w:r>
      <w:r>
        <w:rPr>
          <w:rFonts w:ascii="SimSun" w:eastAsia="SimSun" w:hAnsi="SimSun" w:cs="SimSun" w:hint="eastAsia"/>
        </w:rPr>
        <w:t>唯独在</w:t>
      </w:r>
      <w:r>
        <w:t xml:space="preserve"> 3:1–5 </w:t>
      </w:r>
      <w:r>
        <w:rPr>
          <w:rFonts w:ascii="SimSun" w:eastAsia="SimSun" w:hAnsi="SimSun" w:cs="SimSun" w:hint="eastAsia"/>
        </w:rPr>
        <w:t>这致命对话里例外。撒但小心不提上帝亲密的立约之名，只用</w:t>
      </w:r>
      <w:r>
        <w:t xml:space="preserve"> Elohim </w:t>
      </w:r>
      <w:r>
        <w:rPr>
          <w:rFonts w:ascii="SimSun" w:eastAsia="SimSun" w:hAnsi="SimSun" w:cs="SimSun" w:hint="eastAsia"/>
        </w:rPr>
        <w:t>这更显疏远的称呼。不祥的是，夏娃也跟随他的做法，在对话中同样只用</w:t>
      </w:r>
      <w:r>
        <w:t xml:space="preserve"> Elohim</w:t>
      </w:r>
      <w:r>
        <w:rPr>
          <w:rFonts w:ascii="SimSun" w:eastAsia="SimSun" w:hAnsi="SimSun" w:cs="SimSun" w:hint="eastAsia"/>
        </w:rPr>
        <w:t>。</w:t>
      </w:r>
    </w:p>
    <w:p w14:paraId="760C5465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撒但那不信的语气与刻意不用上帝个人之名，为他精心歪曲上帝的话铺路。</w:t>
      </w:r>
      <w:r>
        <w:t xml:space="preserve">2:16 </w:t>
      </w:r>
      <w:r>
        <w:rPr>
          <w:rFonts w:ascii="SimSun" w:eastAsia="SimSun" w:hAnsi="SimSun" w:cs="SimSun" w:hint="eastAsia"/>
        </w:rPr>
        <w:t>中，主上帝曾慷慨吩咐：</w:t>
      </w:r>
      <w:r>
        <w:t>“</w:t>
      </w:r>
      <w:r>
        <w:rPr>
          <w:rFonts w:ascii="SimSun" w:eastAsia="SimSun" w:hAnsi="SimSun" w:cs="SimSun" w:hint="eastAsia"/>
        </w:rPr>
        <w:t>园中各样树上的果子，你可以随意吃</w:t>
      </w:r>
      <w:r>
        <w:t>”</w:t>
      </w:r>
      <w:r>
        <w:rPr>
          <w:rFonts w:ascii="SimSun" w:eastAsia="SimSun" w:hAnsi="SimSun" w:cs="SimSun" w:hint="eastAsia"/>
        </w:rPr>
        <w:t>；撒但却问：</w:t>
      </w:r>
      <w:r>
        <w:t>“</w:t>
      </w:r>
      <w:r>
        <w:rPr>
          <w:rFonts w:ascii="SimSun" w:eastAsia="SimSun" w:hAnsi="SimSun" w:cs="SimSun" w:hint="eastAsia"/>
        </w:rPr>
        <w:t>上帝（</w:t>
      </w:r>
      <w:r>
        <w:t>Elohim</w:t>
      </w:r>
      <w:r>
        <w:rPr>
          <w:rFonts w:ascii="SimSun" w:eastAsia="SimSun" w:hAnsi="SimSun" w:cs="SimSun" w:hint="eastAsia"/>
        </w:rPr>
        <w:t>）岂是真说：</w:t>
      </w:r>
      <w:r>
        <w:t>‘</w:t>
      </w:r>
      <w:r>
        <w:rPr>
          <w:rFonts w:ascii="SimSun" w:eastAsia="SimSun" w:hAnsi="SimSun" w:cs="SimSun" w:hint="eastAsia"/>
        </w:rPr>
        <w:t>你们不可吃园中所有树上的果子吗？</w:t>
      </w:r>
      <w:r>
        <w:t>’”</w:t>
      </w:r>
      <w:r>
        <w:rPr>
          <w:rFonts w:ascii="SimSun" w:eastAsia="SimSun" w:hAnsi="SimSun" w:cs="SimSun" w:hint="eastAsia"/>
        </w:rPr>
        <w:t>（强调为原文所加）。这完全歪曲并亵渎了上帝的话。上帝的慷慨被撒但的问题扭曲成神性的吝啬！</w:t>
      </w:r>
    </w:p>
    <w:p w14:paraId="520EA7A4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撒但的手法如此微妙，以致夏娃没有察觉上帝的话正在被攻击。这只是一个</w:t>
      </w:r>
      <w:r>
        <w:t>“</w:t>
      </w:r>
      <w:r>
        <w:rPr>
          <w:rFonts w:ascii="SimSun" w:eastAsia="SimSun" w:hAnsi="SimSun" w:cs="SimSun" w:hint="eastAsia"/>
        </w:rPr>
        <w:t>无辜的问题</w:t>
      </w:r>
      <w:r>
        <w:t>”</w:t>
      </w:r>
      <w:r>
        <w:rPr>
          <w:rFonts w:ascii="SimSun" w:eastAsia="SimSun" w:hAnsi="SimSun" w:cs="SimSun" w:hint="eastAsia"/>
        </w:rPr>
        <w:t>。但关于上帝话语的疑种已播在夏娃心里，很快就要结出果子。</w:t>
      </w:r>
    </w:p>
    <w:p w14:paraId="17422FA6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夏娃的修订。蛇那被扭曲的问题本该给夏娃一个极好的机会去纠正它。但我们的母亲失败了。相反，正如摩西细致记载，她开始下坠，按自己的修订来重述上帝的话，在三处令人悲伤的表现中：</w:t>
      </w:r>
      <w:r w:rsidRPr="00110508">
        <w:rPr>
          <w:rFonts w:ascii="SimSun" w:eastAsia="SimSun" w:hAnsi="SimSun" w:cs="SimSun" w:hint="eastAsia"/>
          <w:highlight w:val="green"/>
        </w:rPr>
        <w:t>她先削弱上帝的话，然后加添上帝的话</w:t>
      </w:r>
      <w:r>
        <w:rPr>
          <w:rFonts w:ascii="SimSun" w:eastAsia="SimSun" w:hAnsi="SimSun" w:cs="SimSun" w:hint="eastAsia"/>
        </w:rPr>
        <w:t>，</w:t>
      </w:r>
      <w:r w:rsidRPr="00110508">
        <w:rPr>
          <w:rFonts w:ascii="SimSun" w:eastAsia="SimSun" w:hAnsi="SimSun" w:cs="SimSun" w:hint="eastAsia"/>
          <w:highlight w:val="cyan"/>
        </w:rPr>
        <w:t>最后又软化上帝的话。</w:t>
      </w:r>
    </w:p>
    <w:p w14:paraId="612AAA73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上帝在</w:t>
      </w:r>
      <w:r>
        <w:t xml:space="preserve"> 2:16 </w:t>
      </w:r>
      <w:r>
        <w:rPr>
          <w:rFonts w:ascii="SimSun" w:eastAsia="SimSun" w:hAnsi="SimSun" w:cs="SimSun" w:hint="eastAsia"/>
        </w:rPr>
        <w:t>说：</w:t>
      </w:r>
      <w:r>
        <w:t>“</w:t>
      </w:r>
      <w:r>
        <w:rPr>
          <w:rFonts w:ascii="SimSun" w:eastAsia="SimSun" w:hAnsi="SimSun" w:cs="SimSun" w:hint="eastAsia"/>
        </w:rPr>
        <w:t>园中各样树上的果子，</w:t>
      </w:r>
      <w:r w:rsidRPr="00110508">
        <w:rPr>
          <w:rFonts w:ascii="SimSun" w:eastAsia="SimSun" w:hAnsi="SimSun" w:cs="SimSun" w:hint="eastAsia"/>
          <w:highlight w:val="yellow"/>
        </w:rPr>
        <w:t>你可以随意吃</w:t>
      </w:r>
      <w:r>
        <w:t>”</w:t>
      </w:r>
      <w:r>
        <w:rPr>
          <w:rFonts w:ascii="SimSun" w:eastAsia="SimSun" w:hAnsi="SimSun" w:cs="SimSun" w:hint="eastAsia"/>
        </w:rPr>
        <w:t>（斜体为原文所加）；但夏娃却把</w:t>
      </w:r>
      <w:r>
        <w:t>“</w:t>
      </w:r>
      <w:r>
        <w:rPr>
          <w:rFonts w:ascii="SimSun" w:eastAsia="SimSun" w:hAnsi="SimSun" w:cs="SimSun" w:hint="eastAsia"/>
        </w:rPr>
        <w:t>各样</w:t>
      </w:r>
      <w:r>
        <w:t>”</w:t>
      </w:r>
      <w:r>
        <w:rPr>
          <w:rFonts w:ascii="SimSun" w:eastAsia="SimSun" w:hAnsi="SimSun" w:cs="SimSun" w:hint="eastAsia"/>
        </w:rPr>
        <w:t>省略，只说：</w:t>
      </w:r>
      <w:r>
        <w:t>“</w:t>
      </w:r>
      <w:r>
        <w:rPr>
          <w:rFonts w:ascii="SimSun" w:eastAsia="SimSun" w:hAnsi="SimSun" w:cs="SimSun" w:hint="eastAsia"/>
        </w:rPr>
        <w:t>园中树上的果子，</w:t>
      </w:r>
      <w:r w:rsidRPr="00110508">
        <w:rPr>
          <w:rFonts w:ascii="SimSun" w:eastAsia="SimSun" w:hAnsi="SimSun" w:cs="SimSun" w:hint="eastAsia"/>
          <w:highlight w:val="cyan"/>
        </w:rPr>
        <w:t>我们可以吃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3:2</w:t>
      </w:r>
      <w:r>
        <w:rPr>
          <w:rFonts w:ascii="SimSun" w:eastAsia="SimSun" w:hAnsi="SimSun" w:cs="SimSun" w:hint="eastAsia"/>
        </w:rPr>
        <w:t>）。这样她就弱化了主</w:t>
      </w:r>
      <w:r>
        <w:rPr>
          <w:rFonts w:ascii="SimSun" w:eastAsia="SimSun" w:hAnsi="SimSun" w:cs="SimSun" w:hint="eastAsia"/>
        </w:rPr>
        <w:lastRenderedPageBreak/>
        <w:t>的供应。</w:t>
      </w:r>
      <w:r w:rsidRPr="00110508">
        <w:rPr>
          <w:rFonts w:ascii="SimSun" w:eastAsia="SimSun" w:hAnsi="SimSun" w:cs="SimSun" w:hint="eastAsia"/>
          <w:highlight w:val="yellow"/>
        </w:rPr>
        <w:t>她对上帝话语不精确、缺乏热情的复述，淡化了他的慷慨</w:t>
      </w:r>
      <w:r>
        <w:rPr>
          <w:rFonts w:ascii="SimSun" w:eastAsia="SimSun" w:hAnsi="SimSun" w:cs="SimSun" w:hint="eastAsia"/>
        </w:rPr>
        <w:t>。她在默许地同意蛇。她心里正在发生不好的变化。</w:t>
      </w:r>
    </w:p>
    <w:p w14:paraId="3CD9F1FE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夏娃内心这细微转向，又在她对上帝话语的加添中暴露出来：</w:t>
      </w:r>
      <w:r>
        <w:t>“</w:t>
      </w:r>
      <w:r>
        <w:rPr>
          <w:rFonts w:ascii="SimSun" w:eastAsia="SimSun" w:hAnsi="SimSun" w:cs="SimSun" w:hint="eastAsia"/>
        </w:rPr>
        <w:t>惟有园当中那棵树上的果子，上帝（</w:t>
      </w:r>
      <w:r>
        <w:t>Elohim</w:t>
      </w:r>
      <w:r>
        <w:rPr>
          <w:rFonts w:ascii="SimSun" w:eastAsia="SimSun" w:hAnsi="SimSun" w:cs="SimSun" w:hint="eastAsia"/>
        </w:rPr>
        <w:t>）曾说：</w:t>
      </w:r>
      <w:r>
        <w:t>‘</w:t>
      </w:r>
      <w:r>
        <w:rPr>
          <w:rFonts w:ascii="SimSun" w:eastAsia="SimSun" w:hAnsi="SimSun" w:cs="SimSun" w:hint="eastAsia"/>
        </w:rPr>
        <w:t>你们不可吃，也不可摸，免得你们死。</w:t>
      </w:r>
      <w:r>
        <w:t>’”</w:t>
      </w:r>
      <w:r>
        <w:rPr>
          <w:rFonts w:ascii="SimSun" w:eastAsia="SimSun" w:hAnsi="SimSun" w:cs="SimSun" w:hint="eastAsia"/>
        </w:rPr>
        <w:t>（</w:t>
      </w:r>
      <w:r>
        <w:t xml:space="preserve">3 </w:t>
      </w:r>
      <w:r>
        <w:rPr>
          <w:rFonts w:ascii="SimSun" w:eastAsia="SimSun" w:hAnsi="SimSun" w:cs="SimSun" w:hint="eastAsia"/>
        </w:rPr>
        <w:t>节上，斜体为原文所加）。上帝从未说过</w:t>
      </w:r>
      <w:r>
        <w:t>“</w:t>
      </w:r>
      <w:r>
        <w:rPr>
          <w:rFonts w:ascii="SimSun" w:eastAsia="SimSun" w:hAnsi="SimSun" w:cs="SimSun" w:hint="eastAsia"/>
        </w:rPr>
        <w:t>也不可摸</w:t>
      </w:r>
      <w:r>
        <w:t>”</w:t>
      </w:r>
      <w:r>
        <w:rPr>
          <w:rFonts w:ascii="SimSun" w:eastAsia="SimSun" w:hAnsi="SimSun" w:cs="SimSun" w:hint="eastAsia"/>
        </w:rPr>
        <w:t>！夏娃放大了上帝的严厉</w:t>
      </w:r>
      <w:r>
        <w:t>——“</w:t>
      </w:r>
      <w:r>
        <w:rPr>
          <w:rFonts w:ascii="SimSun" w:eastAsia="SimSun" w:hAnsi="SimSun" w:cs="SimSun" w:hint="eastAsia"/>
        </w:rPr>
        <w:t>只要碰一下树，啪！</w:t>
      </w:r>
      <w:r>
        <w:t>——</w:t>
      </w:r>
      <w:r>
        <w:rPr>
          <w:rFonts w:ascii="SimSun" w:eastAsia="SimSun" w:hAnsi="SimSun" w:cs="SimSun" w:hint="eastAsia"/>
        </w:rPr>
        <w:t>你就死！</w:t>
      </w:r>
      <w:r>
        <w:t>”</w:t>
      </w:r>
      <w:r>
        <w:rPr>
          <w:rFonts w:ascii="SimSun" w:eastAsia="SimSun" w:hAnsi="SimSun" w:cs="SimSun" w:hint="eastAsia"/>
        </w:rPr>
        <w:t>她的评论暗示上帝苛刻到一个不小心就会带来死亡。</w:t>
      </w:r>
    </w:p>
    <w:p w14:paraId="10256C8D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这正是我们这些夏娃的儿女的典型表现。</w:t>
      </w:r>
      <w:r w:rsidRPr="0046193B">
        <w:rPr>
          <w:rFonts w:ascii="SimSun" w:eastAsia="SimSun" w:hAnsi="SimSun" w:cs="SimSun" w:hint="eastAsia"/>
          <w:highlight w:val="green"/>
        </w:rPr>
        <w:t>父亲对小女儿说：</w:t>
      </w:r>
      <w:r w:rsidRPr="0046193B">
        <w:rPr>
          <w:highlight w:val="green"/>
        </w:rPr>
        <w:t>“</w:t>
      </w:r>
      <w:r w:rsidRPr="0046193B">
        <w:rPr>
          <w:rFonts w:ascii="SimSun" w:eastAsia="SimSun" w:hAnsi="SimSun" w:cs="SimSun" w:hint="eastAsia"/>
          <w:highlight w:val="green"/>
        </w:rPr>
        <w:t>你和你的朋友凯蒂太吵了</w:t>
      </w:r>
      <w:r w:rsidRPr="0046193B">
        <w:rPr>
          <w:highlight w:val="green"/>
        </w:rPr>
        <w:t>——</w:t>
      </w:r>
      <w:r w:rsidRPr="0046193B">
        <w:rPr>
          <w:rFonts w:ascii="SimSun" w:eastAsia="SimSun" w:hAnsi="SimSun" w:cs="SimSun" w:hint="eastAsia"/>
          <w:highlight w:val="green"/>
        </w:rPr>
        <w:t>所以凯蒂得回家了。</w:t>
      </w:r>
      <w:r w:rsidRPr="0046193B">
        <w:rPr>
          <w:highlight w:val="green"/>
        </w:rPr>
        <w:t>”</w:t>
      </w:r>
      <w:r w:rsidRPr="0046193B">
        <w:rPr>
          <w:rFonts w:ascii="SimSun" w:eastAsia="SimSun" w:hAnsi="SimSun" w:cs="SimSun" w:hint="eastAsia"/>
          <w:highlight w:val="green"/>
        </w:rPr>
        <w:t>女儿却跑去对母亲哭着说：</w:t>
      </w:r>
      <w:r w:rsidRPr="0046193B">
        <w:rPr>
          <w:highlight w:val="green"/>
        </w:rPr>
        <w:t>“</w:t>
      </w:r>
      <w:r w:rsidRPr="0046193B">
        <w:rPr>
          <w:rFonts w:ascii="SimSun" w:eastAsia="SimSun" w:hAnsi="SimSun" w:cs="SimSun" w:hint="eastAsia"/>
          <w:highlight w:val="green"/>
        </w:rPr>
        <w:t>爸爸说我永远不能再让凯蒂来我家了！</w:t>
      </w:r>
      <w:r>
        <w:t>”</w:t>
      </w:r>
      <w:r>
        <w:rPr>
          <w:rFonts w:ascii="SimSun" w:eastAsia="SimSun" w:hAnsi="SimSun" w:cs="SimSun" w:hint="eastAsia"/>
        </w:rPr>
        <w:t>老板把一个多次迟到的员工叫进来，说：</w:t>
      </w:r>
      <w:r>
        <w:t>“</w:t>
      </w:r>
      <w:r>
        <w:rPr>
          <w:rFonts w:ascii="SimSun" w:eastAsia="SimSun" w:hAnsi="SimSun" w:cs="SimSun" w:hint="eastAsia"/>
        </w:rPr>
        <w:t>我想这是你需要注意的事，很重要。</w:t>
      </w:r>
      <w:r>
        <w:t>”</w:t>
      </w:r>
      <w:r>
        <w:rPr>
          <w:rFonts w:ascii="SimSun" w:eastAsia="SimSun" w:hAnsi="SimSun" w:cs="SimSun" w:hint="eastAsia"/>
        </w:rPr>
        <w:t>员工走出办公室却对同事说：</w:t>
      </w:r>
      <w:r>
        <w:t>“</w:t>
      </w:r>
      <w:r>
        <w:rPr>
          <w:rFonts w:ascii="SimSun" w:eastAsia="SimSun" w:hAnsi="SimSun" w:cs="SimSun" w:hint="eastAsia"/>
        </w:rPr>
        <w:t>你知道那个装腔作势的人说什么吗？他说我再迟到就开除！</w:t>
      </w:r>
      <w:r>
        <w:t>”</w:t>
      </w:r>
      <w:r>
        <w:rPr>
          <w:rFonts w:ascii="SimSun" w:eastAsia="SimSun" w:hAnsi="SimSun" w:cs="SimSun" w:hint="eastAsia"/>
        </w:rPr>
        <w:t>当我们不喜欢某个禁令或警告时，</w:t>
      </w:r>
      <w:r w:rsidRPr="0046193B">
        <w:rPr>
          <w:rFonts w:ascii="SimSun" w:eastAsia="SimSun" w:hAnsi="SimSun" w:cs="SimSun" w:hint="eastAsia"/>
          <w:highlight w:val="green"/>
        </w:rPr>
        <w:t>我们就夸大它的严厉。我们暗示上级不公，从而减轻自己的罪责</w:t>
      </w:r>
      <w:r>
        <w:rPr>
          <w:rFonts w:ascii="SimSun" w:eastAsia="SimSun" w:hAnsi="SimSun" w:cs="SimSun" w:hint="eastAsia"/>
        </w:rPr>
        <w:t>；若我们做不到，我们就想象自己有一种道德上更高明的退路。</w:t>
      </w:r>
    </w:p>
    <w:p w14:paraId="06C21772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我们必须警惕，免得开始认为上帝的话</w:t>
      </w:r>
      <w:r w:rsidRPr="0046193B">
        <w:rPr>
          <w:rFonts w:ascii="SimSun" w:eastAsia="SimSun" w:hAnsi="SimSun" w:cs="SimSun" w:hint="eastAsia"/>
          <w:highlight w:val="cyan"/>
        </w:rPr>
        <w:t>不合理或要求过高</w:t>
      </w:r>
      <w:r>
        <w:rPr>
          <w:rFonts w:ascii="SimSun" w:eastAsia="SimSun" w:hAnsi="SimSun" w:cs="SimSun" w:hint="eastAsia"/>
        </w:rPr>
        <w:t>。我们是否把圣经对纯洁的呼召夸大为</w:t>
      </w:r>
      <w:r>
        <w:t>“</w:t>
      </w:r>
      <w:r>
        <w:rPr>
          <w:rFonts w:ascii="SimSun" w:eastAsia="SimSun" w:hAnsi="SimSun" w:cs="SimSun" w:hint="eastAsia"/>
        </w:rPr>
        <w:t>现实中做不到</w:t>
      </w:r>
      <w:r>
        <w:t>”</w:t>
      </w:r>
      <w:r>
        <w:rPr>
          <w:rFonts w:ascii="SimSun" w:eastAsia="SimSun" w:hAnsi="SimSun" w:cs="SimSun" w:hint="eastAsia"/>
        </w:rPr>
        <w:t>？我们是否把圣经关于饶恕的教导说成不可行？若是如此，我们就需要退一步，深呼吸</w:t>
      </w:r>
      <w:r>
        <w:t>——</w:t>
      </w:r>
      <w:r>
        <w:rPr>
          <w:rFonts w:ascii="SimSun" w:eastAsia="SimSun" w:hAnsi="SimSun" w:cs="SimSun" w:hint="eastAsia"/>
        </w:rPr>
        <w:t>并祷告。</w:t>
      </w:r>
    </w:p>
    <w:p w14:paraId="5F0A290F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最后，夏娃却又矛盾地</w:t>
      </w:r>
      <w:r w:rsidRPr="0046193B">
        <w:rPr>
          <w:rFonts w:ascii="SimSun" w:eastAsia="SimSun" w:hAnsi="SimSun" w:cs="SimSun" w:hint="eastAsia"/>
          <w:highlight w:val="yellow"/>
        </w:rPr>
        <w:t>软化了上帝的话</w:t>
      </w:r>
      <w:r>
        <w:rPr>
          <w:rFonts w:ascii="SimSun" w:eastAsia="SimSun" w:hAnsi="SimSun" w:cs="SimSun" w:hint="eastAsia"/>
        </w:rPr>
        <w:t>，只说：</w:t>
      </w:r>
      <w:r>
        <w:t>“</w:t>
      </w:r>
      <w:r>
        <w:rPr>
          <w:rFonts w:ascii="SimSun" w:eastAsia="SimSun" w:hAnsi="SimSun" w:cs="SimSun" w:hint="eastAsia"/>
        </w:rPr>
        <w:t>免得你们死。</w:t>
      </w:r>
      <w:r w:rsidRPr="0046193B">
        <w:rPr>
          <w:highlight w:val="yellow"/>
        </w:rPr>
        <w:t>”</w:t>
      </w:r>
      <w:r w:rsidRPr="0046193B">
        <w:rPr>
          <w:rFonts w:ascii="SimSun" w:eastAsia="SimSun" w:hAnsi="SimSun" w:cs="SimSun" w:hint="eastAsia"/>
          <w:highlight w:val="yellow"/>
        </w:rPr>
        <w:t>她省去了</w:t>
      </w:r>
      <w:r w:rsidRPr="0046193B">
        <w:rPr>
          <w:highlight w:val="yellow"/>
        </w:rPr>
        <w:t>“</w:t>
      </w:r>
      <w:r w:rsidRPr="0046193B">
        <w:rPr>
          <w:rFonts w:ascii="SimSun" w:eastAsia="SimSun" w:hAnsi="SimSun" w:cs="SimSun" w:hint="eastAsia"/>
          <w:highlight w:val="yellow"/>
        </w:rPr>
        <w:t>必定</w:t>
      </w:r>
      <w:r w:rsidRPr="0046193B">
        <w:rPr>
          <w:highlight w:val="yellow"/>
        </w:rPr>
        <w:t>”</w:t>
      </w:r>
      <w:r>
        <w:rPr>
          <w:rFonts w:ascii="SimSun" w:eastAsia="SimSun" w:hAnsi="SimSun" w:cs="SimSun" w:hint="eastAsia"/>
        </w:rPr>
        <w:t>（</w:t>
      </w:r>
      <w:r>
        <w:t>2:17</w:t>
      </w:r>
      <w:r>
        <w:rPr>
          <w:rFonts w:ascii="SimSun" w:eastAsia="SimSun" w:hAnsi="SimSun" w:cs="SimSun" w:hint="eastAsia"/>
        </w:rPr>
        <w:t>）。死亡的确定性被移除了。所以在</w:t>
      </w:r>
      <w:r>
        <w:t xml:space="preserve"> 2</w:t>
      </w:r>
      <w:r>
        <w:rPr>
          <w:rFonts w:ascii="SimSun" w:eastAsia="SimSun" w:hAnsi="SimSun" w:cs="SimSun" w:hint="eastAsia"/>
        </w:rPr>
        <w:t>、</w:t>
      </w:r>
      <w:r>
        <w:t xml:space="preserve">3 </w:t>
      </w:r>
      <w:r>
        <w:rPr>
          <w:rFonts w:ascii="SimSun" w:eastAsia="SimSun" w:hAnsi="SimSun" w:cs="SimSun" w:hint="eastAsia"/>
        </w:rPr>
        <w:t>节这句延伸的句子里，夏娃一口气同时削弱、加添并软化了上帝的话。她对上帝圣言的修订式态度，使她置身危险之中；今天同样如此。</w:t>
      </w:r>
    </w:p>
    <w:p w14:paraId="23D60A94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撒但的否定。这也使蛇更胆大，</w:t>
      </w:r>
      <w:r w:rsidRPr="0046193B">
        <w:rPr>
          <w:rFonts w:ascii="SimSun" w:eastAsia="SimSun" w:hAnsi="SimSun" w:cs="SimSun" w:hint="eastAsia"/>
          <w:highlight w:val="cyan"/>
        </w:rPr>
        <w:t>发出亵渎性的否定</w:t>
      </w:r>
      <w:r>
        <w:rPr>
          <w:rFonts w:ascii="SimSun" w:eastAsia="SimSun" w:hAnsi="SimSun" w:cs="SimSun" w:hint="eastAsia"/>
        </w:rPr>
        <w:t>：</w:t>
      </w:r>
      <w:r>
        <w:t>“</w:t>
      </w:r>
      <w:r>
        <w:rPr>
          <w:rFonts w:ascii="SimSun" w:eastAsia="SimSun" w:hAnsi="SimSun" w:cs="SimSun" w:hint="eastAsia"/>
        </w:rPr>
        <w:t>蛇对女人说：</w:t>
      </w:r>
      <w:r>
        <w:t>‘</w:t>
      </w:r>
      <w:r>
        <w:rPr>
          <w:rFonts w:ascii="SimSun" w:eastAsia="SimSun" w:hAnsi="SimSun" w:cs="SimSun" w:hint="eastAsia"/>
        </w:rPr>
        <w:t>你们不一定死。</w:t>
      </w:r>
      <w:r>
        <w:t>’”</w:t>
      </w:r>
      <w:r>
        <w:rPr>
          <w:rFonts w:ascii="SimSun" w:eastAsia="SimSun" w:hAnsi="SimSun" w:cs="SimSun" w:hint="eastAsia"/>
        </w:rPr>
        <w:t>（</w:t>
      </w:r>
      <w:r>
        <w:t xml:space="preserve">4 </w:t>
      </w:r>
      <w:r>
        <w:rPr>
          <w:rFonts w:ascii="SimSun" w:eastAsia="SimSun" w:hAnsi="SimSun" w:cs="SimSun" w:hint="eastAsia"/>
        </w:rPr>
        <w:t>节）。这等于当面顶撞上帝。希伯来文把</w:t>
      </w:r>
      <w:r>
        <w:t xml:space="preserve"> lo</w:t>
      </w:r>
      <w:r>
        <w:rPr>
          <w:rFonts w:ascii="SimSun" w:eastAsia="SimSun" w:hAnsi="SimSun" w:cs="SimSun" w:hint="eastAsia"/>
        </w:rPr>
        <w:t>（</w:t>
      </w:r>
      <w:r>
        <w:t>“</w:t>
      </w:r>
      <w:r>
        <w:rPr>
          <w:rFonts w:ascii="SimSun" w:eastAsia="SimSun" w:hAnsi="SimSun" w:cs="SimSun" w:hint="eastAsia"/>
        </w:rPr>
        <w:t>不</w:t>
      </w:r>
      <w:r>
        <w:t>”</w:t>
      </w:r>
      <w:r>
        <w:rPr>
          <w:rFonts w:ascii="SimSun" w:eastAsia="SimSun" w:hAnsi="SimSun" w:cs="SimSun" w:hint="eastAsia"/>
        </w:rPr>
        <w:t>）放在上帝宣告之前：</w:t>
      </w:r>
      <w:r>
        <w:t>“</w:t>
      </w:r>
      <w:r>
        <w:rPr>
          <w:rFonts w:ascii="SimSun" w:eastAsia="SimSun" w:hAnsi="SimSun" w:cs="SimSun" w:hint="eastAsia"/>
        </w:rPr>
        <w:t>不</w:t>
      </w:r>
      <w:r>
        <w:t>——</w:t>
      </w:r>
      <w:r>
        <w:rPr>
          <w:rFonts w:ascii="SimSun" w:eastAsia="SimSun" w:hAnsi="SimSun" w:cs="SimSun" w:hint="eastAsia"/>
        </w:rPr>
        <w:t>你们必定死。</w:t>
      </w:r>
      <w:r>
        <w:t>” “</w:t>
      </w:r>
      <w:r>
        <w:rPr>
          <w:rFonts w:ascii="SimSun" w:eastAsia="SimSun" w:hAnsi="SimSun" w:cs="SimSun" w:hint="eastAsia"/>
        </w:rPr>
        <w:t>给你看看！</w:t>
      </w:r>
      <w:r>
        <w:t>”</w:t>
      </w:r>
      <w:r>
        <w:rPr>
          <w:rFonts w:ascii="SimSun" w:eastAsia="SimSun" w:hAnsi="SimSun" w:cs="SimSun" w:hint="eastAsia"/>
        </w:rPr>
        <w:t>这是蛇的话对上帝的话</w:t>
      </w:r>
      <w:r>
        <w:t>——</w:t>
      </w:r>
      <w:r>
        <w:rPr>
          <w:rFonts w:ascii="SimSun" w:eastAsia="SimSun" w:hAnsi="SimSun" w:cs="SimSun" w:hint="eastAsia"/>
        </w:rPr>
        <w:t>荒谬的并置。</w:t>
      </w:r>
    </w:p>
    <w:p w14:paraId="65609958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也要注意：被最先否认的教义正是上帝审判的教义。撒但从起初就攻击它。现代文化对这教义的厌恶，源自这是魔鬼的世界，是</w:t>
      </w:r>
      <w:r>
        <w:t xml:space="preserve"> cosmos </w:t>
      </w:r>
      <w:proofErr w:type="spellStart"/>
      <w:r>
        <w:t>diabolicus</w:t>
      </w:r>
      <w:proofErr w:type="spellEnd"/>
      <w:r>
        <w:rPr>
          <w:rFonts w:ascii="SimSun" w:eastAsia="SimSun" w:hAnsi="SimSun" w:cs="SimSun" w:hint="eastAsia"/>
        </w:rPr>
        <w:t>。撒但是</w:t>
      </w:r>
      <w:r>
        <w:t>“</w:t>
      </w:r>
      <w:r>
        <w:rPr>
          <w:rFonts w:ascii="SimSun" w:eastAsia="SimSun" w:hAnsi="SimSun" w:cs="SimSun" w:hint="eastAsia"/>
        </w:rPr>
        <w:t>空中掌权者的</w:t>
      </w:r>
      <w:r>
        <w:rPr>
          <w:rFonts w:ascii="SimSun" w:eastAsia="SimSun" w:hAnsi="SimSun" w:cs="SimSun" w:hint="eastAsia"/>
        </w:rPr>
        <w:lastRenderedPageBreak/>
        <w:t>首领，就是现今在悖逆之子心中运行的邪灵</w:t>
      </w:r>
      <w:r>
        <w:t>”</w:t>
      </w:r>
      <w:r>
        <w:rPr>
          <w:rFonts w:ascii="SimSun" w:eastAsia="SimSun" w:hAnsi="SimSun" w:cs="SimSun" w:hint="eastAsia"/>
        </w:rPr>
        <w:t>（以弗所书</w:t>
      </w:r>
      <w:r>
        <w:t xml:space="preserve"> 2:2</w:t>
      </w:r>
      <w:r>
        <w:rPr>
          <w:rFonts w:ascii="SimSun" w:eastAsia="SimSun" w:hAnsi="SimSun" w:cs="SimSun" w:hint="eastAsia"/>
        </w:rPr>
        <w:t>）。然而，神的审判已经临到，也必临到，正如它临到亚当和夏娃一样确定。</w:t>
      </w:r>
    </w:p>
    <w:p w14:paraId="45E7AD0B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这段下坠对话的病理非常清晰：撒但先提出一个基于歪曲上帝话语的问题；夏娃随后开始自己也质疑它，这从她对上帝话语的修订可见；然后撒但就能自由宣告上帝的话是错的。有耳可听的，就应当听！</w:t>
      </w:r>
    </w:p>
    <w:p w14:paraId="63E6644C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夏娃本该惊恐后退，尖叫着跑开</w:t>
      </w:r>
      <w:r>
        <w:t>——</w:t>
      </w:r>
      <w:r>
        <w:rPr>
          <w:rFonts w:ascii="SimSun" w:eastAsia="SimSun" w:hAnsi="SimSun" w:cs="SimSun" w:hint="eastAsia"/>
        </w:rPr>
        <w:t>在园中赤裸地冲刺到亚当那里。</w:t>
      </w:r>
      <w:r w:rsidRPr="0046193B">
        <w:rPr>
          <w:rFonts w:ascii="SimSun" w:eastAsia="SimSun" w:hAnsi="SimSun" w:cs="SimSun" w:hint="eastAsia"/>
          <w:highlight w:val="green"/>
        </w:rPr>
        <w:t>亚当也本该站出来维护上帝美善的话</w:t>
      </w:r>
      <w:r>
        <w:rPr>
          <w:rFonts w:ascii="SimSun" w:eastAsia="SimSun" w:hAnsi="SimSun" w:cs="SimSun" w:hint="eastAsia"/>
        </w:rPr>
        <w:t>。但夏娃却在</w:t>
      </w:r>
      <w:r>
        <w:t>“</w:t>
      </w:r>
      <w:r>
        <w:rPr>
          <w:rFonts w:ascii="SimSun" w:eastAsia="SimSun" w:hAnsi="SimSun" w:cs="SimSun" w:hint="eastAsia"/>
        </w:rPr>
        <w:t>买账</w:t>
      </w:r>
      <w:r>
        <w:t>”</w:t>
      </w:r>
      <w:r>
        <w:rPr>
          <w:rFonts w:ascii="SimSun" w:eastAsia="SimSun" w:hAnsi="SimSun" w:cs="SimSun" w:hint="eastAsia"/>
        </w:rPr>
        <w:t>。她仍被蛇迷住，兴奋得脸颊发热。期待吞噬了她。</w:t>
      </w:r>
    </w:p>
    <w:p w14:paraId="18A2A7A1" w14:textId="77777777" w:rsidR="00F8108A" w:rsidRDefault="00F8108A" w:rsidP="00F8108A">
      <w:pPr>
        <w:pStyle w:val="NormalWeb"/>
        <w:spacing w:line="360" w:lineRule="auto"/>
      </w:pPr>
      <w:r w:rsidRPr="0046193B">
        <w:rPr>
          <w:rFonts w:ascii="SimSun" w:eastAsia="SimSun" w:hAnsi="SimSun" w:cs="SimSun" w:hint="eastAsia"/>
          <w:highlight w:val="yellow"/>
        </w:rPr>
        <w:t>上帝的良善受到攻击</w:t>
      </w:r>
      <w:r>
        <w:rPr>
          <w:rFonts w:ascii="SimSun" w:eastAsia="SimSun" w:hAnsi="SimSun" w:cs="SimSun" w:hint="eastAsia"/>
        </w:rPr>
        <w:t>。撒但因夏娃的修订而得势，转而攻击上帝自己，攻击他的良善：</w:t>
      </w:r>
      <w:r>
        <w:t>“</w:t>
      </w:r>
      <w:r>
        <w:rPr>
          <w:rFonts w:ascii="SimSun" w:eastAsia="SimSun" w:hAnsi="SimSun" w:cs="SimSun" w:hint="eastAsia"/>
        </w:rPr>
        <w:t>因为上帝知道，你们吃的日子眼睛就明亮了，你们便如上帝能知道善恶。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 xml:space="preserve">5 </w:t>
      </w:r>
      <w:r>
        <w:rPr>
          <w:rFonts w:ascii="SimSun" w:eastAsia="SimSun" w:hAnsi="SimSun" w:cs="SimSun" w:hint="eastAsia"/>
        </w:rPr>
        <w:t>节）</w:t>
      </w:r>
    </w:p>
    <w:p w14:paraId="3305942B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上帝被描绘得很丑陋。按蛇的说法，死亡威胁不过是吓唬他们、让亚当和夏娃安分守己的手段。</w:t>
      </w:r>
      <w:r w:rsidRPr="0046193B">
        <w:rPr>
          <w:rFonts w:ascii="SimSun" w:eastAsia="SimSun" w:hAnsi="SimSun" w:cs="SimSun" w:hint="eastAsia"/>
          <w:highlight w:val="yellow"/>
        </w:rPr>
        <w:t>上帝是压制人的</w:t>
      </w:r>
      <w:r>
        <w:rPr>
          <w:rFonts w:ascii="SimSun" w:eastAsia="SimSun" w:hAnsi="SimSun" w:cs="SimSun" w:hint="eastAsia"/>
        </w:rPr>
        <w:t>，显然也嫉妒他们升得太高。与创造中千百个</w:t>
      </w:r>
      <w:r>
        <w:t>“</w:t>
      </w:r>
      <w:r>
        <w:rPr>
          <w:rFonts w:ascii="SimSun" w:eastAsia="SimSun" w:hAnsi="SimSun" w:cs="SimSun" w:hint="eastAsia"/>
        </w:rPr>
        <w:t>好</w:t>
      </w:r>
      <w:r>
        <w:t>”——</w:t>
      </w:r>
      <w:r>
        <w:rPr>
          <w:rFonts w:ascii="SimSun" w:eastAsia="SimSun" w:hAnsi="SimSun" w:cs="SimSun" w:hint="eastAsia"/>
        </w:rPr>
        <w:t>更不用说彼此的礼物、以及他们治理全地的权柄</w:t>
      </w:r>
      <w:r>
        <w:t>——</w:t>
      </w:r>
      <w:r>
        <w:rPr>
          <w:rFonts w:ascii="SimSun" w:eastAsia="SimSun" w:hAnsi="SimSun" w:cs="SimSun" w:hint="eastAsia"/>
        </w:rPr>
        <w:t>都来自上帝这一事实相比，这是何等惊人的攻击！对上帝品格如此赤裸的诽谤！但夏娃却信了。若要说谎，不如说个大的，大到足以彻底改写人生。这谎言很大，会永远改变生命。</w:t>
      </w:r>
    </w:p>
    <w:p w14:paraId="781216CD" w14:textId="77777777" w:rsidR="00F8108A" w:rsidRDefault="00F8108A" w:rsidP="00F8108A">
      <w:pPr>
        <w:pStyle w:val="NormalWeb"/>
        <w:spacing w:line="360" w:lineRule="auto"/>
      </w:pPr>
      <w:r w:rsidRPr="0046193B">
        <w:rPr>
          <w:rFonts w:ascii="SimSun" w:eastAsia="SimSun" w:hAnsi="SimSun" w:cs="SimSun" w:hint="eastAsia"/>
          <w:highlight w:val="yellow"/>
        </w:rPr>
        <w:t>这谎言对夏娃带着神性的诱饵</w:t>
      </w:r>
      <w:r w:rsidRPr="0046193B">
        <w:rPr>
          <w:highlight w:val="yellow"/>
        </w:rPr>
        <w:t>——“</w:t>
      </w:r>
      <w:r w:rsidRPr="0046193B">
        <w:rPr>
          <w:rFonts w:ascii="SimSun" w:eastAsia="SimSun" w:hAnsi="SimSun" w:cs="SimSun" w:hint="eastAsia"/>
          <w:highlight w:val="yellow"/>
        </w:rPr>
        <w:t>你们便如上帝</w:t>
      </w:r>
      <w:r w:rsidRPr="0046193B">
        <w:rPr>
          <w:highlight w:val="yellow"/>
        </w:rPr>
        <w:t>”</w:t>
      </w:r>
      <w:r>
        <w:rPr>
          <w:rFonts w:ascii="SimSun" w:eastAsia="SimSun" w:hAnsi="SimSun" w:cs="SimSun" w:hint="eastAsia"/>
        </w:rPr>
        <w:t>。罪本身带着属灵的诱惑，好像握着金色的应许。我记得我高中时，坐在储物柜前慢慢系鞋带，听年长男生讲他们在车后座的经历。它的诱惑是诺斯替式的承诺：升入另一个世界的精英领域</w:t>
      </w:r>
      <w:r>
        <w:t>——</w:t>
      </w:r>
      <w:r>
        <w:rPr>
          <w:rFonts w:ascii="SimSun" w:eastAsia="SimSun" w:hAnsi="SimSun" w:cs="SimSun" w:hint="eastAsia"/>
        </w:rPr>
        <w:t>而我以为上帝的话把那拦住了。但那其实是地狱的诱饵。若你在罪的权势之下，</w:t>
      </w:r>
      <w:r w:rsidRPr="00A73DCF">
        <w:rPr>
          <w:rFonts w:ascii="SimSun" w:eastAsia="SimSun" w:hAnsi="SimSun" w:cs="SimSun" w:hint="eastAsia"/>
          <w:b/>
          <w:bCs/>
          <w:color w:val="EE0000"/>
        </w:rPr>
        <w:t>你就会把上帝的禁令看作</w:t>
      </w:r>
      <w:r w:rsidRPr="00A73DCF">
        <w:rPr>
          <w:b/>
          <w:bCs/>
          <w:color w:val="EE0000"/>
        </w:rPr>
        <w:t>“</w:t>
      </w:r>
      <w:r w:rsidRPr="00A73DCF">
        <w:rPr>
          <w:rFonts w:ascii="SimSun" w:eastAsia="SimSun" w:hAnsi="SimSun" w:cs="SimSun" w:hint="eastAsia"/>
          <w:b/>
          <w:bCs/>
          <w:color w:val="EE0000"/>
        </w:rPr>
        <w:t>强者</w:t>
      </w:r>
      <w:r w:rsidRPr="00A73DCF">
        <w:rPr>
          <w:b/>
          <w:bCs/>
          <w:color w:val="EE0000"/>
        </w:rPr>
        <w:t>”</w:t>
      </w:r>
      <w:r w:rsidRPr="00A73DCF">
        <w:rPr>
          <w:rFonts w:ascii="SimSun" w:eastAsia="SimSun" w:hAnsi="SimSun" w:cs="SimSun" w:hint="eastAsia"/>
          <w:b/>
          <w:bCs/>
          <w:color w:val="EE0000"/>
        </w:rPr>
        <w:t>要攀越的障碍</w:t>
      </w:r>
      <w:r>
        <w:rPr>
          <w:rFonts w:ascii="SimSun" w:eastAsia="SimSun" w:hAnsi="SimSun" w:cs="SimSun" w:hint="eastAsia"/>
        </w:rPr>
        <w:t>。只要夏娃伸出她可爱的手，果断取下果子，神性就归她了。</w:t>
      </w:r>
    </w:p>
    <w:p w14:paraId="6901A6DD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这谎言也提供道德自主的诱饵</w:t>
      </w:r>
      <w:r>
        <w:t>——“</w:t>
      </w:r>
      <w:r>
        <w:rPr>
          <w:rFonts w:ascii="SimSun" w:eastAsia="SimSun" w:hAnsi="SimSun" w:cs="SimSun" w:hint="eastAsia"/>
        </w:rPr>
        <w:t>你们便如上帝，能知道善恶。</w:t>
      </w:r>
      <w:r>
        <w:t>”</w:t>
      </w:r>
      <w:r>
        <w:rPr>
          <w:rFonts w:ascii="SimSun" w:eastAsia="SimSun" w:hAnsi="SimSun" w:cs="SimSun" w:hint="eastAsia"/>
        </w:rPr>
        <w:t>只要取果子，她就会变得有智慧。与上帝平起平坐，她就能自主决定对与错。多么令人陶醉！她要自己定规则。她要按自己的方式行事。那应许至今仍令人沉醉。一位殡仪馆工作人员告诉我，在不信的人群中，弗兰克</w:t>
      </w:r>
      <w:r>
        <w:t>·</w:t>
      </w:r>
      <w:r>
        <w:rPr>
          <w:rFonts w:ascii="SimSun" w:eastAsia="SimSun" w:hAnsi="SimSun" w:cs="SimSun" w:hint="eastAsia"/>
        </w:rPr>
        <w:t>辛纳屈的《</w:t>
      </w:r>
      <w:r>
        <w:t>My Way</w:t>
      </w:r>
      <w:r>
        <w:rPr>
          <w:rFonts w:ascii="SimSun" w:eastAsia="SimSun" w:hAnsi="SimSun" w:cs="SimSun" w:hint="eastAsia"/>
        </w:rPr>
        <w:t>》是葬礼最受欢迎的第一名：</w:t>
      </w:r>
    </w:p>
    <w:p w14:paraId="7F6B57CE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但最重要的是</w:t>
      </w:r>
      <w:r>
        <w:br/>
      </w:r>
      <w:r>
        <w:rPr>
          <w:rFonts w:ascii="SimSun" w:eastAsia="SimSun" w:hAnsi="SimSun" w:cs="SimSun" w:hint="eastAsia"/>
        </w:rPr>
        <w:t>我按自己的方式做。</w:t>
      </w:r>
    </w:p>
    <w:p w14:paraId="54146CC6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另一位殡仪馆工作人员也证实了这一点，说他见过最堕落的一幕：把《</w:t>
      </w:r>
      <w:r>
        <w:t>My Way</w:t>
      </w:r>
      <w:r>
        <w:rPr>
          <w:rFonts w:ascii="SimSun" w:eastAsia="SimSun" w:hAnsi="SimSun" w:cs="SimSun" w:hint="eastAsia"/>
        </w:rPr>
        <w:t>》当作葬礼圣餐的音乐主题。但事实是，《</w:t>
      </w:r>
      <w:r>
        <w:t>My Way</w:t>
      </w:r>
      <w:r>
        <w:rPr>
          <w:rFonts w:ascii="SimSun" w:eastAsia="SimSun" w:hAnsi="SimSun" w:cs="SimSun" w:hint="eastAsia"/>
        </w:rPr>
        <w:t>》是死亡的挽歌，标记着自主自我的内爆。然而它带着何等致命的磁力。</w:t>
      </w:r>
    </w:p>
    <w:p w14:paraId="3AA14B99" w14:textId="77777777" w:rsidR="00A73DCF" w:rsidRDefault="00F8108A" w:rsidP="00F8108A">
      <w:pPr>
        <w:pStyle w:val="NormalWeb"/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下坠（</w:t>
      </w:r>
      <w:r>
        <w:t>6</w:t>
      </w:r>
      <w:r>
        <w:rPr>
          <w:rFonts w:ascii="SimSun" w:eastAsia="SimSun" w:hAnsi="SimSun" w:cs="SimSun" w:hint="eastAsia"/>
        </w:rPr>
        <w:t>、</w:t>
      </w:r>
      <w:r>
        <w:t xml:space="preserve">7 </w:t>
      </w:r>
      <w:r>
        <w:rPr>
          <w:rFonts w:ascii="SimSun" w:eastAsia="SimSun" w:hAnsi="SimSun" w:cs="SimSun" w:hint="eastAsia"/>
        </w:rPr>
        <w:t>节）</w:t>
      </w:r>
    </w:p>
    <w:p w14:paraId="2E9DDA59" w14:textId="5FE04AC5" w:rsidR="00F8108A" w:rsidRDefault="00F8108A" w:rsidP="00F8108A">
      <w:pPr>
        <w:pStyle w:val="NormalWeb"/>
        <w:spacing w:line="360" w:lineRule="auto"/>
      </w:pPr>
      <w:r>
        <w:br/>
      </w:r>
      <w:r>
        <w:rPr>
          <w:rFonts w:ascii="SimSun" w:eastAsia="SimSun" w:hAnsi="SimSun" w:cs="SimSun" w:hint="eastAsia"/>
        </w:rPr>
        <w:t>在这段下坠对话中，撒但先攻击上帝的话，然后攻击上帝的良善；而夏娃竟站着任其发生。她已站在深渊边缘。</w:t>
      </w:r>
    </w:p>
    <w:p w14:paraId="78CE49D1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夏娃的下坠。蛇如今从我们的视野中退去。夏娃独自一人。摩西在第</w:t>
      </w:r>
      <w:r>
        <w:t xml:space="preserve"> 6 </w:t>
      </w:r>
      <w:r>
        <w:rPr>
          <w:rFonts w:ascii="SimSun" w:eastAsia="SimSun" w:hAnsi="SimSun" w:cs="SimSun" w:hint="eastAsia"/>
        </w:rPr>
        <w:t>节以无对话、只有夏娃思想的方式，给出一幅极精彩的下坠图景。</w:t>
      </w:r>
      <w:r w:rsidRPr="00F32672">
        <w:rPr>
          <w:rFonts w:ascii="SimSun" w:eastAsia="SimSun" w:hAnsi="SimSun" w:cs="SimSun" w:hint="eastAsia"/>
          <w:b/>
          <w:bCs/>
        </w:rPr>
        <w:t>她看见那树</w:t>
      </w:r>
      <w:r w:rsidRPr="00F32672">
        <w:rPr>
          <w:b/>
          <w:bCs/>
        </w:rPr>
        <w:t>“</w:t>
      </w:r>
      <w:r w:rsidRPr="00F32672">
        <w:rPr>
          <w:rFonts w:ascii="SimSun" w:eastAsia="SimSun" w:hAnsi="SimSun" w:cs="SimSun" w:hint="eastAsia"/>
          <w:b/>
          <w:bCs/>
        </w:rPr>
        <w:t>好作食物</w:t>
      </w:r>
      <w:r w:rsidRPr="00F32672">
        <w:rPr>
          <w:b/>
          <w:bCs/>
        </w:rPr>
        <w:t>”</w:t>
      </w:r>
      <w:r w:rsidRPr="00F32672">
        <w:rPr>
          <w:rFonts w:ascii="SimSun" w:eastAsia="SimSun" w:hAnsi="SimSun" w:cs="SimSun" w:hint="eastAsia"/>
          <w:b/>
          <w:bCs/>
        </w:rPr>
        <w:t>（身体上吸引人），</w:t>
      </w:r>
      <w:r w:rsidRPr="00F32672">
        <w:rPr>
          <w:b/>
          <w:bCs/>
        </w:rPr>
        <w:t>“</w:t>
      </w:r>
      <w:r w:rsidRPr="00F32672">
        <w:rPr>
          <w:rFonts w:ascii="SimSun" w:eastAsia="SimSun" w:hAnsi="SimSun" w:cs="SimSun" w:hint="eastAsia"/>
          <w:b/>
          <w:bCs/>
        </w:rPr>
        <w:t>悦人的眼目</w:t>
      </w:r>
      <w:r w:rsidRPr="00F32672">
        <w:rPr>
          <w:b/>
          <w:bCs/>
        </w:rPr>
        <w:t>”</w:t>
      </w:r>
      <w:r w:rsidRPr="00F32672">
        <w:rPr>
          <w:rFonts w:ascii="SimSun" w:eastAsia="SimSun" w:hAnsi="SimSun" w:cs="SimSun" w:hint="eastAsia"/>
          <w:b/>
          <w:bCs/>
        </w:rPr>
        <w:t>（审美上吸引人），</w:t>
      </w:r>
      <w:r w:rsidRPr="00F32672">
        <w:rPr>
          <w:b/>
          <w:bCs/>
        </w:rPr>
        <w:t>“</w:t>
      </w:r>
      <w:r w:rsidRPr="00F32672">
        <w:rPr>
          <w:rFonts w:ascii="SimSun" w:eastAsia="SimSun" w:hAnsi="SimSun" w:cs="SimSun" w:hint="eastAsia"/>
          <w:b/>
          <w:bCs/>
        </w:rPr>
        <w:t>且是可喜爱的，能使人有智慧</w:t>
      </w:r>
      <w:r w:rsidRPr="00F32672">
        <w:rPr>
          <w:b/>
          <w:bCs/>
        </w:rPr>
        <w:t>”</w:t>
      </w:r>
      <w:r w:rsidRPr="00F32672">
        <w:rPr>
          <w:rFonts w:ascii="SimSun" w:eastAsia="SimSun" w:hAnsi="SimSun" w:cs="SimSun" w:hint="eastAsia"/>
          <w:b/>
          <w:bCs/>
        </w:rPr>
        <w:t>（这是最大的诱惑</w:t>
      </w:r>
      <w:r w:rsidRPr="00F32672">
        <w:rPr>
          <w:b/>
          <w:bCs/>
        </w:rPr>
        <w:t>——</w:t>
      </w:r>
      <w:r w:rsidRPr="00F32672">
        <w:rPr>
          <w:rFonts w:ascii="SimSun" w:eastAsia="SimSun" w:hAnsi="SimSun" w:cs="SimSun" w:hint="eastAsia"/>
          <w:b/>
          <w:bCs/>
          <w:highlight w:val="yellow"/>
        </w:rPr>
        <w:t>脱离上帝话语的智慧</w:t>
      </w:r>
      <w:r w:rsidRPr="00F32672">
        <w:rPr>
          <w:rFonts w:ascii="SimSun" w:eastAsia="SimSun" w:hAnsi="SimSun" w:cs="SimSun" w:hint="eastAsia"/>
          <w:b/>
          <w:bCs/>
        </w:rPr>
        <w:t>）</w:t>
      </w:r>
      <w:r>
        <w:rPr>
          <w:rFonts w:ascii="SimSun" w:eastAsia="SimSun" w:hAnsi="SimSun" w:cs="SimSun" w:hint="eastAsia"/>
        </w:rPr>
        <w:t>。成为像上帝那样的道德自主前景，把她不可抗拒地吸引过去。</w:t>
      </w:r>
    </w:p>
    <w:p w14:paraId="1CF2CDB1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上帝的命令显得虚浮。她看不出不吃的理由。于是</w:t>
      </w:r>
      <w:r>
        <w:t>“</w:t>
      </w:r>
      <w:r>
        <w:rPr>
          <w:rFonts w:ascii="SimSun" w:eastAsia="SimSun" w:hAnsi="SimSun" w:cs="SimSun" w:hint="eastAsia"/>
        </w:rPr>
        <w:t>她就摘下果子来吃了</w:t>
      </w:r>
      <w:r>
        <w:t>”</w:t>
      </w:r>
      <w:r>
        <w:rPr>
          <w:rFonts w:ascii="SimSun" w:eastAsia="SimSun" w:hAnsi="SimSun" w:cs="SimSun" w:hint="eastAsia"/>
        </w:rPr>
        <w:t>。摩西在此没有表达震惊。</w:t>
      </w:r>
      <w:r>
        <w:t>“</w:t>
      </w:r>
      <w:r>
        <w:rPr>
          <w:rFonts w:ascii="SimSun" w:eastAsia="SimSun" w:hAnsi="SimSun" w:cs="SimSun" w:hint="eastAsia"/>
        </w:rPr>
        <w:t>相反，</w:t>
      </w:r>
      <w:r>
        <w:t>”</w:t>
      </w:r>
      <w:r>
        <w:rPr>
          <w:rFonts w:ascii="SimSun" w:eastAsia="SimSun" w:hAnsi="SimSun" w:cs="SimSun" w:hint="eastAsia"/>
        </w:rPr>
        <w:t>冯</w:t>
      </w:r>
      <w:r>
        <w:t>·</w:t>
      </w:r>
      <w:r>
        <w:rPr>
          <w:rFonts w:ascii="SimSun" w:eastAsia="SimSun" w:hAnsi="SimSun" w:cs="SimSun" w:hint="eastAsia"/>
        </w:rPr>
        <w:t>拉德说，</w:t>
      </w:r>
      <w:r>
        <w:t>“</w:t>
      </w:r>
      <w:r>
        <w:rPr>
          <w:rFonts w:ascii="SimSun" w:eastAsia="SimSun" w:hAnsi="SimSun" w:cs="SimSun" w:hint="eastAsia"/>
        </w:rPr>
        <w:t>那不可思议、可怕之事被尽可能简单、平淡地描述出来。</w:t>
      </w:r>
      <w:r>
        <w:t xml:space="preserve">” </w:t>
      </w:r>
      <w:r>
        <w:rPr>
          <w:rFonts w:ascii="SimSun" w:eastAsia="SimSun" w:hAnsi="SimSun" w:cs="SimSun" w:hint="eastAsia"/>
        </w:rPr>
        <w:t>从人的角度看，一切都如此自然、毫无戏剧性；但它却是宇宙性的、永恒性的。</w:t>
      </w:r>
    </w:p>
    <w:p w14:paraId="29C9AF08" w14:textId="796C70EF" w:rsidR="00F8108A" w:rsidRPr="00F32672" w:rsidRDefault="00F8108A" w:rsidP="00F8108A">
      <w:pPr>
        <w:pStyle w:val="NormalWeb"/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大地感到创伤，自然从宝座上</w:t>
      </w:r>
      <w:r>
        <w:br/>
      </w:r>
      <w:r>
        <w:rPr>
          <w:rFonts w:ascii="SimSun" w:eastAsia="SimSun" w:hAnsi="SimSun" w:cs="SimSun" w:hint="eastAsia"/>
        </w:rPr>
        <w:t>叹息贯穿她一切作为，发出哀号的征兆</w:t>
      </w:r>
      <w:r>
        <w:br/>
      </w:r>
      <w:r>
        <w:rPr>
          <w:rFonts w:ascii="SimSun" w:eastAsia="SimSun" w:hAnsi="SimSun" w:cs="SimSun" w:hint="eastAsia"/>
        </w:rPr>
        <w:t>表明一切尽失。</w:t>
      </w:r>
      <w:r>
        <w:br/>
        <w:t>——</w:t>
      </w:r>
      <w:r>
        <w:rPr>
          <w:rFonts w:ascii="SimSun" w:eastAsia="SimSun" w:hAnsi="SimSun" w:cs="SimSun" w:hint="eastAsia"/>
        </w:rPr>
        <w:t>约翰</w:t>
      </w:r>
      <w:r>
        <w:t>·</w:t>
      </w:r>
      <w:r>
        <w:rPr>
          <w:rFonts w:ascii="SimSun" w:eastAsia="SimSun" w:hAnsi="SimSun" w:cs="SimSun" w:hint="eastAsia"/>
        </w:rPr>
        <w:t>弥尔顿，《失乐园》第九卷，第</w:t>
      </w:r>
      <w:r>
        <w:t xml:space="preserve"> 784 </w:t>
      </w:r>
      <w:r>
        <w:rPr>
          <w:rFonts w:ascii="SimSun" w:eastAsia="SimSun" w:hAnsi="SimSun" w:cs="SimSun" w:hint="eastAsia"/>
        </w:rPr>
        <w:t>行）</w:t>
      </w:r>
    </w:p>
    <w:p w14:paraId="394C946F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亚当的下坠。随着夏娃犯罪，叙事加速，以一连串迅捷的动词推进</w:t>
      </w:r>
      <w:r>
        <w:t>——“</w:t>
      </w:r>
      <w:r>
        <w:rPr>
          <w:rFonts w:ascii="SimSun" w:eastAsia="SimSun" w:hAnsi="SimSun" w:cs="SimSun" w:hint="eastAsia"/>
        </w:rPr>
        <w:t>她摘下果子来吃了，又给她丈夫，他丈夫也吃了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 xml:space="preserve">6 </w:t>
      </w:r>
      <w:r>
        <w:rPr>
          <w:rFonts w:ascii="SimSun" w:eastAsia="SimSun" w:hAnsi="SimSun" w:cs="SimSun" w:hint="eastAsia"/>
        </w:rPr>
        <w:t>节下）。</w:t>
      </w:r>
    </w:p>
    <w:p w14:paraId="49E72796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这里有个令人震惊之处：亚当显然知晓夏娃与蛇的对话！</w:t>
      </w:r>
      <w:r w:rsidRPr="00F32672">
        <w:rPr>
          <w:rFonts w:ascii="SimSun" w:eastAsia="SimSun" w:hAnsi="SimSun" w:cs="SimSun" w:hint="eastAsia"/>
          <w:highlight w:val="yellow"/>
        </w:rPr>
        <w:t>经文说他是</w:t>
      </w:r>
      <w:r w:rsidRPr="00F32672">
        <w:rPr>
          <w:highlight w:val="yellow"/>
        </w:rPr>
        <w:t>“</w:t>
      </w:r>
      <w:r w:rsidRPr="00F32672">
        <w:rPr>
          <w:rFonts w:ascii="SimSun" w:eastAsia="SimSun" w:hAnsi="SimSun" w:cs="SimSun" w:hint="eastAsia"/>
          <w:highlight w:val="yellow"/>
        </w:rPr>
        <w:t>与她同在</w:t>
      </w:r>
      <w:r>
        <w:t>”</w:t>
      </w:r>
      <w:r>
        <w:rPr>
          <w:rFonts w:ascii="SimSun" w:eastAsia="SimSun" w:hAnsi="SimSun" w:cs="SimSun" w:hint="eastAsia"/>
        </w:rPr>
        <w:t>（虽然这本身并不能证明他在试探期间一直在场）。决定性的证据是：在</w:t>
      </w:r>
      <w:r>
        <w:t xml:space="preserve"> 1–5 </w:t>
      </w:r>
      <w:r>
        <w:rPr>
          <w:rFonts w:ascii="SimSun" w:eastAsia="SimSun" w:hAnsi="SimSun" w:cs="SimSun" w:hint="eastAsia"/>
        </w:rPr>
        <w:t>节试探中，撒但用复数的</w:t>
      </w:r>
      <w:r>
        <w:t>“</w:t>
      </w:r>
      <w:r>
        <w:rPr>
          <w:rFonts w:ascii="SimSun" w:eastAsia="SimSun" w:hAnsi="SimSun" w:cs="SimSun" w:hint="eastAsia"/>
        </w:rPr>
        <w:t>你们</w:t>
      </w:r>
      <w:r>
        <w:t>”</w:t>
      </w:r>
      <w:r>
        <w:rPr>
          <w:rFonts w:ascii="SimSun" w:eastAsia="SimSun" w:hAnsi="SimSun" w:cs="SimSun" w:hint="eastAsia"/>
        </w:rPr>
        <w:t>对夏娃说话，这暗示亚当也在场。</w:t>
      </w:r>
      <w:r>
        <w:t xml:space="preserve"> </w:t>
      </w:r>
      <w:r>
        <w:rPr>
          <w:rFonts w:ascii="SimSun" w:eastAsia="SimSun" w:hAnsi="SimSun" w:cs="SimSun" w:hint="eastAsia"/>
        </w:rPr>
        <w:t>亚当被动地观看一切。</w:t>
      </w:r>
    </w:p>
    <w:p w14:paraId="43E68759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而且亚当并没有被蛇欺骗。他曾在给动物命名的过程中锻炼分辨力</w:t>
      </w:r>
      <w:r>
        <w:t>——</w:t>
      </w:r>
      <w:r>
        <w:rPr>
          <w:rFonts w:ascii="SimSun" w:eastAsia="SimSun" w:hAnsi="SimSun" w:cs="SimSun" w:hint="eastAsia"/>
        </w:rPr>
        <w:t>那是一个严格的智力过程，探究每个动物的本质。亚当绝非我们这些现代人居高临下想象的无知乡巴佬。奥古斯丁推测：</w:t>
      </w:r>
      <w:r>
        <w:t>“</w:t>
      </w:r>
      <w:r>
        <w:rPr>
          <w:rFonts w:ascii="SimSun" w:eastAsia="SimSun" w:hAnsi="SimSun" w:cs="SimSun" w:hint="eastAsia"/>
        </w:rPr>
        <w:t>他的心智能力超过最杰出哲学家，如同飞鸟的速度超过乌龟。</w:t>
      </w:r>
      <w:r>
        <w:t xml:space="preserve">” </w:t>
      </w:r>
      <w:r>
        <w:rPr>
          <w:rFonts w:ascii="SimSun" w:eastAsia="SimSun" w:hAnsi="SimSun" w:cs="SimSun" w:hint="eastAsia"/>
        </w:rPr>
        <w:t>弥尔顿坚称亚当对灵魂的奥秘有洞见。</w:t>
      </w:r>
      <w:r>
        <w:t xml:space="preserve"> </w:t>
      </w:r>
      <w:r>
        <w:rPr>
          <w:rFonts w:ascii="SimSun" w:eastAsia="SimSun" w:hAnsi="SimSun" w:cs="SimSun" w:hint="eastAsia"/>
        </w:rPr>
        <w:t>使徒保罗也坚持说：</w:t>
      </w:r>
      <w:r>
        <w:t>“</w:t>
      </w:r>
      <w:r>
        <w:rPr>
          <w:rFonts w:ascii="SimSun" w:eastAsia="SimSun" w:hAnsi="SimSun" w:cs="SimSun" w:hint="eastAsia"/>
        </w:rPr>
        <w:t>亚当并没有受迷惑，女人乃受迷惑，陷在罪里</w:t>
      </w:r>
      <w:r>
        <w:t>”</w:t>
      </w:r>
      <w:r>
        <w:rPr>
          <w:rFonts w:ascii="SimSun" w:eastAsia="SimSun" w:hAnsi="SimSun" w:cs="SimSun" w:hint="eastAsia"/>
        </w:rPr>
        <w:t>（提摩太前书</w:t>
      </w:r>
      <w:r>
        <w:t xml:space="preserve"> 2:14</w:t>
      </w:r>
      <w:r>
        <w:rPr>
          <w:rFonts w:ascii="SimSun" w:eastAsia="SimSun" w:hAnsi="SimSun" w:cs="SimSun" w:hint="eastAsia"/>
        </w:rPr>
        <w:t>；参</w:t>
      </w:r>
      <w:r>
        <w:t xml:space="preserve"> </w:t>
      </w:r>
      <w:r>
        <w:rPr>
          <w:rFonts w:ascii="SimSun" w:eastAsia="SimSun" w:hAnsi="SimSun" w:cs="SimSun" w:hint="eastAsia"/>
        </w:rPr>
        <w:t>罗马书</w:t>
      </w:r>
      <w:r>
        <w:t xml:space="preserve"> 5:12, 17–19</w:t>
      </w:r>
      <w:r>
        <w:rPr>
          <w:rFonts w:ascii="SimSun" w:eastAsia="SimSun" w:hAnsi="SimSun" w:cs="SimSun" w:hint="eastAsia"/>
        </w:rPr>
        <w:t>）。</w:t>
      </w:r>
    </w:p>
    <w:p w14:paraId="7DE343B6" w14:textId="77777777" w:rsidR="00F8108A" w:rsidRDefault="00F8108A" w:rsidP="00F8108A">
      <w:pPr>
        <w:pStyle w:val="NormalWeb"/>
        <w:spacing w:line="360" w:lineRule="auto"/>
      </w:pPr>
      <w:r w:rsidRPr="006A15C4">
        <w:rPr>
          <w:rFonts w:ascii="SimSun" w:eastAsia="SimSun" w:hAnsi="SimSun" w:cs="SimSun" w:hint="eastAsia"/>
          <w:highlight w:val="yellow"/>
        </w:rPr>
        <w:t>亚当是明知故犯，眼睛睁得大大，毫不犹豫。他的罪带着罪恶的自利。他看见夏娃取果子吃，而她并没有立刻发生什么。他便任意犯罪，假定不会有后果</w:t>
      </w:r>
      <w:r>
        <w:rPr>
          <w:rFonts w:ascii="SimSun" w:eastAsia="SimSun" w:hAnsi="SimSun" w:cs="SimSun" w:hint="eastAsia"/>
        </w:rPr>
        <w:t>。一切都颠倒了。夏娃跟随蛇，亚当跟随夏娃，没有人跟随上帝。其结果是地震般的：</w:t>
      </w:r>
    </w:p>
    <w:p w14:paraId="12A989EB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大地从内脏深处颤抖，再一次</w:t>
      </w:r>
      <w:r>
        <w:br/>
      </w:r>
      <w:r>
        <w:rPr>
          <w:rFonts w:ascii="SimSun" w:eastAsia="SimSun" w:hAnsi="SimSun" w:cs="SimSun" w:hint="eastAsia"/>
        </w:rPr>
        <w:t>在阵痛中，自然发出第二声呻吟；</w:t>
      </w:r>
      <w:r>
        <w:br/>
      </w:r>
      <w:r>
        <w:rPr>
          <w:rFonts w:ascii="SimSun" w:eastAsia="SimSun" w:hAnsi="SimSun" w:cs="SimSun" w:hint="eastAsia"/>
        </w:rPr>
        <w:t>天空阴沉，低语的雷声，几滴凄然的雨</w:t>
      </w:r>
      <w:r>
        <w:br/>
      </w:r>
      <w:r>
        <w:rPr>
          <w:rFonts w:ascii="SimSun" w:eastAsia="SimSun" w:hAnsi="SimSun" w:cs="SimSun" w:hint="eastAsia"/>
        </w:rPr>
        <w:t>为完成这致命之罪而哭泣</w:t>
      </w:r>
      <w:r>
        <w:br/>
      </w:r>
      <w:r>
        <w:rPr>
          <w:rFonts w:ascii="SimSun" w:eastAsia="SimSun" w:hAnsi="SimSun" w:cs="SimSun" w:hint="eastAsia"/>
        </w:rPr>
        <w:t>原罪</w:t>
      </w:r>
      <w:r>
        <w:t>……</w:t>
      </w:r>
      <w:r>
        <w:br/>
        <w:t>——</w:t>
      </w:r>
      <w:r>
        <w:rPr>
          <w:rFonts w:ascii="SimSun" w:eastAsia="SimSun" w:hAnsi="SimSun" w:cs="SimSun" w:hint="eastAsia"/>
        </w:rPr>
        <w:t>约翰</w:t>
      </w:r>
      <w:r>
        <w:t>·</w:t>
      </w:r>
      <w:r>
        <w:rPr>
          <w:rFonts w:ascii="SimSun" w:eastAsia="SimSun" w:hAnsi="SimSun" w:cs="SimSun" w:hint="eastAsia"/>
        </w:rPr>
        <w:t>弥尔顿，《失乐园》第九卷，第</w:t>
      </w:r>
      <w:r>
        <w:t xml:space="preserve"> 782–784 </w:t>
      </w:r>
      <w:r>
        <w:rPr>
          <w:rFonts w:ascii="SimSun" w:eastAsia="SimSun" w:hAnsi="SimSun" w:cs="SimSun" w:hint="eastAsia"/>
        </w:rPr>
        <w:t>行</w:t>
      </w:r>
    </w:p>
    <w:p w14:paraId="0D1CA5F6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深坑！亚当和夏娃从纯真与亲密的巅峰坠入罪疚与疏离的深坑：</w:t>
      </w:r>
      <w:r w:rsidRPr="006A15C4">
        <w:rPr>
          <w:highlight w:val="yellow"/>
        </w:rPr>
        <w:t>“</w:t>
      </w:r>
      <w:r w:rsidRPr="006A15C4">
        <w:rPr>
          <w:rFonts w:ascii="SimSun" w:eastAsia="SimSun" w:hAnsi="SimSun" w:cs="SimSun" w:hint="eastAsia"/>
          <w:highlight w:val="yellow"/>
        </w:rPr>
        <w:t>他们二人的眼睛就明亮了</w:t>
      </w:r>
      <w:r>
        <w:rPr>
          <w:rFonts w:ascii="SimSun" w:eastAsia="SimSun" w:hAnsi="SimSun" w:cs="SimSun" w:hint="eastAsia"/>
        </w:rPr>
        <w:t>，才知道自己赤身露体，便拿无花果树的叶子为自己编作裙子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 xml:space="preserve">7 </w:t>
      </w:r>
      <w:r>
        <w:rPr>
          <w:rFonts w:ascii="SimSun" w:eastAsia="SimSun" w:hAnsi="SimSun" w:cs="SimSun" w:hint="eastAsia"/>
        </w:rPr>
        <w:t>节）。</w:t>
      </w:r>
      <w:r w:rsidRPr="006A15C4">
        <w:rPr>
          <w:rFonts w:ascii="SimSun" w:eastAsia="SimSun" w:hAnsi="SimSun" w:cs="SimSun" w:hint="eastAsia"/>
          <w:b/>
          <w:bCs/>
          <w:color w:val="EE0000"/>
        </w:rPr>
        <w:t>撒但告诉他们的是真的</w:t>
      </w:r>
      <w:r w:rsidRPr="006A15C4">
        <w:rPr>
          <w:b/>
          <w:bCs/>
          <w:color w:val="EE0000"/>
        </w:rPr>
        <w:t>——</w:t>
      </w:r>
      <w:r w:rsidRPr="006A15C4">
        <w:rPr>
          <w:rFonts w:ascii="SimSun" w:eastAsia="SimSun" w:hAnsi="SimSun" w:cs="SimSun" w:hint="eastAsia"/>
          <w:b/>
          <w:bCs/>
          <w:color w:val="EE0000"/>
        </w:rPr>
        <w:t>半真</w:t>
      </w:r>
      <w:r>
        <w:rPr>
          <w:rFonts w:ascii="SimSun" w:eastAsia="SimSun" w:hAnsi="SimSun" w:cs="SimSun" w:hint="eastAsia"/>
        </w:rPr>
        <w:t>。</w:t>
      </w:r>
      <w:r w:rsidRPr="006A15C4">
        <w:rPr>
          <w:rFonts w:ascii="SimSun" w:eastAsia="SimSun" w:hAnsi="SimSun" w:cs="SimSun" w:hint="eastAsia"/>
          <w:color w:val="EE0000"/>
        </w:rPr>
        <w:t>他们那日并没有像他们以为会那样死。事实上亚当又活了</w:t>
      </w:r>
      <w:r w:rsidRPr="006A15C4">
        <w:rPr>
          <w:color w:val="EE0000"/>
        </w:rPr>
        <w:t xml:space="preserve"> 930 </w:t>
      </w:r>
      <w:r w:rsidRPr="006A15C4">
        <w:rPr>
          <w:rFonts w:ascii="SimSun" w:eastAsia="SimSun" w:hAnsi="SimSun" w:cs="SimSun" w:hint="eastAsia"/>
          <w:color w:val="EE0000"/>
        </w:rPr>
        <w:t>年。然而他们确实死了。</w:t>
      </w:r>
      <w:r w:rsidRPr="006A15C4">
        <w:rPr>
          <w:rFonts w:ascii="SimSun" w:eastAsia="SimSun" w:hAnsi="SimSun" w:cs="SimSun" w:hint="eastAsia"/>
          <w:highlight w:val="cyan"/>
        </w:rPr>
        <w:t>他们与上帝恒常相交的状态死了</w:t>
      </w:r>
      <w:r>
        <w:rPr>
          <w:rFonts w:ascii="SimSun" w:eastAsia="SimSun" w:hAnsi="SimSun" w:cs="SimSun" w:hint="eastAsia"/>
        </w:rPr>
        <w:t>。他们将进入地上的坟墓。他们将需要一位救主。他们的眼睛被打开了</w:t>
      </w:r>
      <w:r>
        <w:t>——</w:t>
      </w:r>
      <w:r>
        <w:rPr>
          <w:rFonts w:ascii="SimSun" w:eastAsia="SimSun" w:hAnsi="SimSun" w:cs="SimSun" w:hint="eastAsia"/>
        </w:rPr>
        <w:t>以一种怪诞的方式。他们得到了他们所求的知识，却以错误的方式得到。他们看见了恶；也看见了自己。他们意识到自己赤身，便急切寻求遮盖。纯真蒸发了。罪疚与惧怕攫住他们的心。如今他们必须费力地去爱上帝、去爱彼此。</w:t>
      </w:r>
    </w:p>
    <w:p w14:paraId="1F177A94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新约劝勉我们不要不晓得撒但的诡计（参</w:t>
      </w:r>
      <w:r>
        <w:t xml:space="preserve"> </w:t>
      </w:r>
      <w:r>
        <w:rPr>
          <w:rFonts w:ascii="SimSun" w:eastAsia="SimSun" w:hAnsi="SimSun" w:cs="SimSun" w:hint="eastAsia"/>
        </w:rPr>
        <w:t>哥林多后书</w:t>
      </w:r>
      <w:r>
        <w:t xml:space="preserve"> 2:11</w:t>
      </w:r>
      <w:r>
        <w:rPr>
          <w:rFonts w:ascii="SimSun" w:eastAsia="SimSun" w:hAnsi="SimSun" w:cs="SimSun" w:hint="eastAsia"/>
        </w:rPr>
        <w:t>）。而创世记在这方面充满原初智慧。从夏娃与亚当的罪，我们学到：当我们开始怀疑上帝的话与上帝的良善时，罪就抓住我们。</w:t>
      </w:r>
    </w:p>
    <w:p w14:paraId="62C639AF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对上帝话语日益增长的怀疑，自然会催生对圣经的修订主义</w:t>
      </w:r>
      <w:r>
        <w:t>——</w:t>
      </w:r>
      <w:r>
        <w:rPr>
          <w:rFonts w:ascii="SimSun" w:eastAsia="SimSun" w:hAnsi="SimSun" w:cs="SimSun" w:hint="eastAsia"/>
        </w:rPr>
        <w:t>有意识的或无意识的。我们常以不够热切的复述来淡化圣经伟大的应许之益处。我们轻看上帝对我们的丰盛恩赐。我们对上帝荣耀应许那苍白无色的讲述，把其斑斓多彩漂白成沉闷的单色</w:t>
      </w:r>
      <w:r>
        <w:t>“</w:t>
      </w:r>
      <w:r>
        <w:rPr>
          <w:rFonts w:ascii="SimSun" w:eastAsia="SimSun" w:hAnsi="SimSun" w:cs="SimSun" w:hint="eastAsia"/>
        </w:rPr>
        <w:t>嗯</w:t>
      </w:r>
      <w:r>
        <w:t>……</w:t>
      </w:r>
      <w:r>
        <w:rPr>
          <w:rFonts w:ascii="SimSun" w:eastAsia="SimSun" w:hAnsi="SimSun" w:cs="SimSun" w:hint="eastAsia"/>
        </w:rPr>
        <w:t>也就那样</w:t>
      </w:r>
      <w:r>
        <w:t>……”</w:t>
      </w:r>
      <w:r>
        <w:rPr>
          <w:rFonts w:ascii="SimSun" w:eastAsia="SimSun" w:hAnsi="SimSun" w:cs="SimSun" w:hint="eastAsia"/>
        </w:rPr>
        <w:t>于是我们觉得可以忽略他的话。</w:t>
      </w:r>
    </w:p>
    <w:p w14:paraId="699FD812" w14:textId="77777777" w:rsidR="00F8108A" w:rsidRDefault="00F8108A" w:rsidP="00F8108A">
      <w:pPr>
        <w:pStyle w:val="NormalWeb"/>
        <w:spacing w:line="360" w:lineRule="auto"/>
      </w:pPr>
      <w:r w:rsidRPr="006A15C4">
        <w:rPr>
          <w:rFonts w:ascii="SimSun" w:eastAsia="SimSun" w:hAnsi="SimSun" w:cs="SimSun" w:hint="eastAsia"/>
          <w:highlight w:val="yellow"/>
        </w:rPr>
        <w:t>我们不仅淡化他的话，也把我们不喜欢的部分夸大，通过加添他的话来使之变形。他的命令成了荒诞的漫画，仿佛无人能被期待去遵行；我们便自以为可以免责。</w:t>
      </w:r>
      <w:r>
        <w:rPr>
          <w:rFonts w:ascii="SimSun" w:eastAsia="SimSun" w:hAnsi="SimSun" w:cs="SimSun" w:hint="eastAsia"/>
        </w:rPr>
        <w:t>随后，我们的淡化与加添又使我们可以从他的话中删减。圣经关于情欲的教导被说成受文化限制、不适用于今日所谓文明的男女；于是被抛弃。圣经关于物质主义与商业伦理的教导也是如此。最终，这样的淡化、加添与删减，使我们失去话语</w:t>
      </w:r>
      <w:r>
        <w:t>——</w:t>
      </w:r>
      <w:r>
        <w:rPr>
          <w:rFonts w:ascii="SimSun" w:eastAsia="SimSun" w:hAnsi="SimSun" w:cs="SimSun" w:hint="eastAsia"/>
        </w:rPr>
        <w:t>并在试探中自由落体。</w:t>
      </w:r>
    </w:p>
    <w:p w14:paraId="34312127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这种自由落体又因对上帝良善的怀疑而加剧：</w:t>
      </w:r>
      <w:r>
        <w:t>“</w:t>
      </w:r>
      <w:r>
        <w:rPr>
          <w:rFonts w:ascii="SimSun" w:eastAsia="SimSun" w:hAnsi="SimSun" w:cs="SimSun" w:hint="eastAsia"/>
        </w:rPr>
        <w:t>如果上帝是良善的，怎么会不给我那个人、那件事、那职位、那经历</w:t>
      </w:r>
      <w:r>
        <w:t>——</w:t>
      </w:r>
      <w:r>
        <w:rPr>
          <w:rFonts w:ascii="SimSun" w:eastAsia="SimSun" w:hAnsi="SimSun" w:cs="SimSun" w:hint="eastAsia"/>
        </w:rPr>
        <w:t>我认为那是我幸福所必需的？上帝正在阻止我成为我能成为的一切。</w:t>
      </w:r>
      <w:r>
        <w:t>”</w:t>
      </w:r>
      <w:r>
        <w:rPr>
          <w:rFonts w:ascii="SimSun" w:eastAsia="SimSun" w:hAnsi="SimSun" w:cs="SimSun" w:hint="eastAsia"/>
        </w:rPr>
        <w:t>当我们同时怀疑上帝的话与他的良善时，地面正急速逼近！</w:t>
      </w:r>
    </w:p>
    <w:p w14:paraId="5BD19D3F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提供这记载的摩西，对上帝子民必须成为上帝话语之民这一必要性充满热情。在申命记</w:t>
      </w:r>
      <w:r>
        <w:t>——</w:t>
      </w:r>
      <w:r>
        <w:rPr>
          <w:rFonts w:ascii="SimSun" w:eastAsia="SimSun" w:hAnsi="SimSun" w:cs="SimSun" w:hint="eastAsia"/>
        </w:rPr>
        <w:t>五经的第五卷也是最后一卷</w:t>
      </w:r>
      <w:r>
        <w:t>——</w:t>
      </w:r>
      <w:r>
        <w:rPr>
          <w:rFonts w:ascii="SimSun" w:eastAsia="SimSun" w:hAnsi="SimSun" w:cs="SimSun" w:hint="eastAsia"/>
        </w:rPr>
        <w:t>在十诫（有时称为十言）颁布之后的一章中，摩西恳切呼召百姓把上帝的话置于存在的中心：</w:t>
      </w:r>
    </w:p>
    <w:p w14:paraId="138A700D" w14:textId="77777777" w:rsidR="00F8108A" w:rsidRDefault="00F8108A" w:rsidP="00F8108A">
      <w:pPr>
        <w:pStyle w:val="NormalWeb"/>
        <w:spacing w:line="360" w:lineRule="auto"/>
      </w:pPr>
      <w:r>
        <w:t>“</w:t>
      </w:r>
      <w:r>
        <w:rPr>
          <w:rFonts w:ascii="SimSun" w:eastAsia="SimSun" w:hAnsi="SimSun" w:cs="SimSun" w:hint="eastAsia"/>
        </w:rPr>
        <w:t>我今日所吩咐你的话都要记在心上，也要殷勤教训你的儿女。无论你坐在家里，行在路上，躺下，起来，都要谈论；也要系在手上为记号，戴在额上为经文；又要写在你房屋的门框上，并你的城门上。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6:6–9</w:t>
      </w:r>
      <w:r>
        <w:rPr>
          <w:rFonts w:ascii="SimSun" w:eastAsia="SimSun" w:hAnsi="SimSun" w:cs="SimSun" w:hint="eastAsia"/>
        </w:rPr>
        <w:t>；参</w:t>
      </w:r>
      <w:r>
        <w:t xml:space="preserve"> 14–25 </w:t>
      </w:r>
      <w:r>
        <w:rPr>
          <w:rFonts w:ascii="SimSun" w:eastAsia="SimSun" w:hAnsi="SimSun" w:cs="SimSun" w:hint="eastAsia"/>
        </w:rPr>
        <w:t>节）</w:t>
      </w:r>
    </w:p>
    <w:p w14:paraId="40F9675B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随后在申命记末了，摩西写完妥拉并把它放在约柜旁边之后，他唱了最后一首歌，以这些话作结：</w:t>
      </w:r>
      <w:r>
        <w:t>“</w:t>
      </w:r>
      <w:r>
        <w:rPr>
          <w:rFonts w:ascii="SimSun" w:eastAsia="SimSun" w:hAnsi="SimSun" w:cs="SimSun" w:hint="eastAsia"/>
        </w:rPr>
        <w:t>你们都要记在心上，我今日警戒你们的话，要吩咐你们的子孙谨守遵行这律法上的话；因为这不是虚空与你们无关的，乃是你们的生命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32:46, 47a</w:t>
      </w:r>
      <w:r>
        <w:rPr>
          <w:rFonts w:ascii="SimSun" w:eastAsia="SimSun" w:hAnsi="SimSun" w:cs="SimSun" w:hint="eastAsia"/>
        </w:rPr>
        <w:t>）。</w:t>
      </w:r>
    </w:p>
    <w:p w14:paraId="3AFEF696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这种</w:t>
      </w:r>
      <w:r>
        <w:t>“</w:t>
      </w:r>
      <w:r>
        <w:rPr>
          <w:rFonts w:ascii="SimSun" w:eastAsia="SimSun" w:hAnsi="SimSun" w:cs="SimSun" w:hint="eastAsia"/>
        </w:rPr>
        <w:t>你们的生命</w:t>
      </w:r>
      <w:r>
        <w:t>”</w:t>
      </w:r>
      <w:r>
        <w:rPr>
          <w:rFonts w:ascii="SimSun" w:eastAsia="SimSun" w:hAnsi="SimSun" w:cs="SimSun" w:hint="eastAsia"/>
        </w:rPr>
        <w:t>的态度成为整个旧约的标准。诗篇开篇呼召人以话语为中心：</w:t>
      </w:r>
      <w:r>
        <w:t>“</w:t>
      </w:r>
      <w:r>
        <w:rPr>
          <w:rFonts w:ascii="SimSun" w:eastAsia="SimSun" w:hAnsi="SimSun" w:cs="SimSun" w:hint="eastAsia"/>
        </w:rPr>
        <w:t>不从恶人的计谋，不站罪人的道路，不坐亵慢人的座位；惟喜爱耶和华的律法，昼夜思想，这人便为有福</w:t>
      </w:r>
      <w:r>
        <w:t>”</w:t>
      </w:r>
      <w:r>
        <w:rPr>
          <w:rFonts w:ascii="SimSun" w:eastAsia="SimSun" w:hAnsi="SimSun" w:cs="SimSun" w:hint="eastAsia"/>
        </w:rPr>
        <w:t>（诗篇</w:t>
      </w:r>
      <w:r>
        <w:t xml:space="preserve"> 1:1, 2</w:t>
      </w:r>
      <w:r>
        <w:rPr>
          <w:rFonts w:ascii="SimSun" w:eastAsia="SimSun" w:hAnsi="SimSun" w:cs="SimSun" w:hint="eastAsia"/>
        </w:rPr>
        <w:t>）。诗篇</w:t>
      </w:r>
      <w:r>
        <w:t xml:space="preserve"> 119 </w:t>
      </w:r>
      <w:r>
        <w:rPr>
          <w:rFonts w:ascii="SimSun" w:eastAsia="SimSun" w:hAnsi="SimSun" w:cs="SimSun" w:hint="eastAsia"/>
        </w:rPr>
        <w:t>的</w:t>
      </w:r>
      <w:r>
        <w:t xml:space="preserve"> 176 </w:t>
      </w:r>
      <w:r>
        <w:rPr>
          <w:rFonts w:ascii="SimSun" w:eastAsia="SimSun" w:hAnsi="SimSun" w:cs="SimSun" w:hint="eastAsia"/>
        </w:rPr>
        <w:t>节按希伯来字母二十二个字母，从</w:t>
      </w:r>
      <w:r>
        <w:t xml:space="preserve"> aleph </w:t>
      </w:r>
      <w:r>
        <w:rPr>
          <w:rFonts w:ascii="SimSun" w:eastAsia="SimSun" w:hAnsi="SimSun" w:cs="SimSun" w:hint="eastAsia"/>
        </w:rPr>
        <w:t>到</w:t>
      </w:r>
      <w:r>
        <w:t xml:space="preserve"> tau </w:t>
      </w:r>
      <w:r>
        <w:rPr>
          <w:rFonts w:ascii="SimSun" w:eastAsia="SimSun" w:hAnsi="SimSun" w:cs="SimSun" w:hint="eastAsia"/>
        </w:rPr>
        <w:t>分成二十二段的离合诗，等于说上帝的话是</w:t>
      </w:r>
      <w:r>
        <w:t>“</w:t>
      </w:r>
      <w:r>
        <w:rPr>
          <w:rFonts w:ascii="SimSun" w:eastAsia="SimSun" w:hAnsi="SimSun" w:cs="SimSun" w:hint="eastAsia"/>
        </w:rPr>
        <w:t>从</w:t>
      </w:r>
      <w:r>
        <w:t xml:space="preserve"> A </w:t>
      </w:r>
      <w:r>
        <w:rPr>
          <w:rFonts w:ascii="SimSun" w:eastAsia="SimSun" w:hAnsi="SimSun" w:cs="SimSun" w:hint="eastAsia"/>
        </w:rPr>
        <w:t>到</w:t>
      </w:r>
      <w:r>
        <w:t xml:space="preserve"> Z </w:t>
      </w:r>
      <w:r>
        <w:rPr>
          <w:rFonts w:ascii="SimSun" w:eastAsia="SimSun" w:hAnsi="SimSun" w:cs="SimSun" w:hint="eastAsia"/>
        </w:rPr>
        <w:t>的一切！</w:t>
      </w:r>
      <w:r>
        <w:t>”</w:t>
      </w:r>
      <w:r>
        <w:rPr>
          <w:rFonts w:ascii="SimSun" w:eastAsia="SimSun" w:hAnsi="SimSun" w:cs="SimSun" w:hint="eastAsia"/>
        </w:rPr>
        <w:t>以赛亚书最后一章记载：</w:t>
      </w:r>
      <w:r>
        <w:t>“</w:t>
      </w:r>
      <w:r>
        <w:rPr>
          <w:rFonts w:ascii="SimSun" w:eastAsia="SimSun" w:hAnsi="SimSun" w:cs="SimSun" w:hint="eastAsia"/>
        </w:rPr>
        <w:t>但我所看顾的就是虚心、痛悔、因我话而战兢的人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66:2b</w:t>
      </w:r>
      <w:r>
        <w:rPr>
          <w:rFonts w:ascii="SimSun" w:eastAsia="SimSun" w:hAnsi="SimSun" w:cs="SimSun" w:hint="eastAsia"/>
        </w:rPr>
        <w:t>）。上帝的话是上帝子民的生命。</w:t>
      </w:r>
    </w:p>
    <w:p w14:paraId="62469AE0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当我们来到新约，耶稣</w:t>
      </w:r>
      <w:r>
        <w:t>——</w:t>
      </w:r>
      <w:r>
        <w:rPr>
          <w:rFonts w:ascii="SimSun" w:eastAsia="SimSun" w:hAnsi="SimSun" w:cs="SimSun" w:hint="eastAsia"/>
        </w:rPr>
        <w:t>第二个亚当</w:t>
      </w:r>
      <w:r>
        <w:t>——</w:t>
      </w:r>
      <w:r>
        <w:rPr>
          <w:rFonts w:ascii="SimSun" w:eastAsia="SimSun" w:hAnsi="SimSun" w:cs="SimSun" w:hint="eastAsia"/>
        </w:rPr>
        <w:t>是最卓越的</w:t>
      </w:r>
      <w:r>
        <w:t>“</w:t>
      </w:r>
      <w:r>
        <w:rPr>
          <w:rFonts w:ascii="SimSun" w:eastAsia="SimSun" w:hAnsi="SimSun" w:cs="SimSun" w:hint="eastAsia"/>
        </w:rPr>
        <w:t>话语之人</w:t>
      </w:r>
      <w:r>
        <w:t>”</w:t>
      </w:r>
      <w:r>
        <w:rPr>
          <w:rFonts w:ascii="SimSun" w:eastAsia="SimSun" w:hAnsi="SimSun" w:cs="SimSun" w:hint="eastAsia"/>
        </w:rPr>
        <w:t>。当耶稣受试探时，他不像第一个亚当，乃是投靠上帝的话，借着三次从申命记来的精准引用击败撒但。令人震惊！永恒的上帝之道，竟借着转向成文的上帝之道来抵挡试探。</w:t>
      </w:r>
    </w:p>
    <w:p w14:paraId="49B08108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耶稣引用撒但的经文中，最主要的是申命记</w:t>
      </w:r>
      <w:r>
        <w:t xml:space="preserve"> 8:3——“‘</w:t>
      </w:r>
      <w:r>
        <w:rPr>
          <w:rFonts w:ascii="SimSun" w:eastAsia="SimSun" w:hAnsi="SimSun" w:cs="SimSun" w:hint="eastAsia"/>
        </w:rPr>
        <w:t>人活着不是单靠食物，乃是靠上帝口里所出的一切话</w:t>
      </w:r>
      <w:r>
        <w:t>’”</w:t>
      </w:r>
      <w:r>
        <w:rPr>
          <w:rFonts w:ascii="SimSun" w:eastAsia="SimSun" w:hAnsi="SimSun" w:cs="SimSun" w:hint="eastAsia"/>
        </w:rPr>
        <w:t>（马太福音</w:t>
      </w:r>
      <w:r>
        <w:t xml:space="preserve"> 4:4</w:t>
      </w:r>
      <w:r>
        <w:rPr>
          <w:rFonts w:ascii="SimSun" w:eastAsia="SimSun" w:hAnsi="SimSun" w:cs="SimSun" w:hint="eastAsia"/>
        </w:rPr>
        <w:t>）。耶稣说，话语必须成为我们的食物。</w:t>
      </w:r>
    </w:p>
    <w:p w14:paraId="1352DAD6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摩西</w:t>
      </w:r>
      <w:r>
        <w:t>——</w:t>
      </w:r>
      <w:r>
        <w:rPr>
          <w:rFonts w:ascii="SimSun" w:eastAsia="SimSun" w:hAnsi="SimSun" w:cs="SimSun" w:hint="eastAsia"/>
        </w:rPr>
        <w:t>以色列的地上拯救者，把他们从埃及的奴役中拯救出来</w:t>
      </w:r>
      <w:r>
        <w:t>——</w:t>
      </w:r>
      <w:r>
        <w:rPr>
          <w:rFonts w:ascii="SimSun" w:eastAsia="SimSun" w:hAnsi="SimSun" w:cs="SimSun" w:hint="eastAsia"/>
        </w:rPr>
        <w:t>说上帝的话是我们的生命。耶稣</w:t>
      </w:r>
      <w:r>
        <w:t>——</w:t>
      </w:r>
      <w:r>
        <w:rPr>
          <w:rFonts w:ascii="SimSun" w:eastAsia="SimSun" w:hAnsi="SimSun" w:cs="SimSun" w:hint="eastAsia"/>
        </w:rPr>
        <w:t>永恒的救主</w:t>
      </w:r>
      <w:r>
        <w:t>——</w:t>
      </w:r>
      <w:r>
        <w:rPr>
          <w:rFonts w:ascii="SimSun" w:eastAsia="SimSun" w:hAnsi="SimSun" w:cs="SimSun" w:hint="eastAsia"/>
        </w:rPr>
        <w:t>说它必须成为我们的食物。话语必须成为我们的生命与食物。</w:t>
      </w:r>
    </w:p>
    <w:p w14:paraId="6CA20FCB" w14:textId="77777777" w:rsidR="00F8108A" w:rsidRDefault="00F8108A" w:rsidP="00F8108A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这同一位耶稣</w:t>
      </w:r>
      <w:r>
        <w:t>——</w:t>
      </w:r>
      <w:r>
        <w:rPr>
          <w:rFonts w:ascii="SimSun" w:eastAsia="SimSun" w:hAnsi="SimSun" w:cs="SimSun" w:hint="eastAsia"/>
        </w:rPr>
        <w:t>第二个亚当</w:t>
      </w:r>
      <w:r>
        <w:t>——</w:t>
      </w:r>
      <w:r>
        <w:rPr>
          <w:rFonts w:ascii="SimSun" w:eastAsia="SimSun" w:hAnsi="SimSun" w:cs="SimSun" w:hint="eastAsia"/>
        </w:rPr>
        <w:t>借着对上帝话语极大的倚靠，胜过试探者，过了完全的生活，并以</w:t>
      </w:r>
      <w:r>
        <w:t>“</w:t>
      </w:r>
      <w:r>
        <w:rPr>
          <w:rFonts w:ascii="SimSun" w:eastAsia="SimSun" w:hAnsi="SimSun" w:cs="SimSun" w:hint="eastAsia"/>
        </w:rPr>
        <w:t>成了！</w:t>
      </w:r>
      <w:r>
        <w:t>”</w:t>
      </w:r>
      <w:r>
        <w:rPr>
          <w:rFonts w:ascii="SimSun" w:eastAsia="SimSun" w:hAnsi="SimSun" w:cs="SimSun" w:hint="eastAsia"/>
        </w:rPr>
        <w:t>的呼喊得胜而死！耶稣把一切建立在上帝美善的话与话语之美善的上帝之上。</w:t>
      </w:r>
    </w:p>
    <w:p w14:paraId="2044C699" w14:textId="77777777" w:rsidR="00F8108A" w:rsidRDefault="00F8108A" w:rsidP="00F8108A">
      <w:pPr>
        <w:pStyle w:val="NormalWeb"/>
        <w:spacing w:line="360" w:lineRule="auto"/>
      </w:pPr>
      <w:r>
        <w:t xml:space="preserve">Hughes, R. K. (2004). </w:t>
      </w:r>
      <w:r>
        <w:rPr>
          <w:rStyle w:val="Emphasis"/>
          <w:rFonts w:eastAsiaTheme="majorEastAsia"/>
        </w:rPr>
        <w:t>Genesis: beginning and blessing</w:t>
      </w:r>
      <w:r>
        <w:rPr>
          <w:rFonts w:ascii="SimSun" w:eastAsia="SimSun" w:hAnsi="SimSun" w:cs="SimSun" w:hint="eastAsia"/>
        </w:rPr>
        <w:t>（</w:t>
      </w:r>
      <w:r>
        <w:t>pp. 65–73</w:t>
      </w:r>
      <w:r>
        <w:rPr>
          <w:rFonts w:ascii="SimSun" w:eastAsia="SimSun" w:hAnsi="SimSun" w:cs="SimSun" w:hint="eastAsia"/>
        </w:rPr>
        <w:t>）</w:t>
      </w:r>
      <w:r>
        <w:t>. Crossway Books.</w:t>
      </w:r>
    </w:p>
    <w:p w14:paraId="4948613C" w14:textId="77777777" w:rsidR="00884307" w:rsidRDefault="00884307" w:rsidP="00F8108A">
      <w:pPr>
        <w:spacing w:line="360" w:lineRule="auto"/>
      </w:pPr>
    </w:p>
    <w:sectPr w:rsidR="008843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8A"/>
    <w:rsid w:val="00070706"/>
    <w:rsid w:val="00110508"/>
    <w:rsid w:val="00153F6A"/>
    <w:rsid w:val="0046193B"/>
    <w:rsid w:val="004C2BD3"/>
    <w:rsid w:val="0055267A"/>
    <w:rsid w:val="006A15C4"/>
    <w:rsid w:val="007E75CB"/>
    <w:rsid w:val="00884307"/>
    <w:rsid w:val="00A73DCF"/>
    <w:rsid w:val="00A81E62"/>
    <w:rsid w:val="00BF49CB"/>
    <w:rsid w:val="00C25BB9"/>
    <w:rsid w:val="00C74B58"/>
    <w:rsid w:val="00E87E6A"/>
    <w:rsid w:val="00F32672"/>
    <w:rsid w:val="00F8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C043BD"/>
  <w15:chartTrackingRefBased/>
  <w15:docId w15:val="{72994C52-44BD-2B45-AC9F-F58FEDEC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08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81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F810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3510</Words>
  <Characters>3617</Characters>
  <Application>Microsoft Office Word</Application>
  <DocSecurity>0</DocSecurity>
  <Lines>116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7</cp:revision>
  <dcterms:created xsi:type="dcterms:W3CDTF">2026-01-19T02:41:00Z</dcterms:created>
  <dcterms:modified xsi:type="dcterms:W3CDTF">2026-01-19T04:03:00Z</dcterms:modified>
</cp:coreProperties>
</file>