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69BD" w14:textId="77777777" w:rsidR="008B7137" w:rsidRDefault="008B7137" w:rsidP="00F97867">
      <w:pPr>
        <w:spacing w:before="240" w:after="0" w:line="360" w:lineRule="auto"/>
        <w:rPr>
          <w:rFonts w:ascii="SimSun" w:eastAsia="SimSun" w:hAnsi="SimSun" w:cs="SimSun"/>
          <w:b/>
          <w:bCs/>
          <w:kern w:val="0"/>
          <w14:ligatures w14:val="none"/>
        </w:rPr>
      </w:pPr>
      <w:r>
        <w:rPr>
          <w:rFonts w:ascii="SimSun" w:eastAsia="SimSun" w:hAnsi="SimSun" w:cs="SimSun"/>
          <w:b/>
          <w:bCs/>
          <w:kern w:val="0"/>
          <w14:ligatures w14:val="none"/>
        </w:rPr>
        <w:t xml:space="preserve">AI Gemini 3 </w:t>
      </w:r>
      <w:r>
        <w:rPr>
          <w:rFonts w:ascii="SimSun" w:eastAsia="SimSun" w:hAnsi="SimSun" w:cs="SimSun" w:hint="eastAsia"/>
          <w:b/>
          <w:bCs/>
          <w:kern w:val="0"/>
          <w14:ligatures w14:val="none"/>
        </w:rPr>
        <w:t>翻译</w:t>
      </w:r>
    </w:p>
    <w:p w14:paraId="25D569D5" w14:textId="77777777" w:rsidR="005661D7" w:rsidRDefault="005661D7" w:rsidP="00F97867">
      <w:pPr>
        <w:spacing w:before="240" w:after="0" w:line="360" w:lineRule="auto"/>
        <w:rPr>
          <w:rFonts w:ascii="SimSun" w:eastAsia="SimSun" w:hAnsi="SimSun" w:cs="Times New Roman"/>
          <w:b/>
          <w:bCs/>
          <w:kern w:val="0"/>
          <w14:ligatures w14:val="none"/>
        </w:rPr>
      </w:pPr>
      <w:r w:rsidRPr="002C431B">
        <w:rPr>
          <w:rFonts w:ascii="SimSun" w:eastAsia="SimSun" w:hAnsi="SimSun" w:cs="SimSun"/>
          <w:b/>
          <w:bCs/>
          <w:kern w:val="0"/>
          <w14:ligatures w14:val="none"/>
        </w:rPr>
        <w:t>Truths We Confess: A Systematic Exposition of the Westminster Confession of Faith</w:t>
      </w:r>
      <w:r>
        <w:rPr>
          <w:rFonts w:ascii="SimSun" w:eastAsia="SimSun" w:hAnsi="SimSun" w:cs="SimSun"/>
          <w:b/>
          <w:bCs/>
          <w:kern w:val="0"/>
          <w14:ligatures w14:val="none"/>
        </w:rPr>
        <w:t xml:space="preserve"> </w:t>
      </w:r>
      <w:r w:rsidRPr="006E1A0D">
        <w:rPr>
          <w:rFonts w:ascii="SimSun" w:eastAsia="SimSun" w:hAnsi="SimSun" w:cs="Times New Roman"/>
          <w:b/>
          <w:bCs/>
          <w:kern w:val="0"/>
          <w14:ligatures w14:val="none"/>
        </w:rPr>
        <w:t>R.C. Sproul</w:t>
      </w:r>
    </w:p>
    <w:p w14:paraId="0749E953" w14:textId="77777777" w:rsidR="005661D7" w:rsidRPr="006E1A0D" w:rsidRDefault="005661D7" w:rsidP="00F97867">
      <w:pPr>
        <w:spacing w:before="240" w:after="0" w:line="360" w:lineRule="auto"/>
        <w:rPr>
          <w:rFonts w:ascii="SimSun" w:eastAsia="SimSun" w:hAnsi="SimSun" w:cs="Times New Roman"/>
          <w:kern w:val="0"/>
          <w14:ligatures w14:val="none"/>
        </w:rPr>
      </w:pPr>
      <w:r w:rsidRPr="006E1A0D">
        <w:rPr>
          <w:rFonts w:ascii="SimSun" w:eastAsia="SimSun" w:hAnsi="SimSun" w:cs="SimSun" w:hint="eastAsia"/>
          <w:b/>
          <w:bCs/>
          <w:kern w:val="0"/>
          <w14:ligatures w14:val="none"/>
        </w:rPr>
        <w:t>我们所信的真理：韦斯敏斯德信条系统释义</w:t>
      </w:r>
      <w:r w:rsidRPr="006E1A0D">
        <w:rPr>
          <w:rFonts w:ascii="SimSun" w:eastAsia="SimSun" w:hAnsi="SimSun" w:cs="Times New Roman"/>
          <w:kern w:val="0"/>
          <w14:ligatures w14:val="none"/>
        </w:rPr>
        <w:t xml:space="preserve"> </w:t>
      </w:r>
      <w:r w:rsidRPr="006E1A0D">
        <w:rPr>
          <w:rFonts w:ascii="SimSun" w:eastAsia="SimSun" w:hAnsi="SimSun" w:cs="SimSun" w:hint="eastAsia"/>
          <w:b/>
          <w:bCs/>
          <w:kern w:val="0"/>
          <w14:ligatures w14:val="none"/>
        </w:rPr>
        <w:t>（修订版</w:t>
      </w:r>
      <w:r w:rsidRPr="006E1A0D">
        <w:rPr>
          <w:rFonts w:ascii="SimSun" w:eastAsia="SimSun" w:hAnsi="SimSun" w:cs="SimSun"/>
          <w:b/>
          <w:bCs/>
          <w:kern w:val="0"/>
          <w14:ligatures w14:val="none"/>
        </w:rPr>
        <w:t>）</w:t>
      </w:r>
      <w:r w:rsidRPr="006E1A0D">
        <w:rPr>
          <w:rFonts w:ascii="SimSun" w:eastAsia="SimSun" w:hAnsi="SimSun" w:cs="Times New Roman"/>
          <w:b/>
          <w:bCs/>
          <w:kern w:val="0"/>
          <w14:ligatures w14:val="none"/>
        </w:rPr>
        <w:t xml:space="preserve">R.C. </w:t>
      </w:r>
      <w:r w:rsidRPr="006E1A0D">
        <w:rPr>
          <w:rFonts w:ascii="SimSun" w:eastAsia="SimSun" w:hAnsi="SimSun" w:cs="SimSun" w:hint="eastAsia"/>
          <w:b/>
          <w:bCs/>
          <w:kern w:val="0"/>
          <w14:ligatures w14:val="none"/>
        </w:rPr>
        <w:t>史普羅</w:t>
      </w:r>
      <w:r w:rsidRPr="006E1A0D">
        <w:rPr>
          <w:rFonts w:ascii="SimSun" w:eastAsia="SimSun" w:hAnsi="SimSun" w:cs="Times New Roman"/>
          <w:b/>
          <w:bCs/>
          <w:kern w:val="0"/>
          <w14:ligatures w14:val="none"/>
        </w:rPr>
        <w:t xml:space="preserve"> (R.C. Sproul) </w:t>
      </w:r>
      <w:r w:rsidRPr="006E1A0D">
        <w:rPr>
          <w:rFonts w:ascii="SimSun" w:eastAsia="SimSun" w:hAnsi="SimSun" w:cs="SimSun"/>
          <w:b/>
          <w:bCs/>
          <w:kern w:val="0"/>
          <w14:ligatures w14:val="none"/>
        </w:rPr>
        <w:t>著</w:t>
      </w:r>
    </w:p>
    <w:p w14:paraId="15A0E653" w14:textId="08C837C7" w:rsidR="002B2784" w:rsidRDefault="002B2784" w:rsidP="00F97867">
      <w:pPr>
        <w:spacing w:before="240" w:after="0" w:line="360" w:lineRule="auto"/>
        <w:rPr>
          <w:rFonts w:ascii="SimSun" w:eastAsia="SimSun" w:hAnsi="SimSun" w:cs="SimSun"/>
          <w:b/>
          <w:bCs/>
          <w:kern w:val="0"/>
          <w14:ligatures w14:val="none"/>
        </w:rPr>
      </w:pPr>
    </w:p>
    <w:p w14:paraId="0AA41AA9" w14:textId="77777777" w:rsidR="00230F0F" w:rsidRPr="002B2784" w:rsidRDefault="00230F0F" w:rsidP="00F97867">
      <w:pPr>
        <w:spacing w:before="240" w:after="0" w:line="360" w:lineRule="auto"/>
        <w:rPr>
          <w:rFonts w:ascii="SimSun" w:eastAsia="SimSun" w:hAnsi="SimSun"/>
        </w:rPr>
      </w:pPr>
    </w:p>
    <w:p w14:paraId="58B0C196" w14:textId="77777777" w:rsidR="002B2784" w:rsidRPr="00230F0F" w:rsidRDefault="002B2784" w:rsidP="00F97867">
      <w:pPr>
        <w:spacing w:before="240" w:after="0" w:line="360" w:lineRule="auto"/>
        <w:jc w:val="center"/>
        <w:rPr>
          <w:rFonts w:ascii="SimSun" w:eastAsia="SimSun" w:hAnsi="SimSun"/>
          <w:b/>
          <w:bCs/>
        </w:rPr>
      </w:pPr>
      <w:r w:rsidRPr="00230F0F">
        <w:rPr>
          <w:rFonts w:ascii="SimSun" w:eastAsia="SimSun" w:hAnsi="SimSun" w:hint="eastAsia"/>
          <w:b/>
          <w:bCs/>
        </w:rPr>
        <w:t>3 论神永远的定旨</w:t>
      </w:r>
    </w:p>
    <w:p w14:paraId="7A47F8B0" w14:textId="77777777" w:rsidR="00230F0F" w:rsidRDefault="002B2784" w:rsidP="00F97867">
      <w:pPr>
        <w:pStyle w:val="ListParagraph"/>
        <w:numPr>
          <w:ilvl w:val="0"/>
          <w:numId w:val="1"/>
        </w:numPr>
        <w:spacing w:before="240" w:after="0" w:line="360" w:lineRule="auto"/>
        <w:rPr>
          <w:rFonts w:ascii="SimSun" w:eastAsia="SimSun" w:hAnsi="SimSun"/>
        </w:rPr>
      </w:pPr>
      <w:r w:rsidRPr="00230F0F">
        <w:rPr>
          <w:rFonts w:ascii="SimSun" w:eastAsia="SimSun" w:hAnsi="SimSun" w:hint="eastAsia"/>
        </w:rPr>
        <w:t>神从永远，本他自己旨意的至智至圣的计划，自由、不变地决定一切将要成的事。但根据此点，神绝非罪恶之源，亦不侵犯被造者的意志，而且也并未废弃第二原因的自由性或偶然性，反而被确立。</w:t>
      </w:r>
    </w:p>
    <w:p w14:paraId="4E9836EF" w14:textId="3611A5A0" w:rsidR="002B2784" w:rsidRDefault="002B2784" w:rsidP="00F97867">
      <w:pPr>
        <w:pStyle w:val="ListParagraph"/>
        <w:numPr>
          <w:ilvl w:val="0"/>
          <w:numId w:val="1"/>
        </w:numPr>
        <w:spacing w:before="240" w:after="0" w:line="360" w:lineRule="auto"/>
        <w:rPr>
          <w:rFonts w:ascii="SimSun" w:eastAsia="SimSun" w:hAnsi="SimSun"/>
        </w:rPr>
      </w:pPr>
      <w:r w:rsidRPr="00230F0F">
        <w:rPr>
          <w:rFonts w:ascii="SimSun" w:eastAsia="SimSun" w:hAnsi="SimSun" w:hint="eastAsia"/>
        </w:rPr>
        <w:t>虽然神知道在一切假定的条件下可能发生的事；可是他预定任何事，并非因预知未来的事，或预见在某种条件下要成的事。</w:t>
      </w:r>
    </w:p>
    <w:p w14:paraId="3C5E490B" w14:textId="02E451FA" w:rsidR="0019572D" w:rsidRPr="0019572D" w:rsidRDefault="0019572D" w:rsidP="00F97867">
      <w:pPr>
        <w:pStyle w:val="ListParagraph"/>
        <w:numPr>
          <w:ilvl w:val="0"/>
          <w:numId w:val="1"/>
        </w:numPr>
        <w:spacing w:before="240" w:after="0" w:line="360" w:lineRule="auto"/>
        <w:rPr>
          <w:rFonts w:ascii="SimSun" w:eastAsia="SimSun" w:hAnsi="SimSun"/>
        </w:rPr>
      </w:pPr>
      <w:r w:rsidRPr="0019572D">
        <w:rPr>
          <w:rFonts w:ascii="SimSun" w:eastAsia="SimSun" w:hAnsi="SimSun" w:hint="eastAsia"/>
        </w:rPr>
        <w:t>按照神的定旨，为了彰显神的荣耀，有些人和天使被选定得永生，并其余者被预</w:t>
      </w:r>
      <w:r w:rsidR="00DE5738">
        <w:rPr>
          <w:rFonts w:ascii="SimSun" w:eastAsia="SimSun" w:hAnsi="SimSun" w:hint="eastAsia"/>
        </w:rPr>
        <w:t>旨</w:t>
      </w:r>
      <w:r w:rsidRPr="0019572D">
        <w:rPr>
          <w:rFonts w:ascii="SimSun" w:eastAsia="SimSun" w:hAnsi="SimSun" w:hint="eastAsia"/>
        </w:rPr>
        <w:t>受永死。</w:t>
      </w:r>
    </w:p>
    <w:p w14:paraId="082507E9" w14:textId="300257D1" w:rsidR="0019572D" w:rsidRPr="0019572D" w:rsidRDefault="0019572D" w:rsidP="00F97867">
      <w:pPr>
        <w:pStyle w:val="ListParagraph"/>
        <w:numPr>
          <w:ilvl w:val="0"/>
          <w:numId w:val="1"/>
        </w:numPr>
        <w:spacing w:before="240" w:after="0" w:line="360" w:lineRule="auto"/>
        <w:rPr>
          <w:rFonts w:ascii="SimSun" w:eastAsia="SimSun" w:hAnsi="SimSun"/>
        </w:rPr>
      </w:pPr>
      <w:r w:rsidRPr="0019572D">
        <w:rPr>
          <w:rFonts w:ascii="SimSun" w:eastAsia="SimSun" w:hAnsi="SimSun" w:hint="eastAsia"/>
        </w:rPr>
        <w:t>神如此选定和预定的这些天使和人，都是经过个别又不可变地计划；而且他们的数目是如此确定，既不可增，又不可减。</w:t>
      </w:r>
    </w:p>
    <w:p w14:paraId="0FAD321D" w14:textId="6D88205D" w:rsidR="0019572D" w:rsidRPr="0019572D" w:rsidRDefault="0019572D" w:rsidP="00F97867">
      <w:pPr>
        <w:pStyle w:val="ListParagraph"/>
        <w:numPr>
          <w:ilvl w:val="0"/>
          <w:numId w:val="1"/>
        </w:numPr>
        <w:spacing w:before="240" w:after="0" w:line="360" w:lineRule="auto"/>
        <w:rPr>
          <w:rFonts w:ascii="SimSun" w:eastAsia="SimSun" w:hAnsi="SimSun"/>
        </w:rPr>
      </w:pPr>
      <w:r w:rsidRPr="0019572D">
        <w:rPr>
          <w:rFonts w:ascii="SimSun" w:eastAsia="SimSun" w:hAnsi="SimSun" w:hint="eastAsia"/>
        </w:rPr>
        <w:t>在人类中蒙神选定得生命的人，是神从创立世界以前，按照他永远与不变的目的，和自己意志的隐秘计划和美意，已经在基督里拣选了（他们）得到永远的荣耀。此选定只是出于神自由的恩宠与慈爱，并非由于神预见他们的信心、善行，或在信心与善行中的耐久性，或以被造者中其他任何事，作为神选定的条件或动因，总之这都是要使他荣耀的恩典得著称赞。</w:t>
      </w:r>
    </w:p>
    <w:p w14:paraId="02684C6B" w14:textId="72296363" w:rsidR="0019572D" w:rsidRPr="0019572D" w:rsidRDefault="0019572D" w:rsidP="00F97867">
      <w:pPr>
        <w:pStyle w:val="ListParagraph"/>
        <w:numPr>
          <w:ilvl w:val="0"/>
          <w:numId w:val="1"/>
        </w:numPr>
        <w:spacing w:before="240" w:after="0" w:line="360" w:lineRule="auto"/>
        <w:rPr>
          <w:rFonts w:ascii="SimSun" w:eastAsia="SimSun" w:hAnsi="SimSun"/>
        </w:rPr>
      </w:pPr>
      <w:r w:rsidRPr="0019572D">
        <w:rPr>
          <w:rFonts w:ascii="SimSun" w:eastAsia="SimSun" w:hAnsi="SimSun" w:hint="eastAsia"/>
        </w:rPr>
        <w:t>神既指定蒙选召者得荣耀，所以他便借着他自己意志的永远与最自由的宗旨，预定了达此目的的一切手段。蒙选召者，虽在亚当里堕落了，却被基督所救赎；到了适当的时候，由于圣灵的工作，选召他们对基督发生有效的信心；被称为义，得儿子</w:t>
      </w:r>
      <w:r w:rsidRPr="0019572D">
        <w:rPr>
          <w:rFonts w:ascii="SimSun" w:eastAsia="SimSun" w:hAnsi="SimSun" w:hint="eastAsia"/>
        </w:rPr>
        <w:lastRenderedPageBreak/>
        <w:t>的名份，成圣，借着信，得蒙他能力的保守，以致得救。除了蒙神选召的人以外，无人被基督救赎，蒙有效恩召，称义，得儿子的名份，成圣与得救。</w:t>
      </w:r>
    </w:p>
    <w:p w14:paraId="76485C17" w14:textId="21D1F03B" w:rsidR="0019572D" w:rsidRPr="0019572D" w:rsidRDefault="0019572D" w:rsidP="00F97867">
      <w:pPr>
        <w:pStyle w:val="ListParagraph"/>
        <w:numPr>
          <w:ilvl w:val="0"/>
          <w:numId w:val="1"/>
        </w:numPr>
        <w:spacing w:before="240" w:after="0" w:line="360" w:lineRule="auto"/>
        <w:rPr>
          <w:rFonts w:ascii="SimSun" w:eastAsia="SimSun" w:hAnsi="SimSun"/>
        </w:rPr>
      </w:pPr>
      <w:r w:rsidRPr="0019572D">
        <w:rPr>
          <w:rFonts w:ascii="SimSun" w:eastAsia="SimSun" w:hAnsi="SimSun" w:hint="eastAsia"/>
        </w:rPr>
        <w:t>至于其余的人类，神乃是按照他自己意志不可测的计划，随心所欲施与或保留慈爱，为了他在受造者身上彰显主权能力的荣耀之故，他就乐意放弃他们，并指定他们为自己的罪受羞辱、遭忿怒，使他荣耀的公义得著称赞。</w:t>
      </w:r>
    </w:p>
    <w:p w14:paraId="62B07881" w14:textId="7F47A187" w:rsidR="0019572D" w:rsidRPr="00FD63EA" w:rsidRDefault="0019572D" w:rsidP="00F97867">
      <w:pPr>
        <w:pStyle w:val="ListParagraph"/>
        <w:numPr>
          <w:ilvl w:val="0"/>
          <w:numId w:val="1"/>
        </w:numPr>
        <w:spacing w:before="240" w:after="0" w:line="360" w:lineRule="auto"/>
        <w:rPr>
          <w:rFonts w:ascii="SimSun" w:eastAsia="SimSun" w:hAnsi="SimSun"/>
        </w:rPr>
      </w:pPr>
      <w:r w:rsidRPr="0019572D">
        <w:rPr>
          <w:rFonts w:ascii="SimSun" w:eastAsia="SimSun" w:hAnsi="SimSun" w:hint="eastAsia"/>
        </w:rPr>
        <w:t>此预定的教义至为深奥，所以当特别慎重并留心处理，好叫凡听从神在其圣言中所启示之旨意的人，可以从他们有效蒙召的确实性上，确信自己永远蒙拣选。如此，这教义对那些凡以真心顺从福音的人，就提供了谦虚、勤勉与丰富安慰的题材，对神就提出赞美、敬畏与赞叹的题材。</w:t>
      </w:r>
    </w:p>
    <w:p w14:paraId="40804BBC" w14:textId="5BF6EFDB" w:rsidR="002B2784" w:rsidRPr="002B2784" w:rsidRDefault="00000000" w:rsidP="00F97867">
      <w:pPr>
        <w:spacing w:before="240" w:after="0" w:line="360" w:lineRule="auto"/>
        <w:rPr>
          <w:rFonts w:ascii="SimSun" w:eastAsia="SimSun" w:hAnsi="SimSun"/>
        </w:rPr>
      </w:pPr>
      <w:r>
        <w:rPr>
          <w:rFonts w:ascii="SimSun" w:eastAsia="SimSun" w:hAnsi="SimSun" w:cs="Times New Roman"/>
          <w:noProof/>
          <w:kern w:val="0"/>
        </w:rPr>
        <w:pict w14:anchorId="656482B3">
          <v:rect id="_x0000_i1029" alt="" style="width:468pt;height:.05pt;mso-width-percent:0;mso-height-percent:0;mso-width-percent:0;mso-height-percent:0" o:hralign="center" o:hrstd="t" o:hr="t" fillcolor="#a0a0a0" stroked="f"/>
        </w:pict>
      </w:r>
      <w:r w:rsidR="002B2784" w:rsidRPr="00FD63EA">
        <w:rPr>
          <w:rFonts w:ascii="SimSun" w:eastAsia="SimSun" w:hAnsi="SimSun" w:hint="eastAsia"/>
          <w:b/>
          <w:bCs/>
        </w:rPr>
        <w:t>（以下为 R.C. 史普羅的注释）</w:t>
      </w:r>
    </w:p>
    <w:p w14:paraId="1879438F" w14:textId="77777777" w:rsidR="00F97867" w:rsidRDefault="002B2784" w:rsidP="00F97867">
      <w:pPr>
        <w:spacing w:before="240" w:after="0" w:line="360" w:lineRule="auto"/>
        <w:rPr>
          <w:rFonts w:ascii="SimSun" w:eastAsia="SimSun" w:hAnsi="SimSun"/>
        </w:rPr>
      </w:pPr>
      <w:r w:rsidRPr="002B2784">
        <w:rPr>
          <w:rFonts w:ascii="SimSun" w:eastAsia="SimSun" w:hAnsi="SimSun" w:hint="eastAsia"/>
        </w:rPr>
        <w:t>1. 神从永远，本他自己旨意的至智至圣的计划，自由、不变地决定一切将要成的事。但根据此点，神绝非罪恶之源，亦不侵犯被造者的意志，而且也并未废弃第二原因的自由性或偶然性，反而被确立。</w:t>
      </w:r>
    </w:p>
    <w:p w14:paraId="361C70D2" w14:textId="77777777" w:rsidR="00F97867" w:rsidRDefault="002B2784" w:rsidP="00F97867">
      <w:pPr>
        <w:spacing w:before="240" w:after="0" w:line="360" w:lineRule="auto"/>
        <w:ind w:firstLine="720"/>
        <w:rPr>
          <w:rFonts w:ascii="SimSun" w:eastAsia="SimSun" w:hAnsi="SimSun"/>
        </w:rPr>
      </w:pPr>
      <w:r w:rsidRPr="002B2784">
        <w:rPr>
          <w:rFonts w:ascii="SimSun" w:eastAsia="SimSun" w:hAnsi="SimSun" w:hint="eastAsia"/>
        </w:rPr>
        <w:t>第 1 节肯定了一件事——神从永远决定一切将要成的事——这并非改革宗神学独有的。确切地说，这是一个关于神本性的教义，表达了经典犹太教正统、伊斯兰教正统和基督教正统的观点。这一切所做的就是肯定有神论。它肯定神是拥有主权的。如果在某种意义上神没有决定一切将要成的事，那么祂就不是真正拥有主权的；如果祂不拥有主权，祂就不可能是神。如果我们自觉地拒绝神的主权，我们就是在拒绝神的本性，就不配称为有神论者。</w:t>
      </w:r>
    </w:p>
    <w:p w14:paraId="4BB442A0" w14:textId="0826DC5D" w:rsidR="00CE585E" w:rsidRDefault="002B2784" w:rsidP="00F97867">
      <w:pPr>
        <w:spacing w:before="240" w:after="0" w:line="360" w:lineRule="auto"/>
        <w:ind w:firstLine="720"/>
        <w:rPr>
          <w:rFonts w:ascii="SimSun" w:eastAsia="SimSun" w:hAnsi="SimSun"/>
        </w:rPr>
      </w:pPr>
      <w:r w:rsidRPr="002B2784">
        <w:rPr>
          <w:rFonts w:ascii="SimSun" w:eastAsia="SimSun" w:hAnsi="SimSun" w:hint="eastAsia"/>
        </w:rPr>
        <w:t>为什么永远的定旨对主权如此重要，为什么主权对我们理解神如此重要？我们可能认为神只关心大事——重要人物、重大事件。祂可能不关心小细节。太空中可能有一个分子——一个特立独行的分子——是神无法控制的。我们可能认为这无关紧要。但是一些看似微不足道的细节，比如一个特立独行的分子朝特定的方向运动，可能会产生激进的后果。</w:t>
      </w:r>
    </w:p>
    <w:p w14:paraId="2ADE59D9" w14:textId="55E08BAA"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lastRenderedPageBreak/>
        <w:t>一位历史学家争辩说，西方文明的历史因奥利弗·克伦威尔（Oliver Cromwell）肾脏里的一粒沙子而改变，这导致了他的死亡。一只虫子咬了亚历山大大帝，改变了历史的进程。有人说魔鬼在细节中，但基督徒应该说神在细节中。正如我们的主自己所说，没有父的许可，一只麻雀也不会掉在地上。甚至我们的头发都被数过了（马太福音 10:29-30）。神知道关于一切存在之事物的一切事情。祂全面地了解我们。祂知道所有的偶然事件——那些我们说可能发生的事情。</w:t>
      </w:r>
    </w:p>
    <w:p w14:paraId="6ADC41D0" w14:textId="225AD539"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神不仅知道所有的偶然性，而且祂自己没有任何偶然性地知道。也就是说，神不需要等待事情发生才能知道将会发生什么。祂知道我们要说的每一个字。在这个字甚至还没有在我们嘴唇上形成之前，祂就知道它将会是什么。</w:t>
      </w:r>
    </w:p>
    <w:p w14:paraId="093C27B2" w14:textId="11B2A4BB"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现在有一些简单的问题：神对我们的生命有权柄吗？祂能在任何一秒取走我们的生命吗？祂有权柄或权利这样做吗？如果祂这一秒取走它们，祂会违反任何正义原则吗？如果神知道我们将要说什么并且不赞成它，祂能阻止我们说出来吗？</w:t>
      </w:r>
    </w:p>
    <w:p w14:paraId="20EE1CA1" w14:textId="0D66562E" w:rsidR="00CE585E" w:rsidRDefault="002B2784" w:rsidP="00F97867">
      <w:pPr>
        <w:spacing w:before="240" w:after="0" w:line="360" w:lineRule="auto"/>
        <w:ind w:firstLine="720"/>
        <w:rPr>
          <w:rFonts w:ascii="SimSun" w:eastAsia="SimSun" w:hAnsi="SimSun"/>
        </w:rPr>
      </w:pPr>
      <w:r w:rsidRPr="002B2784">
        <w:rPr>
          <w:rFonts w:ascii="SimSun" w:eastAsia="SimSun" w:hAnsi="SimSun" w:hint="eastAsia"/>
        </w:rPr>
        <w:t>祂当然可以。如果祂能阻止我们说出来，但选择不阻止，那么在某种意义上祂就定旨我们要说出来。在不一定强迫你说出来的情况下，祂知道你要说什么。祂可以阻止你说出来，只要祂不去阻止你说出来，在某种意义上祂就选择让你说出来。如果你要说的或者你想说的会彻底破坏祂对这个星球永远的救赎计划，你认为祂会让你说出来吗？</w:t>
      </w:r>
    </w:p>
    <w:p w14:paraId="1509FA35" w14:textId="2A04D7B0"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神在圣经中是否对未来事件说了什么？受神默示的旧约是否预言了基督的十字架？基督死在十字架上是否有任何意义上的必要性，或者是完全的意外？如果神已经定旨耶稣会被钉十字架，耶稣有可能逃脱这种死亡吗？</w:t>
      </w:r>
    </w:p>
    <w:p w14:paraId="6B05CE7D" w14:textId="16D33E87"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在审判日，犹大能在神面前站起来宣称：“我应该在这里被承认为英雄。如果我没有背叛耶稣并将祂交在彼拉多手中，最重要的救赎行动就不会发生”吗？这能成为犹大的借口吗？根本不能。他可能会试图说：“神，既然这事发生了，你欠我的。”但即使是犹大的罪也是神主权计划的一部分，这并不能成为犹大的借口，因为神并没有强迫他去做。关于我们和我们的罪，也是如此。</w:t>
      </w:r>
    </w:p>
    <w:p w14:paraId="2E87E068" w14:textId="41126E60"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lastRenderedPageBreak/>
        <w:t>真正的问题在这里：如果在某种意义上神定旨一切将要成的事，那么在某种意义上祂甚至定旨了我的罪。祂是否从永远就知道我会犯罪？是的。祂能从永远就阻止我吗？是的。祂是否选择不阻止我？是的。所以在祂允许我犯罪的意义上，我仍然是罪人；做坏事的是我。但我甚至不能离开拥有主权之神的允许性旨意去犯罪。祂不是在强迫我犯罪，然后要我为被迫做的事负责。祂可以随时阻止我做我做的任何事。但我不能通过对神说“是你让我做的”来为自己开脱。</w:t>
      </w:r>
    </w:p>
    <w:p w14:paraId="239D93FB" w14:textId="7B212E97"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圣经中最困难的概念之一是神能从恶中带出善。我们记得约瑟的兄弟们背叛了他，当在埃及与他重逢时，他们害怕他的报复。但约瑟对他们说：“从前你们的意思是要害我，但神的意思原是好的”（创世记 50:20）。那是神的意图。祂使用兄弟们的背信弃义的行为来拯救生命，使约瑟成圣，并实现祂的计划。</w:t>
      </w:r>
    </w:p>
    <w:p w14:paraId="728BC683" w14:textId="43054F44"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新约中最令人安慰的经文之一是保罗的声明：“我们晓得万事都互相效力，叫爱神的人得益处，就是按他旨意被召的人”（罗马书 8:28）。我们在这里必须小心。保罗并没有说发生的每一件事，就其本身而言，都是好的。我们的主题曲</w:t>
      </w:r>
      <w:r w:rsidR="002E656F">
        <w:rPr>
          <w:rFonts w:ascii="SimSun" w:eastAsia="SimSun" w:hAnsi="SimSun" w:hint="eastAsia"/>
        </w:rPr>
        <w:t>也</w:t>
      </w:r>
      <w:r w:rsidRPr="002B2784">
        <w:rPr>
          <w:rFonts w:ascii="SimSun" w:eastAsia="SimSun" w:hAnsi="SimSun" w:hint="eastAsia"/>
        </w:rPr>
        <w:t>不是“</w:t>
      </w:r>
      <w:r w:rsidR="002E656F" w:rsidRPr="002B2784">
        <w:rPr>
          <w:rFonts w:ascii="SimSun" w:eastAsia="SimSun" w:hAnsi="SimSun" w:hint="eastAsia"/>
        </w:rPr>
        <w:t>Que Sera, Sera</w:t>
      </w:r>
      <w:r w:rsidRPr="002B2784">
        <w:rPr>
          <w:rFonts w:ascii="SimSun" w:eastAsia="SimSun" w:hAnsi="SimSun" w:hint="eastAsia"/>
        </w:rPr>
        <w:t>”</w:t>
      </w:r>
      <w:r w:rsidR="002E656F">
        <w:rPr>
          <w:rFonts w:ascii="SimSun" w:eastAsia="SimSun" w:hAnsi="SimSun" w:hint="eastAsia"/>
        </w:rPr>
        <w:t>（</w:t>
      </w:r>
      <w:r w:rsidR="002E656F" w:rsidRPr="002B2784">
        <w:rPr>
          <w:rFonts w:ascii="SimSun" w:eastAsia="SimSun" w:hAnsi="SimSun" w:hint="eastAsia"/>
        </w:rPr>
        <w:t>顺其自然</w:t>
      </w:r>
      <w:r w:rsidR="002E656F">
        <w:rPr>
          <w:rFonts w:ascii="SimSun" w:eastAsia="SimSun" w:hAnsi="SimSun" w:hint="eastAsia"/>
        </w:rPr>
        <w:t>）</w:t>
      </w:r>
      <w:r w:rsidRPr="002B2784">
        <w:rPr>
          <w:rFonts w:ascii="SimSun" w:eastAsia="SimSun" w:hAnsi="SimSun" w:hint="eastAsia"/>
        </w:rPr>
        <w:t>，“将会怎样，就会怎样”。然而，我们确实有令人惊讶的应许，即万事都将互相效力，叫爱神的人和按祂旨意被召的人得益处。这意味着即使是从发生在我们身上的坏事中，神也能带出善。这荣耀的概念意味着我们应该信靠神——即使在悲剧、痛苦、疾病和各种苦难中。神向我们保证，祂正在使万事互相效力，为我们的益处。</w:t>
      </w:r>
    </w:p>
    <w:p w14:paraId="29EC2414" w14:textId="3DBEB9A5"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只有当神拥有主权时，祂才能使万事互相效力为我们的益处。如果神对细节没有主权，祂就不能保证祂使万事互相效力为我们得益处的应许，因为有一件事一直潜伏在背景中：特立独行的分子。这个分子可能会引发与其他分子的碰撞，最终破坏神最好的计划。</w:t>
      </w:r>
    </w:p>
    <w:p w14:paraId="5F1C0C6F" w14:textId="58E4D5E4" w:rsidR="00231ADD" w:rsidRDefault="002B2784" w:rsidP="00F97867">
      <w:pPr>
        <w:spacing w:before="240" w:after="0" w:line="360" w:lineRule="auto"/>
        <w:ind w:firstLine="720"/>
        <w:rPr>
          <w:rFonts w:ascii="SimSun" w:eastAsia="SimSun" w:hAnsi="SimSun"/>
        </w:rPr>
      </w:pPr>
      <w:r w:rsidRPr="00231ADD">
        <w:rPr>
          <w:rFonts w:ascii="SimSun" w:eastAsia="SimSun" w:hAnsi="SimSun" w:hint="eastAsia"/>
          <w:b/>
          <w:bCs/>
        </w:rPr>
        <w:t>但根据此点，神绝非罪恶之源，亦不侵犯被造者的意志，而且也并未废弃第二原因的自由性或偶然性，反而被确立。</w:t>
      </w:r>
      <w:r w:rsidRPr="002B2784">
        <w:rPr>
          <w:rFonts w:ascii="SimSun" w:eastAsia="SimSun" w:hAnsi="SimSun" w:hint="eastAsia"/>
        </w:rPr>
        <w:t xml:space="preserve"> 这些是重要的限定词，每一个都经过精心选择。信条说神定旨一切将要成的事。祂不仅定旨了目的，也定旨了手段。祂不仅定旨了基督被钉十字架，也定旨了通过其实现钉十字架的人类工具，包括该亚法、犹大和本丢·彼拉多。约瑟说的是对的：“从前你们的意思是要害我，但神的意思原是好的。”神在定旨背叛约瑟</w:t>
      </w:r>
      <w:r w:rsidRPr="002B2784">
        <w:rPr>
          <w:rFonts w:ascii="SimSun" w:eastAsia="SimSun" w:hAnsi="SimSun" w:hint="eastAsia"/>
        </w:rPr>
        <w:lastRenderedPageBreak/>
        <w:t>时所看到的</w:t>
      </w:r>
      <w:r w:rsidR="00231ADD">
        <w:rPr>
          <w:rFonts w:ascii="SimSun" w:eastAsia="SimSun" w:hAnsi="SimSun" w:hint="eastAsia"/>
        </w:rPr>
        <w:t>结局</w:t>
      </w:r>
      <w:r w:rsidRPr="002B2784">
        <w:rPr>
          <w:rFonts w:ascii="SimSun" w:eastAsia="SimSun" w:hAnsi="SimSun" w:hint="eastAsia"/>
        </w:rPr>
        <w:t>，是拯救全以色列。</w:t>
      </w:r>
      <w:r w:rsidR="00C43667" w:rsidRPr="002B2784">
        <w:rPr>
          <w:rFonts w:ascii="SimSun" w:eastAsia="SimSun" w:hAnsi="SimSun" w:hint="eastAsia"/>
        </w:rPr>
        <w:t>约瑟兄弟们的邪恶行为</w:t>
      </w:r>
      <w:r w:rsidR="00C43667">
        <w:rPr>
          <w:rFonts w:ascii="SimSun" w:eastAsia="SimSun" w:hAnsi="SimSun" w:hint="eastAsia"/>
        </w:rPr>
        <w:t>是</w:t>
      </w:r>
      <w:r w:rsidRPr="002B2784">
        <w:rPr>
          <w:rFonts w:ascii="SimSun" w:eastAsia="SimSun" w:hAnsi="SimSun" w:hint="eastAsia"/>
        </w:rPr>
        <w:t>神用来实现那圣洁公义目的的</w:t>
      </w:r>
      <w:r w:rsidR="00231ADD">
        <w:rPr>
          <w:rFonts w:ascii="SimSun" w:eastAsia="SimSun" w:hAnsi="SimSun" w:hint="eastAsia"/>
        </w:rPr>
        <w:t>管道</w:t>
      </w:r>
      <w:r w:rsidRPr="002B2784">
        <w:rPr>
          <w:rFonts w:ascii="SimSun" w:eastAsia="SimSun" w:hAnsi="SimSun" w:hint="eastAsia"/>
        </w:rPr>
        <w:t>。</w:t>
      </w:r>
    </w:p>
    <w:p w14:paraId="6635FFCA" w14:textId="5DEE7BB2"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为了帮助澄清这一点，几个世纪以来的神学家区分了第一原因（primary causality）和第二原因（secondary causality）。在足球比赛中，当四分卫把球扔给外接手时，在某种非常真实的意义上，四分卫是球在空中飞向外接手的原因，因为他行使了他手臂的力量。四分卫是通过把球扔给接球手而作用于球的外部力量。</w:t>
      </w:r>
    </w:p>
    <w:p w14:paraId="43296687" w14:textId="210C3CC6"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保罗教导说，在神里面“我们生活、动作、存留”（使徒行传 17:28）。神是宇宙中所有力量的终极源头。受造物在各个方面都依赖于造物主，为了其本身的存在和其持续的存在。所以四分卫是球在空中飞向接球手的第二原因，而神是第一原因。</w:t>
      </w:r>
    </w:p>
    <w:p w14:paraId="465E79BD" w14:textId="6D843AFD"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自然神论（Deism）是一场从启蒙运动发展而来的宗教运动，它只流行了很短一段时间，但它对美国的一些开国元勋产生了强烈影响，如托马斯·潘恩。自然神论者教导说，神是宇宙的第一因，祂创造了宇宙让其自行运转。从那时起，神就远离世界，不参与其中的活动。神是伟大的钟表匠，祂制造了钟表，给它上发条，然后让它自行运转。</w:t>
      </w:r>
    </w:p>
    <w:p w14:paraId="5A365328" w14:textId="04D7EB8F"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今天几乎没有人自称是自然神论者。虽然自然神论在十八世纪很流行，但作为一种有意识的信仰体系，它几乎已经消失了。然而，绝大多数现代美国人，包括大多数自称是福音派的人，在他们的思维中从根本上说是自然神论的。自然神论背后的基本概念是宇宙像一台机器。它可能起源于神圣的创造行动，但它靠自己固有的力量运作。我们在科学方面的所有指导都假设自然事物具有独立的因果力量。但这与圣经基督教的假设发生了冲突，圣经基督教在一开始就在造物主和受造物之间做出了根本性的区分。神不仅创造事物，而且祂也维持它们。我们对祂的依赖，不仅在于我们存在的开始，也在于我们存在的持续。如果神今晚停止存在，我们会发生什么？如果世界的存在本身依赖于神，那么我们和整个世界都会崩溃。</w:t>
      </w:r>
    </w:p>
    <w:p w14:paraId="1B61A0A2" w14:textId="6A7472F0"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这与第一原因和第二原因有什么关系？基督教允许在这个世界上存在真实的因果力量。当四分卫扔足球时，他确实行使了力量；神没有替他扔。但是，若非时刻依赖神的存在和力量，他就无法扔球。在这个世界上展现的任何力量都不是由于一台拥有自己动力和</w:t>
      </w:r>
      <w:r w:rsidRPr="002B2784">
        <w:rPr>
          <w:rFonts w:ascii="SimSun" w:eastAsia="SimSun" w:hAnsi="SimSun" w:hint="eastAsia"/>
        </w:rPr>
        <w:lastRenderedPageBreak/>
        <w:t>能量来源的独立机器。科学家所称的自然法则，我们称之为拥有主权的神正常运作的方式。它们是祂的法则；它们在自然界中不是独立的。它们只是描述了神管理或治理祂宇宙的常规、正常方式。祂是一切将要成之事的第一原因，是所有力量的动力源；第二原因总是依赖于主要动力源来获得它们的力量。</w:t>
      </w:r>
    </w:p>
    <w:p w14:paraId="68C98A68" w14:textId="106A3E8D"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这种第一原因和第二原因的概念听起来可能很奇怪。几乎每个人都不加批判地接受了世俗世界观的基本假设——即世界依靠自己的力量独立运作。当有人建议事件，特别是悲剧事件，是由神的主权治理时，我们可以看到对神作为第一原因这一观点的负面反应。当帕特·罗伯逊（Pat Robertson）告诉佛罗里达人，飓风可能是神计划的一部分时，引起了媒体的强烈反对。人们对神与飓风有任何关系的想法感到不安。</w:t>
      </w:r>
    </w:p>
    <w:p w14:paraId="392597FB" w14:textId="56EE6723" w:rsid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然而，神并不是宇宙中唯一的工作者。我们也是工作者。我们积极参与做出选择并行使真正的力量。能量真的从一个物体转移到另一个物体。但这些事情并不是独立于神发生的。祂对所有受造之物行使祂的权柄和主权。</w:t>
      </w:r>
    </w:p>
    <w:p w14:paraId="7F1F1A40" w14:textId="12F7813C" w:rsidR="002B2784"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我们越反思这一点并通过一些明显的困难来思考，我们就越意识到我们的生活并没有暴露在机会或命运的盲目力量之下。这是我们天父的世界，我们的生活在祂的手中。祂的旨意和意愿正在实现。因为这个原因，从长远来看，没有一个始终如一的改革宗人士会是悲观主义者。我们可以看到并理解神在掌控中，祂正在使万事互相效力，为我们最终的益处。如果我们相信神对万有拥有主权，那应该会影响我们的整个思维方式。以有神论的方式思考，拥有基督教的世界观，就是看到我们自己、世界、生活和历史都在神的引导、指导和旨意之下。</w:t>
      </w:r>
    </w:p>
    <w:p w14:paraId="62BD6D4A" w14:textId="3C259444" w:rsidR="002B2784" w:rsidRDefault="002B2784" w:rsidP="00F97867">
      <w:pPr>
        <w:spacing w:before="240" w:after="0" w:line="360" w:lineRule="auto"/>
        <w:rPr>
          <w:rFonts w:ascii="SimSun" w:eastAsia="SimSun" w:hAnsi="SimSun"/>
        </w:rPr>
      </w:pPr>
      <w:r w:rsidRPr="002B2784">
        <w:rPr>
          <w:rFonts w:ascii="SimSun" w:eastAsia="SimSun" w:hAnsi="SimSun" w:hint="eastAsia"/>
        </w:rPr>
        <w:t>2. 虽然神知道在一切假定的条件下可能发生的事；可是他预定任何事，并非因预知未来的事，或预见在某种条件下要成的事。</w:t>
      </w:r>
    </w:p>
    <w:p w14:paraId="78928640" w14:textId="6131C6EF" w:rsidR="002B2784" w:rsidRPr="002B2784" w:rsidRDefault="002B2784" w:rsidP="00F97867">
      <w:pPr>
        <w:spacing w:before="240" w:after="0" w:line="360" w:lineRule="auto"/>
        <w:rPr>
          <w:rFonts w:ascii="SimSun" w:eastAsia="SimSun" w:hAnsi="SimSun"/>
        </w:rPr>
      </w:pPr>
      <w:r w:rsidRPr="002B2784">
        <w:rPr>
          <w:rFonts w:ascii="SimSun" w:eastAsia="SimSun" w:hAnsi="SimSun" w:hint="eastAsia"/>
        </w:rPr>
        <w:t>改革宗神学的一个关注点是神救恩计划的永恒视角，这个计划涉及我们称为定旨（decrees）的主权决定。当祂命令某事应该发生时，祂是在表达祂的</w:t>
      </w:r>
      <w:r w:rsidR="002C5FAE">
        <w:rPr>
          <w:rFonts w:ascii="SimSun" w:eastAsia="SimSun" w:hAnsi="SimSun" w:hint="eastAsia"/>
        </w:rPr>
        <w:t>命定</w:t>
      </w:r>
      <w:r w:rsidRPr="002B2784">
        <w:rPr>
          <w:rFonts w:ascii="SimSun" w:eastAsia="SimSun" w:hAnsi="SimSun" w:hint="eastAsia"/>
        </w:rPr>
        <w:t>性旨意（decretive will）。我们区分神的</w:t>
      </w:r>
      <w:r w:rsidR="002C5FAE">
        <w:rPr>
          <w:rFonts w:ascii="SimSun" w:eastAsia="SimSun" w:hAnsi="SimSun" w:hint="eastAsia"/>
        </w:rPr>
        <w:t>诫命</w:t>
      </w:r>
      <w:r w:rsidRPr="002B2784">
        <w:rPr>
          <w:rFonts w:ascii="SimSun" w:eastAsia="SimSun" w:hAnsi="SimSun" w:hint="eastAsia"/>
        </w:rPr>
        <w:t>性旨意（preceptive will），藉此祂通过律法、诫命和训词命令我们顺服，以及祂的</w:t>
      </w:r>
      <w:r w:rsidR="002C5FAE">
        <w:rPr>
          <w:rFonts w:ascii="SimSun" w:eastAsia="SimSun" w:hAnsi="SimSun" w:hint="eastAsia"/>
        </w:rPr>
        <w:t>命定</w:t>
      </w:r>
      <w:r w:rsidRPr="002B2784">
        <w:rPr>
          <w:rFonts w:ascii="SimSun" w:eastAsia="SimSun" w:hAnsi="SimSun" w:hint="eastAsia"/>
        </w:rPr>
        <w:t>性旨意，藉此祂使祂所定旨的一切发生。</w:t>
      </w:r>
    </w:p>
    <w:p w14:paraId="77AC01DD" w14:textId="77777777" w:rsidR="00BA1F5E" w:rsidRDefault="00BA1F5E" w:rsidP="00F97867">
      <w:pPr>
        <w:spacing w:before="240" w:after="0" w:line="360" w:lineRule="auto"/>
        <w:rPr>
          <w:rFonts w:ascii="SimSun" w:eastAsia="SimSun" w:hAnsi="SimSun"/>
        </w:rPr>
      </w:pPr>
    </w:p>
    <w:p w14:paraId="7E6934A6" w14:textId="08B5DAC2" w:rsidR="00220350" w:rsidRDefault="002B2784" w:rsidP="00F97867">
      <w:pPr>
        <w:spacing w:before="240" w:after="0" w:line="360" w:lineRule="auto"/>
        <w:ind w:firstLine="720"/>
        <w:rPr>
          <w:rFonts w:ascii="SimSun" w:eastAsia="SimSun" w:hAnsi="SimSun"/>
        </w:rPr>
      </w:pPr>
      <w:r w:rsidRPr="002B2784">
        <w:rPr>
          <w:rFonts w:ascii="SimSun" w:eastAsia="SimSun" w:hAnsi="SimSun" w:hint="eastAsia"/>
        </w:rPr>
        <w:t>神</w:t>
      </w:r>
      <w:r w:rsidR="002C5FAE">
        <w:rPr>
          <w:rFonts w:ascii="SimSun" w:eastAsia="SimSun" w:hAnsi="SimSun" w:hint="eastAsia"/>
        </w:rPr>
        <w:t>命定</w:t>
      </w:r>
      <w:r w:rsidRPr="002B2784">
        <w:rPr>
          <w:rFonts w:ascii="SimSun" w:eastAsia="SimSun" w:hAnsi="SimSun" w:hint="eastAsia"/>
        </w:rPr>
        <w:t>性旨意的一个例子是创造。神使世界存在，不是通过使用预先存在的物质，而是通过命令（fiat）。根据圣经记载，神通过发布主权命令如“要有光”（创世记 1:3）来创造世界。凭借祂主权的定旨，神使宇宙存在。从韦斯敏斯德神学家的角度来看，神的主权定旨不仅适用于创造，也适用于救赎之工。祂的救赎计划植根于并建立在祂永恒的主权定旨之上。</w:t>
      </w:r>
    </w:p>
    <w:p w14:paraId="4C6BC011" w14:textId="43960717" w:rsidR="00220350" w:rsidRDefault="002B2784" w:rsidP="00F97867">
      <w:pPr>
        <w:spacing w:before="240" w:after="0" w:line="360" w:lineRule="auto"/>
        <w:ind w:firstLine="720"/>
        <w:rPr>
          <w:rFonts w:ascii="SimSun" w:eastAsia="SimSun" w:hAnsi="SimSun"/>
        </w:rPr>
      </w:pPr>
      <w:r w:rsidRPr="002B2784">
        <w:rPr>
          <w:rFonts w:ascii="SimSun" w:eastAsia="SimSun" w:hAnsi="SimSun" w:hint="eastAsia"/>
        </w:rPr>
        <w:t>在第 1 节中，我们谈到了神圣洁的计划，藉此万事通过祂神圣的定夺（ordination）而发生。我们解释了神定夺万事（第一原因）与人类决定（第二原因）之间的关系。信条在第 2 节中详细阐述了这个概念。在这里，我们看到重申了我们在第 2 章中读到的关于神的全知和祂其他属性的内容。那一章肯定了神知道过去、现在和未来的一切事情，而且祂不仅知道所有是（is）的事物，而且知道所有可能（could possibly be）的事物。祂知道所有的偶然性（contingencies），但同时祂自己没有任何偶然性地知道——也就是说，祂不需要等待某些条件得到满足才知道将会发生什么。</w:t>
      </w:r>
    </w:p>
    <w:p w14:paraId="056E2147" w14:textId="6D9AC330" w:rsidR="00220350" w:rsidRDefault="002B2784" w:rsidP="00F97867">
      <w:pPr>
        <w:spacing w:before="240" w:after="0" w:line="360" w:lineRule="auto"/>
        <w:ind w:firstLine="720"/>
        <w:rPr>
          <w:rFonts w:ascii="SimSun" w:eastAsia="SimSun" w:hAnsi="SimSun"/>
        </w:rPr>
      </w:pPr>
      <w:r w:rsidRPr="002B2784">
        <w:rPr>
          <w:rFonts w:ascii="SimSun" w:eastAsia="SimSun" w:hAnsi="SimSun" w:hint="eastAsia"/>
        </w:rPr>
        <w:t>信条的作者在处理神永远的定旨时，引入了神对未来知识的这一方面，原因很简单。从历史上看，每个主要的基督教传统都有某种拣选或预定教义。预定的观念不是奥古斯丁、路德、加尔文或爱德华兹发明的；它是一个圣经概念。预定（predestination）这个词出现在新约中，所以基督徒承认圣经教导某种预定。</w:t>
      </w:r>
    </w:p>
    <w:p w14:paraId="7F59E82C" w14:textId="653EED5D" w:rsidR="00220350" w:rsidRDefault="002B2784" w:rsidP="00F97867">
      <w:pPr>
        <w:spacing w:before="240" w:after="0" w:line="360" w:lineRule="auto"/>
        <w:ind w:firstLine="720"/>
        <w:rPr>
          <w:rFonts w:ascii="SimSun" w:eastAsia="SimSun" w:hAnsi="SimSun"/>
        </w:rPr>
      </w:pPr>
      <w:r w:rsidRPr="002B2784">
        <w:rPr>
          <w:rFonts w:ascii="SimSun" w:eastAsia="SimSun" w:hAnsi="SimSun" w:hint="eastAsia"/>
        </w:rPr>
        <w:t>但是我们如何从圣经上理解预定呢？这个教义采取什么形状或形式？最流行的形式是预知（prescient）观点。预知与先见（foreknowledge）是同义词。例如，在罗马书中我们读到：“因为他预先所知道的人，就预先定下……预先所定下的人又召他们来；所召来的人又称他们为义；所称为义的人又叫他们得荣耀”（罗马书 8:29–30）。这被称为救恩的金链；它显示了从预知到得荣耀</w:t>
      </w:r>
      <w:r w:rsidR="009F6348">
        <w:rPr>
          <w:rFonts w:ascii="SimSun" w:eastAsia="SimSun" w:hAnsi="SimSun" w:hint="eastAsia"/>
        </w:rPr>
        <w:t>之间</w:t>
      </w:r>
      <w:r w:rsidRPr="002B2784">
        <w:rPr>
          <w:rFonts w:ascii="SimSun" w:eastAsia="SimSun" w:hAnsi="SimSun" w:hint="eastAsia"/>
        </w:rPr>
        <w:t>不可</w:t>
      </w:r>
      <w:r w:rsidR="009F6348">
        <w:rPr>
          <w:rFonts w:ascii="SimSun" w:eastAsia="SimSun" w:hAnsi="SimSun" w:hint="eastAsia"/>
        </w:rPr>
        <w:t>断开</w:t>
      </w:r>
      <w:r w:rsidRPr="002B2784">
        <w:rPr>
          <w:rFonts w:ascii="SimSun" w:eastAsia="SimSun" w:hAnsi="SimSun" w:hint="eastAsia"/>
        </w:rPr>
        <w:t>的</w:t>
      </w:r>
      <w:r w:rsidR="009F6348">
        <w:rPr>
          <w:rFonts w:ascii="SimSun" w:eastAsia="SimSun" w:hAnsi="SimSun" w:hint="eastAsia"/>
        </w:rPr>
        <w:t>次序</w:t>
      </w:r>
      <w:r w:rsidRPr="002B2784">
        <w:rPr>
          <w:rFonts w:ascii="SimSun" w:eastAsia="SimSun" w:hAnsi="SimSun" w:hint="eastAsia"/>
        </w:rPr>
        <w:t>。根据预知观点，神基于祂对人类决定的预先知识来预定。也就是说，祂沿着时间的走廊往下看，观察到某些人会对福音做出积极的回应，而其他人会拒绝它。然后祂发布祂的拣选定旨以匹配那些未来的人类决定。所以拣选最终是基于受造物所做的，而不是基于神预先的定旨。我们称此为有条件的</w:t>
      </w:r>
      <w:r w:rsidRPr="002B2784">
        <w:rPr>
          <w:rFonts w:ascii="SimSun" w:eastAsia="SimSun" w:hAnsi="SimSun" w:hint="eastAsia"/>
        </w:rPr>
        <w:lastRenderedPageBreak/>
        <w:t>拣选（conditional election），因为拣选是基于条件，即信心。任何满足信心条件的人都被神基于那预见的信心所拣选。</w:t>
      </w:r>
    </w:p>
    <w:p w14:paraId="4FB86226" w14:textId="3A24FC66" w:rsidR="00220350" w:rsidRDefault="002B2784" w:rsidP="00F97867">
      <w:pPr>
        <w:spacing w:before="240" w:after="0" w:line="360" w:lineRule="auto"/>
        <w:ind w:firstLine="720"/>
        <w:rPr>
          <w:rFonts w:ascii="SimSun" w:eastAsia="SimSun" w:hAnsi="SimSun"/>
        </w:rPr>
      </w:pPr>
      <w:r w:rsidRPr="002B2784">
        <w:rPr>
          <w:rFonts w:ascii="SimSun" w:eastAsia="SimSun" w:hAnsi="SimSun" w:hint="eastAsia"/>
        </w:rPr>
        <w:t>这种预定观点不符合圣经。它否认了圣经的观点，因为在预知观点中没有真正的预定（predestinating），只有预知（foreknowing）。神没有预先决定谁能够并且将会相信。相比之下，改革宗的预定教义被称为无条件的拣选（unconditional election）。它教导说，拣选不是基于人们满足条件，而是基于神自己的永恒定旨。</w:t>
      </w:r>
    </w:p>
    <w:p w14:paraId="096C080E" w14:textId="37F3B94F" w:rsidR="00220350" w:rsidRPr="002B2784" w:rsidRDefault="002B2784" w:rsidP="00F97867">
      <w:pPr>
        <w:spacing w:before="240" w:after="0" w:line="360" w:lineRule="auto"/>
        <w:ind w:firstLine="720"/>
        <w:rPr>
          <w:rFonts w:ascii="SimSun" w:eastAsia="SimSun" w:hAnsi="SimSun"/>
        </w:rPr>
      </w:pPr>
      <w:r w:rsidRPr="00A3495E">
        <w:rPr>
          <w:rFonts w:ascii="SimSun" w:eastAsia="SimSun" w:hAnsi="SimSun" w:hint="eastAsia"/>
          <w:b/>
          <w:bCs/>
        </w:rPr>
        <w:t>虽然神知道将要发生什么，可是他预定任何事，并非因预知未来的事，或预见在某种条件下要成的事</w:t>
      </w:r>
      <w:r w:rsidRPr="002B2784">
        <w:rPr>
          <w:rFonts w:ascii="SimSun" w:eastAsia="SimSun" w:hAnsi="SimSun" w:hint="eastAsia"/>
        </w:rPr>
        <w:t>。 潜伏在表面之下的是神预知的问题。祂如何预知将要发生的事？祂定旨任何事并非基于祂对未来事件或可能性的知识；相反，祂预先知道事情是因为祂预先定旨了它们。祂知道明天会发生什么，因为祂已经定旨了明天会发生什么。有些人对福音有反应而有些人没有，是因为神选择带一些人归向祂自己。在罗马书 9:11–13 中，保罗谈到雅各和以扫：“双子还没有生下来，善恶还没有做出来，只因要显明神拣选人的旨意，不在乎人的行为，乃在乎召人的主。神就对利百加说：‘将来大的要服事小的。’正如经上所记：‘雅各是我所爱的，以扫是我所恶的。’”保罗接着说：“据此看来，这不在乎那定意的，也不在乎那奔跑的，只在乎发怜悯的神”（16 节）。在以弗所书中，保罗强调了这一点，即我们蒙拣选的基础不在于我们，而在于神主权的美意（以弗所书 1:5）。</w:t>
      </w:r>
    </w:p>
    <w:p w14:paraId="41008FEF" w14:textId="1C18E6E4" w:rsidR="00220350" w:rsidRPr="002B2784" w:rsidRDefault="002B2784" w:rsidP="00F97867">
      <w:pPr>
        <w:spacing w:before="240" w:after="0" w:line="360" w:lineRule="auto"/>
        <w:rPr>
          <w:rFonts w:ascii="SimSun" w:eastAsia="SimSun" w:hAnsi="SimSun"/>
        </w:rPr>
      </w:pPr>
      <w:r w:rsidRPr="002B2784">
        <w:rPr>
          <w:rFonts w:ascii="SimSun" w:eastAsia="SimSun" w:hAnsi="SimSun" w:hint="eastAsia"/>
        </w:rPr>
        <w:t>3. 按照神的定旨，为了彰显神的荣耀，有些人和天使被选定得永生，并其余者被</w:t>
      </w:r>
      <w:r w:rsidR="00DE5738">
        <w:rPr>
          <w:rFonts w:ascii="SimSun" w:eastAsia="SimSun" w:hAnsi="SimSun" w:hint="eastAsia"/>
        </w:rPr>
        <w:t>预旨</w:t>
      </w:r>
      <w:r w:rsidRPr="002B2784">
        <w:rPr>
          <w:rFonts w:ascii="SimSun" w:eastAsia="SimSun" w:hAnsi="SimSun" w:hint="eastAsia"/>
        </w:rPr>
        <w:t>受永死。</w:t>
      </w:r>
    </w:p>
    <w:p w14:paraId="3389C5AE" w14:textId="025E6E7B" w:rsidR="00DE5738" w:rsidRDefault="002B2784" w:rsidP="00F97867">
      <w:pPr>
        <w:spacing w:before="240" w:after="0" w:line="360" w:lineRule="auto"/>
        <w:rPr>
          <w:rFonts w:ascii="SimSun" w:eastAsia="SimSun" w:hAnsi="SimSun"/>
        </w:rPr>
      </w:pPr>
      <w:r w:rsidRPr="002B2784">
        <w:rPr>
          <w:rFonts w:ascii="SimSun" w:eastAsia="SimSun" w:hAnsi="SimSun" w:hint="eastAsia"/>
        </w:rPr>
        <w:t>注意这里语言的转变，从预定（predestinating）得永生变为预旨（foreordaining）受永死。这可能仅仅是文体上的，旨在混合使用同义词，但我认为这背后有神学原因。</w:t>
      </w:r>
    </w:p>
    <w:p w14:paraId="58ABD916" w14:textId="7BC11A41"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定旨首先是为了彰显神的荣耀。任何救恩、任何拣选的原因都是为了彰显神的荣耀。人们可能会说：“我明白神的荣耀是如何通过拯救那些无法自救的堕落人类而彰显出来的。这是祂怜悯和恩典的奇妙展示，荣耀</w:t>
      </w:r>
      <w:r w:rsidR="00DE5738">
        <w:rPr>
          <w:rFonts w:ascii="SimSun" w:eastAsia="SimSun" w:hAnsi="SimSun" w:hint="eastAsia"/>
        </w:rPr>
        <w:t>归</w:t>
      </w:r>
      <w:r w:rsidRPr="002B2784">
        <w:rPr>
          <w:rFonts w:ascii="SimSun" w:eastAsia="SimSun" w:hAnsi="SimSun" w:hint="eastAsia"/>
        </w:rPr>
        <w:t>于祂。但是其余的人类呢，那些死在罪中、没有得到这一神圣怜悯之最高行动益处的人呢？那些在地狱中灭亡的人怎么能增加神的荣耀呢？”这是基督徒最难接受的概念之一：神通过对罪和罪人的审判得荣耀。从圣经的角</w:t>
      </w:r>
      <w:r w:rsidRPr="002B2784">
        <w:rPr>
          <w:rFonts w:ascii="SimSun" w:eastAsia="SimSun" w:hAnsi="SimSun" w:hint="eastAsia"/>
        </w:rPr>
        <w:lastRenderedPageBreak/>
        <w:t>度来看，可以肯定地说（尽管我们在情感上可能难以</w:t>
      </w:r>
      <w:r w:rsidR="00F46868">
        <w:rPr>
          <w:rFonts w:ascii="SimSun" w:eastAsia="SimSun" w:hAnsi="SimSun" w:hint="eastAsia"/>
        </w:rPr>
        <w:t>接受</w:t>
      </w:r>
      <w:r w:rsidRPr="002B2784">
        <w:rPr>
          <w:rFonts w:ascii="SimSun" w:eastAsia="SimSun" w:hAnsi="SimSun" w:hint="eastAsia"/>
        </w:rPr>
        <w:t>），神通过地狱中对恶人的审判得荣耀，就像祂通过天堂中对圣徒的拯救得荣耀一样。一方面，神的怜悯被显明。另一方面，祂的</w:t>
      </w:r>
      <w:r w:rsidR="00F46868">
        <w:rPr>
          <w:rFonts w:ascii="SimSun" w:eastAsia="SimSun" w:hAnsi="SimSun" w:hint="eastAsia"/>
        </w:rPr>
        <w:t>公</w:t>
      </w:r>
      <w:r w:rsidRPr="002B2784">
        <w:rPr>
          <w:rFonts w:ascii="SimSun" w:eastAsia="SimSun" w:hAnsi="SimSun" w:hint="eastAsia"/>
        </w:rPr>
        <w:t>义被显明。当神的公义被展示时，祂就得荣耀，因为这表明了祂的良善。</w:t>
      </w:r>
    </w:p>
    <w:p w14:paraId="39D5D89F" w14:textId="3A192AF3"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然而，这正是争论的焦点。反对奥古斯丁和宗教改革预定教义的最大论点是，它实际上并不彰显神的良善。批评者说，改革宗的教义使神变得不公义。他们说，祂给予一个人拯救的恩典而保留不给另一个人，这是不公平的。两人在祂面前同样有罪，一位公义的神怎么能区别对待他们呢？这难道不公平吗？神难道没有义务对所有人同样施怜悯吗？</w:t>
      </w:r>
    </w:p>
    <w:p w14:paraId="5A275AC1" w14:textId="72917614"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在罗马书 9 章，使徒保罗对他拣选的教义给出了最详尽的解释。在这个过程中，他预见到了将会提出的反对意见。在他讨论拣选的过程中，他在读者提出问题之前就提出了一个问题：“这样，我们可说什么呢？难道在神有什么不公平吗？”（14 节）。这是使徒预计从他的读者那里听到的第一个反对意见，所以他预先处理了它。</w:t>
      </w:r>
    </w:p>
    <w:p w14:paraId="2B66411F" w14:textId="516BDA3F"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保罗强调地回答：“断乎没有！”他提醒他的读者，神通过摩西说过：“我要怜悯谁就怜悯谁”（14-15 节）。神清楚地表明，祂拥有主权特权，可以向祂所愿的任何人施怜悯和恩典。祂可以向祂所喜悦的人发布不配得的赦免的行政命令。这就是为什么它是怜悯。这就是为什么它是恩典。</w:t>
      </w:r>
    </w:p>
    <w:p w14:paraId="17137F92" w14:textId="31A07BD4"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信条的制定者在将术语从</w:t>
      </w:r>
      <w:r w:rsidRPr="00A3495E">
        <w:rPr>
          <w:rFonts w:ascii="SimSun" w:eastAsia="SimSun" w:hAnsi="SimSun" w:hint="eastAsia"/>
          <w:b/>
          <w:bCs/>
        </w:rPr>
        <w:t>预定（predestined）得永生变为预旨（foreordained）受永死</w:t>
      </w:r>
      <w:r w:rsidRPr="002B2784">
        <w:rPr>
          <w:rFonts w:ascii="SimSun" w:eastAsia="SimSun" w:hAnsi="SimSun" w:hint="eastAsia"/>
        </w:rPr>
        <w:t>时，心中是有神学考量的。一个混乱的领域是所谓的双重预定（double predestination）问题。一些基督徒相信圣经教导预定论，但只是单一预定（single predestination）：神拣选一些人得救，但不预定被遗弃者受刑罚。他们认为神的定旨只是积极的；它没有消极的维度。</w:t>
      </w:r>
    </w:p>
    <w:p w14:paraId="604C2B7F" w14:textId="74BB3ECB"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改革宗的观点被称为双重预定</w:t>
      </w:r>
      <w:r w:rsidR="00A3495E">
        <w:rPr>
          <w:rFonts w:ascii="SimSun" w:eastAsia="SimSun" w:hAnsi="SimSun" w:hint="eastAsia"/>
        </w:rPr>
        <w:t>论</w:t>
      </w:r>
      <w:r w:rsidRPr="002B2784">
        <w:rPr>
          <w:rFonts w:ascii="SimSun" w:eastAsia="SimSun" w:hAnsi="SimSun" w:hint="eastAsia"/>
        </w:rPr>
        <w:t>，因为它既包括拣选（积极的一面），也包括遗弃（消极的一面）。我们这些持有这种观点的人在表达时需要谨慎。如果除了一个人以外的所有人都在永恒中被预旨（foreordained）或预定（predestinated）得救，而只有一个人没有，问题仍然存在。我们必须面对现实，即至少有一个人落在选民的范畴之外。所以有选民和非选民。只有当每个人都是选民时，我们才能逃避这个问题。只要存在特殊主义</w:t>
      </w:r>
      <w:r w:rsidRPr="002B2784">
        <w:rPr>
          <w:rFonts w:ascii="SimSun" w:eastAsia="SimSun" w:hAnsi="SimSun" w:hint="eastAsia"/>
        </w:rPr>
        <w:lastRenderedPageBreak/>
        <w:t>（并非每个人都是选民）和普遍主义（每个人都是选民）之间的区别，我们就必须面对拣选的反面，即双重预定的问题。</w:t>
      </w:r>
    </w:p>
    <w:p w14:paraId="227C91A9" w14:textId="4E64D639"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为了与圣经的预定教义保持一致，我们必须肯定双重预定。然而，仅仅做出这个断言是不够的。我们还应该区分不同的双重预定观点。在他的书《论意志的束缚》（</w:t>
      </w:r>
      <w:r w:rsidR="00A3495E">
        <w:rPr>
          <w:rFonts w:ascii="SimSun" w:eastAsia="SimSun" w:hAnsi="SimSun" w:hint="eastAsia"/>
        </w:rPr>
        <w:t>T</w:t>
      </w:r>
      <w:r w:rsidRPr="002B2784">
        <w:rPr>
          <w:rFonts w:ascii="SimSun" w:eastAsia="SimSun" w:hAnsi="SimSun" w:hint="eastAsia"/>
        </w:rPr>
        <w:t>he Bondage of the Will）中，马丁·路德在回应伊拉斯谟的半</w:t>
      </w:r>
      <w:r w:rsidR="00A3495E" w:rsidRPr="00A3495E">
        <w:rPr>
          <w:rFonts w:ascii="SimSun" w:eastAsia="SimSun" w:hAnsi="SimSun"/>
        </w:rPr>
        <w:t>伯拉纠</w:t>
      </w:r>
      <w:r w:rsidRPr="002B2784">
        <w:rPr>
          <w:rFonts w:ascii="SimSun" w:eastAsia="SimSun" w:hAnsi="SimSun" w:hint="eastAsia"/>
        </w:rPr>
        <w:t>主义《论自由意志》（Diatribe）时，详细阐述了这种区别。</w:t>
      </w:r>
    </w:p>
    <w:p w14:paraId="0EE89F1B" w14:textId="0D7B38E1" w:rsidR="00877E7F" w:rsidRDefault="002B2784" w:rsidP="00F97867">
      <w:pPr>
        <w:spacing w:before="240" w:after="0" w:line="360" w:lineRule="auto"/>
        <w:ind w:firstLine="720"/>
        <w:rPr>
          <w:rFonts w:ascii="SimSun" w:eastAsia="SimSun" w:hAnsi="SimSun"/>
        </w:rPr>
      </w:pPr>
      <w:r w:rsidRPr="002B2784">
        <w:rPr>
          <w:rFonts w:ascii="SimSun" w:eastAsia="SimSun" w:hAnsi="SimSun" w:hint="eastAsia"/>
        </w:rPr>
        <w:t>一种双重预定</w:t>
      </w:r>
      <w:r w:rsidR="00877E7F">
        <w:rPr>
          <w:rFonts w:ascii="SimSun" w:eastAsia="SimSun" w:hAnsi="SimSun" w:hint="eastAsia"/>
        </w:rPr>
        <w:t>论</w:t>
      </w:r>
      <w:r w:rsidRPr="002B2784">
        <w:rPr>
          <w:rFonts w:ascii="SimSun" w:eastAsia="SimSun" w:hAnsi="SimSun" w:hint="eastAsia"/>
        </w:rPr>
        <w:t>，其倡导者通常被称为极端加尔文主义者（hyper-Calvinists），认为拣选和遗弃的定旨是对称的。这意味着拣选和遗弃都是同样由神的干预所定夺和执行的。对于选民，神干预他们的生活，在他们的灵魂中创造信心，带他们进入得救的状态。</w:t>
      </w:r>
      <w:r w:rsidR="00877E7F" w:rsidRPr="00877E7F">
        <w:rPr>
          <w:rFonts w:ascii="SimSun" w:eastAsia="SimSun" w:hAnsi="SimSun"/>
        </w:rPr>
        <w:t>同样地，神也介入那些被弃绝之人的生命中，使他们的心变得刚硬，或在他们心中产生新的邪恶；这些邪恶就成为他们被公义定罪并遭受弃绝的根据。</w:t>
      </w:r>
    </w:p>
    <w:p w14:paraId="007EC4C9" w14:textId="4B41BFFE"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例如，圣经教导说神使法老的心刚硬（罗马书 9:17–19；参出埃及记 7:3–4）。根据路德的说法，神称为使心刚硬的审判行动涉及两个重要的概念。纵观圣经，神的审判经常以一种报应性正义（poetic justice）的形式表现或解释，即祂任凭人们随从他们已经邪恶的倾向。在最后的审判中，约翰写道：“不义的，叫他仍旧不义”（启示录 22:11）。在祂对非选民的审判中，神任凭他们随从他们有罪的欲望，这是贯穿圣经的一个共同主题。神不需要在法老心中创造新的邪恶来救赎祂的选民。法老心中已经有足够持续到永远的邪恶。神只需要从法老那里收回任何限制他邪恶的恩典，任凭他行事。通过这样做，神使法老的心刚硬。这就是我们自己罪性的自然后果。</w:t>
      </w:r>
    </w:p>
    <w:p w14:paraId="0A6F4F50" w14:textId="346F4C37"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改革宗神学拒绝这种形式的双重预定，这种形式通常被称为同等终极性（equal ultimacy）。根据这个想法，神积极地在选民身上工作以产生信心，也积极地在被遗弃者身上工作以阻止信心。如果是这样的话，关于不公平的指控就是可以理解的。法老只是在做神强迫他做的事。</w:t>
      </w:r>
    </w:p>
    <w:p w14:paraId="6FECA477" w14:textId="2CCBA4C3"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宗教改革的双重预定观点不是这种对称的、积极-积极（positive-positive）的观点，而是一种积极-消极（positive-negative）的观点。当神鉴于（仍然是未来的）堕落</w:t>
      </w:r>
      <w:r w:rsidRPr="002B2784">
        <w:rPr>
          <w:rFonts w:ascii="SimSun" w:eastAsia="SimSun" w:hAnsi="SimSun" w:hint="eastAsia"/>
        </w:rPr>
        <w:lastRenderedPageBreak/>
        <w:t>而制定祂永远的救恩和遗弃的定旨时，祂拣选一些人的决定是基于祂知道人们需要救恩。神救恩的定旨是基于祂对一个堕落世界的知识。在审视全人类时，神知道他们每一个人都会死在罪恶过犯中，堕落、败坏、敌挡祂，没有向着神圣事物的倾向。他们每一个人都会成为罪的奴隶，拒绝在他们的思想中有神，随从今世的风俗和撒但的权势。这就是神在定旨拣选时所看到的堕落、败坏人类的状况。在这群叛逆者中，神在祂的怜悯中，拣选拯救一些人，并以祂特殊的救赎恩典临到他们。祂积极地干预他们的生活，使他们从灵性死亡中活过来，并在他们心中作工产生信心，从而满足得救的条件。其他人祂则越过（passes over），任凭他们在罪中。祂不强迫他们不信。但祂知道，除非祂干预，否则他们确实会坚持不信并最终受刑罚。在怜悯的一边，神干预人们的生活并使他们的救恩实现；在另一边，祂不干预，任凭人们随从自己的计谋。</w:t>
      </w:r>
    </w:p>
    <w:p w14:paraId="7AA19B23" w14:textId="1B7C8AF5"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有些人可能会问，如果神有权利和能力干预人们的生活，带他们进入得救信心的状态，那么祂为什么不对每个人都这样做呢？圣经没有回答这个问题。我们知道答案不在于个人。有些人相信神确实将祂的救赎恩典赐给每个人，所以无论他们是否相信，每个人都得救了。其他人相信祂赐给一种称为先</w:t>
      </w:r>
      <w:r w:rsidR="00BB2C90">
        <w:rPr>
          <w:rFonts w:ascii="SimSun" w:eastAsia="SimSun" w:hAnsi="SimSun" w:hint="eastAsia"/>
        </w:rPr>
        <w:t>行的</w:t>
      </w:r>
      <w:r w:rsidRPr="002B2784">
        <w:rPr>
          <w:rFonts w:ascii="SimSun" w:eastAsia="SimSun" w:hAnsi="SimSun" w:hint="eastAsia"/>
        </w:rPr>
        <w:t>恩典（prevenient grace，意思是它在之前来到）的恩典，允许人们行使信心并满足救恩的条件。他们认为神已经完成了祂的部分，最后的决定取决于每个人如何处理那恩典。这是一种半</w:t>
      </w:r>
      <w:r w:rsidR="00BB2C90">
        <w:rPr>
          <w:rFonts w:ascii="SimSun" w:eastAsia="SimSun" w:hAnsi="SimSun" w:hint="eastAsia"/>
        </w:rPr>
        <w:t>伯拉纠</w:t>
      </w:r>
      <w:r w:rsidRPr="002B2784">
        <w:rPr>
          <w:rFonts w:ascii="SimSun" w:eastAsia="SimSun" w:hAnsi="SimSun" w:hint="eastAsia"/>
        </w:rPr>
        <w:t>主义（semi-Pelagian）的立场，它仍然留下了为什么有些人与恩典合作而其他人拒绝它的问题。</w:t>
      </w:r>
    </w:p>
    <w:p w14:paraId="62B2696A" w14:textId="13EBA2BD"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采取最终决定权在于个人这一立场的人面临着一种新的问题。这样的人不得不面对这样一个事实：他相信了，而其他人，也许是朋友或家人，没有相信。是因为他比没有相信的朋友在某种程度上更好或更聪明吗？这就是为什么他有信心而他的朋友没有吗？他可能不会这么说。但他应该这么说。毕竟，他对神的恩典做出了正确的回应，而他的朋友做出了错误的回应。最终，半</w:t>
      </w:r>
      <w:r w:rsidR="00455294">
        <w:rPr>
          <w:rFonts w:ascii="SimSun" w:eastAsia="SimSun" w:hAnsi="SimSun" w:hint="eastAsia"/>
        </w:rPr>
        <w:t>伯拉纠</w:t>
      </w:r>
      <w:r w:rsidRPr="002B2784">
        <w:rPr>
          <w:rFonts w:ascii="SimSun" w:eastAsia="SimSun" w:hAnsi="SimSun" w:hint="eastAsia"/>
        </w:rPr>
        <w:t>主义者在国度里而他的朋友不在，是因为半</w:t>
      </w:r>
      <w:r w:rsidR="00455294">
        <w:rPr>
          <w:rFonts w:ascii="SimSun" w:eastAsia="SimSun" w:hAnsi="SimSun" w:hint="eastAsia"/>
        </w:rPr>
        <w:t>伯拉纠</w:t>
      </w:r>
      <w:r w:rsidRPr="002B2784">
        <w:rPr>
          <w:rFonts w:ascii="SimSun" w:eastAsia="SimSun" w:hAnsi="SimSun" w:hint="eastAsia"/>
        </w:rPr>
        <w:t>主义者做了公义的事，而他的朋友做了不义的事。无论半</w:t>
      </w:r>
      <w:r w:rsidR="00455294">
        <w:rPr>
          <w:rFonts w:ascii="SimSun" w:eastAsia="SimSun" w:hAnsi="SimSun" w:hint="eastAsia"/>
        </w:rPr>
        <w:t>伯拉纠</w:t>
      </w:r>
      <w:r w:rsidRPr="002B2784">
        <w:rPr>
          <w:rFonts w:ascii="SimSun" w:eastAsia="SimSun" w:hAnsi="SimSun" w:hint="eastAsia"/>
        </w:rPr>
        <w:t>主义者是否想大声说出来，他都有可夸口的。</w:t>
      </w:r>
    </w:p>
    <w:p w14:paraId="31E23F58" w14:textId="1D00D819" w:rsidR="001E4992" w:rsidRDefault="001E4992" w:rsidP="00F97867">
      <w:pPr>
        <w:spacing w:before="240" w:after="0" w:line="360" w:lineRule="auto"/>
        <w:ind w:firstLine="720"/>
        <w:rPr>
          <w:rFonts w:ascii="SimSun" w:eastAsia="SimSun" w:hAnsi="SimSun"/>
        </w:rPr>
      </w:pPr>
      <w:r>
        <w:rPr>
          <w:rFonts w:ascii="SimSun" w:eastAsia="SimSun" w:hAnsi="SimSun" w:hint="eastAsia"/>
        </w:rPr>
        <w:lastRenderedPageBreak/>
        <w:t>就算</w:t>
      </w:r>
      <w:r w:rsidR="002B2784" w:rsidRPr="002B2784">
        <w:rPr>
          <w:rFonts w:ascii="SimSun" w:eastAsia="SimSun" w:hAnsi="SimSun" w:hint="eastAsia"/>
        </w:rPr>
        <w:t>圣经从未使用过预定或拣选这些词，它关于我们自然、堕落状况的教导也会迫使我们设计一个预定教义来解释救恩。正如基督所说：“若不是蒙我父的恩赐，没有人能到我这里来”（约翰福音 6:65），以及“凡父所赐给我的人，必到我这里来”（37 节）。</w:t>
      </w:r>
    </w:p>
    <w:p w14:paraId="21BBE9A7" w14:textId="446F0B14" w:rsidR="001E4992" w:rsidRDefault="002B2784" w:rsidP="00F97867">
      <w:pPr>
        <w:spacing w:before="240" w:after="0" w:line="360" w:lineRule="auto"/>
        <w:ind w:firstLine="720"/>
        <w:rPr>
          <w:rFonts w:ascii="SimSun" w:eastAsia="SimSun" w:hAnsi="SimSun"/>
        </w:rPr>
      </w:pPr>
      <w:r w:rsidRPr="002B2784">
        <w:rPr>
          <w:rFonts w:ascii="SimSun" w:eastAsia="SimSun" w:hAnsi="SimSun" w:hint="eastAsia"/>
        </w:rPr>
        <w:t>在我们堕落的状况中，我们没有拥抱福音的道德力量。这就是为什么神所做的不止是向人们提供祂自己。祂不仅必须为我们工作，而且必须在我们里面工作。保罗写道，当我们还死在过犯罪恶中的时候，神便叫我们活过来（以弗所书 2:5）。耶稣说：“人若不重生，就不能见神的国”（约翰福音 3:3），以及“人若不是从水和圣灵生的，就不能进神的国”（约翰福音 3:5）。半</w:t>
      </w:r>
      <w:r w:rsidR="00455294">
        <w:rPr>
          <w:rFonts w:ascii="SimSun" w:eastAsia="SimSun" w:hAnsi="SimSun" w:hint="eastAsia"/>
        </w:rPr>
        <w:t>伯拉纠</w:t>
      </w:r>
      <w:r w:rsidRPr="002B2784">
        <w:rPr>
          <w:rFonts w:ascii="SimSun" w:eastAsia="SimSun" w:hAnsi="SimSun" w:hint="eastAsia"/>
        </w:rPr>
        <w:t>主义教导说，大量的人——</w:t>
      </w:r>
      <w:r w:rsidR="001E4992" w:rsidRPr="001E4992">
        <w:rPr>
          <w:rFonts w:ascii="SimSun" w:eastAsia="SimSun" w:hAnsi="SimSun"/>
        </w:rPr>
        <w:t>那些因尚未重生而不能看见神的国、也不能进入神国的人，却拥抱了神的国</w:t>
      </w:r>
      <w:r w:rsidRPr="002B2784">
        <w:rPr>
          <w:rFonts w:ascii="SimSun" w:eastAsia="SimSun" w:hAnsi="SimSun" w:hint="eastAsia"/>
        </w:rPr>
        <w:t>。这把事情的圣经顺序颠倒了。驱动半</w:t>
      </w:r>
      <w:r w:rsidR="00455294">
        <w:rPr>
          <w:rFonts w:ascii="SimSun" w:eastAsia="SimSun" w:hAnsi="SimSun" w:hint="eastAsia"/>
        </w:rPr>
        <w:t>伯拉纠</w:t>
      </w:r>
      <w:r w:rsidRPr="002B2784">
        <w:rPr>
          <w:rFonts w:ascii="SimSun" w:eastAsia="SimSun" w:hAnsi="SimSun" w:hint="eastAsia"/>
        </w:rPr>
        <w:t>主义观点的有两个因素：一种错误的努力，即高举人心中向善的力量，导致对人类的夸大看法或对我们堕落的缩小看法；以及一种渴望，即免除神被指控为任意、不公平或不公义。</w:t>
      </w:r>
    </w:p>
    <w:p w14:paraId="7224E5C4" w14:textId="7308C97E" w:rsidR="00220350" w:rsidRPr="002B2784" w:rsidRDefault="001E4992" w:rsidP="00F97867">
      <w:pPr>
        <w:spacing w:before="240" w:after="0" w:line="360" w:lineRule="auto"/>
        <w:ind w:firstLine="720"/>
        <w:rPr>
          <w:rFonts w:ascii="SimSun" w:eastAsia="SimSun" w:hAnsi="SimSun"/>
        </w:rPr>
      </w:pPr>
      <w:r w:rsidRPr="001E4992">
        <w:rPr>
          <w:rFonts w:ascii="SimSun" w:eastAsia="SimSun" w:hAnsi="SimSun"/>
        </w:rPr>
        <w:t>在改革宗观点中，神圣恩典的甘甜，比任何半伯拉纠主义的观点都显得更加清晰</w:t>
      </w:r>
      <w:r w:rsidR="002B2784" w:rsidRPr="002B2784">
        <w:rPr>
          <w:rFonts w:ascii="SimSun" w:eastAsia="SimSun" w:hAnsi="SimSun" w:hint="eastAsia"/>
        </w:rPr>
        <w:t>。在半</w:t>
      </w:r>
      <w:r w:rsidR="00455294">
        <w:rPr>
          <w:rFonts w:ascii="SimSun" w:eastAsia="SimSun" w:hAnsi="SimSun" w:hint="eastAsia"/>
        </w:rPr>
        <w:t>伯拉纠</w:t>
      </w:r>
      <w:r w:rsidR="002B2784" w:rsidRPr="002B2784">
        <w:rPr>
          <w:rFonts w:ascii="SimSun" w:eastAsia="SimSun" w:hAnsi="SimSun" w:hint="eastAsia"/>
        </w:rPr>
        <w:t>主义观点中，神的恩典使救恩对每个人都成为可能，但对任何人都不确定。如果祂只给予</w:t>
      </w:r>
      <w:r>
        <w:rPr>
          <w:rFonts w:ascii="SimSun" w:eastAsia="SimSun" w:hAnsi="SimSun" w:hint="eastAsia"/>
        </w:rPr>
        <w:t>先行的</w:t>
      </w:r>
      <w:r w:rsidR="002B2784" w:rsidRPr="002B2784">
        <w:rPr>
          <w:rFonts w:ascii="SimSun" w:eastAsia="SimSun" w:hAnsi="SimSun" w:hint="eastAsia"/>
        </w:rPr>
        <w:t>恩典，如果这取决于我们是否与它合作，那么理论上可能没有一个人会达到得救的状态。在圣经的观点中，那些被神恩典拣选去相信并得救的人将会相信并得救。神的救赎工作完成了祂主权拣选定旨所决定要完成的事，即选民的救恩，这些选民是祂为了祂自己的美意所拣选的。</w:t>
      </w:r>
    </w:p>
    <w:p w14:paraId="76933D45" w14:textId="3326CEB3"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在第 3 节中，语言从对选民的</w:t>
      </w:r>
      <w:r w:rsidR="001E4992">
        <w:rPr>
          <w:rFonts w:ascii="SimSun" w:eastAsia="SimSun" w:hAnsi="SimSun" w:hint="eastAsia"/>
        </w:rPr>
        <w:t>预定</w:t>
      </w:r>
      <w:r w:rsidRPr="002B2784">
        <w:rPr>
          <w:rFonts w:ascii="SimSun" w:eastAsia="SimSun" w:hAnsi="SimSun" w:hint="eastAsia"/>
        </w:rPr>
        <w:t>（predestinated）变为对被遗弃者的预旨（foreordained），这警告我们要反对积极-积极的双重预定观点。它表明我们不应该以同等终极的方式理解这两个从句。</w:t>
      </w:r>
    </w:p>
    <w:p w14:paraId="18349838" w14:textId="7A33CB12" w:rsidR="002B2784" w:rsidRPr="002B2784" w:rsidRDefault="002B2784" w:rsidP="00F97867">
      <w:pPr>
        <w:spacing w:before="240" w:after="0" w:line="360" w:lineRule="auto"/>
        <w:rPr>
          <w:rFonts w:ascii="SimSun" w:eastAsia="SimSun" w:hAnsi="SimSun"/>
        </w:rPr>
      </w:pPr>
      <w:r w:rsidRPr="002B2784">
        <w:rPr>
          <w:rFonts w:ascii="SimSun" w:eastAsia="SimSun" w:hAnsi="SimSun" w:hint="eastAsia"/>
        </w:rPr>
        <w:t>4. 神如此选定和预定的这些天使和人，都是经过个别又不可变地计划；而且他们的数目是如此确定，既不可增，又不可减。</w:t>
      </w:r>
      <w:r w:rsidR="00220350">
        <w:rPr>
          <w:rFonts w:ascii="SimSun" w:eastAsia="SimSun" w:hAnsi="SimSun"/>
        </w:rPr>
        <w:br/>
      </w:r>
    </w:p>
    <w:p w14:paraId="3AB6AE47" w14:textId="72D48077"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lastRenderedPageBreak/>
        <w:t>主从永远就知道谁是祂的人。从永远开始，祂就拣选了某些器皿得救，这些器皿是被如此选定和预旨的，是经过个别地又不可变地计划的。信条说，神的定旨是最终的。这在人们中间引起了很多悲痛，他们说：“这意味着那些没有被预定的人没有机会。那么我们为什么要参与传福音呢？为什么要为失丧者的得救祈祷呢？”</w:t>
      </w:r>
    </w:p>
    <w:p w14:paraId="7112BF78" w14:textId="5D515475" w:rsidR="00D60AFB" w:rsidRDefault="002B2784" w:rsidP="00F97867">
      <w:pPr>
        <w:spacing w:before="240" w:after="0" w:line="360" w:lineRule="auto"/>
        <w:ind w:firstLine="720"/>
        <w:rPr>
          <w:rFonts w:ascii="SimSun" w:eastAsia="SimSun" w:hAnsi="SimSun"/>
        </w:rPr>
      </w:pPr>
      <w:r w:rsidRPr="002B2784">
        <w:rPr>
          <w:rFonts w:ascii="SimSun" w:eastAsia="SimSun" w:hAnsi="SimSun" w:hint="eastAsia"/>
        </w:rPr>
        <w:t>我们传福音是因为神命令我们这样做，并且我们明白通过我们的讲道，神带祂的选民得救。福音是神的大能，要救一切相信的（罗马书 1:16）。我们不应该轻视拥有主权的神命令我们做的事，而应该热心地去做。</w:t>
      </w:r>
    </w:p>
    <w:p w14:paraId="387F26C4" w14:textId="1421F6D5"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基督徒被呼召尽可能广泛、清楚、准确地宣讲福音，然后意识到只有神才能带来增长，并且祂已应许带来增长。这就是为什么耶稣在楼房里祈祷：“我为他们祈求，不为世人祈求，却为你所赐给我的人祈求，因他们本是你的”（约翰福音 17:9）。祂在为选民祈祷。这个原则贯穿圣经：选民天使和人的数目是一个特定的数目，而不是一个普遍的数目。按照神的设计，这是一个不可改变的数目。选民的数目是如此确定和肯定，既不可增也不可减。</w:t>
      </w:r>
    </w:p>
    <w:p w14:paraId="52C3C269" w14:textId="7606F330"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在一场严重的神学争论中，一群基督教领袖聚在一起解决冲突，以维持他们在基督里的合一。在达成一定程度的解决方案后，一位领袖对另一位说：“如果我们今天没有这次会议，数百万人就会失丧。”对此，我们可以这样说：“如果他们没有见面，也不会有一个人失丧。得救的人数是由全能的神从永远定旨的，并不取决于基督教领袖的策划。”我们需要明白这一点。知道教会的最终状态是在神的手中，而不是在我们的手中，这是多么令人安慰啊。所有基督徒都有责任宣讲福音，但我们没有能力使灵性生命从灵性死亡中产生。只有神能做到这一点。</w:t>
      </w:r>
    </w:p>
    <w:p w14:paraId="204618C9" w14:textId="06E86802" w:rsidR="002B2784" w:rsidRPr="002B2784" w:rsidRDefault="002B2784" w:rsidP="00F97867">
      <w:pPr>
        <w:spacing w:before="240" w:after="0" w:line="360" w:lineRule="auto"/>
        <w:rPr>
          <w:rFonts w:ascii="SimSun" w:eastAsia="SimSun" w:hAnsi="SimSun"/>
        </w:rPr>
      </w:pPr>
      <w:r w:rsidRPr="002B2784">
        <w:rPr>
          <w:rFonts w:ascii="SimSun" w:eastAsia="SimSun" w:hAnsi="SimSun" w:hint="eastAsia"/>
        </w:rPr>
        <w:t>5. 在人类中蒙神选定得生命的人，是神从创立世界以前，按照他永远与不变的目的，和自己意志的隐秘计划和美意，已经在基督里拣选了（他们）得到永远的荣耀。此选定只是出于神自由的恩宠与慈爱，并非由于神预见他们的信心、善行，或在信心与善行中的耐久性，或以被造者中其他任何事，作为神选定的条件或动因，总之这都是要使他荣耀的恩典得著称赞。</w:t>
      </w:r>
    </w:p>
    <w:p w14:paraId="0A37F6A2" w14:textId="03AC5FEB"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lastRenderedPageBreak/>
        <w:t>在某种意义上，这一节总结了信条关于拣选教义的所有教导。该教义的许多方面都在这里表达了出来，稍后将在信条中得到更多的关注。在某些情况下，整章都在专门讨论本节仅提到的真理。让我们看看我们在这里找到的一系列具体断言。</w:t>
      </w:r>
    </w:p>
    <w:p w14:paraId="55F017A7" w14:textId="1CEAB998"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首先，这些定旨是神从创立世界以前制定的。也就是说，拣选和预定发生在永恒中，在创造“之前”。但是定旨本身的逻辑顺序是什么呢？特别是，哪个定旨先来：创造（及堕落成罪）还是救恩？这个问题在现代变得很重要，因为二十世纪最著名的神学家之一卡尔·巴特（Karl Barth）采取了一种他称之为纯化的堕落前预定论（purified supralapsarianism）的立场：创造和堕落是神为了执行祂永恒救赎计划的必要手段而定旨的。</w:t>
      </w:r>
    </w:p>
    <w:p w14:paraId="7A0A429F" w14:textId="73DEBDC7"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通常，改革宗神学认为创造和堕落的定旨先来，随后是救恩计划的定旨（堕落后预定论，infralapsarianism）。在某些方面，只要我们理解这些是谁的定旨，定旨的顺序并没有太大区别。巴特如此热心地指出的观点是，神的计划从一开始就是一个积极的计划——一个救赎的计划，一个在爱子里，在基督里带一群被赎之民归向祂自己的计划。这就是为什么巴特将救恩的定旨放在创造的定旨之前。</w:t>
      </w:r>
    </w:p>
    <w:p w14:paraId="0E4E36FC" w14:textId="43237906"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无论如何，第 5 节说神的定旨起源于创立世界以前，按照神永远与不变的目的。当神定旨某事时，祂这样做是有原因的。神的定旨从不是反复无常、轻率或以任何方式异想天开的。它们是目的论的——也就是说，它们背后有一个目的。救赎建立在永恒中，建立在神的计划中，建立在祂救赎的意图中，而那个目的是既永远又不变的。</w:t>
      </w:r>
    </w:p>
    <w:p w14:paraId="0F39AAAC" w14:textId="42E6AD3A"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神没有替代计划，因为祂的计划总是植根于祂的无谬性、祂的全知和祂完美的公义。在自然的偶然性中没有任何事情会导致神改变祂永恒的目的。祂从起初就知道末后。因为祂知道所有的偶然性，祂的计划是固定的，这正是信条在这里再次肯定的——神的旨意是不变的。</w:t>
      </w:r>
    </w:p>
    <w:p w14:paraId="407834A4" w14:textId="26905FF1"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在这一点上有什么实际的考虑呢？人们问：“我们可以为那些可能不被算在选民中的人祈祷吗？”一个类似的问题是：“我们的祷告能说服神改变祂永恒的定旨，并将原本不在那里的人加到选民的数目中吗？”第 4 节清楚地指出，选民的数目</w:t>
      </w:r>
      <w:r w:rsidRPr="009277B9">
        <w:rPr>
          <w:rFonts w:ascii="SimSun" w:eastAsia="SimSun" w:hAnsi="SimSun" w:hint="eastAsia"/>
          <w:b/>
          <w:bCs/>
        </w:rPr>
        <w:t>既不可增，又不</w:t>
      </w:r>
      <w:r w:rsidRPr="009277B9">
        <w:rPr>
          <w:rFonts w:ascii="SimSun" w:eastAsia="SimSun" w:hAnsi="SimSun" w:hint="eastAsia"/>
          <w:b/>
          <w:bCs/>
        </w:rPr>
        <w:lastRenderedPageBreak/>
        <w:t>可减</w:t>
      </w:r>
      <w:r w:rsidRPr="002B2784">
        <w:rPr>
          <w:rFonts w:ascii="SimSun" w:eastAsia="SimSun" w:hAnsi="SimSun" w:hint="eastAsia"/>
        </w:rPr>
        <w:t>。如果某人没有被算在选民中，神的子民为他所献上的所有代求都不会导致他被加到那个数目中。如果是这样的话，我们为什么要费心为任何人的得救祈祷呢？</w:t>
      </w:r>
    </w:p>
    <w:p w14:paraId="2E240D7E" w14:textId="0BBD5A2D"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我们在今生无法知道谁不是选民。我们可以在归正后知道我们被算在选民中；我们可以有得救的确据。但我们永远无法确定我们不被算在选民中。这只能在死后才知道，因为我们可能直到临终才归正。既然我们无法参透至高神的隐秘计划，我们不知道谁被算在选民中，谁没有。由于这个原因，我们可以假定我们遇到的每个人都是选民。</w:t>
      </w:r>
    </w:p>
    <w:p w14:paraId="35ED015D" w14:textId="7A39179B"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这将如何影响我们的祷告？既然不知道一个人在神定旨方面的命运，我们可能会请求，如果这个人是选民，愿神在这个时候使祂的拣选在他的生命中得以成就和实现。我们可以不断地为那些还不是基督徒的人祈祷，记住（正如我们稍后将看到的）神通过手段来实现祂的目的。手段之一就是祂子民的祷告。选民植根并建立在永恒不变的定旨中，这不是我们停止向尚未归正的人作见证、讲道或祈祷的理由。</w:t>
      </w:r>
    </w:p>
    <w:p w14:paraId="7CB3E35D" w14:textId="315D95FE"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预定是</w:t>
      </w:r>
      <w:r w:rsidRPr="009277B9">
        <w:rPr>
          <w:rFonts w:ascii="SimSun" w:eastAsia="SimSun" w:hAnsi="SimSun" w:hint="eastAsia"/>
          <w:b/>
          <w:bCs/>
        </w:rPr>
        <w:t>按照他永远与不变的目的，和自己意志的隐秘计划和美意</w:t>
      </w:r>
      <w:r w:rsidRPr="002B2784">
        <w:rPr>
          <w:rFonts w:ascii="SimSun" w:eastAsia="SimSun" w:hAnsi="SimSun" w:hint="eastAsia"/>
        </w:rPr>
        <w:t>。这里有一些重要的限定词。首先，我们要听到神的隐秘计划（secret counsel）。路德在他所谓的</w:t>
      </w:r>
      <w:r w:rsidRPr="009277B9">
        <w:rPr>
          <w:rFonts w:ascii="SimSun" w:eastAsia="SimSun" w:hAnsi="SimSun" w:hint="eastAsia"/>
          <w:i/>
          <w:iCs/>
        </w:rPr>
        <w:t xml:space="preserve"> Deus absconditus</w:t>
      </w:r>
      <w:r w:rsidRPr="002B2784">
        <w:rPr>
          <w:rFonts w:ascii="SimSun" w:eastAsia="SimSun" w:hAnsi="SimSun" w:hint="eastAsia"/>
        </w:rPr>
        <w:t xml:space="preserve">（隐藏的神）和 </w:t>
      </w:r>
      <w:r w:rsidRPr="009277B9">
        <w:rPr>
          <w:rFonts w:ascii="SimSun" w:eastAsia="SimSun" w:hAnsi="SimSun" w:hint="eastAsia"/>
          <w:i/>
          <w:iCs/>
        </w:rPr>
        <w:t>Deus revelatus</w:t>
      </w:r>
      <w:r w:rsidRPr="002B2784">
        <w:rPr>
          <w:rFonts w:ascii="SimSun" w:eastAsia="SimSun" w:hAnsi="SimSun" w:hint="eastAsia"/>
        </w:rPr>
        <w:t>（显明的神）之间做出了重要的区分。当我们来到基督教信仰的永活神面前时，我们要面对的是一位一方面是隐藏的神（</w:t>
      </w:r>
      <w:r w:rsidRPr="009277B9">
        <w:rPr>
          <w:rFonts w:ascii="SimSun" w:eastAsia="SimSun" w:hAnsi="SimSun" w:hint="eastAsia"/>
          <w:i/>
          <w:iCs/>
        </w:rPr>
        <w:t>absconditus</w:t>
      </w:r>
      <w:r w:rsidRPr="002B2784">
        <w:rPr>
          <w:rFonts w:ascii="SimSun" w:eastAsia="SimSun" w:hAnsi="SimSun" w:hint="eastAsia"/>
        </w:rPr>
        <w:t>）。神在某种意义上是隐藏的，并不意味着祂不启示关于祂自己或祂计划的事情。它仅仅肯定了祂并没有启示关于祂自己或祂计划的一切。因此，我们不知道谁是选民，尽管祂肯定知道。</w:t>
      </w:r>
    </w:p>
    <w:p w14:paraId="07EDCDCD" w14:textId="6E4FF59B"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神也是显明的（</w:t>
      </w:r>
      <w:r w:rsidRPr="009277B9">
        <w:rPr>
          <w:rFonts w:ascii="SimSun" w:eastAsia="SimSun" w:hAnsi="SimSun" w:hint="eastAsia"/>
          <w:i/>
          <w:iCs/>
        </w:rPr>
        <w:t>revelatus</w:t>
      </w:r>
      <w:r w:rsidRPr="002B2784">
        <w:rPr>
          <w:rFonts w:ascii="SimSun" w:eastAsia="SimSun" w:hAnsi="SimSun" w:hint="eastAsia"/>
        </w:rPr>
        <w:t>）。祂乐意启示关于祂自己的许多至关重要的事情，但祂并没有启示祂此时可能向我们启示的一切。“隐秘的事是属耶和华我们神的；惟有明显的事是永远属我们和我们子孙的”（申命记 29:29）。我们应该关心掌握神乐意启示的材料，而不应该担心祂不乐意启示的——那些对我们保持隐藏并且是祂隐秘计划一部分的事情。</w:t>
      </w:r>
    </w:p>
    <w:p w14:paraId="26A649F2" w14:textId="0C8E2E54"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基督徒最常问的问题之一是：“我怎样才能知道神对我生命的旨意？”他们特别想知道神关于他们的职业以及他们应该和谁结婚的旨意是什么。如果我们说我们想知道神的旨意，我们必须具体说明我们在谈论神的哪个旨意：祂显明的旨意还是祂隐藏的旨意。如</w:t>
      </w:r>
      <w:r w:rsidRPr="002B2784">
        <w:rPr>
          <w:rFonts w:ascii="SimSun" w:eastAsia="SimSun" w:hAnsi="SimSun" w:hint="eastAsia"/>
        </w:rPr>
        <w:lastRenderedPageBreak/>
        <w:t>果是前者，那么我们必须全心投入对神话语的研究。在那里，我们了解到祂对我们生命的旨意是我们要成为圣洁（帖撒罗尼迦前书 4:3），以及如何达到那里已经在整本圣经中向我们阐明了。祂告诉我们，我们被救赎是“为要叫我们行善”（见以弗所书 2；提多书 2）。耶稣正在做除去我们每一个斑点和瑕疵的工作（以弗所书 5）。我们正在被重塑成神儿子的形象。它可能不显眼。它可能不具有预言性。但我们可以知道祂对我们显明的旨意，藉此祂告诉什么使祂喜悦，这应该足以指引我们的脚步。</w:t>
      </w:r>
    </w:p>
    <w:p w14:paraId="57599397" w14:textId="4593F919"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相反，如果我们是要求知道神的隐藏旨意，答案是我们不能。神选择不启示它，原因之一是祂的隐秘计划与我们无关。试图探究神的隐秘计划不是敬虔和属灵的表现，而是不敬虔的表现。我们不应该追求神不乐意启示的事情。</w:t>
      </w:r>
    </w:p>
    <w:p w14:paraId="1F7DD5C7" w14:textId="58C810D8"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那么，我们如何做决定呢？我们如何知道什么是正确的事呢？我们必须看神显明的旨意。这给了我们在其上做出伦理决定和判断的多重原则。圣经启示我们要根据神赋予我们的恩赐行事，我们要寻求他人的建议来帮助我们理解我们的恩赐。</w:t>
      </w:r>
    </w:p>
    <w:p w14:paraId="56872CCB" w14:textId="0E3B035E" w:rsidR="00220350" w:rsidRPr="002B2784" w:rsidRDefault="00956495" w:rsidP="00F97867">
      <w:pPr>
        <w:spacing w:before="240" w:after="0" w:line="360" w:lineRule="auto"/>
        <w:ind w:firstLine="720"/>
        <w:rPr>
          <w:rFonts w:ascii="SimSun" w:eastAsia="SimSun" w:hAnsi="SimSun"/>
        </w:rPr>
      </w:pPr>
      <w:r>
        <w:rPr>
          <w:rFonts w:ascii="SimSun" w:eastAsia="SimSun" w:hAnsi="SimSun" w:hint="eastAsia"/>
        </w:rPr>
        <w:t>出于</w:t>
      </w:r>
      <w:r w:rsidR="002B2784" w:rsidRPr="002B2784">
        <w:rPr>
          <w:rFonts w:ascii="SimSun" w:eastAsia="SimSun" w:hAnsi="SimSun" w:hint="eastAsia"/>
        </w:rPr>
        <w:t>这个原因，在大多数教会中，你不能仅仅因为决定想当牧师就成为牧师。教会必须确认你有必要的恩赐和才能。新约列出了执事和长老的资格，启示了神让教会运作的原则。如果你缺乏那些品质，那么你不需要来自天堂的特别信息向你启示神的隐秘计划。祂在圣经中显明的旨意会向你表明这一点。</w:t>
      </w:r>
    </w:p>
    <w:p w14:paraId="79A7DBC4" w14:textId="08FCD8E9"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有时基督徒面临困难的情况，想知道神要他们做什么。例如，一位基督徒妇女可能嫁给了一个非基督徒男人。她可能会感到孤独，与一个不参与她最爱之事的人分享婚姻。但根据神显明的旨意，如果他想继续与她保持婚姻关系，她就没有理由与他离婚（哥林多前书 7:13）。如果他决定离开，她可以让他走，但按照圣经，她不被允许离开他。</w:t>
      </w:r>
    </w:p>
    <w:p w14:paraId="459D8A2A" w14:textId="671A191E" w:rsidR="002B2784"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基督徒可能会说，他们已经祈祷了，神给了他们平安去追求一条罪恶的行动路线。我们不敢说这样的话，因为在那种情况下，给他们平安的不是主，因为他们的行为完全违背了神明文的律法和诫命，这律法和诫命启示了祂的旨意。</w:t>
      </w:r>
    </w:p>
    <w:p w14:paraId="1BB5AAB4" w14:textId="6F426FC2"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加尔文同意路德关于神隐藏旨意和显明旨意的区分。加尔文评论说：“当神闭上祂神圣的口时，我就停止询问。”改革者认为对神隐秘计划的推测是不虔诚的和被禁止的。</w:t>
      </w:r>
    </w:p>
    <w:p w14:paraId="14A29109" w14:textId="62C659D7"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lastRenderedPageBreak/>
        <w:t>旧约中一些最强烈的禁令禁止巫术、算命和招魂术，所有这些对神来说都是可憎的。我怀疑它们之所以如此，是因为它们试图偷看幕后，去发现神自己的秘密。这种诱惑并没有随着时间的推移而改变。今天人们去看塔罗牌读者、看手相的人和算命先生。他们试图窥视神的隐秘计划，这对祂来说是可憎的。</w:t>
      </w:r>
    </w:p>
    <w:p w14:paraId="6E96F0B8" w14:textId="6E716A64"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第 5 节告诉我们，拣选的定旨——隐藏的定旨——是神隐秘计划和自己意志的美意的一部分。使徒保罗说神按着自己意旨所喜悦的预定（以弗所书 1:5）。祂将祂的拣选建立在祂的美意之上。这种说法可能会引发神是任意或反复无常的反对意见。圣经和信条在提到神按祂的喜悦拣选时，都清楚地意味着祂的美意（good pleasure）。神以做邪恶的事为乐哪怕是一点点都是不可能的。神唯一乐意做的事就是好事。因此，当神按照使祂喜悦的行事时——在祂的旨意中，按照祂的目的——你可以确信祂做出了一个好的决定。</w:t>
      </w:r>
    </w:p>
    <w:p w14:paraId="4E14C5C9" w14:textId="100B5DA4"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当我们堕落的本性占据上风时，我们试图事后诸葛亮地猜测神永恒的计划。为什么祂不拯救每个人？祂可能会从天上显现来归正扫罗，当时扫罗正向教会口吐威吓的话，却向本丢·彼拉多隐藏自己。祂可能会在亚伯拉罕处于美索不达米亚异教中心时向他显现，却向汉谟拉比隐藏自己。我们不喜欢那样。但神这样做有一个目的，祂是按照祂的旨意做的，而不是我们的，那使祂喜悦的总是善的。相信神，对祂有信心，就是信靠祂会做祂说祂要做的事，并信靠祂的良善。我们知道祂所做的一切都好。</w:t>
      </w:r>
    </w:p>
    <w:p w14:paraId="5EDE4623" w14:textId="1F1411DB" w:rsidR="00172CCC" w:rsidRDefault="002B2784" w:rsidP="00F97867">
      <w:pPr>
        <w:spacing w:before="240" w:after="0" w:line="360" w:lineRule="auto"/>
        <w:ind w:firstLine="720"/>
        <w:rPr>
          <w:rFonts w:ascii="SimSun" w:eastAsia="SimSun" w:hAnsi="SimSun"/>
        </w:rPr>
      </w:pPr>
      <w:r w:rsidRPr="002B2784">
        <w:rPr>
          <w:rFonts w:ascii="SimSun" w:eastAsia="SimSun" w:hAnsi="SimSun" w:hint="eastAsia"/>
        </w:rPr>
        <w:t>一旦我们说我们在自己里面没有任何理由让祂选择我们，我们就跳到了神是任意的这个结论。但这并不会使选择变得任意。任意是没有理由。理由在神的计划中，在祂的目的中，即拣选的目的可能在于尊荣祂的儿子。仅仅因为它不在我们里面，并不意味着神没有理由。第 5 节说神的定旨来自祂永远的目的，那个目的是善的，不是任意的。</w:t>
      </w:r>
    </w:p>
    <w:p w14:paraId="4D35CF63" w14:textId="5FFDB7A7" w:rsidR="00220350" w:rsidRPr="002B2784" w:rsidRDefault="002B2784" w:rsidP="00F97867">
      <w:pPr>
        <w:spacing w:before="240" w:after="0" w:line="360" w:lineRule="auto"/>
        <w:ind w:firstLine="720"/>
        <w:rPr>
          <w:rFonts w:ascii="SimSun" w:eastAsia="SimSun" w:hAnsi="SimSun"/>
        </w:rPr>
      </w:pPr>
      <w:r w:rsidRPr="00172CCC">
        <w:rPr>
          <w:rFonts w:ascii="SimSun" w:eastAsia="SimSun" w:hAnsi="SimSun" w:hint="eastAsia"/>
          <w:b/>
          <w:bCs/>
        </w:rPr>
        <w:t>已经在基督里拣选了</w:t>
      </w:r>
      <w:r w:rsidRPr="002B2784">
        <w:rPr>
          <w:rFonts w:ascii="SimSun" w:eastAsia="SimSun" w:hAnsi="SimSun" w:hint="eastAsia"/>
        </w:rPr>
        <w:t>。这很重要。圣经中的拣选总是“在基督里”。神圣拣选的终极对象是基督。</w:t>
      </w:r>
      <w:r w:rsidR="003A7118" w:rsidRPr="003A7118">
        <w:rPr>
          <w:rFonts w:ascii="SimSun" w:eastAsia="SimSun" w:hAnsi="SimSun"/>
        </w:rPr>
        <w:t>在永恒中，父拣选子得荣耀；父渴望荣耀祂的儿子，就将礼物赐给祂的爱子</w:t>
      </w:r>
      <w:r w:rsidRPr="002B2784">
        <w:rPr>
          <w:rFonts w:ascii="SimSun" w:eastAsia="SimSun" w:hAnsi="SimSun" w:hint="eastAsia"/>
        </w:rPr>
        <w:t>。祂给祂属于世界的人，父将这些人从世界中取出来并给祂的儿子。耶稣在约翰福音中经常这样说，关于那些父已经赐给祂的人。祂特别为他们祈祷：“我为他们祈求，不为世人祈求，却为你所赐给我的人祈求，因他们本是你的”（约翰福音 17:9）。那些被赐给基督的人是在祂里面，在爱子里面被拣选的。所以我们能给出的关于我们蒙拣选的唯一理由</w:t>
      </w:r>
      <w:r w:rsidRPr="002B2784">
        <w:rPr>
          <w:rFonts w:ascii="SimSun" w:eastAsia="SimSun" w:hAnsi="SimSun" w:hint="eastAsia"/>
        </w:rPr>
        <w:lastRenderedPageBreak/>
        <w:t>就是基督。拣选的唯一理由就是高举圣子，使祂看到自己劳苦的功效，便心满意足（见以赛亚书 53:11）。</w:t>
      </w:r>
    </w:p>
    <w:p w14:paraId="6270D661" w14:textId="77777777" w:rsidR="002B2784"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神已经在基督里拣选了选民</w:t>
      </w:r>
      <w:r w:rsidRPr="003A7118">
        <w:rPr>
          <w:rFonts w:ascii="SimSun" w:eastAsia="SimSun" w:hAnsi="SimSun" w:hint="eastAsia"/>
          <w:b/>
          <w:bCs/>
        </w:rPr>
        <w:t>得到永远的荣耀</w:t>
      </w:r>
      <w:r w:rsidRPr="002B2784">
        <w:rPr>
          <w:rFonts w:ascii="SimSun" w:eastAsia="SimSun" w:hAnsi="SimSun" w:hint="eastAsia"/>
        </w:rPr>
        <w:t>。第 5 节中的这一引文来自以弗所书：</w:t>
      </w:r>
    </w:p>
    <w:p w14:paraId="269E1CC0" w14:textId="237B6B3E" w:rsidR="003A7118" w:rsidRDefault="002B2784" w:rsidP="00F97867">
      <w:pPr>
        <w:spacing w:before="240" w:after="0" w:line="360" w:lineRule="auto"/>
        <w:ind w:left="720"/>
        <w:rPr>
          <w:rFonts w:ascii="SimSun" w:eastAsia="SimSun" w:hAnsi="SimSun"/>
        </w:rPr>
      </w:pPr>
      <w:r w:rsidRPr="002B2784">
        <w:rPr>
          <w:rFonts w:ascii="SimSun" w:eastAsia="SimSun" w:hAnsi="SimSun" w:hint="eastAsia"/>
        </w:rPr>
        <w:t>就如神从创立世界以前，在基督里拣选了我们，使我们在他面前成为圣洁，无有瑕疵……都是照他自己所预定的美意，叫我们知道他旨意的奥秘……我们也在他里面得了基业；这原是那位随己意行、做万事的，照着他旨意所预定的。（以弗所书 1:4, 9, 11）</w:t>
      </w:r>
    </w:p>
    <w:p w14:paraId="58FC3961" w14:textId="50CE00BD" w:rsidR="00220350" w:rsidRPr="002B2784" w:rsidRDefault="002B2784" w:rsidP="00F97867">
      <w:pPr>
        <w:spacing w:before="240" w:after="0" w:line="360" w:lineRule="auto"/>
        <w:rPr>
          <w:rFonts w:ascii="SimSun" w:eastAsia="SimSun" w:hAnsi="SimSun"/>
        </w:rPr>
      </w:pPr>
      <w:r w:rsidRPr="002B2784">
        <w:rPr>
          <w:rFonts w:ascii="SimSun" w:eastAsia="SimSun" w:hAnsi="SimSun" w:hint="eastAsia"/>
        </w:rPr>
        <w:t>又如：“因为神不是预定我们受刑，乃是预定我们借着我们主耶稣基督得救”（帖撒罗尼迦前书 5:9）。在这个肯定中，没有任何东西不是首先出现在使徒教导中的。它几乎逐字总结了保罗在以弗所书中的教导。</w:t>
      </w:r>
    </w:p>
    <w:p w14:paraId="21C9924F" w14:textId="09FF3CFD" w:rsidR="00220350" w:rsidRPr="002B2784" w:rsidRDefault="002B2784" w:rsidP="00F97867">
      <w:pPr>
        <w:spacing w:before="240" w:after="0" w:line="360" w:lineRule="auto"/>
        <w:ind w:firstLine="720"/>
        <w:rPr>
          <w:rFonts w:ascii="SimSun" w:eastAsia="SimSun" w:hAnsi="SimSun"/>
        </w:rPr>
      </w:pPr>
      <w:r w:rsidRPr="003A7118">
        <w:rPr>
          <w:rFonts w:ascii="SimSun" w:eastAsia="SimSun" w:hAnsi="SimSun" w:hint="eastAsia"/>
          <w:b/>
          <w:bCs/>
        </w:rPr>
        <w:t>此选定只是出于神自由的恩宠与慈爱</w:t>
      </w:r>
      <w:r w:rsidRPr="002B2784">
        <w:rPr>
          <w:rFonts w:ascii="SimSun" w:eastAsia="SimSun" w:hAnsi="SimSun" w:hint="eastAsia"/>
        </w:rPr>
        <w:t xml:space="preserve">。 这里是 </w:t>
      </w:r>
      <w:r w:rsidRPr="003A7118">
        <w:rPr>
          <w:rFonts w:ascii="SimSun" w:eastAsia="SimSun" w:hAnsi="SimSun" w:hint="eastAsia"/>
          <w:i/>
          <w:iCs/>
        </w:rPr>
        <w:t>sola gratia</w:t>
      </w:r>
      <w:r w:rsidRPr="002B2784">
        <w:rPr>
          <w:rFonts w:ascii="SimSun" w:eastAsia="SimSun" w:hAnsi="SimSun" w:hint="eastAsia"/>
        </w:rPr>
        <w:t xml:space="preserve">（唯独恩典），宗教改革中被忽视的“唯独”。这个“唯独”最早是由被称为“恩典博士”的希波的奥古斯丁创造的，他是路德和加尔文的主要导师。我们认为路德仅仅是 </w:t>
      </w:r>
      <w:r w:rsidRPr="003A7118">
        <w:rPr>
          <w:rFonts w:ascii="SimSun" w:eastAsia="SimSun" w:hAnsi="SimSun" w:hint="eastAsia"/>
          <w:i/>
          <w:iCs/>
        </w:rPr>
        <w:t>sola fide</w:t>
      </w:r>
      <w:r w:rsidRPr="002B2784">
        <w:rPr>
          <w:rFonts w:ascii="SimSun" w:eastAsia="SimSun" w:hAnsi="SimSun" w:hint="eastAsia"/>
        </w:rPr>
        <w:t xml:space="preserve">（唯独信心）和 </w:t>
      </w:r>
      <w:r w:rsidRPr="003A7118">
        <w:rPr>
          <w:rFonts w:ascii="SimSun" w:eastAsia="SimSun" w:hAnsi="SimSun" w:hint="eastAsia"/>
          <w:i/>
          <w:iCs/>
        </w:rPr>
        <w:t>sola Scriptura</w:t>
      </w:r>
      <w:r w:rsidRPr="002B2784">
        <w:rPr>
          <w:rFonts w:ascii="SimSun" w:eastAsia="SimSun" w:hAnsi="SimSun" w:hint="eastAsia"/>
        </w:rPr>
        <w:t xml:space="preserve">（唯独圣经）的捍卫者，但在关于救恩的辩论中，路德受到了前朋友德西德里乌斯·伊拉斯谟（Desiderius Erasmus）的挑战。伊拉斯谟写了一篇攻击路德拣选教义的文章。作为回应，路德说 </w:t>
      </w:r>
      <w:r w:rsidRPr="003A7118">
        <w:rPr>
          <w:rFonts w:ascii="SimSun" w:eastAsia="SimSun" w:hAnsi="SimSun" w:hint="eastAsia"/>
          <w:i/>
          <w:iCs/>
        </w:rPr>
        <w:t>sola fide</w:t>
      </w:r>
      <w:r w:rsidRPr="002B2784">
        <w:rPr>
          <w:rFonts w:ascii="SimSun" w:eastAsia="SimSun" w:hAnsi="SimSun" w:hint="eastAsia"/>
        </w:rPr>
        <w:t xml:space="preserve"> 只是冰山一角。</w:t>
      </w:r>
      <w:r w:rsidRPr="003A7118">
        <w:rPr>
          <w:rFonts w:ascii="SimSun" w:eastAsia="SimSun" w:hAnsi="SimSun" w:hint="eastAsia"/>
          <w:i/>
          <w:iCs/>
        </w:rPr>
        <w:t>Sola fide</w:t>
      </w:r>
      <w:r w:rsidRPr="002B2784">
        <w:rPr>
          <w:rFonts w:ascii="SimSun" w:eastAsia="SimSun" w:hAnsi="SimSun" w:hint="eastAsia"/>
        </w:rPr>
        <w:t xml:space="preserve"> 处于前沿和中心，但其基础是 </w:t>
      </w:r>
      <w:r w:rsidRPr="003A7118">
        <w:rPr>
          <w:rFonts w:ascii="SimSun" w:eastAsia="SimSun" w:hAnsi="SimSun" w:hint="eastAsia"/>
          <w:i/>
          <w:iCs/>
        </w:rPr>
        <w:t>sola gratia</w:t>
      </w:r>
      <w:r w:rsidRPr="002B2784">
        <w:rPr>
          <w:rFonts w:ascii="SimSun" w:eastAsia="SimSun" w:hAnsi="SimSun" w:hint="eastAsia"/>
        </w:rPr>
        <w:t xml:space="preserve">。路德说，任何不理解 </w:t>
      </w:r>
      <w:r w:rsidRPr="003A7118">
        <w:rPr>
          <w:rFonts w:ascii="SimSun" w:eastAsia="SimSun" w:hAnsi="SimSun" w:hint="eastAsia"/>
          <w:i/>
          <w:iCs/>
        </w:rPr>
        <w:t>sola gratia</w:t>
      </w:r>
      <w:r w:rsidRPr="002B2784">
        <w:rPr>
          <w:rFonts w:ascii="SimSun" w:eastAsia="SimSun" w:hAnsi="SimSun" w:hint="eastAsia"/>
        </w:rPr>
        <w:t xml:space="preserve"> 的人，都不掌握 </w:t>
      </w:r>
      <w:r w:rsidRPr="003A7118">
        <w:rPr>
          <w:rFonts w:ascii="SimSun" w:eastAsia="SimSun" w:hAnsi="SimSun" w:hint="eastAsia"/>
          <w:i/>
          <w:iCs/>
        </w:rPr>
        <w:t>sola fide</w:t>
      </w:r>
      <w:r w:rsidRPr="002B2784">
        <w:rPr>
          <w:rFonts w:ascii="SimSun" w:eastAsia="SimSun" w:hAnsi="SimSun" w:hint="eastAsia"/>
        </w:rPr>
        <w:t xml:space="preserve">。反之，如果不正确理解 </w:t>
      </w:r>
      <w:r w:rsidRPr="003A7118">
        <w:rPr>
          <w:rFonts w:ascii="SimSun" w:eastAsia="SimSun" w:hAnsi="SimSun" w:hint="eastAsia"/>
          <w:i/>
          <w:iCs/>
        </w:rPr>
        <w:t>sola fide</w:t>
      </w:r>
      <w:r w:rsidRPr="002B2784">
        <w:rPr>
          <w:rFonts w:ascii="SimSun" w:eastAsia="SimSun" w:hAnsi="SimSun" w:hint="eastAsia"/>
        </w:rPr>
        <w:t xml:space="preserve">，就不理解 </w:t>
      </w:r>
      <w:r w:rsidRPr="003A7118">
        <w:rPr>
          <w:rFonts w:ascii="SimSun" w:eastAsia="SimSun" w:hAnsi="SimSun" w:hint="eastAsia"/>
          <w:i/>
          <w:iCs/>
        </w:rPr>
        <w:t>sola gratia</w:t>
      </w:r>
      <w:r w:rsidRPr="002B2784">
        <w:rPr>
          <w:rFonts w:ascii="SimSun" w:eastAsia="SimSun" w:hAnsi="SimSun" w:hint="eastAsia"/>
        </w:rPr>
        <w:t>，因为“唯独信心”，即我们得救的手段，是基于“唯独恩典”的。它不是行为与恩典，或功德与恩典的合作冒险，藉此那些合作的人获得足够的恩典得救。不，信心本身是一种礼物，是神基于祂的恩典白白赐予的，而不是因为信徒预见的行动或回应。因此，</w:t>
      </w:r>
      <w:r w:rsidRPr="003A7118">
        <w:rPr>
          <w:rFonts w:ascii="SimSun" w:eastAsia="SimSun" w:hAnsi="SimSun" w:hint="eastAsia"/>
          <w:i/>
          <w:iCs/>
        </w:rPr>
        <w:t>sola gratia</w:t>
      </w:r>
      <w:r w:rsidRPr="002B2784">
        <w:rPr>
          <w:rFonts w:ascii="SimSun" w:eastAsia="SimSun" w:hAnsi="SimSun" w:hint="eastAsia"/>
        </w:rPr>
        <w:t xml:space="preserve"> 和 </w:t>
      </w:r>
      <w:r w:rsidRPr="003A7118">
        <w:rPr>
          <w:rFonts w:ascii="SimSun" w:eastAsia="SimSun" w:hAnsi="SimSun" w:hint="eastAsia"/>
          <w:i/>
          <w:iCs/>
        </w:rPr>
        <w:t>sola fide</w:t>
      </w:r>
      <w:r w:rsidRPr="002B2784">
        <w:rPr>
          <w:rFonts w:ascii="SimSun" w:eastAsia="SimSun" w:hAnsi="SimSun" w:hint="eastAsia"/>
        </w:rPr>
        <w:t xml:space="preserve"> 是不可分割地联系在一起的。</w:t>
      </w:r>
    </w:p>
    <w:p w14:paraId="5E9E2779" w14:textId="1FD35FB9" w:rsidR="00220350" w:rsidRPr="00F97867" w:rsidRDefault="002B2784" w:rsidP="00F97867">
      <w:pPr>
        <w:spacing w:before="240" w:after="0" w:line="360" w:lineRule="auto"/>
        <w:ind w:firstLine="720"/>
        <w:rPr>
          <w:rFonts w:ascii="SimSun" w:eastAsia="SimSun" w:hAnsi="SimSun"/>
        </w:rPr>
      </w:pPr>
      <w:r w:rsidRPr="002B2784">
        <w:rPr>
          <w:rFonts w:ascii="SimSun" w:eastAsia="SimSun" w:hAnsi="SimSun" w:hint="eastAsia"/>
        </w:rPr>
        <w:t xml:space="preserve">后代将 </w:t>
      </w:r>
      <w:r w:rsidRPr="003A7118">
        <w:rPr>
          <w:rFonts w:ascii="SimSun" w:eastAsia="SimSun" w:hAnsi="SimSun" w:hint="eastAsia"/>
          <w:i/>
          <w:iCs/>
        </w:rPr>
        <w:t>sola gratia</w:t>
      </w:r>
      <w:r w:rsidRPr="002B2784">
        <w:rPr>
          <w:rFonts w:ascii="SimSun" w:eastAsia="SimSun" w:hAnsi="SimSun" w:hint="eastAsia"/>
        </w:rPr>
        <w:t xml:space="preserve"> 与 </w:t>
      </w:r>
      <w:r w:rsidRPr="003A7118">
        <w:rPr>
          <w:rFonts w:ascii="SimSun" w:eastAsia="SimSun" w:hAnsi="SimSun" w:hint="eastAsia"/>
          <w:i/>
          <w:iCs/>
        </w:rPr>
        <w:t>sola fide</w:t>
      </w:r>
      <w:r w:rsidRPr="002B2784">
        <w:rPr>
          <w:rFonts w:ascii="SimSun" w:eastAsia="SimSun" w:hAnsi="SimSun" w:hint="eastAsia"/>
        </w:rPr>
        <w:t xml:space="preserve"> 分开，以至于在福音派基督教中，大多数人，无论他们知道与否，仍然肯定 </w:t>
      </w:r>
      <w:r w:rsidRPr="003A7118">
        <w:rPr>
          <w:rFonts w:ascii="SimSun" w:eastAsia="SimSun" w:hAnsi="SimSun" w:hint="eastAsia"/>
          <w:i/>
          <w:iCs/>
        </w:rPr>
        <w:t>sola fide</w:t>
      </w:r>
      <w:r w:rsidRPr="002B2784">
        <w:rPr>
          <w:rFonts w:ascii="SimSun" w:eastAsia="SimSun" w:hAnsi="SimSun" w:hint="eastAsia"/>
        </w:rPr>
        <w:t xml:space="preserve"> 但否认 </w:t>
      </w:r>
      <w:r w:rsidRPr="003A7118">
        <w:rPr>
          <w:rFonts w:ascii="SimSun" w:eastAsia="SimSun" w:hAnsi="SimSun" w:hint="eastAsia"/>
          <w:i/>
          <w:iCs/>
        </w:rPr>
        <w:t>sola gratia</w:t>
      </w:r>
      <w:r w:rsidRPr="002B2784">
        <w:rPr>
          <w:rFonts w:ascii="SimSun" w:eastAsia="SimSun" w:hAnsi="SimSun" w:hint="eastAsia"/>
        </w:rPr>
        <w:t>。他们采取神人合作</w:t>
      </w:r>
      <w:r w:rsidRPr="002B2784">
        <w:rPr>
          <w:rFonts w:ascii="SimSun" w:eastAsia="SimSun" w:hAnsi="SimSun" w:hint="eastAsia"/>
        </w:rPr>
        <w:lastRenderedPageBreak/>
        <w:t>（synergistic）的方法，认为神和人都参与了我们的救恩。路德无法容忍这种分裂。加尔文拣选教义中的任何内容都不是首先出现在路德教义中的，这可以在路德的书《论意志的束缚》中看到。</w:t>
      </w:r>
    </w:p>
    <w:p w14:paraId="7A96EB71" w14:textId="0B0BFD53" w:rsidR="00220350" w:rsidRPr="002B2784" w:rsidRDefault="002B2784" w:rsidP="00F97867">
      <w:pPr>
        <w:spacing w:before="240" w:after="0" w:line="360" w:lineRule="auto"/>
        <w:ind w:firstLine="720"/>
        <w:rPr>
          <w:rFonts w:ascii="SimSun" w:eastAsia="SimSun" w:hAnsi="SimSun"/>
        </w:rPr>
      </w:pPr>
      <w:r w:rsidRPr="003A7118">
        <w:rPr>
          <w:rFonts w:ascii="SimSun" w:eastAsia="SimSun" w:hAnsi="SimSun" w:hint="eastAsia"/>
          <w:b/>
          <w:bCs/>
        </w:rPr>
        <w:t>并非由于神预见他们的信心、善行，或在信心与善行中的耐久性，或以被造者中其他任何事，作为神选定的条件或动因，总之这都是要使他荣耀的恩典得著称赞</w:t>
      </w:r>
      <w:r w:rsidRPr="002B2784">
        <w:rPr>
          <w:rFonts w:ascii="SimSun" w:eastAsia="SimSun" w:hAnsi="SimSun" w:hint="eastAsia"/>
        </w:rPr>
        <w:t xml:space="preserve">。 这里看到的另一个“唯独”是 </w:t>
      </w:r>
      <w:r w:rsidRPr="003A7118">
        <w:rPr>
          <w:rFonts w:ascii="SimSun" w:eastAsia="SimSun" w:hAnsi="SimSun" w:hint="eastAsia"/>
          <w:i/>
          <w:iCs/>
        </w:rPr>
        <w:t>soli Deo gloria</w:t>
      </w:r>
      <w:r w:rsidRPr="002B2784">
        <w:rPr>
          <w:rFonts w:ascii="SimSun" w:eastAsia="SimSun" w:hAnsi="SimSun" w:hint="eastAsia"/>
        </w:rPr>
        <w:t>，“荣耀唯独归于神”。这一切都归于神，赞美祂荣耀的恩典。祂荣耀的恩典不与人类的回应、活动、立志、奔跑、选择或作为相混合。我们的救恩完全基于神的恩典。</w:t>
      </w:r>
    </w:p>
    <w:p w14:paraId="6496A601" w14:textId="660206B5" w:rsidR="00220350" w:rsidRPr="002B2784" w:rsidRDefault="002B2784" w:rsidP="00F97867">
      <w:pPr>
        <w:spacing w:before="240" w:after="0" w:line="360" w:lineRule="auto"/>
        <w:rPr>
          <w:rFonts w:ascii="SimSun" w:eastAsia="SimSun" w:hAnsi="SimSun"/>
        </w:rPr>
      </w:pPr>
      <w:r w:rsidRPr="002B2784">
        <w:rPr>
          <w:rFonts w:ascii="SimSun" w:eastAsia="SimSun" w:hAnsi="SimSun" w:hint="eastAsia"/>
        </w:rPr>
        <w:t>6. 神既指定蒙选召者得荣耀，所以他便借着他自己意志的永远与最自由的宗旨，预定了达此目的的一切手段。蒙选召者，虽在亚当里堕落了，却被基督所救赎；到了适当的时候，由于圣灵的工作，选召他们对基督发生有效的信心；被称为义，得儿子的名份，成圣，借着信，得蒙他能力的保守，以致得救。除了蒙神选召的人以外，无人被基督救赎，蒙有效恩召，称义，得儿子的名份，成圣与得救。</w:t>
      </w:r>
    </w:p>
    <w:p w14:paraId="0BFE7379" w14:textId="76C83860" w:rsidR="008C36C2" w:rsidRDefault="002B2784" w:rsidP="00F97867">
      <w:pPr>
        <w:spacing w:before="240" w:after="0" w:line="360" w:lineRule="auto"/>
        <w:ind w:firstLine="720"/>
        <w:rPr>
          <w:rFonts w:ascii="SimSun" w:eastAsia="SimSun" w:hAnsi="SimSun"/>
        </w:rPr>
      </w:pPr>
      <w:r w:rsidRPr="002B2784">
        <w:rPr>
          <w:rFonts w:ascii="SimSun" w:eastAsia="SimSun" w:hAnsi="SimSun" w:hint="eastAsia"/>
        </w:rPr>
        <w:t>手段和目的之间是有区别的。圣经经常谈到救恩的计划。圣经没有在任何地方提供这个计划中所有步骤的完整列表，也就是神学家所说的救恩次序（</w:t>
      </w:r>
      <w:r w:rsidRPr="008C36C2">
        <w:rPr>
          <w:rFonts w:ascii="SimSun" w:eastAsia="SimSun" w:hAnsi="SimSun" w:hint="eastAsia"/>
          <w:i/>
          <w:iCs/>
        </w:rPr>
        <w:t>ordo salutis</w:t>
      </w:r>
      <w:r w:rsidRPr="002B2784">
        <w:rPr>
          <w:rFonts w:ascii="SimSun" w:eastAsia="SimSun" w:hAnsi="SimSun" w:hint="eastAsia"/>
        </w:rPr>
        <w:t>）。当谈到救恩的次序时，我们主要指的是逻辑次序而不是时间次序。逻辑优先性是什么意思？在“我们因信称义”这个陈述中，我们辨别出信心和称义之间的关系、联系或链接。但是那个链接或联系是什么？是我们称义然后因此有信心，还是称义是我们信心的结果？一个人必须有信心多久，神才会落下法槌宣称这个人在祂眼中是义的？五分钟吗？不，信心和称义在时间上是同时发生的。某人拥有真实信心的那一秒，神就称他为义。当我们说信心先于称义时，我们的意思是它在逻辑上先于，因为称义取决于信心。信心在逻辑上不取决于称义。</w:t>
      </w:r>
    </w:p>
    <w:p w14:paraId="6A984791" w14:textId="7A27A6EB"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在罗马书中，保罗给了我们救恩计划的大纲：神预先所知道的人，就预先定下；预先所定下的人，又召他们来；所召来的人，又称他们为义；所称为义的人，又叫他们得荣耀（罗马书 8:29–30）。这段经文提到了救恩次序的要素：预知、预定、呼召、称义、得荣耀。但这里没有提到信心，也没有提到成圣。我们努力思考信心适合放在哪里，重生和</w:t>
      </w:r>
      <w:r w:rsidRPr="002B2784">
        <w:rPr>
          <w:rFonts w:ascii="SimSun" w:eastAsia="SimSun" w:hAnsi="SimSun" w:hint="eastAsia"/>
        </w:rPr>
        <w:lastRenderedPageBreak/>
        <w:t>悔改适合放在哪里，成圣适合放在哪里。我们救恩过程中的所有这些要素都符合一个逻辑序列。第 6 节说，神并非在永恒中定旨某些人是选民，然后就忘记了计划的其余部分。该计划是在永恒中构想的，但在时间中实现的。虽然某人可能在出生的那一刻就是选民，但他那时并没有称义。他那时没有信心。救恩之道的许多方面尚未在他的生命中实现。那发生在空间和时间中，而计划的终点是得荣耀。</w:t>
      </w:r>
    </w:p>
    <w:p w14:paraId="34911ADB" w14:textId="5E3B82E0"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为了实现祂救恩计划的目标，神使用手段。在祂永恒的目的中，神不仅指定了最终结果，也指定了实现该结果的手段。</w:t>
      </w:r>
    </w:p>
    <w:p w14:paraId="0BDEBEA1" w14:textId="2C18AECE"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路德在他的最后一次讲道中，谈到福音的大能时，讲到了人们寻找圣物的倾向：施洗约翰胡子上的一根毛发，或一小瓶玛利亚乳房的奶。路德称这些所谓的圣物为“教皇的垃圾”。</w:t>
      </w:r>
    </w:p>
    <w:p w14:paraId="76F6546A" w14:textId="49F6F019"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人们为什么要那样做？他们在寻找什么？今天的基督徒也在寻找同样的东西。我们寻找能力，因为我们在属灵生活中感觉缺乏能力。所以我们去医治者的灵恩聚会，以便在圣灵里被击倒（slain in the Spirit），看到能力的彰显。但能力就在我们面前。能力在圣道和圣礼中。路德说我们有这荣耀的福音，神说这福音是神的大能，要救一切相信的（罗马书 1:16）。我们不专心于周日早上的讲道，反而跑去寻找某种其他方式，一种比神的方式更容易、更快捷的方法。</w:t>
      </w:r>
    </w:p>
    <w:p w14:paraId="2C0BB7F9" w14:textId="2165D211"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神选择通过愚拙的讲道来拯救世界。保罗告诉我们，福音是神的大能，要救一切相信的——不是修辞、恩赐、说服力，或讲道后唱赞美诗的节数。能力在于福音，而福音有某种必须的、具体的内容。它与基督的位格和工作有关，祂作为我们的救赎主而来。祂在十字架上担当了我们的罪，为我们的称义复活，并应许凡信靠祂的人都将完全参与父赐给祂的基业，这是借着信。这就是我们应该传讲的。这就是能力所在。</w:t>
      </w:r>
    </w:p>
    <w:p w14:paraId="2E4EFAA9" w14:textId="5A3887A1"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在教会历史上每一个对世界产生影响的复兴中，福音的宣讲都处于最前沿。约翰·卫斯理虽然没有接受恩典教义，但他仍然致力于唯独因信称义的教义。那个教义点燃了他的心。乔纳森·爱德华兹和乔治·怀特腓传讲的唯独因信称义带来了美国的第一次大</w:t>
      </w:r>
      <w:r w:rsidRPr="002B2784">
        <w:rPr>
          <w:rFonts w:ascii="SimSun" w:eastAsia="SimSun" w:hAnsi="SimSun" w:hint="eastAsia"/>
        </w:rPr>
        <w:lastRenderedPageBreak/>
        <w:t>觉醒。宗教改革之所以发生，是因为神使用福音的大能复兴了祂的教会。祂通过圣道、圣礼和祷告工作：这些是恩典的</w:t>
      </w:r>
      <w:r w:rsidR="008C36C2">
        <w:rPr>
          <w:rFonts w:ascii="SimSun" w:eastAsia="SimSun" w:hAnsi="SimSun" w:hint="eastAsia"/>
        </w:rPr>
        <w:t>管道</w:t>
      </w:r>
      <w:r w:rsidRPr="002B2784">
        <w:rPr>
          <w:rFonts w:ascii="SimSun" w:eastAsia="SimSun" w:hAnsi="SimSun" w:hint="eastAsia"/>
        </w:rPr>
        <w:t>（means of grace）。</w:t>
      </w:r>
    </w:p>
    <w:p w14:paraId="504DF3F7" w14:textId="45B800D5"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神使用恩典的</w:t>
      </w:r>
      <w:r w:rsidR="008C36C2">
        <w:rPr>
          <w:rFonts w:ascii="SimSun" w:eastAsia="SimSun" w:hAnsi="SimSun" w:hint="eastAsia"/>
        </w:rPr>
        <w:t>管道</w:t>
      </w:r>
      <w:r w:rsidRPr="002B2784">
        <w:rPr>
          <w:rFonts w:ascii="SimSun" w:eastAsia="SimSun" w:hAnsi="SimSun" w:hint="eastAsia"/>
        </w:rPr>
        <w:t>在我们的生命中实现祂拯救的目的。当我们加入教会时，我们必须发誓我们将殷勤地使用恩典的手段。我们不应该错过主餐或周日早上的礼拜。公共敬拜是一种恩典的</w:t>
      </w:r>
      <w:r w:rsidR="008C36C2">
        <w:rPr>
          <w:rFonts w:ascii="SimSun" w:eastAsia="SimSun" w:hAnsi="SimSun" w:hint="eastAsia"/>
        </w:rPr>
        <w:t>管道</w:t>
      </w:r>
      <w:r w:rsidRPr="002B2784">
        <w:rPr>
          <w:rFonts w:ascii="SimSun" w:eastAsia="SimSun" w:hAnsi="SimSun" w:hint="eastAsia"/>
        </w:rPr>
        <w:t>。我们应该始终专心于被宣讲的道。这不是一件随意的事。这不是关于变得宗教化。这是关于殷勤追求神所定旨的手段，以此带人进入信仰。神指定的</w:t>
      </w:r>
      <w:r w:rsidR="008C36C2">
        <w:rPr>
          <w:rFonts w:ascii="SimSun" w:eastAsia="SimSun" w:hAnsi="SimSun" w:hint="eastAsia"/>
        </w:rPr>
        <w:t>管道</w:t>
      </w:r>
      <w:r w:rsidRPr="002B2784">
        <w:rPr>
          <w:rFonts w:ascii="SimSun" w:eastAsia="SimSun" w:hAnsi="SimSun" w:hint="eastAsia"/>
        </w:rPr>
        <w:t>不是我们的营销技巧。其中没有任何炫耀或奇特的东西；它们只是神自己定旨的工具，让我们在恩典中长进。</w:t>
      </w:r>
    </w:p>
    <w:p w14:paraId="4891F341" w14:textId="3F04C0F3" w:rsidR="00220350" w:rsidRPr="002B2784" w:rsidRDefault="002B2784" w:rsidP="00F97867">
      <w:pPr>
        <w:spacing w:before="240" w:after="0" w:line="360" w:lineRule="auto"/>
        <w:rPr>
          <w:rFonts w:ascii="SimSun" w:eastAsia="SimSun" w:hAnsi="SimSun"/>
        </w:rPr>
      </w:pPr>
      <w:r w:rsidRPr="002B2784">
        <w:rPr>
          <w:rFonts w:ascii="SimSun" w:eastAsia="SimSun" w:hAnsi="SimSun" w:hint="eastAsia"/>
        </w:rPr>
        <w:t>7. 至于其余的人类，神乃是按照他自己意志不可测的计划，随心所欲施与或保留慈爱，为了他在受造者身上彰显主权能力的荣耀之故，他就乐意放弃他们，并指定他们为自己的罪受羞辱、遭忿怒，使他荣耀的公义得著称赞。</w:t>
      </w:r>
    </w:p>
    <w:p w14:paraId="57149EC8" w14:textId="346AEE63"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 xml:space="preserve">那些坚持单一预定的人通常相信并非每个人都得救，并且神从永远就拥有主权地定旨拯救一些人。然而，即使在那些没有被预定得救的人中，如果他们对福音做出适当的回应，有些人仍可能得救。单一预定背后的驱动力是拒绝遗弃（reprobation），即拣选的反面。拣选是预定的积极面，藉此神在基督耶稣里拣选某些人归于祂自己以致得救。遗弃与那些神没有拣选或积极选择去拯救的人有关。单一预定的倡导者有时称双重预定为 </w:t>
      </w:r>
      <w:r w:rsidRPr="003769A7">
        <w:rPr>
          <w:rFonts w:ascii="SimSun" w:eastAsia="SimSun" w:hAnsi="SimSun" w:hint="eastAsia"/>
          <w:i/>
          <w:iCs/>
        </w:rPr>
        <w:t>decretum horribile</w:t>
      </w:r>
      <w:r w:rsidRPr="002B2784">
        <w:rPr>
          <w:rFonts w:ascii="SimSun" w:eastAsia="SimSun" w:hAnsi="SimSun" w:hint="eastAsia"/>
        </w:rPr>
        <w:t>，一个“可怕的定旨”。双重预定暗示，从永远开始，神不仅拣选了人类的特定部分得救，而且永远定旨了其余的人类受刑罚。这对许多人来说引发了问题。我们刚刚完成了第 6 节的学习，在那里我们读到了强烈的声明，即神不仅预旨某些人将得救，而且预旨他们将如何得救。那一部分也说，只有那些接受这恩典性神圣干预的人才会得救。第 7 节处理遗弃，详细说明了这一点。</w:t>
      </w:r>
    </w:p>
    <w:p w14:paraId="51C6AE3E" w14:textId="05482A14" w:rsidR="00220350" w:rsidRPr="002B2784" w:rsidRDefault="002B2784" w:rsidP="00F97867">
      <w:pPr>
        <w:spacing w:before="240" w:after="0" w:line="360" w:lineRule="auto"/>
        <w:ind w:firstLine="720"/>
        <w:rPr>
          <w:rFonts w:ascii="SimSun" w:eastAsia="SimSun" w:hAnsi="SimSun"/>
        </w:rPr>
      </w:pPr>
      <w:r w:rsidRPr="003769A7">
        <w:rPr>
          <w:rFonts w:ascii="SimSun" w:eastAsia="SimSun" w:hAnsi="SimSun" w:hint="eastAsia"/>
          <w:b/>
          <w:bCs/>
        </w:rPr>
        <w:t>为了他在受造者身上彰显主权能力的荣耀之故，他就乐意放弃他们</w:t>
      </w:r>
      <w:r w:rsidRPr="002B2784">
        <w:rPr>
          <w:rFonts w:ascii="SimSun" w:eastAsia="SimSun" w:hAnsi="SimSun" w:hint="eastAsia"/>
        </w:rPr>
        <w:t>。 改革宗学者在历史上一直坚持认为，如果某人的拣选教义在某种意义上不是普遍的，那么他就必须有一个遗弃的教义。他可能会忽略它，正如有些人所做的那样，拒绝谈论定旨的另一面。但是如果神定旨拯救一些人而不是所有人，那么显然存在另一群非选民。这意味着必然存在</w:t>
      </w:r>
      <w:r w:rsidRPr="002B2784">
        <w:rPr>
          <w:rFonts w:ascii="SimSun" w:eastAsia="SimSun" w:hAnsi="SimSun" w:hint="eastAsia"/>
        </w:rPr>
        <w:lastRenderedPageBreak/>
        <w:t>拣选的反面。如果我们完全接受预定论，并且不是普遍主义者，我们就必须接受某种形式的双重预定。</w:t>
      </w:r>
    </w:p>
    <w:p w14:paraId="7384B5D7" w14:textId="3C82FA23" w:rsidR="00220350" w:rsidRPr="002B2784" w:rsidRDefault="002B2784" w:rsidP="00F97867">
      <w:pPr>
        <w:spacing w:before="240" w:after="0" w:line="360" w:lineRule="auto"/>
        <w:ind w:firstLine="720"/>
        <w:rPr>
          <w:rFonts w:ascii="SimSun" w:eastAsia="SimSun" w:hAnsi="SimSun"/>
        </w:rPr>
      </w:pPr>
      <w:r w:rsidRPr="003769A7">
        <w:rPr>
          <w:rFonts w:ascii="SimSun" w:eastAsia="SimSun" w:hAnsi="SimSun" w:hint="eastAsia"/>
          <w:b/>
          <w:bCs/>
        </w:rPr>
        <w:t>至于其余的人类，神乃是按照他自己意志不可测的计划，随心所欲施与或保留慈爱</w:t>
      </w:r>
      <w:r w:rsidRPr="002B2784">
        <w:rPr>
          <w:rFonts w:ascii="SimSun" w:eastAsia="SimSun" w:hAnsi="SimSun" w:hint="eastAsia"/>
        </w:rPr>
        <w:t>。 在选民的情况下，神施与怜悯。在被遗弃者的情况下，祂保留怜悯。“我要怜悯谁就怜悯谁，要恩待谁就恩待谁”（罗马书 9:15）。在神怜悯和恩典的分配中没有同等终极性。祂随心所欲地施与祂的怜悯并保留它。我们都作为堕落、有罪的受造物进入这个世界。神对选民行使祂的拯救恩典，而将其余的人留在他们堕落、有罪的状态中。</w:t>
      </w:r>
    </w:p>
    <w:p w14:paraId="652565D9" w14:textId="07C2E563"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让我们把预定论完全从混合中拿出来，讨论特殊主义和普遍主义的更广泛问题。如果我们是特殊主义者——意味着我们相信并非每个人都得救，有一个地狱并且有些人去那里——难道我们不必须得出结论，在某种意义上神定旨人们去地狱吗？谁送人们去地狱？魔鬼判他们去地狱吗？人们判自己去地狱吗？有些人会争辩说，因为人们去地狱是他们自己罪的结果，实际上是他们在判自己去地狱。然而，他们的罪只是使他们暴露在公正的判决之下；实际上他们在审判日并不审判自己。审判者是神，祂决定谁去地狱，谁不去。现在，神已经定旨一切发生的事（第 1 节）。所以如果神送某人去地狱，祂必定已经定旨那个人去那里。如果神从罪的监狱中救赎一些人，祂必定已经定旨祂会这样做；如果祂选择不救赎其他人，祂必定已经定旨不这样做。</w:t>
      </w:r>
    </w:p>
    <w:p w14:paraId="1B06C2AE" w14:textId="5AE6C42E" w:rsidR="00220350" w:rsidRPr="002B2784" w:rsidRDefault="002B2784" w:rsidP="00F97867">
      <w:pPr>
        <w:spacing w:before="240" w:after="0" w:line="360" w:lineRule="auto"/>
        <w:ind w:firstLine="720"/>
        <w:rPr>
          <w:rFonts w:ascii="SimSun" w:eastAsia="SimSun" w:hAnsi="SimSun"/>
        </w:rPr>
      </w:pPr>
      <w:r w:rsidRPr="003769A7">
        <w:rPr>
          <w:rFonts w:ascii="SimSun" w:eastAsia="SimSun" w:hAnsi="SimSun" w:hint="eastAsia"/>
          <w:b/>
          <w:bCs/>
        </w:rPr>
        <w:t>并指定他们为自己的罪受羞辱、遭忿怒，使他荣耀的公义得著称赞</w:t>
      </w:r>
      <w:r w:rsidRPr="002B2784">
        <w:rPr>
          <w:rFonts w:ascii="SimSun" w:eastAsia="SimSun" w:hAnsi="SimSun" w:hint="eastAsia"/>
        </w:rPr>
        <w:t>。 神是公义的吗？祂是一个好法官吗？如果法官从不惩罚罪恶，他对良善或正义就没什么尊重。当神行使祂的正义时，正如信条所说，那是荣耀的公义，归荣耀于祂自己。</w:t>
      </w:r>
    </w:p>
    <w:p w14:paraId="13CA0EDB" w14:textId="77777777" w:rsidR="002B2784"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我们不喜欢那样。我们更喜欢听到关于神怜悯和恩典的好消息，但好消息只有在坏消息的背景下才是好的。坏消息是神是圣洁的而我们不是。祂已经定了一个日子，要在公义中审判世界，并定一些人的罪下地狱。祂不定无辜之人的罪。如果祂这样做，祂就不公义。一群人得到怜悯；另一群人得到正义。</w:t>
      </w:r>
    </w:p>
    <w:p w14:paraId="294C6C85" w14:textId="77777777" w:rsidR="00C92108" w:rsidRDefault="00C92108" w:rsidP="00F97867">
      <w:pPr>
        <w:spacing w:before="240" w:after="0" w:line="360" w:lineRule="auto"/>
        <w:ind w:firstLine="720"/>
        <w:rPr>
          <w:rFonts w:ascii="SimSun" w:eastAsia="SimSun" w:hAnsi="SimSun"/>
        </w:rPr>
      </w:pPr>
    </w:p>
    <w:p w14:paraId="2F42F96D" w14:textId="620101E9"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lastRenderedPageBreak/>
        <w:t>神的恩典归荣耀于祂。我们明白神是奇妙的，因为祂是如此仁慈、怜悯和有恩典，我们看到恩典如何彰显神的荣耀。但是我们看到祂的正义也如何彰显祂的荣耀吗？从刑罚中拯救一个罪人是一件奇妙的事，但公正地惩罚不义也是好的。所以在神救恩的方式和计划中，祂从一开始就决定通过拯救一些人（恩典）并越过其他人（正义）来彰显恩典和正义——从不是不义。没有人得到不义。</w:t>
      </w:r>
    </w:p>
    <w:p w14:paraId="66198560" w14:textId="5BB32262" w:rsidR="002B2784" w:rsidRPr="002B2784" w:rsidRDefault="002B2784" w:rsidP="00F97867">
      <w:pPr>
        <w:spacing w:before="240" w:after="0" w:line="360" w:lineRule="auto"/>
        <w:rPr>
          <w:rFonts w:ascii="SimSun" w:eastAsia="SimSun" w:hAnsi="SimSun"/>
        </w:rPr>
      </w:pPr>
      <w:r w:rsidRPr="002B2784">
        <w:rPr>
          <w:rFonts w:ascii="SimSun" w:eastAsia="SimSun" w:hAnsi="SimSun" w:hint="eastAsia"/>
        </w:rPr>
        <w:t>8. 此预定的教义至为深奥，所以当特别慎重并留心处理，好叫凡听从神在其圣言中所启示之旨意的人，可以从他们有效蒙召的确实性上，确信自己永远蒙拣选。如此，这教义对那些凡以真心顺从福音的人，就提供了谦虚、勤勉与丰富安慰的题材，对神就提出赞美、敬畏与赞叹的题材。</w:t>
      </w:r>
    </w:p>
    <w:p w14:paraId="488E837F" w14:textId="023AE22C" w:rsidR="00C974E5" w:rsidRDefault="002B2784" w:rsidP="00F97867">
      <w:pPr>
        <w:spacing w:before="240" w:after="0" w:line="360" w:lineRule="auto"/>
        <w:ind w:firstLine="720"/>
        <w:rPr>
          <w:rFonts w:ascii="SimSun" w:eastAsia="SimSun" w:hAnsi="SimSun"/>
        </w:rPr>
      </w:pPr>
      <w:r w:rsidRPr="002B2784">
        <w:rPr>
          <w:rFonts w:ascii="SimSun" w:eastAsia="SimSun" w:hAnsi="SimSun" w:hint="eastAsia"/>
        </w:rPr>
        <w:t>许多人纠结于他们是否在选民之中。我们都倾向于动摇，对我们在神面前的地位有不同程度的信心，特别是当被有罪的良心困扰时。我们问自己：“神怎么能救像我这样的卑鄙小人？”我们越敏锐地意识到我们的卑鄙，这就越倾向于阻碍我们确信我们在神的家中。</w:t>
      </w:r>
    </w:p>
    <w:p w14:paraId="306AAA48" w14:textId="280359EC" w:rsidR="00220350" w:rsidRPr="00F97867" w:rsidRDefault="002B2784" w:rsidP="00F97867">
      <w:pPr>
        <w:spacing w:before="240" w:after="0" w:line="360" w:lineRule="auto"/>
        <w:ind w:firstLine="720"/>
        <w:rPr>
          <w:rFonts w:ascii="SimSun" w:eastAsia="SimSun" w:hAnsi="SimSun"/>
          <w:b/>
          <w:bCs/>
        </w:rPr>
      </w:pPr>
      <w:r w:rsidRPr="002B2784">
        <w:rPr>
          <w:rFonts w:ascii="SimSun" w:eastAsia="SimSun" w:hAnsi="SimSun" w:hint="eastAsia"/>
        </w:rPr>
        <w:t>拣选的教义实际上对我们得救的确据非常有帮助。我们的确据不在于我们的自我省察，而在于我们对神应许的信心，即祂会带祂的子民安全通过，达到我们救恩的最终状态。理解圣经拣选教义的一个主要益处是对我们在神面前的地位有更大的确据感。信条的作者不仅仅对我们的个人确据感兴趣。还有其他的反响或衍生物：</w:t>
      </w:r>
      <w:r w:rsidRPr="00C974E5">
        <w:rPr>
          <w:rFonts w:ascii="SimSun" w:eastAsia="SimSun" w:hAnsi="SimSun" w:hint="eastAsia"/>
          <w:b/>
          <w:bCs/>
        </w:rPr>
        <w:t>如此，这教义……对神就提出赞美、敬畏与赞叹的题材。</w:t>
      </w:r>
    </w:p>
    <w:p w14:paraId="1BC90C01" w14:textId="239D8576" w:rsidR="00C974E5"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除了保罗在罗马书 9 章关于拣选的教导外，对这一教义极有帮助的处理见于乔纳森·爱德华兹的《论意志的自由》。当爱德华兹最终确信这个教义时，他有一个强烈的心理反应。首先是理智上的确信，即该教义在圣经上是不可逃避的。然而，他花了一些时间才看到该教义的甜美和卓越。它将我们的注意力从我们自己和我们琐碎的关注点上转移开，将我们的目光引向神，祂在决定带祂子民得救方面是真正拥有主权和有目的的。祂不仅仅使救恩成为可能，然后像旁观者一样坐着，把我们的最终命运留在我们自己手中。圣经关于罪的教义清楚地表明，如果神把我们的未来留在我们手中，我们肯定不会最终进入天堂。</w:t>
      </w:r>
    </w:p>
    <w:p w14:paraId="09B08DB0" w14:textId="6D15B85C"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lastRenderedPageBreak/>
        <w:t>当我们看到神为了带祂的子民进入救恩的丰满所做的一切时，我们在祂的恩典面前肃然起敬。有什么比我们被称为神的儿女更令人惊奇的吗？使徒约翰写给他的羊群：“你看父赐给我们是何等的慈爱，使我们得称为神的儿女”（约翰一书 3:1）。这帮助我们看到恩典的卓越和甜美，它感动我们去赞美、敬畏和赞叹。</w:t>
      </w:r>
    </w:p>
    <w:p w14:paraId="6EAF8F75" w14:textId="754E9FF9"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从历史上看，几乎所有的基督教派别对神的本性和属性都持有相似的观点。然而，改革宗神学一贯地将这一神论应用于每一个其他教义。在这个伟大而崇高的奥秘中对神的沉思会导致一种压倒性的敬畏感。虽然确信他们的救恩并因他们在爱子里被接纳而喜乐，但神的子民仍然应该在神的威严面前有一种神圣的敬畏感。这种敬畏感在现代美国教会中很大程度上缺失了。</w:t>
      </w:r>
    </w:p>
    <w:p w14:paraId="31C2CCF9" w14:textId="645C0BB7"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我们美国人试图拉平一切，把神的国变成一个民主国家，由公投统治。我们这些顽固的个人主义者对我们有义务向任何人（包括神）低头的想法感到反感。但我们应该在安息日聚在一起，不仅仅是为了听一篇讲道或被音乐娱乐，而主要是为了以崇拜的精神敬拜神。哪里没有敬畏，哪里就没有敬拜。神想要人们在灵里和真理中敬拜祂，而正确的灵是敬畏的灵。</w:t>
      </w:r>
    </w:p>
    <w:p w14:paraId="01B4AA79" w14:textId="3A3A59DA"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当我们沉思预定这崇高而神圣的奥秘时，我们应该被它感动去敬畏，即使我们对该教义最初的反应可能是消极的，甚至是敌对的。</w:t>
      </w:r>
    </w:p>
    <w:p w14:paraId="14A10DA7" w14:textId="6B95C906"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许多教会在礼拜期间的某个时刻唱《三一颂》（Doxology），通常是在奉献之后。当我们唱“普天之下万国万民”时，我们在呼吁围绕神宝座的无数天使加入这赞美、敬拜和崇拜的庆典。“赞美</w:t>
      </w:r>
      <w:r w:rsidR="00C974E5">
        <w:rPr>
          <w:rFonts w:ascii="SimSun" w:eastAsia="SimSun" w:hAnsi="SimSun" w:hint="eastAsia"/>
        </w:rPr>
        <w:t>圣</w:t>
      </w:r>
      <w:r w:rsidRPr="002B2784">
        <w:rPr>
          <w:rFonts w:ascii="SimSun" w:eastAsia="SimSun" w:hAnsi="SimSun" w:hint="eastAsia"/>
        </w:rPr>
        <w:t>父、</w:t>
      </w:r>
      <w:r w:rsidR="00C974E5">
        <w:rPr>
          <w:rFonts w:ascii="SimSun" w:eastAsia="SimSun" w:hAnsi="SimSun" w:hint="eastAsia"/>
        </w:rPr>
        <w:t>圣</w:t>
      </w:r>
      <w:r w:rsidRPr="002B2784">
        <w:rPr>
          <w:rFonts w:ascii="SimSun" w:eastAsia="SimSun" w:hAnsi="SimSun" w:hint="eastAsia"/>
        </w:rPr>
        <w:t>子、圣灵。”我们是多么容易唱这首歌而不思考它的意义。《三一颂》历经几个世纪幸存下来，并被整合到大量教派的崇拜仪式中，这是有充分理由的：它将赞美、尊贵和荣耀归给神。</w:t>
      </w:r>
    </w:p>
    <w:p w14:paraId="4B126DD2" w14:textId="6C4DDA4C" w:rsidR="001F5B5B" w:rsidRDefault="002B2784" w:rsidP="00F97867">
      <w:pPr>
        <w:spacing w:before="240" w:after="0" w:line="360" w:lineRule="auto"/>
        <w:ind w:firstLine="720"/>
        <w:rPr>
          <w:rFonts w:ascii="SimSun" w:eastAsia="SimSun" w:hAnsi="SimSun"/>
        </w:rPr>
      </w:pPr>
      <w:r w:rsidRPr="002B2784">
        <w:rPr>
          <w:rFonts w:ascii="SimSun" w:eastAsia="SimSun" w:hAnsi="SimSun" w:hint="eastAsia"/>
        </w:rPr>
        <w:t>有人说，所有真正的神学都始于并终于颂赞。换句话说，敬畏耶和华是智慧的开端。当然，这不是奴性的恐惧，而是在神面前的敬畏姿态，那是智慧的开端。我们开始时带着微弱的、孩子般的赞美感和在神面前的颂赞，但我们越了解祂，颂赞就变得越响亮。</w:t>
      </w:r>
    </w:p>
    <w:p w14:paraId="5DB3C509" w14:textId="01BC7DD7"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lastRenderedPageBreak/>
        <w:t>使徒保罗是神赐给教会的最伟大的神学家。在圣灵的默示下写作时，保罗有时会漫谈或在思想中间中断，离题去谈其他主题。有时，在对困难教义的深刻阐述中间，他会爆发出一首像这样的颂赞：“深哉，神丰富的智慧和知识！他的判断何其难测！他的踪迹何其难寻！”（罗马书 11:33）。保罗明白神学反思应该感动我们的灵魂去敬拜和敬畏。这就是第 8 节所说的。</w:t>
      </w:r>
    </w:p>
    <w:p w14:paraId="501336E7" w14:textId="373447B2" w:rsidR="00220350" w:rsidRPr="002B2784" w:rsidRDefault="002B2784" w:rsidP="00F97867">
      <w:pPr>
        <w:spacing w:before="240" w:after="0" w:line="360" w:lineRule="auto"/>
        <w:ind w:firstLine="720"/>
        <w:rPr>
          <w:rFonts w:ascii="SimSun" w:eastAsia="SimSun" w:hAnsi="SimSun"/>
        </w:rPr>
      </w:pPr>
      <w:r w:rsidRPr="001F5B5B">
        <w:rPr>
          <w:rFonts w:ascii="SimSun" w:eastAsia="SimSun" w:hAnsi="SimSun" w:hint="eastAsia"/>
          <w:b/>
          <w:bCs/>
        </w:rPr>
        <w:t>对那些凡以真心顺从福音的人，就提供了谦虚、勤勉与丰富安慰的题材</w:t>
      </w:r>
      <w:r w:rsidRPr="002B2784">
        <w:rPr>
          <w:rFonts w:ascii="SimSun" w:eastAsia="SimSun" w:hAnsi="SimSun" w:hint="eastAsia"/>
        </w:rPr>
        <w:t>。 许多基督徒纠结于一种作为信徒的隐含骄傲。他们倾向于认为信靠基督是他们自己的作为，因此他们在某种程度上比那些没有信的人更优越、更公义。事实是，信徒相信是因为全能神在祂的恩典中改变了我们心的倾向，并藉着祂有效的恩典带我们归向基督。所以我们没有什么可夸口的，反而有更多的理由去赞美、崇拜和爱那位对我们如此仁慈的神。这应该消除所有的夸口——所有的——并留给我们一种恰当的谦卑感。</w:t>
      </w:r>
    </w:p>
    <w:p w14:paraId="5E02D0C9" w14:textId="6BAF400B"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卡尔·巴特曾经说过，人心中三个最基本的罪是不诚实、骄傲和懒惰。这只是一位神学家的观点，但通读圣经，看看它有多少次谈到骄傲——那在……之前的骄傲……什么？“骄傲在败坏以先；狂心在跌倒之前”（箴言 16:18）。我们通常将这两行缩短说：“骄傲在跌倒之前。”骄傲确实在跌倒之前，但经文说：“骄傲在败坏以先。”骄傲是我们对神内在的抵挡。当我们与这种内在的抵挡搏斗时，它丑陋的头抬得最恶毒。任何受造物最羞辱的经历之一就是来到以赛亚来到的地方——“祸哉！我灭亡了！……因我眼见大君王万军之耶和华”（以赛亚书 6:5）——并意识到他里面没有任何东西</w:t>
      </w:r>
      <w:r w:rsidR="001F5B5B">
        <w:rPr>
          <w:rFonts w:ascii="SimSun" w:eastAsia="SimSun" w:hAnsi="SimSun" w:hint="eastAsia"/>
        </w:rPr>
        <w:t>能使他蒙神悦纳</w:t>
      </w:r>
      <w:r w:rsidRPr="002B2784">
        <w:rPr>
          <w:rFonts w:ascii="SimSun" w:eastAsia="SimSun" w:hAnsi="SimSun" w:hint="eastAsia"/>
        </w:rPr>
        <w:t>，使他配得任何恩惠。</w:t>
      </w:r>
    </w:p>
    <w:p w14:paraId="13E90C1B" w14:textId="3D38E8AC" w:rsidR="00220350"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相信我们得救的唯一途径是靠恩典，这是多么令人羞辱啊。承认我们都需要恩典的协助或帮助可能不那么令人羞辱：“我当然不相信我能在没有恩典协助的情况下过完美的生活。我需要一些帮助。但神是伙伴。祂是帮助者；祂甚至可能是高级合伙人。一定有什么是我可以做的，这样救恩就是一个合作的、联合的冒险。这给我留了一些骄傲的岛屿。”</w:t>
      </w:r>
    </w:p>
    <w:p w14:paraId="72250623" w14:textId="4B42DFEE" w:rsidR="00220350" w:rsidRPr="002B2784" w:rsidRDefault="002B2784" w:rsidP="00866A2E">
      <w:pPr>
        <w:spacing w:before="240" w:line="360" w:lineRule="auto"/>
        <w:ind w:firstLine="720"/>
        <w:rPr>
          <w:rFonts w:ascii="SimSun" w:eastAsia="SimSun" w:hAnsi="SimSun"/>
        </w:rPr>
      </w:pPr>
      <w:r w:rsidRPr="002B2784">
        <w:rPr>
          <w:rFonts w:ascii="SimSun" w:eastAsia="SimSun" w:hAnsi="SimSun" w:hint="eastAsia"/>
        </w:rPr>
        <w:t>然而，圣经拿走了这种骄傲，使我们说：“如果神指望我们在这次联合冒险中合作，我们的贡献只足以让我们永远下地狱。我们需要恩典才能完全来到基督面前。为了得</w:t>
      </w:r>
      <w:r w:rsidRPr="002B2784">
        <w:rPr>
          <w:rFonts w:ascii="SimSun" w:eastAsia="SimSun" w:hAnsi="SimSun" w:hint="eastAsia"/>
        </w:rPr>
        <w:lastRenderedPageBreak/>
        <w:t>救，我们需要从神那里得到的，就像拉撒路为了从坟墓里复活所需要的一样多。那不是拉撒路和耶稣之间的联合冒险。拉撒路死了，我们在灵性上也是死的。除非神使我们活过来，否则我们将保持死亡状态。我们在生物学上可能是活着的，但在灵性上是死的。”</w:t>
      </w:r>
    </w:p>
    <w:p w14:paraId="0CCE2CE0" w14:textId="77777777" w:rsidR="002B2784" w:rsidRPr="002B2784" w:rsidRDefault="002B2784" w:rsidP="00F97867">
      <w:pPr>
        <w:spacing w:before="240" w:after="0" w:line="360" w:lineRule="auto"/>
        <w:ind w:firstLine="720"/>
        <w:rPr>
          <w:rFonts w:ascii="SimSun" w:eastAsia="SimSun" w:hAnsi="SimSun"/>
        </w:rPr>
      </w:pPr>
      <w:r w:rsidRPr="002B2784">
        <w:rPr>
          <w:rFonts w:ascii="SimSun" w:eastAsia="SimSun" w:hAnsi="SimSun" w:hint="eastAsia"/>
        </w:rPr>
        <w:t>这很难下咽。但如果拣选是真的，救恩就全是恩典。我们所有人——富人和穷人、强壮和软弱、著名和默默无闻——在神面前站在一个平坦的赛场上，全都完全依赖祂的恩典。</w:t>
      </w:r>
    </w:p>
    <w:p w14:paraId="5C9C3682" w14:textId="77777777" w:rsidR="002B2784" w:rsidRPr="002B2784" w:rsidRDefault="002B2784" w:rsidP="00F97867">
      <w:pPr>
        <w:spacing w:before="240" w:after="0" w:line="360" w:lineRule="auto"/>
        <w:rPr>
          <w:rFonts w:ascii="SimSun" w:eastAsia="SimSun" w:hAnsi="SimSun"/>
        </w:rPr>
      </w:pPr>
    </w:p>
    <w:p w14:paraId="6FE40EB6" w14:textId="77777777" w:rsidR="002B2784" w:rsidRPr="002B2784" w:rsidRDefault="002B2784" w:rsidP="00F97867">
      <w:pPr>
        <w:spacing w:before="240" w:after="0" w:line="360" w:lineRule="auto"/>
        <w:rPr>
          <w:rFonts w:ascii="SimSun" w:eastAsia="SimSun" w:hAnsi="SimSun"/>
        </w:rPr>
      </w:pPr>
    </w:p>
    <w:p w14:paraId="039A8F86" w14:textId="77777777" w:rsidR="0079425D" w:rsidRPr="002B2784" w:rsidRDefault="0079425D" w:rsidP="00F97867">
      <w:pPr>
        <w:spacing w:before="240" w:after="0" w:line="360" w:lineRule="auto"/>
        <w:rPr>
          <w:rFonts w:ascii="SimSun" w:eastAsia="SimSun" w:hAnsi="SimSun"/>
        </w:rPr>
      </w:pPr>
    </w:p>
    <w:sectPr w:rsidR="0079425D" w:rsidRPr="002B27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6522" w14:textId="77777777" w:rsidR="00453D3E" w:rsidRDefault="00453D3E" w:rsidP="00304081">
      <w:pPr>
        <w:spacing w:after="0" w:line="240" w:lineRule="auto"/>
      </w:pPr>
      <w:r>
        <w:separator/>
      </w:r>
    </w:p>
  </w:endnote>
  <w:endnote w:type="continuationSeparator" w:id="0">
    <w:p w14:paraId="516B0037" w14:textId="77777777" w:rsidR="00453D3E" w:rsidRDefault="00453D3E" w:rsidP="0030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4C39" w14:textId="77777777" w:rsidR="00453D3E" w:rsidRDefault="00453D3E" w:rsidP="00304081">
      <w:pPr>
        <w:spacing w:after="0" w:line="240" w:lineRule="auto"/>
      </w:pPr>
      <w:r>
        <w:separator/>
      </w:r>
    </w:p>
  </w:footnote>
  <w:footnote w:type="continuationSeparator" w:id="0">
    <w:p w14:paraId="2883ECAA" w14:textId="77777777" w:rsidR="00453D3E" w:rsidRDefault="00453D3E" w:rsidP="00304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757E8"/>
    <w:multiLevelType w:val="hybridMultilevel"/>
    <w:tmpl w:val="46EC385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5014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DD"/>
    <w:rsid w:val="000127C2"/>
    <w:rsid w:val="000551DB"/>
    <w:rsid w:val="000B7096"/>
    <w:rsid w:val="000E0298"/>
    <w:rsid w:val="000E7D96"/>
    <w:rsid w:val="00172CCC"/>
    <w:rsid w:val="001854FD"/>
    <w:rsid w:val="0019572D"/>
    <w:rsid w:val="001E4992"/>
    <w:rsid w:val="001F2772"/>
    <w:rsid w:val="001F596B"/>
    <w:rsid w:val="001F5B5B"/>
    <w:rsid w:val="00220350"/>
    <w:rsid w:val="00230F0F"/>
    <w:rsid w:val="00231ADD"/>
    <w:rsid w:val="002B2784"/>
    <w:rsid w:val="002C5FAE"/>
    <w:rsid w:val="002E656F"/>
    <w:rsid w:val="00304081"/>
    <w:rsid w:val="003769A7"/>
    <w:rsid w:val="003A7118"/>
    <w:rsid w:val="003C3D80"/>
    <w:rsid w:val="00440EE4"/>
    <w:rsid w:val="00453D3E"/>
    <w:rsid w:val="00455294"/>
    <w:rsid w:val="004C1B7D"/>
    <w:rsid w:val="004F5628"/>
    <w:rsid w:val="005661D7"/>
    <w:rsid w:val="005C5443"/>
    <w:rsid w:val="00670B35"/>
    <w:rsid w:val="00754D90"/>
    <w:rsid w:val="0079425D"/>
    <w:rsid w:val="00866A2E"/>
    <w:rsid w:val="00877E7F"/>
    <w:rsid w:val="008B7137"/>
    <w:rsid w:val="008C36C2"/>
    <w:rsid w:val="009277B9"/>
    <w:rsid w:val="009305DD"/>
    <w:rsid w:val="00956495"/>
    <w:rsid w:val="009879B1"/>
    <w:rsid w:val="009F6348"/>
    <w:rsid w:val="00A3495E"/>
    <w:rsid w:val="00A7526E"/>
    <w:rsid w:val="00AF39B6"/>
    <w:rsid w:val="00B229E4"/>
    <w:rsid w:val="00B64162"/>
    <w:rsid w:val="00B651BC"/>
    <w:rsid w:val="00B72D97"/>
    <w:rsid w:val="00BA1F5E"/>
    <w:rsid w:val="00BB0DAC"/>
    <w:rsid w:val="00BB2C90"/>
    <w:rsid w:val="00BC197D"/>
    <w:rsid w:val="00BC3785"/>
    <w:rsid w:val="00BD4A2A"/>
    <w:rsid w:val="00C43667"/>
    <w:rsid w:val="00C76669"/>
    <w:rsid w:val="00C92108"/>
    <w:rsid w:val="00C974E5"/>
    <w:rsid w:val="00CA5A7E"/>
    <w:rsid w:val="00CA5F97"/>
    <w:rsid w:val="00CE585E"/>
    <w:rsid w:val="00D60AFB"/>
    <w:rsid w:val="00DB5FF3"/>
    <w:rsid w:val="00DC22B3"/>
    <w:rsid w:val="00DE5738"/>
    <w:rsid w:val="00F46868"/>
    <w:rsid w:val="00F97867"/>
    <w:rsid w:val="00FD6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407F1"/>
  <w15:chartTrackingRefBased/>
  <w15:docId w15:val="{AED4D161-E832-B444-AA8E-11CC4C01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5DD"/>
    <w:rPr>
      <w:rFonts w:eastAsiaTheme="majorEastAsia" w:cstheme="majorBidi"/>
      <w:color w:val="272727" w:themeColor="text1" w:themeTint="D8"/>
    </w:rPr>
  </w:style>
  <w:style w:type="paragraph" w:styleId="Title">
    <w:name w:val="Title"/>
    <w:basedOn w:val="Normal"/>
    <w:next w:val="Normal"/>
    <w:link w:val="TitleChar"/>
    <w:uiPriority w:val="10"/>
    <w:qFormat/>
    <w:rsid w:val="00930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5DD"/>
    <w:pPr>
      <w:spacing w:before="160"/>
      <w:jc w:val="center"/>
    </w:pPr>
    <w:rPr>
      <w:i/>
      <w:iCs/>
      <w:color w:val="404040" w:themeColor="text1" w:themeTint="BF"/>
    </w:rPr>
  </w:style>
  <w:style w:type="character" w:customStyle="1" w:styleId="QuoteChar">
    <w:name w:val="Quote Char"/>
    <w:basedOn w:val="DefaultParagraphFont"/>
    <w:link w:val="Quote"/>
    <w:uiPriority w:val="29"/>
    <w:rsid w:val="009305DD"/>
    <w:rPr>
      <w:i/>
      <w:iCs/>
      <w:color w:val="404040" w:themeColor="text1" w:themeTint="BF"/>
    </w:rPr>
  </w:style>
  <w:style w:type="paragraph" w:styleId="ListParagraph">
    <w:name w:val="List Paragraph"/>
    <w:basedOn w:val="Normal"/>
    <w:uiPriority w:val="34"/>
    <w:qFormat/>
    <w:rsid w:val="009305DD"/>
    <w:pPr>
      <w:ind w:left="720"/>
      <w:contextualSpacing/>
    </w:pPr>
  </w:style>
  <w:style w:type="character" w:styleId="IntenseEmphasis">
    <w:name w:val="Intense Emphasis"/>
    <w:basedOn w:val="DefaultParagraphFont"/>
    <w:uiPriority w:val="21"/>
    <w:qFormat/>
    <w:rsid w:val="009305DD"/>
    <w:rPr>
      <w:i/>
      <w:iCs/>
      <w:color w:val="0F4761" w:themeColor="accent1" w:themeShade="BF"/>
    </w:rPr>
  </w:style>
  <w:style w:type="paragraph" w:styleId="IntenseQuote">
    <w:name w:val="Intense Quote"/>
    <w:basedOn w:val="Normal"/>
    <w:next w:val="Normal"/>
    <w:link w:val="IntenseQuoteChar"/>
    <w:uiPriority w:val="30"/>
    <w:qFormat/>
    <w:rsid w:val="00930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5DD"/>
    <w:rPr>
      <w:i/>
      <w:iCs/>
      <w:color w:val="0F4761" w:themeColor="accent1" w:themeShade="BF"/>
    </w:rPr>
  </w:style>
  <w:style w:type="character" w:styleId="IntenseReference">
    <w:name w:val="Intense Reference"/>
    <w:basedOn w:val="DefaultParagraphFont"/>
    <w:uiPriority w:val="32"/>
    <w:qFormat/>
    <w:rsid w:val="009305DD"/>
    <w:rPr>
      <w:b/>
      <w:bCs/>
      <w:smallCaps/>
      <w:color w:val="0F4761" w:themeColor="accent1" w:themeShade="BF"/>
      <w:spacing w:val="5"/>
    </w:rPr>
  </w:style>
  <w:style w:type="paragraph" w:styleId="NormalWeb">
    <w:name w:val="Normal (Web)"/>
    <w:basedOn w:val="Normal"/>
    <w:uiPriority w:val="99"/>
    <w:semiHidden/>
    <w:unhideWhenUsed/>
    <w:rsid w:val="009305D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267">
    <w:name w:val="citation-267"/>
    <w:basedOn w:val="DefaultParagraphFont"/>
    <w:rsid w:val="000551DB"/>
  </w:style>
  <w:style w:type="character" w:customStyle="1" w:styleId="citation-266">
    <w:name w:val="citation-266"/>
    <w:basedOn w:val="DefaultParagraphFont"/>
    <w:rsid w:val="000551DB"/>
  </w:style>
  <w:style w:type="character" w:customStyle="1" w:styleId="citation-265">
    <w:name w:val="citation-265"/>
    <w:basedOn w:val="DefaultParagraphFont"/>
    <w:rsid w:val="000551DB"/>
  </w:style>
  <w:style w:type="character" w:customStyle="1" w:styleId="citation-264">
    <w:name w:val="citation-264"/>
    <w:basedOn w:val="DefaultParagraphFont"/>
    <w:rsid w:val="000551DB"/>
  </w:style>
  <w:style w:type="character" w:customStyle="1" w:styleId="citation-263">
    <w:name w:val="citation-263"/>
    <w:basedOn w:val="DefaultParagraphFont"/>
    <w:rsid w:val="000551DB"/>
  </w:style>
  <w:style w:type="character" w:customStyle="1" w:styleId="citation-262">
    <w:name w:val="citation-262"/>
    <w:basedOn w:val="DefaultParagraphFont"/>
    <w:rsid w:val="000551DB"/>
  </w:style>
  <w:style w:type="character" w:customStyle="1" w:styleId="citation-261">
    <w:name w:val="citation-261"/>
    <w:basedOn w:val="DefaultParagraphFont"/>
    <w:rsid w:val="000551DB"/>
  </w:style>
  <w:style w:type="paragraph" w:styleId="Header">
    <w:name w:val="header"/>
    <w:basedOn w:val="Normal"/>
    <w:link w:val="HeaderChar"/>
    <w:uiPriority w:val="99"/>
    <w:unhideWhenUsed/>
    <w:rsid w:val="00304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081"/>
  </w:style>
  <w:style w:type="paragraph" w:styleId="Footer">
    <w:name w:val="footer"/>
    <w:basedOn w:val="Normal"/>
    <w:link w:val="FooterChar"/>
    <w:uiPriority w:val="99"/>
    <w:unhideWhenUsed/>
    <w:rsid w:val="00304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26</Pages>
  <Words>3304</Words>
  <Characters>18837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Kai Jun Boo</cp:lastModifiedBy>
  <cp:revision>21</cp:revision>
  <dcterms:created xsi:type="dcterms:W3CDTF">2026-01-30T10:08:00Z</dcterms:created>
  <dcterms:modified xsi:type="dcterms:W3CDTF">2026-06-17T07:16:00Z</dcterms:modified>
</cp:coreProperties>
</file>