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E2BD3" w14:textId="7BFBDB74" w:rsidR="000957F4" w:rsidRPr="000957F4" w:rsidRDefault="000957F4" w:rsidP="000957F4">
      <w:pPr>
        <w:spacing w:line="360" w:lineRule="auto"/>
        <w:jc w:val="center"/>
        <w:rPr>
          <w:rFonts w:ascii="SimSun" w:eastAsia="SimSun" w:hAnsi="SimSun"/>
        </w:rPr>
      </w:pPr>
      <w:r w:rsidRPr="000957F4">
        <w:rPr>
          <w:rFonts w:ascii="SimSun" w:eastAsia="SimSun" w:hAnsi="SimSun"/>
          <w:b/>
          <w:bCs/>
        </w:rPr>
        <w:t>036</w:t>
      </w:r>
      <w:r w:rsidR="00A60783">
        <w:rPr>
          <w:rFonts w:ascii="SimSun" w:eastAsia="SimSun" w:hAnsi="SimSun" w:hint="eastAsia"/>
          <w:b/>
          <w:bCs/>
        </w:rPr>
        <w:t xml:space="preserve">罗马书 </w:t>
      </w:r>
      <w:r w:rsidR="008042DA">
        <w:rPr>
          <w:rFonts w:ascii="SimSun" w:eastAsia="SimSun" w:hAnsi="SimSun"/>
          <w:b/>
          <w:bCs/>
        </w:rPr>
        <w:t>8</w:t>
      </w:r>
      <w:r w:rsidR="00A60783" w:rsidRPr="000957F4">
        <w:rPr>
          <w:rFonts w:ascii="SimSun" w:eastAsia="SimSun" w:hAnsi="SimSun" w:hint="eastAsia"/>
          <w:b/>
          <w:bCs/>
        </w:rPr>
        <w:t>章</w:t>
      </w:r>
      <w:r w:rsidR="00A60783" w:rsidRPr="000957F4">
        <w:rPr>
          <w:rFonts w:ascii="SimSun" w:eastAsia="SimSun" w:hAnsi="SimSun"/>
          <w:b/>
          <w:bCs/>
        </w:rPr>
        <w:t>5</w:t>
      </w:r>
      <w:r w:rsidR="00A60783" w:rsidRPr="000957F4">
        <w:rPr>
          <w:rFonts w:ascii="SimSun" w:eastAsia="SimSun" w:hAnsi="SimSun" w:hint="eastAsia"/>
          <w:b/>
          <w:bCs/>
        </w:rPr>
        <w:t>至</w:t>
      </w:r>
      <w:r w:rsidR="00A60783" w:rsidRPr="000957F4">
        <w:rPr>
          <w:rFonts w:ascii="SimSun" w:eastAsia="SimSun" w:hAnsi="SimSun"/>
          <w:b/>
          <w:bCs/>
        </w:rPr>
        <w:t>11</w:t>
      </w:r>
      <w:r w:rsidRPr="000957F4">
        <w:rPr>
          <w:rFonts w:ascii="SimSun" w:eastAsia="SimSun" w:hAnsi="SimSun"/>
          <w:b/>
          <w:bCs/>
        </w:rPr>
        <w:t xml:space="preserve"> </w:t>
      </w:r>
    </w:p>
    <w:p w14:paraId="746CFBDB" w14:textId="77777777" w:rsidR="00C35CC4" w:rsidRPr="008C2ADF" w:rsidRDefault="00C35CC4" w:rsidP="004F613B">
      <w:pPr>
        <w:rPr>
          <w:rFonts w:ascii="SimSun" w:eastAsia="SimSun" w:hAnsi="SimSun"/>
        </w:rPr>
      </w:pPr>
    </w:p>
    <w:p w14:paraId="1406E3B1" w14:textId="77777777" w:rsidR="008950AE" w:rsidRPr="008950AE" w:rsidRDefault="00831B25" w:rsidP="008950AE">
      <w:pPr>
        <w:pStyle w:val="ListParagraph"/>
        <w:numPr>
          <w:ilvl w:val="0"/>
          <w:numId w:val="1"/>
        </w:numPr>
        <w:rPr>
          <w:rFonts w:ascii="SimSun" w:eastAsia="SimSun" w:hAnsi="SimSun"/>
          <w:b/>
          <w:bCs/>
        </w:rPr>
      </w:pPr>
      <w:r w:rsidRPr="00B64D16">
        <w:rPr>
          <w:rFonts w:ascii="SimSun" w:eastAsia="SimSun" w:hAnsi="SimSun" w:hint="eastAsia"/>
          <w:b/>
          <w:bCs/>
        </w:rPr>
        <w:t xml:space="preserve">罗8:5 </w:t>
      </w:r>
      <w:r w:rsidR="004F613B" w:rsidRPr="00B64D16">
        <w:rPr>
          <w:rFonts w:ascii="SimSun" w:eastAsia="SimSun" w:hAnsi="SimSun" w:hint="eastAsia"/>
          <w:b/>
          <w:bCs/>
        </w:rPr>
        <w:t>随从肉体的人，以肉体的事为念</w:t>
      </w:r>
      <w:r w:rsidR="004F613B" w:rsidRPr="00B64D16">
        <w:rPr>
          <w:rFonts w:ascii="SimSun" w:eastAsia="SimSun" w:hAnsi="SimSun" w:hint="eastAsia"/>
          <w:b/>
          <w:bCs/>
          <w:sz w:val="20"/>
          <w:szCs w:val="20"/>
        </w:rPr>
        <w:t>【体贴肉体的事】</w:t>
      </w:r>
      <w:r w:rsidR="004F613B" w:rsidRPr="00B64D16">
        <w:rPr>
          <w:rFonts w:ascii="SimSun" w:eastAsia="SimSun" w:hAnsi="SimSun" w:hint="eastAsia"/>
          <w:b/>
          <w:bCs/>
        </w:rPr>
        <w:t>；随从圣灵的人，以圣灵的事为念</w:t>
      </w:r>
      <w:r w:rsidR="004F613B" w:rsidRPr="00B64D16">
        <w:rPr>
          <w:rFonts w:ascii="SimSun" w:eastAsia="SimSun" w:hAnsi="SimSun" w:hint="eastAsia"/>
          <w:b/>
          <w:bCs/>
          <w:sz w:val="20"/>
          <w:szCs w:val="20"/>
        </w:rPr>
        <w:t>【体贴圣灵的事】。</w:t>
      </w:r>
      <w:r w:rsidRPr="00B64D16">
        <w:rPr>
          <w:rFonts w:ascii="SimSun" w:eastAsia="SimSun" w:hAnsi="SimSun" w:hint="eastAsia"/>
          <w:b/>
          <w:bCs/>
        </w:rPr>
        <w:t xml:space="preserve">6 </w:t>
      </w:r>
      <w:r w:rsidR="004F613B" w:rsidRPr="00B64D16">
        <w:rPr>
          <w:rFonts w:ascii="SimSun" w:eastAsia="SimSun" w:hAnsi="SimSun" w:hint="eastAsia"/>
          <w:b/>
          <w:bCs/>
        </w:rPr>
        <w:t>以肉体为念就是死，以圣灵为念就是生命、平安；</w:t>
      </w:r>
      <w:r w:rsidRPr="00B64D16">
        <w:rPr>
          <w:rFonts w:ascii="SimSun" w:eastAsia="SimSun" w:hAnsi="SimSun" w:hint="eastAsia"/>
          <w:b/>
          <w:bCs/>
        </w:rPr>
        <w:t>7</w:t>
      </w:r>
      <w:r w:rsidR="004F613B" w:rsidRPr="00B64D16">
        <w:rPr>
          <w:rFonts w:ascii="SimSun" w:eastAsia="SimSun" w:hAnsi="SimSun" w:hint="eastAsia"/>
          <w:b/>
          <w:bCs/>
        </w:rPr>
        <w:t>因为以肉体为念就是与上帝为仇，既不服从上帝的律法，也的确不能够服从；</w:t>
      </w:r>
      <w:r w:rsidRPr="00B64D16">
        <w:rPr>
          <w:rFonts w:ascii="SimSun" w:eastAsia="SimSun" w:hAnsi="SimSun" w:hint="eastAsia"/>
          <w:b/>
          <w:bCs/>
        </w:rPr>
        <w:t xml:space="preserve"> 8 </w:t>
      </w:r>
      <w:r w:rsidR="009859CB" w:rsidRPr="00B64D16">
        <w:rPr>
          <w:rFonts w:ascii="SimSun" w:eastAsia="SimSun" w:hAnsi="SimSun"/>
          <w:b/>
          <w:bCs/>
          <w:sz w:val="20"/>
          <w:szCs w:val="20"/>
        </w:rPr>
        <w:t>【</w:t>
      </w:r>
      <w:r w:rsidR="009859CB" w:rsidRPr="00B64D16">
        <w:rPr>
          <w:rFonts w:ascii="SimSun" w:eastAsia="SimSun" w:hAnsi="SimSun" w:hint="eastAsia"/>
          <w:b/>
          <w:bCs/>
          <w:sz w:val="20"/>
          <w:szCs w:val="20"/>
        </w:rPr>
        <w:t>而且</w:t>
      </w:r>
      <w:r w:rsidR="00F17DFB" w:rsidRPr="00B64D16">
        <w:rPr>
          <w:rStyle w:val="FootnoteReference"/>
          <w:rFonts w:ascii="SimSun" w:eastAsia="SimSun" w:hAnsi="SimSun"/>
          <w:b/>
          <w:bCs/>
          <w:sz w:val="20"/>
          <w:szCs w:val="20"/>
        </w:rPr>
        <w:footnoteReference w:id="1"/>
      </w:r>
      <w:r w:rsidR="009859CB" w:rsidRPr="00B64D16">
        <w:rPr>
          <w:rFonts w:ascii="SimSun" w:eastAsia="SimSun" w:hAnsi="SimSun"/>
          <w:b/>
          <w:bCs/>
          <w:sz w:val="20"/>
          <w:szCs w:val="20"/>
        </w:rPr>
        <w:t>】</w:t>
      </w:r>
      <w:r w:rsidR="004F613B" w:rsidRPr="00B64D16">
        <w:rPr>
          <w:rFonts w:ascii="SimSun" w:eastAsia="SimSun" w:hAnsi="SimSun" w:hint="eastAsia"/>
          <w:b/>
          <w:bCs/>
        </w:rPr>
        <w:t>属肉体的人不能得上帝的喜悦。</w:t>
      </w:r>
      <w:r w:rsidR="00651804">
        <w:rPr>
          <w:rStyle w:val="FootnoteReference"/>
          <w:rFonts w:ascii="SimSun" w:eastAsia="SimSun" w:hAnsi="SimSun"/>
          <w:b/>
          <w:bCs/>
        </w:rPr>
        <w:footnoteReference w:id="2"/>
      </w:r>
    </w:p>
    <w:p w14:paraId="6759BCC3" w14:textId="77777777" w:rsidR="002227FE" w:rsidRDefault="002227FE" w:rsidP="00760219">
      <w:pPr>
        <w:pStyle w:val="ListParagraph"/>
        <w:numPr>
          <w:ilvl w:val="0"/>
          <w:numId w:val="1"/>
        </w:numPr>
        <w:spacing w:before="240" w:line="360" w:lineRule="auto"/>
        <w:ind w:left="357" w:hanging="357"/>
        <w:contextualSpacing w:val="0"/>
        <w:rPr>
          <w:rFonts w:ascii="SimSun" w:eastAsia="SimSun" w:hAnsi="SimSun"/>
        </w:rPr>
      </w:pPr>
      <w:r w:rsidRPr="002227FE">
        <w:rPr>
          <w:rFonts w:ascii="SimSun" w:eastAsia="SimSun" w:hAnsi="SimSun" w:hint="eastAsia"/>
          <w:b/>
          <w:bCs/>
        </w:rPr>
        <w:t>上文：</w:t>
      </w:r>
      <w:r>
        <w:rPr>
          <w:rFonts w:ascii="SimSun" w:eastAsia="SimSun" w:hAnsi="SimSun" w:hint="eastAsia"/>
        </w:rPr>
        <w:t>圣灵来，释放我们脱离罪与死亡 (8:1-4)</w:t>
      </w:r>
    </w:p>
    <w:p w14:paraId="78AB7F45" w14:textId="77777777" w:rsidR="00360CC7" w:rsidRPr="00760219" w:rsidRDefault="00BF0B88" w:rsidP="002227FE">
      <w:pPr>
        <w:pStyle w:val="ListParagraph"/>
        <w:numPr>
          <w:ilvl w:val="0"/>
          <w:numId w:val="1"/>
        </w:numPr>
        <w:spacing w:line="360" w:lineRule="auto"/>
        <w:ind w:left="357" w:hanging="357"/>
        <w:contextualSpacing w:val="0"/>
        <w:rPr>
          <w:rFonts w:ascii="SimSun" w:eastAsia="SimSun" w:hAnsi="SimSun"/>
        </w:rPr>
      </w:pPr>
      <w:r>
        <w:rPr>
          <w:rFonts w:ascii="SimSun" w:eastAsia="SimSun" w:hAnsi="SimSun" w:hint="eastAsia"/>
          <w:b/>
          <w:bCs/>
        </w:rPr>
        <w:t>p</w:t>
      </w:r>
      <w:r>
        <w:rPr>
          <w:rFonts w:ascii="SimSun" w:eastAsia="SimSun" w:hAnsi="SimSun"/>
          <w:b/>
          <w:bCs/>
        </w:rPr>
        <w:t>ic</w:t>
      </w:r>
      <w:r w:rsidR="00360CC7" w:rsidRPr="00760219">
        <w:rPr>
          <w:rFonts w:ascii="SimSun" w:eastAsia="SimSun" w:hAnsi="SimSun" w:hint="eastAsia"/>
          <w:b/>
          <w:bCs/>
        </w:rPr>
        <w:t>两种人：</w:t>
      </w:r>
      <w:r w:rsidR="00360CC7" w:rsidRPr="00760219">
        <w:rPr>
          <w:rFonts w:ascii="SimSun" w:eastAsia="SimSun" w:hAnsi="SimSun" w:hint="eastAsia"/>
        </w:rPr>
        <w:t>随从肉体的人 Vs 随从圣灵的人</w:t>
      </w:r>
    </w:p>
    <w:p w14:paraId="04C04802" w14:textId="3E1DD4BB" w:rsidR="0020726C" w:rsidRPr="0020726C" w:rsidRDefault="0020726C" w:rsidP="008C25E0">
      <w:pPr>
        <w:pStyle w:val="ListParagraph"/>
        <w:numPr>
          <w:ilvl w:val="0"/>
          <w:numId w:val="2"/>
        </w:numPr>
        <w:spacing w:line="360" w:lineRule="auto"/>
        <w:rPr>
          <w:rFonts w:ascii="SimSun" w:eastAsia="SimSun" w:hAnsi="SimSun"/>
        </w:rPr>
      </w:pPr>
      <w:r>
        <w:rPr>
          <w:rFonts w:ascii="SimSun" w:eastAsia="SimSun" w:hAnsi="SimSun" w:hint="eastAsia"/>
          <w:b/>
          <w:bCs/>
        </w:rPr>
        <w:t>两种人有</w:t>
      </w:r>
      <w:r w:rsidR="002227FE">
        <w:rPr>
          <w:rFonts w:ascii="SimSun" w:eastAsia="SimSun" w:hAnsi="SimSun" w:hint="eastAsia"/>
          <w:b/>
          <w:bCs/>
        </w:rPr>
        <w:t xml:space="preserve">: </w:t>
      </w:r>
      <w:r>
        <w:rPr>
          <w:rFonts w:ascii="SimSun" w:eastAsia="SimSun" w:hAnsi="SimSun" w:hint="eastAsia"/>
          <w:b/>
          <w:bCs/>
        </w:rPr>
        <w:t>不同的</w:t>
      </w:r>
      <w:r w:rsidR="008C25E0" w:rsidRPr="00302FF2">
        <w:rPr>
          <w:rFonts w:ascii="SimSun" w:eastAsia="SimSun" w:hAnsi="SimSun" w:hint="eastAsia"/>
          <w:b/>
          <w:bCs/>
        </w:rPr>
        <w:t>人生</w:t>
      </w:r>
      <w:r w:rsidR="008042DA">
        <w:rPr>
          <w:rFonts w:ascii="SimSun" w:eastAsia="SimSun" w:hAnsi="SimSun" w:hint="eastAsia"/>
          <w:b/>
          <w:bCs/>
        </w:rPr>
        <w:t>目标与</w:t>
      </w:r>
      <w:r w:rsidR="008C25E0" w:rsidRPr="00302FF2">
        <w:rPr>
          <w:rFonts w:ascii="SimSun" w:eastAsia="SimSun" w:hAnsi="SimSun" w:hint="eastAsia"/>
          <w:b/>
          <w:bCs/>
        </w:rPr>
        <w:t>方向：</w:t>
      </w:r>
    </w:p>
    <w:p w14:paraId="5F972D12" w14:textId="4C994A87" w:rsidR="008C25E0" w:rsidRPr="008C25E0" w:rsidRDefault="003D659C" w:rsidP="008C25E0">
      <w:pPr>
        <w:pStyle w:val="ListParagraph"/>
        <w:numPr>
          <w:ilvl w:val="0"/>
          <w:numId w:val="2"/>
        </w:numPr>
        <w:spacing w:line="360" w:lineRule="auto"/>
        <w:rPr>
          <w:rFonts w:ascii="SimSun" w:eastAsia="SimSun" w:hAnsi="SimSun"/>
        </w:rPr>
      </w:pPr>
      <w:r>
        <w:rPr>
          <w:rFonts w:ascii="SimSun" w:eastAsia="SimSun" w:hAnsi="SimSun" w:hint="eastAsia"/>
        </w:rPr>
        <w:t>心态上：</w:t>
      </w:r>
      <w:r w:rsidR="008C25E0" w:rsidRPr="008C25E0">
        <w:rPr>
          <w:rFonts w:ascii="SimSun" w:eastAsia="SimSun" w:hAnsi="SimSun" w:hint="eastAsia"/>
        </w:rPr>
        <w:t>随从肉体的人是</w:t>
      </w:r>
      <w:r w:rsidR="008C25E0" w:rsidRPr="003D659C">
        <w:rPr>
          <w:rFonts w:ascii="SimSun" w:eastAsia="SimSun" w:hAnsi="SimSun" w:hint="eastAsia"/>
          <w:b/>
          <w:bCs/>
          <w:u w:val="single"/>
        </w:rPr>
        <w:t>以肉体的事为念</w:t>
      </w:r>
      <w:r w:rsidR="008C25E0" w:rsidRPr="008C2ADF">
        <w:rPr>
          <w:rStyle w:val="FootnoteReference"/>
          <w:rFonts w:ascii="SimSun" w:eastAsia="SimSun" w:hAnsi="SimSun"/>
          <w:b/>
          <w:bCs/>
        </w:rPr>
        <w:footnoteReference w:id="3"/>
      </w:r>
      <w:r w:rsidR="008C25E0" w:rsidRPr="008C25E0">
        <w:rPr>
          <w:rFonts w:ascii="SimSun" w:eastAsia="SimSun" w:hAnsi="SimSun" w:hint="eastAsia"/>
        </w:rPr>
        <w:t xml:space="preserve"> vs 随从圣灵的人</w:t>
      </w:r>
      <w:r w:rsidR="008C25E0" w:rsidRPr="003D659C">
        <w:rPr>
          <w:rFonts w:ascii="SimSun" w:eastAsia="SimSun" w:hAnsi="SimSun" w:hint="eastAsia"/>
          <w:b/>
          <w:bCs/>
          <w:u w:val="single"/>
        </w:rPr>
        <w:t>以圣灵的事为念</w:t>
      </w:r>
      <w:r w:rsidR="008C25E0">
        <w:rPr>
          <w:rStyle w:val="FootnoteReference"/>
          <w:rFonts w:ascii="SimSun" w:eastAsia="SimSun" w:hAnsi="SimSun"/>
          <w:b/>
          <w:bCs/>
        </w:rPr>
        <w:footnoteReference w:id="4"/>
      </w:r>
    </w:p>
    <w:p w14:paraId="45A8FC28" w14:textId="77777777" w:rsidR="00C63FDD" w:rsidRPr="008C25E0" w:rsidRDefault="0020726C" w:rsidP="008C25E0">
      <w:pPr>
        <w:pStyle w:val="ListParagraph"/>
        <w:numPr>
          <w:ilvl w:val="0"/>
          <w:numId w:val="2"/>
        </w:numPr>
        <w:spacing w:line="360" w:lineRule="auto"/>
        <w:rPr>
          <w:rFonts w:ascii="SimSun" w:eastAsia="SimSun" w:hAnsi="SimSun"/>
        </w:rPr>
      </w:pPr>
      <w:r>
        <w:rPr>
          <w:rFonts w:ascii="SimSun" w:eastAsia="SimSun" w:hAnsi="SimSun" w:hint="eastAsia"/>
        </w:rPr>
        <w:t>信主后圣灵改变我们</w:t>
      </w:r>
      <w:r w:rsidR="00C63FDD" w:rsidRPr="008C25E0">
        <w:rPr>
          <w:rFonts w:ascii="SimSun" w:eastAsia="SimSun" w:hAnsi="SimSun" w:hint="eastAsia"/>
        </w:rPr>
        <w:t>内心、</w:t>
      </w:r>
      <w:r w:rsidR="00C63FDD" w:rsidRPr="008C25E0">
        <w:rPr>
          <w:rFonts w:ascii="SimSun" w:eastAsia="SimSun" w:hAnsi="SimSun" w:hint="eastAsia"/>
          <w:u w:val="single"/>
        </w:rPr>
        <w:t>改变我们的人生方向</w:t>
      </w:r>
    </w:p>
    <w:p w14:paraId="34C601CC" w14:textId="09DB511C" w:rsidR="00B130F5" w:rsidRPr="008042DA" w:rsidRDefault="002B28DF" w:rsidP="008042DA">
      <w:pPr>
        <w:pStyle w:val="ListParagraph"/>
        <w:numPr>
          <w:ilvl w:val="0"/>
          <w:numId w:val="20"/>
        </w:numPr>
        <w:spacing w:line="360" w:lineRule="auto"/>
        <w:rPr>
          <w:rFonts w:ascii="SimSun" w:eastAsia="SimSun" w:hAnsi="SimSun"/>
        </w:rPr>
      </w:pPr>
      <w:r w:rsidRPr="00F7760F">
        <w:rPr>
          <w:rFonts w:ascii="SimSun" w:eastAsia="SimSun" w:hAnsi="SimSun" w:hint="eastAsia"/>
          <w:b/>
          <w:bCs/>
        </w:rPr>
        <w:t>问：</w:t>
      </w:r>
      <w:r w:rsidRPr="00F7760F">
        <w:rPr>
          <w:rFonts w:ascii="SimSun" w:eastAsia="SimSun" w:hAnsi="SimSun" w:hint="eastAsia"/>
        </w:rPr>
        <w:t>以肉体的事为念</w:t>
      </w:r>
      <w:r w:rsidR="003F28C5">
        <w:rPr>
          <w:rStyle w:val="FootnoteReference"/>
          <w:rFonts w:ascii="SimSun" w:eastAsia="SimSun" w:hAnsi="SimSun"/>
        </w:rPr>
        <w:footnoteReference w:id="5"/>
      </w:r>
      <w:r w:rsidRPr="00F7760F">
        <w:rPr>
          <w:rFonts w:ascii="SimSun" w:eastAsia="SimSun" w:hAnsi="SimSun" w:hint="eastAsia"/>
        </w:rPr>
        <w:t xml:space="preserve">是什么？ </w:t>
      </w:r>
      <w:r w:rsidRPr="008042DA">
        <w:rPr>
          <w:rFonts w:ascii="SimSun" w:eastAsia="SimSun" w:hAnsi="SimSun" w:hint="eastAsia"/>
        </w:rPr>
        <w:t>以圣灵的事为念是什么？</w:t>
      </w:r>
    </w:p>
    <w:p w14:paraId="2B3FBC36" w14:textId="77777777" w:rsidR="00302FF2" w:rsidRPr="002C01F0" w:rsidRDefault="00302FF2" w:rsidP="00302FF2">
      <w:pPr>
        <w:pStyle w:val="ListParagraph"/>
        <w:spacing w:line="360" w:lineRule="auto"/>
        <w:ind w:left="360"/>
        <w:rPr>
          <w:rFonts w:ascii="SimSun" w:eastAsia="SimSun" w:hAnsi="SimSun"/>
        </w:rPr>
      </w:pPr>
    </w:p>
    <w:tbl>
      <w:tblPr>
        <w:tblStyle w:val="TableGrid"/>
        <w:tblW w:w="7087" w:type="dxa"/>
        <w:tblInd w:w="1555" w:type="dxa"/>
        <w:tblLook w:val="04A0" w:firstRow="1" w:lastRow="0" w:firstColumn="1" w:lastColumn="0" w:noHBand="0" w:noVBand="1"/>
      </w:tblPr>
      <w:tblGrid>
        <w:gridCol w:w="3670"/>
        <w:gridCol w:w="3417"/>
      </w:tblGrid>
      <w:tr w:rsidR="00302FF2" w:rsidRPr="003C24B5" w14:paraId="5705BDE0" w14:textId="77777777" w:rsidTr="007C7696">
        <w:tc>
          <w:tcPr>
            <w:tcW w:w="3670" w:type="dxa"/>
            <w:shd w:val="clear" w:color="auto" w:fill="auto"/>
          </w:tcPr>
          <w:p w14:paraId="472439EF" w14:textId="77777777" w:rsidR="00302FF2" w:rsidRPr="00302FF2" w:rsidRDefault="004521CD" w:rsidP="00302FF2">
            <w:pPr>
              <w:spacing w:line="360" w:lineRule="auto"/>
              <w:jc w:val="center"/>
              <w:rPr>
                <w:rFonts w:ascii="SimSun" w:eastAsia="SimSun" w:hAnsi="SimSun"/>
                <w:b/>
                <w:bCs/>
                <w:sz w:val="22"/>
                <w:szCs w:val="22"/>
              </w:rPr>
            </w:pPr>
            <w:r w:rsidRPr="00F7760F">
              <w:rPr>
                <w:rFonts w:ascii="SimSun" w:eastAsia="SimSun" w:hAnsi="SimSun" w:hint="eastAsia"/>
                <w:b/>
                <w:bCs/>
                <w:color w:val="C00000"/>
                <w:sz w:val="28"/>
                <w:szCs w:val="28"/>
              </w:rPr>
              <w:t>属肉体的人</w:t>
            </w:r>
          </w:p>
        </w:tc>
        <w:tc>
          <w:tcPr>
            <w:tcW w:w="3417" w:type="dxa"/>
            <w:shd w:val="clear" w:color="auto" w:fill="auto"/>
          </w:tcPr>
          <w:p w14:paraId="53CF6941" w14:textId="77777777" w:rsidR="00302FF2" w:rsidRPr="00302FF2" w:rsidRDefault="004521CD" w:rsidP="00302FF2">
            <w:pPr>
              <w:spacing w:line="360" w:lineRule="auto"/>
              <w:jc w:val="center"/>
              <w:rPr>
                <w:rFonts w:ascii="SimSun" w:eastAsia="SimSun" w:hAnsi="SimSun"/>
                <w:b/>
                <w:bCs/>
                <w:sz w:val="22"/>
                <w:szCs w:val="22"/>
              </w:rPr>
            </w:pPr>
            <w:r w:rsidRPr="00275826">
              <w:rPr>
                <w:rFonts w:ascii="SimSun" w:eastAsia="SimSun" w:hAnsi="SimSun" w:hint="eastAsia"/>
                <w:b/>
                <w:bCs/>
                <w:color w:val="FF0000"/>
                <w:sz w:val="28"/>
                <w:szCs w:val="28"/>
              </w:rPr>
              <w:t>属圣灵的人</w:t>
            </w:r>
          </w:p>
        </w:tc>
      </w:tr>
      <w:tr w:rsidR="008C25E0" w:rsidRPr="003C24B5" w14:paraId="0E82737E" w14:textId="77777777" w:rsidTr="007C7696">
        <w:tc>
          <w:tcPr>
            <w:tcW w:w="3670" w:type="dxa"/>
            <w:shd w:val="clear" w:color="auto" w:fill="auto"/>
          </w:tcPr>
          <w:p w14:paraId="12521D5C"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以肉体</w:t>
            </w:r>
            <w:r w:rsidR="00F94755">
              <w:rPr>
                <w:rFonts w:ascii="SimSun" w:eastAsia="SimSun" w:hAnsi="SimSun" w:hint="eastAsia"/>
                <w:b/>
                <w:bCs/>
              </w:rPr>
              <w:t>（世界）</w:t>
            </w:r>
            <w:r w:rsidRPr="00275826">
              <w:rPr>
                <w:rFonts w:ascii="SimSun" w:eastAsia="SimSun" w:hAnsi="SimSun" w:hint="eastAsia"/>
                <w:b/>
                <w:bCs/>
              </w:rPr>
              <w:t>的事为念</w:t>
            </w:r>
          </w:p>
          <w:p w14:paraId="733D03DF"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b/>
                <w:bCs/>
                <w:sz w:val="14"/>
                <w:szCs w:val="14"/>
              </w:rPr>
              <w:t>set their minds on the things of the flesh</w:t>
            </w:r>
          </w:p>
        </w:tc>
        <w:tc>
          <w:tcPr>
            <w:tcW w:w="3417" w:type="dxa"/>
            <w:shd w:val="clear" w:color="auto" w:fill="auto"/>
          </w:tcPr>
          <w:p w14:paraId="06CA7DB9"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以圣灵的事为念</w:t>
            </w:r>
          </w:p>
          <w:p w14:paraId="2145D17D"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b/>
                <w:bCs/>
                <w:sz w:val="14"/>
                <w:szCs w:val="14"/>
              </w:rPr>
              <w:t>set their minds on the things of the Spirit</w:t>
            </w:r>
          </w:p>
        </w:tc>
      </w:tr>
      <w:tr w:rsidR="008C25E0" w:rsidRPr="003C24B5" w14:paraId="34A40DB0" w14:textId="77777777" w:rsidTr="007C7696">
        <w:tc>
          <w:tcPr>
            <w:tcW w:w="3670" w:type="dxa"/>
            <w:shd w:val="clear" w:color="auto" w:fill="auto"/>
          </w:tcPr>
          <w:p w14:paraId="3D955C66"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爱世界</w:t>
            </w:r>
          </w:p>
          <w:p w14:paraId="260694AA"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b/>
                <w:bCs/>
                <w:sz w:val="14"/>
                <w:szCs w:val="14"/>
              </w:rPr>
              <w:t>L</w:t>
            </w:r>
            <w:r w:rsidRPr="00275826">
              <w:rPr>
                <w:rFonts w:ascii="SimSun" w:eastAsia="SimSun" w:hAnsi="SimSun" w:hint="eastAsia"/>
                <w:b/>
                <w:bCs/>
                <w:sz w:val="14"/>
                <w:szCs w:val="14"/>
              </w:rPr>
              <w:t>ove the world</w:t>
            </w:r>
          </w:p>
        </w:tc>
        <w:tc>
          <w:tcPr>
            <w:tcW w:w="3417" w:type="dxa"/>
            <w:shd w:val="clear" w:color="auto" w:fill="auto"/>
          </w:tcPr>
          <w:p w14:paraId="65820EE7"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爱上帝</w:t>
            </w:r>
          </w:p>
          <w:p w14:paraId="4982A941"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hint="eastAsia"/>
                <w:b/>
                <w:bCs/>
                <w:sz w:val="14"/>
                <w:szCs w:val="14"/>
              </w:rPr>
              <w:t>love God</w:t>
            </w:r>
          </w:p>
        </w:tc>
      </w:tr>
      <w:tr w:rsidR="00DA21DA" w:rsidRPr="003C24B5" w14:paraId="1D4FB8B2" w14:textId="77777777" w:rsidTr="007C7696">
        <w:tc>
          <w:tcPr>
            <w:tcW w:w="3670" w:type="dxa"/>
            <w:shd w:val="clear" w:color="auto" w:fill="auto"/>
          </w:tcPr>
          <w:p w14:paraId="14ADE212" w14:textId="77777777" w:rsidR="00F7760F" w:rsidRDefault="00F7760F" w:rsidP="00F7760F">
            <w:pPr>
              <w:tabs>
                <w:tab w:val="left" w:pos="2120"/>
              </w:tabs>
              <w:jc w:val="center"/>
              <w:rPr>
                <w:rFonts w:ascii="SimSun" w:eastAsia="SimSun" w:hAnsi="SimSun"/>
                <w:b/>
                <w:bCs/>
                <w:sz w:val="22"/>
                <w:szCs w:val="22"/>
              </w:rPr>
            </w:pPr>
            <w:r>
              <w:rPr>
                <w:rFonts w:ascii="SimSun" w:eastAsia="SimSun" w:hAnsi="SimSun" w:hint="eastAsia"/>
                <w:b/>
                <w:bCs/>
                <w:sz w:val="22"/>
                <w:szCs w:val="22"/>
              </w:rPr>
              <w:t>随从今世的风俗</w:t>
            </w:r>
          </w:p>
          <w:p w14:paraId="6DC68ACD" w14:textId="77777777" w:rsidR="00DA21DA" w:rsidRPr="00F7760F" w:rsidRDefault="00F7760F" w:rsidP="00F7760F">
            <w:pPr>
              <w:tabs>
                <w:tab w:val="left" w:pos="2120"/>
              </w:tabs>
              <w:jc w:val="center"/>
              <w:rPr>
                <w:rFonts w:ascii="SimSun" w:eastAsia="SimSun" w:hAnsi="SimSun"/>
                <w:b/>
                <w:bCs/>
                <w:sz w:val="14"/>
                <w:szCs w:val="14"/>
              </w:rPr>
            </w:pPr>
            <w:r w:rsidRPr="00F7760F">
              <w:rPr>
                <w:rFonts w:ascii="SimSun" w:eastAsia="SimSun" w:hAnsi="SimSun"/>
                <w:b/>
                <w:bCs/>
                <w:sz w:val="14"/>
                <w:szCs w:val="14"/>
              </w:rPr>
              <w:t>F</w:t>
            </w:r>
            <w:r w:rsidRPr="00F7760F">
              <w:rPr>
                <w:rFonts w:ascii="SimSun" w:eastAsia="SimSun" w:hAnsi="SimSun" w:hint="eastAsia"/>
                <w:b/>
                <w:bCs/>
                <w:sz w:val="14"/>
                <w:szCs w:val="14"/>
              </w:rPr>
              <w:t>ollow</w:t>
            </w:r>
            <w:r w:rsidRPr="00F7760F">
              <w:rPr>
                <w:rFonts w:ascii="SimSun" w:eastAsia="SimSun" w:hAnsi="SimSun"/>
                <w:b/>
                <w:bCs/>
                <w:sz w:val="14"/>
                <w:szCs w:val="14"/>
              </w:rPr>
              <w:t xml:space="preserve"> the spirit of this world</w:t>
            </w:r>
          </w:p>
        </w:tc>
        <w:tc>
          <w:tcPr>
            <w:tcW w:w="3417" w:type="dxa"/>
            <w:shd w:val="clear" w:color="auto" w:fill="auto"/>
          </w:tcPr>
          <w:p w14:paraId="74C7D880"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顺从圣经的教导</w:t>
            </w:r>
          </w:p>
          <w:p w14:paraId="31C9946C" w14:textId="77777777" w:rsidR="00DA21DA" w:rsidRPr="00275826" w:rsidRDefault="00302FF2" w:rsidP="00302FF2">
            <w:pPr>
              <w:tabs>
                <w:tab w:val="left" w:pos="2120"/>
              </w:tabs>
              <w:jc w:val="center"/>
              <w:rPr>
                <w:rFonts w:ascii="SimSun" w:eastAsia="SimSun" w:hAnsi="SimSun"/>
                <w:b/>
                <w:bCs/>
              </w:rPr>
            </w:pPr>
            <w:r w:rsidRPr="00275826">
              <w:rPr>
                <w:rFonts w:ascii="SimSun" w:eastAsia="SimSun" w:hAnsi="SimSun"/>
                <w:b/>
                <w:bCs/>
                <w:sz w:val="14"/>
                <w:szCs w:val="14"/>
              </w:rPr>
              <w:t>Obey the Holy Bible</w:t>
            </w:r>
          </w:p>
        </w:tc>
      </w:tr>
      <w:tr w:rsidR="008C25E0" w:rsidRPr="003C24B5" w14:paraId="6419AD0A" w14:textId="77777777" w:rsidTr="007C7696">
        <w:tc>
          <w:tcPr>
            <w:tcW w:w="3670" w:type="dxa"/>
            <w:shd w:val="clear" w:color="auto" w:fill="auto"/>
          </w:tcPr>
          <w:p w14:paraId="166D46C1"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追求今生</w:t>
            </w:r>
            <w:r w:rsidR="0020726C" w:rsidRPr="00275826">
              <w:rPr>
                <w:rFonts w:ascii="SimSun" w:eastAsia="SimSun" w:hAnsi="SimSun" w:hint="eastAsia"/>
                <w:b/>
                <w:bCs/>
              </w:rPr>
              <w:t>自己的目标</w:t>
            </w:r>
          </w:p>
          <w:p w14:paraId="79401587"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b/>
                <w:bCs/>
                <w:sz w:val="14"/>
                <w:szCs w:val="14"/>
              </w:rPr>
              <w:t>P</w:t>
            </w:r>
            <w:r w:rsidRPr="00275826">
              <w:rPr>
                <w:rFonts w:ascii="SimSun" w:eastAsia="SimSun" w:hAnsi="SimSun" w:hint="eastAsia"/>
                <w:b/>
                <w:bCs/>
                <w:sz w:val="14"/>
                <w:szCs w:val="14"/>
              </w:rPr>
              <w:t xml:space="preserve">ursue </w:t>
            </w:r>
            <w:r w:rsidR="0020726C" w:rsidRPr="00275826">
              <w:rPr>
                <w:rFonts w:ascii="SimSun" w:eastAsia="SimSun" w:hAnsi="SimSun"/>
                <w:b/>
                <w:bCs/>
                <w:sz w:val="14"/>
                <w:szCs w:val="14"/>
              </w:rPr>
              <w:t>for himself</w:t>
            </w:r>
          </w:p>
        </w:tc>
        <w:tc>
          <w:tcPr>
            <w:tcW w:w="3417" w:type="dxa"/>
            <w:shd w:val="clear" w:color="auto" w:fill="auto"/>
          </w:tcPr>
          <w:p w14:paraId="2A86DDD2"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追求讨主喜悦</w:t>
            </w:r>
          </w:p>
          <w:p w14:paraId="12F88BD9"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b/>
                <w:bCs/>
                <w:sz w:val="14"/>
                <w:szCs w:val="14"/>
              </w:rPr>
              <w:t>P</w:t>
            </w:r>
            <w:r w:rsidRPr="00275826">
              <w:rPr>
                <w:rFonts w:ascii="SimSun" w:eastAsia="SimSun" w:hAnsi="SimSun" w:hint="eastAsia"/>
                <w:b/>
                <w:bCs/>
                <w:sz w:val="14"/>
                <w:szCs w:val="14"/>
              </w:rPr>
              <w:t>ursue to please the Lord</w:t>
            </w:r>
          </w:p>
        </w:tc>
      </w:tr>
      <w:tr w:rsidR="008C25E0" w:rsidRPr="003C24B5" w14:paraId="53C0DEF5" w14:textId="77777777" w:rsidTr="007C7696">
        <w:tc>
          <w:tcPr>
            <w:tcW w:w="3670" w:type="dxa"/>
            <w:shd w:val="clear" w:color="auto" w:fill="auto"/>
          </w:tcPr>
          <w:p w14:paraId="48105517"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只追求自己的利益</w:t>
            </w:r>
          </w:p>
          <w:p w14:paraId="359D21E2"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b/>
                <w:bCs/>
                <w:sz w:val="14"/>
                <w:szCs w:val="14"/>
              </w:rPr>
              <w:t>S</w:t>
            </w:r>
            <w:r w:rsidRPr="00275826">
              <w:rPr>
                <w:rFonts w:ascii="SimSun" w:eastAsia="SimSun" w:hAnsi="SimSun" w:hint="eastAsia"/>
                <w:b/>
                <w:bCs/>
                <w:sz w:val="14"/>
                <w:szCs w:val="14"/>
              </w:rPr>
              <w:t>eek self interest</w:t>
            </w:r>
          </w:p>
        </w:tc>
        <w:tc>
          <w:tcPr>
            <w:tcW w:w="3417" w:type="dxa"/>
            <w:shd w:val="clear" w:color="auto" w:fill="auto"/>
          </w:tcPr>
          <w:p w14:paraId="68299C5D"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愿意行主的旨意</w:t>
            </w:r>
          </w:p>
          <w:p w14:paraId="1F607DA5"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b/>
                <w:bCs/>
                <w:sz w:val="14"/>
                <w:szCs w:val="14"/>
              </w:rPr>
              <w:t>S</w:t>
            </w:r>
            <w:r w:rsidRPr="00275826">
              <w:rPr>
                <w:rFonts w:ascii="SimSun" w:eastAsia="SimSun" w:hAnsi="SimSun" w:hint="eastAsia"/>
                <w:b/>
                <w:bCs/>
                <w:sz w:val="14"/>
                <w:szCs w:val="14"/>
              </w:rPr>
              <w:t>eek to do the will of the Lord</w:t>
            </w:r>
          </w:p>
        </w:tc>
      </w:tr>
      <w:tr w:rsidR="008C25E0" w:rsidRPr="003C24B5" w14:paraId="299CD566" w14:textId="77777777" w:rsidTr="007C7696">
        <w:tc>
          <w:tcPr>
            <w:tcW w:w="3670" w:type="dxa"/>
            <w:shd w:val="clear" w:color="auto" w:fill="auto"/>
          </w:tcPr>
          <w:p w14:paraId="293649CD"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喜爱上帝所厌恶的</w:t>
            </w:r>
            <w:r w:rsidR="00F94755">
              <w:rPr>
                <w:rFonts w:ascii="SimSun" w:eastAsia="SimSun" w:hAnsi="SimSun" w:hint="eastAsia"/>
                <w:b/>
                <w:bCs/>
              </w:rPr>
              <w:t>（不圣洁）</w:t>
            </w:r>
          </w:p>
          <w:p w14:paraId="22BA0D6C"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b/>
                <w:bCs/>
                <w:sz w:val="14"/>
                <w:szCs w:val="14"/>
              </w:rPr>
              <w:t>Delight in what God disapproves</w:t>
            </w:r>
          </w:p>
        </w:tc>
        <w:tc>
          <w:tcPr>
            <w:tcW w:w="3417" w:type="dxa"/>
            <w:shd w:val="clear" w:color="auto" w:fill="auto"/>
          </w:tcPr>
          <w:p w14:paraId="56A1BACE"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渴慕圣洁的生活</w:t>
            </w:r>
          </w:p>
          <w:p w14:paraId="1588511F"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b/>
                <w:bCs/>
                <w:sz w:val="14"/>
                <w:szCs w:val="14"/>
              </w:rPr>
              <w:t>Desire a holy life</w:t>
            </w:r>
          </w:p>
        </w:tc>
      </w:tr>
      <w:tr w:rsidR="008C25E0" w:rsidRPr="003C24B5" w14:paraId="05619875" w14:textId="77777777" w:rsidTr="007C7696">
        <w:tc>
          <w:tcPr>
            <w:tcW w:w="3670" w:type="dxa"/>
            <w:shd w:val="clear" w:color="auto" w:fill="auto"/>
          </w:tcPr>
          <w:p w14:paraId="00B37A4F"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不敬拜上帝</w:t>
            </w:r>
          </w:p>
          <w:p w14:paraId="0067CA6C"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b/>
                <w:bCs/>
                <w:sz w:val="14"/>
                <w:szCs w:val="14"/>
              </w:rPr>
              <w:t>D</w:t>
            </w:r>
            <w:r w:rsidRPr="00275826">
              <w:rPr>
                <w:rFonts w:ascii="SimSun" w:eastAsia="SimSun" w:hAnsi="SimSun" w:hint="eastAsia"/>
                <w:b/>
                <w:bCs/>
                <w:sz w:val="14"/>
                <w:szCs w:val="14"/>
              </w:rPr>
              <w:t>o not worship God</w:t>
            </w:r>
          </w:p>
        </w:tc>
        <w:tc>
          <w:tcPr>
            <w:tcW w:w="3417" w:type="dxa"/>
            <w:shd w:val="clear" w:color="auto" w:fill="auto"/>
          </w:tcPr>
          <w:p w14:paraId="28CD3AAC"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敬拜上帝</w:t>
            </w:r>
          </w:p>
          <w:p w14:paraId="6450A89E"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hint="eastAsia"/>
                <w:b/>
                <w:bCs/>
                <w:sz w:val="14"/>
                <w:szCs w:val="14"/>
              </w:rPr>
              <w:t>Worship God</w:t>
            </w:r>
          </w:p>
        </w:tc>
      </w:tr>
      <w:tr w:rsidR="008C25E0" w:rsidRPr="003C24B5" w14:paraId="1F7681F9" w14:textId="77777777" w:rsidTr="007C7696">
        <w:tc>
          <w:tcPr>
            <w:tcW w:w="3670" w:type="dxa"/>
            <w:shd w:val="clear" w:color="auto" w:fill="auto"/>
          </w:tcPr>
          <w:p w14:paraId="0C2278EE"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不服上帝与上帝为仇</w:t>
            </w:r>
          </w:p>
          <w:p w14:paraId="2185ED52"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b/>
                <w:bCs/>
                <w:sz w:val="14"/>
                <w:szCs w:val="14"/>
              </w:rPr>
              <w:t>D</w:t>
            </w:r>
            <w:r w:rsidRPr="00275826">
              <w:rPr>
                <w:rFonts w:ascii="SimSun" w:eastAsia="SimSun" w:hAnsi="SimSun" w:hint="eastAsia"/>
                <w:b/>
                <w:bCs/>
                <w:sz w:val="14"/>
                <w:szCs w:val="14"/>
              </w:rPr>
              <w:t>o not submit to God</w:t>
            </w:r>
            <w:r w:rsidRPr="00275826">
              <w:rPr>
                <w:rFonts w:ascii="SimSun" w:eastAsia="SimSun" w:hAnsi="SimSun"/>
                <w:b/>
                <w:bCs/>
                <w:sz w:val="14"/>
                <w:szCs w:val="14"/>
              </w:rPr>
              <w:t xml:space="preserve"> and enmity with God</w:t>
            </w:r>
          </w:p>
        </w:tc>
        <w:tc>
          <w:tcPr>
            <w:tcW w:w="3417" w:type="dxa"/>
            <w:shd w:val="clear" w:color="auto" w:fill="auto"/>
          </w:tcPr>
          <w:p w14:paraId="29EE38BC" w14:textId="77777777" w:rsidR="00302FF2" w:rsidRPr="00275826" w:rsidRDefault="00302FF2" w:rsidP="00302FF2">
            <w:pPr>
              <w:jc w:val="center"/>
              <w:rPr>
                <w:rFonts w:ascii="SimSun" w:eastAsia="SimSun" w:hAnsi="SimSun"/>
                <w:b/>
                <w:bCs/>
              </w:rPr>
            </w:pPr>
            <w:r w:rsidRPr="00275826">
              <w:rPr>
                <w:rFonts w:ascii="SimSun" w:eastAsia="SimSun" w:hAnsi="SimSun" w:hint="eastAsia"/>
                <w:b/>
                <w:bCs/>
              </w:rPr>
              <w:t>学习顺服上帝</w:t>
            </w:r>
          </w:p>
          <w:p w14:paraId="330344E3" w14:textId="77777777" w:rsidR="008C25E0" w:rsidRPr="00275826" w:rsidRDefault="00302FF2" w:rsidP="00302FF2">
            <w:pPr>
              <w:tabs>
                <w:tab w:val="left" w:pos="2120"/>
              </w:tabs>
              <w:jc w:val="center"/>
              <w:rPr>
                <w:rFonts w:ascii="SimSun" w:eastAsia="SimSun" w:hAnsi="SimSun"/>
                <w:b/>
                <w:bCs/>
              </w:rPr>
            </w:pPr>
            <w:r w:rsidRPr="00275826">
              <w:rPr>
                <w:rFonts w:ascii="SimSun" w:eastAsia="SimSun" w:hAnsi="SimSun"/>
                <w:b/>
                <w:bCs/>
                <w:sz w:val="14"/>
                <w:szCs w:val="14"/>
              </w:rPr>
              <w:t>L</w:t>
            </w:r>
            <w:r w:rsidRPr="00275826">
              <w:rPr>
                <w:rFonts w:ascii="SimSun" w:eastAsia="SimSun" w:hAnsi="SimSun" w:hint="eastAsia"/>
                <w:b/>
                <w:bCs/>
                <w:sz w:val="14"/>
                <w:szCs w:val="14"/>
              </w:rPr>
              <w:t>earning to submit to God</w:t>
            </w:r>
          </w:p>
        </w:tc>
      </w:tr>
    </w:tbl>
    <w:p w14:paraId="2064E834" w14:textId="77777777" w:rsidR="007C7696" w:rsidRPr="002F03D1" w:rsidRDefault="007C7696" w:rsidP="002F03D1">
      <w:pPr>
        <w:spacing w:line="360" w:lineRule="auto"/>
        <w:rPr>
          <w:rFonts w:ascii="SimSun" w:eastAsia="SimSun" w:hAnsi="SimSun"/>
        </w:rPr>
      </w:pPr>
    </w:p>
    <w:p w14:paraId="5A2CD5F3" w14:textId="3DC35412" w:rsidR="00EF00E7" w:rsidRPr="009325B9" w:rsidRDefault="00EF00E7" w:rsidP="009325B9">
      <w:pPr>
        <w:pStyle w:val="ListParagraph"/>
        <w:numPr>
          <w:ilvl w:val="0"/>
          <w:numId w:val="21"/>
        </w:numPr>
        <w:spacing w:line="360" w:lineRule="auto"/>
        <w:rPr>
          <w:rFonts w:ascii="SimSun" w:eastAsia="SimSun" w:hAnsi="SimSun"/>
        </w:rPr>
      </w:pPr>
      <w:r w:rsidRPr="009325B9">
        <w:rPr>
          <w:rFonts w:ascii="SimSun" w:eastAsia="SimSun" w:hAnsi="SimSun" w:hint="eastAsia"/>
        </w:rPr>
        <w:t>我们还未信主前</w:t>
      </w:r>
      <w:r w:rsidR="0020726C" w:rsidRPr="009325B9">
        <w:rPr>
          <w:rFonts w:ascii="SimSun" w:eastAsia="SimSun" w:hAnsi="SimSun" w:hint="eastAsia"/>
        </w:rPr>
        <w:t>,</w:t>
      </w:r>
      <w:r w:rsidR="002323F7" w:rsidRPr="009325B9">
        <w:rPr>
          <w:rFonts w:ascii="SimSun" w:eastAsia="SimSun" w:hAnsi="SimSun" w:hint="eastAsia"/>
        </w:rPr>
        <w:t>都</w:t>
      </w:r>
      <w:r w:rsidRPr="009325B9">
        <w:rPr>
          <w:rFonts w:ascii="SimSun" w:eastAsia="SimSun" w:hAnsi="SimSun" w:hint="eastAsia"/>
        </w:rPr>
        <w:t>是以肉体的事为念 （弗2:1</w:t>
      </w:r>
      <w:r w:rsidR="00DA21DA" w:rsidRPr="009325B9">
        <w:rPr>
          <w:rFonts w:ascii="SimSun" w:eastAsia="SimSun" w:hAnsi="SimSun"/>
        </w:rPr>
        <w:t>-5）</w:t>
      </w:r>
    </w:p>
    <w:p w14:paraId="0518BAED" w14:textId="77777777" w:rsidR="00372FF9" w:rsidRPr="00372FF9" w:rsidRDefault="009325B9" w:rsidP="00372FF9">
      <w:pPr>
        <w:pStyle w:val="ListParagraph"/>
        <w:numPr>
          <w:ilvl w:val="0"/>
          <w:numId w:val="4"/>
        </w:numPr>
        <w:spacing w:line="360" w:lineRule="auto"/>
        <w:rPr>
          <w:rFonts w:ascii="SimSun" w:eastAsia="SimSun" w:hAnsi="SimSun"/>
        </w:rPr>
      </w:pPr>
      <w:r w:rsidRPr="00F23A58">
        <w:rPr>
          <w:rFonts w:ascii="SimSun" w:eastAsia="SimSun" w:hAnsi="SimSun" w:hint="eastAsia"/>
        </w:rPr>
        <w:t>圣灵</w:t>
      </w:r>
      <w:r>
        <w:rPr>
          <w:rFonts w:ascii="SimSun" w:eastAsia="SimSun" w:hAnsi="SimSun" w:hint="eastAsia"/>
        </w:rPr>
        <w:t>重生我们</w:t>
      </w:r>
      <w:r w:rsidR="00372FF9">
        <w:rPr>
          <w:rFonts w:ascii="SimSun" w:eastAsia="SimSun" w:hAnsi="SimSun" w:hint="eastAsia"/>
        </w:rPr>
        <w:t>，</w:t>
      </w:r>
      <w:r>
        <w:rPr>
          <w:rFonts w:ascii="SimSun" w:eastAsia="SimSun" w:hAnsi="SimSun" w:hint="eastAsia"/>
        </w:rPr>
        <w:t>使我们人生被彻底扭转</w:t>
      </w:r>
    </w:p>
    <w:p w14:paraId="20C7BBF0" w14:textId="77777777" w:rsidR="00372FF9" w:rsidRPr="00372FF9" w:rsidRDefault="00372FF9" w:rsidP="00372FF9">
      <w:pPr>
        <w:pStyle w:val="ListParagraph"/>
        <w:numPr>
          <w:ilvl w:val="0"/>
          <w:numId w:val="4"/>
        </w:numPr>
        <w:spacing w:line="360" w:lineRule="auto"/>
        <w:rPr>
          <w:rFonts w:ascii="SimSun" w:eastAsia="SimSun" w:hAnsi="SimSun"/>
        </w:rPr>
      </w:pPr>
      <w:r>
        <w:rPr>
          <w:rFonts w:ascii="SimSun" w:eastAsia="SimSun" w:hAnsi="SimSun" w:hint="eastAsia"/>
        </w:rPr>
        <w:lastRenderedPageBreak/>
        <w:t>以肉体为念是死，是因为与上帝为仇敌 （V7）</w:t>
      </w:r>
      <w:r>
        <w:rPr>
          <w:rStyle w:val="FootnoteReference"/>
          <w:rFonts w:ascii="SimSun" w:eastAsia="SimSun" w:hAnsi="SimSun"/>
        </w:rPr>
        <w:footnoteReference w:id="6"/>
      </w:r>
    </w:p>
    <w:p w14:paraId="70211030" w14:textId="7782DE74" w:rsidR="00275826" w:rsidRDefault="00275826" w:rsidP="008042DA">
      <w:pPr>
        <w:pStyle w:val="ListParagraph"/>
        <w:numPr>
          <w:ilvl w:val="0"/>
          <w:numId w:val="4"/>
        </w:numPr>
        <w:spacing w:line="360" w:lineRule="auto"/>
        <w:rPr>
          <w:rFonts w:ascii="SimSun" w:eastAsia="SimSun" w:hAnsi="SimSun"/>
        </w:rPr>
      </w:pPr>
      <w:r>
        <w:rPr>
          <w:rFonts w:ascii="SimSun" w:eastAsia="SimSun" w:hAnsi="SimSun" w:hint="eastAsia"/>
          <w:b/>
          <w:bCs/>
        </w:rPr>
        <w:t>结局:</w:t>
      </w:r>
      <w:r w:rsidRPr="00275826">
        <w:rPr>
          <w:rFonts w:ascii="SimSun" w:eastAsia="SimSun" w:hAnsi="SimSun" w:hint="eastAsia"/>
        </w:rPr>
        <w:t xml:space="preserve"> 以肉体为念就是死</w:t>
      </w:r>
      <w:r w:rsidR="008042DA">
        <w:rPr>
          <w:rFonts w:ascii="SimSun" w:eastAsia="SimSun" w:hAnsi="SimSun" w:hint="eastAsia"/>
        </w:rPr>
        <w:t>，</w:t>
      </w:r>
      <w:r w:rsidRPr="008042DA">
        <w:rPr>
          <w:rFonts w:ascii="SimSun" w:eastAsia="SimSun" w:hAnsi="SimSun" w:hint="eastAsia"/>
        </w:rPr>
        <w:t>以圣灵为念就是生命、平安</w:t>
      </w:r>
    </w:p>
    <w:p w14:paraId="221B3EB3" w14:textId="77777777" w:rsidR="00603178" w:rsidRPr="003D659C" w:rsidRDefault="00603178" w:rsidP="003D659C">
      <w:pPr>
        <w:spacing w:line="360" w:lineRule="auto"/>
        <w:rPr>
          <w:rFonts w:ascii="SimSun" w:eastAsia="SimSun" w:hAnsi="SimSun" w:hint="eastAsia"/>
        </w:rPr>
      </w:pPr>
    </w:p>
    <w:p w14:paraId="1A36B3CA" w14:textId="62466819" w:rsidR="004224A4" w:rsidRPr="00A74F42" w:rsidRDefault="00861B2D" w:rsidP="00CF5155">
      <w:pPr>
        <w:pStyle w:val="ListParagraph"/>
        <w:numPr>
          <w:ilvl w:val="0"/>
          <w:numId w:val="6"/>
        </w:numPr>
        <w:spacing w:before="120"/>
        <w:ind w:left="357" w:hanging="357"/>
        <w:contextualSpacing w:val="0"/>
        <w:rPr>
          <w:rFonts w:ascii="SimSun" w:eastAsia="SimSun" w:hAnsi="SimSun"/>
          <w:b/>
          <w:bCs/>
        </w:rPr>
      </w:pPr>
      <w:r w:rsidRPr="00A74F42">
        <w:rPr>
          <w:rFonts w:ascii="SimSun" w:eastAsia="SimSun" w:hAnsi="SimSun"/>
          <w:b/>
          <w:bCs/>
        </w:rPr>
        <w:t>V</w:t>
      </w:r>
      <w:r w:rsidR="00BD27FE" w:rsidRPr="00A74F42">
        <w:rPr>
          <w:rFonts w:ascii="SimSun" w:eastAsia="SimSun" w:hAnsi="SimSun" w:hint="eastAsia"/>
          <w:b/>
          <w:bCs/>
        </w:rPr>
        <w:t xml:space="preserve">9 </w:t>
      </w:r>
      <w:r w:rsidR="00F17DFB">
        <w:rPr>
          <w:rStyle w:val="FootnoteReference"/>
          <w:rFonts w:ascii="SimSun" w:eastAsia="SimSun" w:hAnsi="SimSun"/>
          <w:b/>
          <w:bCs/>
        </w:rPr>
        <w:footnoteReference w:id="7"/>
      </w:r>
      <w:r w:rsidR="00BD27FE" w:rsidRPr="00A74F42">
        <w:rPr>
          <w:rFonts w:ascii="SimSun" w:eastAsia="SimSun" w:hAnsi="SimSun" w:hint="eastAsia"/>
          <w:b/>
          <w:bCs/>
        </w:rPr>
        <w:t>上帝的灵既然住在你们里面，</w:t>
      </w:r>
      <w:r w:rsidR="00BD27FE" w:rsidRPr="00304B5C">
        <w:rPr>
          <w:rFonts w:ascii="SimSun" w:eastAsia="SimSun" w:hAnsi="SimSun" w:hint="eastAsia"/>
          <w:b/>
          <w:bCs/>
          <w:u w:val="single"/>
        </w:rPr>
        <w:t>你们</w:t>
      </w:r>
      <w:r w:rsidR="00BD27FE" w:rsidRPr="003D659C">
        <w:rPr>
          <w:rFonts w:ascii="SimSun" w:eastAsia="SimSun" w:hAnsi="SimSun" w:hint="eastAsia"/>
          <w:b/>
          <w:bCs/>
          <w:sz w:val="32"/>
          <w:szCs w:val="32"/>
          <w:u w:val="single"/>
        </w:rPr>
        <w:t>就不是</w:t>
      </w:r>
      <w:r w:rsidR="00BD27FE" w:rsidRPr="00A74F42">
        <w:rPr>
          <w:rFonts w:ascii="SimSun" w:eastAsia="SimSun" w:hAnsi="SimSun" w:hint="eastAsia"/>
          <w:b/>
          <w:bCs/>
        </w:rPr>
        <w:t>属于肉体</w:t>
      </w:r>
      <w:r w:rsidR="00E33E49">
        <w:rPr>
          <w:rFonts w:ascii="SimSun" w:eastAsia="SimSun" w:hAnsi="SimSun"/>
          <w:b/>
          <w:bCs/>
          <w:lang w:val="en-US"/>
        </w:rPr>
        <w:t xml:space="preserve"> </w:t>
      </w:r>
      <w:proofErr w:type="spellStart"/>
      <w:r w:rsidR="00E33E49" w:rsidRPr="00E33E49">
        <w:rPr>
          <w:rFonts w:asciiTheme="minorHAnsi" w:eastAsia="SimSun" w:hAnsiTheme="minorHAnsi" w:cstheme="minorHAnsi"/>
          <w:b/>
          <w:bCs/>
          <w:lang w:val="en-US"/>
        </w:rPr>
        <w:t>σάρξ</w:t>
      </w:r>
      <w:proofErr w:type="spellEnd"/>
      <w:r w:rsidR="00BD27FE" w:rsidRPr="00A74F42">
        <w:rPr>
          <w:rFonts w:ascii="SimSun" w:eastAsia="SimSun" w:hAnsi="SimSun" w:hint="eastAsia"/>
          <w:b/>
          <w:bCs/>
        </w:rPr>
        <w:t>，而是</w:t>
      </w:r>
      <w:r w:rsidR="00BD27FE" w:rsidRPr="00A74F42">
        <w:rPr>
          <w:rFonts w:ascii="SimSun" w:eastAsia="SimSun" w:hAnsi="SimSun" w:hint="eastAsia"/>
          <w:b/>
          <w:bCs/>
          <w:highlight w:val="yellow"/>
        </w:rPr>
        <w:t>属于圣灵的了</w:t>
      </w:r>
      <w:r w:rsidR="00BD27FE" w:rsidRPr="00A74F42">
        <w:rPr>
          <w:rFonts w:ascii="SimSun" w:eastAsia="SimSun" w:hAnsi="SimSun" w:hint="eastAsia"/>
          <w:b/>
          <w:bCs/>
        </w:rPr>
        <w:t>。如果人没有基督的灵，就不是属于基督的。</w:t>
      </w:r>
    </w:p>
    <w:p w14:paraId="3F9C10F1" w14:textId="77777777" w:rsidR="004224A4" w:rsidRDefault="004224A4" w:rsidP="004224A4">
      <w:pPr>
        <w:rPr>
          <w:rFonts w:ascii="SimSun" w:eastAsia="SimSun" w:hAnsi="SimSun"/>
          <w:b/>
          <w:bCs/>
        </w:rPr>
      </w:pPr>
    </w:p>
    <w:p w14:paraId="3644E26F" w14:textId="2A5CA049" w:rsidR="00F75F4D" w:rsidRPr="00E33E49" w:rsidRDefault="00304B5C" w:rsidP="00F75F4D">
      <w:pPr>
        <w:pStyle w:val="ListParagraph"/>
        <w:numPr>
          <w:ilvl w:val="0"/>
          <w:numId w:val="8"/>
        </w:numPr>
        <w:spacing w:line="360" w:lineRule="auto"/>
        <w:rPr>
          <w:rFonts w:ascii="SimSun" w:eastAsia="SimSun" w:hAnsi="SimSun" w:hint="eastAsia"/>
        </w:rPr>
      </w:pPr>
      <w:r>
        <w:rPr>
          <w:rFonts w:ascii="SimSun" w:eastAsia="SimSun" w:hAnsi="SimSun" w:hint="eastAsia"/>
        </w:rPr>
        <w:t>拥有圣灵</w:t>
      </w:r>
      <w:r w:rsidR="00C126BE" w:rsidRPr="00AF780F">
        <w:rPr>
          <w:rFonts w:ascii="SimSun" w:eastAsia="SimSun" w:hAnsi="SimSun" w:hint="eastAsia"/>
        </w:rPr>
        <w:t>的人</w:t>
      </w:r>
      <w:r w:rsidR="00AF780F" w:rsidRPr="00AF780F">
        <w:rPr>
          <w:rFonts w:ascii="SimSun" w:eastAsia="SimSun" w:hAnsi="SimSun"/>
        </w:rPr>
        <w:t>“</w:t>
      </w:r>
      <w:r w:rsidR="0092743A" w:rsidRPr="00304B5C">
        <w:rPr>
          <w:rFonts w:ascii="SimSun" w:eastAsia="SimSun" w:hAnsi="SimSun" w:hint="eastAsia"/>
          <w:b/>
          <w:bCs/>
          <w:u w:val="single"/>
        </w:rPr>
        <w:t>你们</w:t>
      </w:r>
      <w:r w:rsidR="00AF780F" w:rsidRPr="003D659C">
        <w:rPr>
          <w:rFonts w:ascii="SimSun" w:eastAsia="SimSun" w:hAnsi="SimSun" w:hint="eastAsia"/>
          <w:b/>
          <w:bCs/>
          <w:sz w:val="32"/>
          <w:szCs w:val="32"/>
          <w:u w:val="single"/>
        </w:rPr>
        <w:t>就不是</w:t>
      </w:r>
      <w:r w:rsidR="00AF780F" w:rsidRPr="00AF780F">
        <w:rPr>
          <w:rFonts w:ascii="SimSun" w:eastAsia="SimSun" w:hAnsi="SimSun" w:hint="eastAsia"/>
        </w:rPr>
        <w:t>属于肉体</w:t>
      </w:r>
      <w:proofErr w:type="spellStart"/>
      <w:r w:rsidR="00E33E49" w:rsidRPr="00E33E49">
        <w:rPr>
          <w:rFonts w:asciiTheme="minorHAnsi" w:eastAsia="SimSun" w:hAnsiTheme="minorHAnsi" w:cstheme="minorHAnsi"/>
          <w:b/>
          <w:bCs/>
          <w:lang w:val="en-US"/>
        </w:rPr>
        <w:t>σάρξ</w:t>
      </w:r>
      <w:proofErr w:type="spellEnd"/>
      <w:r w:rsidR="00E33E49">
        <w:rPr>
          <w:rFonts w:asciiTheme="minorHAnsi" w:eastAsia="SimSun" w:hAnsiTheme="minorHAnsi" w:cstheme="minorHAnsi"/>
          <w:b/>
          <w:bCs/>
          <w:lang w:val="en-US"/>
        </w:rPr>
        <w:t xml:space="preserve"> </w:t>
      </w:r>
      <w:r w:rsidR="00AF780F" w:rsidRPr="00AF780F">
        <w:rPr>
          <w:rFonts w:ascii="SimSun" w:eastAsia="SimSun" w:hAnsi="SimSun"/>
        </w:rPr>
        <w:t>”</w:t>
      </w:r>
      <w:r w:rsidR="00E33E49" w:rsidRPr="00E33E49">
        <w:t xml:space="preserve"> </w:t>
      </w:r>
      <w:proofErr w:type="spellStart"/>
      <w:r w:rsidR="00E33E49" w:rsidRPr="00E33E49">
        <w:rPr>
          <w:rFonts w:ascii="SimSun" w:eastAsia="SimSun" w:hAnsi="SimSun"/>
        </w:rPr>
        <w:t>sarx</w:t>
      </w:r>
      <w:proofErr w:type="spellEnd"/>
      <w:r w:rsidR="00C126BE" w:rsidRPr="00AF780F">
        <w:rPr>
          <w:rFonts w:ascii="SimSun" w:eastAsia="SimSun" w:hAnsi="SimSun" w:hint="eastAsia"/>
        </w:rPr>
        <w:t xml:space="preserve"> </w:t>
      </w:r>
      <w:r w:rsidR="00C126BE" w:rsidRPr="00A74F42">
        <w:rPr>
          <w:rFonts w:ascii="SimSun" w:eastAsia="SimSun" w:hAnsi="SimSun" w:hint="eastAsia"/>
        </w:rPr>
        <w:t>（敌对神的状态8:7）</w:t>
      </w:r>
    </w:p>
    <w:p w14:paraId="5E4B1CD9" w14:textId="3C399D98" w:rsidR="00F75F4D" w:rsidRDefault="00E33E49" w:rsidP="00F75F4D">
      <w:pPr>
        <w:spacing w:line="360" w:lineRule="auto"/>
        <w:rPr>
          <w:rFonts w:ascii="SimSun" w:eastAsia="SimSun" w:hAnsi="SimSun"/>
          <w:lang w:val="en-US"/>
        </w:rPr>
      </w:pPr>
      <w:r>
        <w:rPr>
          <w:rFonts w:ascii="SimSun" w:eastAsia="SimSun" w:hAnsi="SimSun" w:hint="eastAsia"/>
        </w:rPr>
        <w:t>解释不同：</w:t>
      </w:r>
      <w:r w:rsidR="00F75F4D">
        <w:rPr>
          <w:rFonts w:ascii="SimSun" w:eastAsia="SimSun" w:hAnsi="SimSun" w:hint="eastAsia"/>
        </w:rPr>
        <w:t>林前</w:t>
      </w:r>
      <w:r w:rsidR="00F75F4D" w:rsidRPr="00F75F4D">
        <w:rPr>
          <w:rFonts w:ascii="SimSun" w:eastAsia="SimSun" w:hAnsi="SimSun"/>
        </w:rPr>
        <w:t xml:space="preserve"> 3:1  </w:t>
      </w:r>
      <w:r w:rsidR="00F75F4D" w:rsidRPr="00F75F4D">
        <w:rPr>
          <w:rFonts w:ascii="SimSun" w:eastAsia="SimSun" w:hAnsi="SimSun" w:hint="eastAsia"/>
        </w:rPr>
        <w:t>弟兄们，我从前对你们说话，不能把你们当作属灵的，只得把你们当作属肉体</w:t>
      </w:r>
      <w:proofErr w:type="spellStart"/>
      <w:r w:rsidR="00F75F4D" w:rsidRPr="00F75F4D">
        <w:rPr>
          <w:rFonts w:ascii="Arial" w:eastAsia="SimSun" w:hAnsi="Arial" w:cs="Arial"/>
        </w:rPr>
        <w:t>σάρκινος</w:t>
      </w:r>
      <w:proofErr w:type="spellEnd"/>
      <w:r w:rsidR="00F75F4D" w:rsidRPr="00F75F4D">
        <w:rPr>
          <w:rFonts w:ascii="SimSun" w:eastAsia="SimSun" w:hAnsi="SimSun" w:hint="eastAsia"/>
        </w:rPr>
        <w:t>，在基督里为婴孩的。</w:t>
      </w:r>
      <w:r w:rsidR="00F75F4D">
        <w:rPr>
          <w:rFonts w:ascii="SimSun" w:eastAsia="SimSun" w:hAnsi="SimSun" w:hint="eastAsia"/>
        </w:rPr>
        <w:t>。。。</w:t>
      </w:r>
      <w:r w:rsidR="00F75F4D" w:rsidRPr="00F75F4D">
        <w:rPr>
          <w:rFonts w:ascii="SimSun" w:eastAsia="SimSun" w:hAnsi="SimSun"/>
        </w:rPr>
        <w:t>你们仍是属肉体</w:t>
      </w:r>
      <w:r w:rsidRPr="00E33E49">
        <w:rPr>
          <w:rFonts w:asciiTheme="minorHAnsi" w:eastAsia="SimSun" w:hAnsiTheme="minorHAnsi" w:cstheme="minorHAnsi"/>
        </w:rPr>
        <w:t>σα</w:t>
      </w:r>
      <w:proofErr w:type="spellStart"/>
      <w:r w:rsidRPr="00E33E49">
        <w:rPr>
          <w:rFonts w:asciiTheme="minorHAnsi" w:eastAsia="SimSun" w:hAnsiTheme="minorHAnsi" w:cstheme="minorHAnsi"/>
        </w:rPr>
        <w:t>ρκικός</w:t>
      </w:r>
      <w:proofErr w:type="spellEnd"/>
      <w:r w:rsidR="00F75F4D" w:rsidRPr="00F75F4D">
        <w:rPr>
          <w:rFonts w:ascii="SimSun" w:eastAsia="SimSun" w:hAnsi="SimSun"/>
        </w:rPr>
        <w:t>的，因为在你们中间有嫉妒、分争，这岂不是属乎肉体、照著世人的样子行吗？</w:t>
      </w:r>
    </w:p>
    <w:p w14:paraId="2AB85F52" w14:textId="77777777" w:rsidR="00E33E49" w:rsidRPr="00E33E49" w:rsidRDefault="00E33E49" w:rsidP="00F75F4D">
      <w:pPr>
        <w:spacing w:line="360" w:lineRule="auto"/>
        <w:rPr>
          <w:rFonts w:ascii="Arial" w:eastAsia="SimSun" w:hAnsi="Arial" w:cs="Arial" w:hint="eastAsia"/>
          <w:lang w:val="en-US"/>
        </w:rPr>
      </w:pPr>
    </w:p>
    <w:p w14:paraId="5B102BAE" w14:textId="7FBDF6EC" w:rsidR="00080A2D" w:rsidRPr="00080A2D" w:rsidRDefault="00E33E49" w:rsidP="00080A2D">
      <w:pPr>
        <w:pStyle w:val="ListParagraph"/>
        <w:numPr>
          <w:ilvl w:val="0"/>
          <w:numId w:val="8"/>
        </w:numPr>
        <w:spacing w:line="360" w:lineRule="auto"/>
        <w:rPr>
          <w:rFonts w:ascii="SimSun" w:eastAsia="SimSun" w:hAnsi="SimSun"/>
        </w:rPr>
      </w:pPr>
      <w:r>
        <w:rPr>
          <w:rFonts w:ascii="SimSun" w:eastAsia="SimSun" w:hAnsi="SimSun" w:hint="eastAsia"/>
          <w:lang w:val="en-US"/>
        </w:rPr>
        <w:t>不属肉体的</w:t>
      </w:r>
      <w:r w:rsidR="008960B0" w:rsidRPr="00080A2D">
        <w:rPr>
          <w:rFonts w:ascii="SimSun" w:eastAsia="SimSun" w:hAnsi="SimSun" w:hint="eastAsia"/>
        </w:rPr>
        <w:t>条件：必须要</w:t>
      </w:r>
      <w:r>
        <w:rPr>
          <w:rFonts w:ascii="SimSun" w:eastAsia="SimSun" w:hAnsi="SimSun" w:hint="eastAsia"/>
        </w:rPr>
        <w:t>信基督</w:t>
      </w:r>
      <w:r w:rsidR="008960B0" w:rsidRPr="00080A2D">
        <w:rPr>
          <w:rFonts w:ascii="SimSun" w:eastAsia="SimSun" w:hAnsi="SimSun" w:hint="eastAsia"/>
        </w:rPr>
        <w:t>拥有圣灵</w:t>
      </w:r>
      <w:r w:rsidR="008960B0" w:rsidRPr="00080A2D">
        <w:rPr>
          <w:rStyle w:val="FootnoteReference"/>
          <w:rFonts w:ascii="SimSun" w:eastAsia="SimSun" w:hAnsi="SimSun"/>
        </w:rPr>
        <w:footnoteReference w:id="8"/>
      </w:r>
      <w:r w:rsidR="00080A2D" w:rsidRPr="00080A2D">
        <w:rPr>
          <w:rFonts w:ascii="SimSun" w:eastAsia="SimSun" w:hAnsi="SimSun" w:hint="eastAsia"/>
        </w:rPr>
        <w:t xml:space="preserve"> = “基督的灵”</w:t>
      </w:r>
    </w:p>
    <w:p w14:paraId="02F7B5E0" w14:textId="77777777" w:rsidR="00603178" w:rsidRPr="00902A81" w:rsidRDefault="004224A4" w:rsidP="00603178">
      <w:pPr>
        <w:pStyle w:val="ListParagraph"/>
        <w:numPr>
          <w:ilvl w:val="0"/>
          <w:numId w:val="8"/>
        </w:numPr>
        <w:spacing w:line="360" w:lineRule="auto"/>
        <w:rPr>
          <w:rFonts w:ascii="SimSun" w:eastAsia="SimSun" w:hAnsi="SimSun"/>
        </w:rPr>
      </w:pPr>
      <w:r w:rsidRPr="002421D6">
        <w:rPr>
          <w:rFonts w:ascii="SimSun" w:eastAsia="SimSun" w:hAnsi="SimSun" w:hint="eastAsia"/>
          <w:b/>
          <w:bCs/>
        </w:rPr>
        <w:t>保罗</w:t>
      </w:r>
      <w:r w:rsidR="00902A81" w:rsidRPr="002421D6">
        <w:rPr>
          <w:rFonts w:ascii="SimSun" w:eastAsia="SimSun" w:hAnsi="SimSun" w:hint="eastAsia"/>
          <w:b/>
          <w:bCs/>
        </w:rPr>
        <w:t>写信肯定</w:t>
      </w:r>
      <w:r w:rsidR="00902A81">
        <w:rPr>
          <w:rFonts w:ascii="SimSun" w:eastAsia="SimSun" w:hAnsi="SimSun" w:hint="eastAsia"/>
        </w:rPr>
        <w:t>罗马信徒他们是</w:t>
      </w:r>
      <w:r w:rsidR="00861B2D" w:rsidRPr="00A74F42">
        <w:rPr>
          <w:rFonts w:ascii="SimSun" w:eastAsia="SimSun" w:hAnsi="SimSun" w:hint="eastAsia"/>
        </w:rPr>
        <w:t>拥有圣灵</w:t>
      </w:r>
      <w:r w:rsidR="00603178">
        <w:rPr>
          <w:rFonts w:ascii="SimSun" w:eastAsia="SimSun" w:hAnsi="SimSun" w:hint="eastAsia"/>
        </w:rPr>
        <w:t>，</w:t>
      </w:r>
      <w:r w:rsidR="00603178" w:rsidRPr="00A74F42">
        <w:rPr>
          <w:rFonts w:ascii="SimSun" w:eastAsia="SimSun" w:hAnsi="SimSun" w:hint="eastAsia"/>
        </w:rPr>
        <w:t>因为他们相信耶稣 (</w:t>
      </w:r>
      <w:r w:rsidR="00603178" w:rsidRPr="00A74F42">
        <w:rPr>
          <w:rFonts w:ascii="SimSun" w:eastAsia="SimSun" w:hAnsi="SimSun"/>
        </w:rPr>
        <w:t>1:8、</w:t>
      </w:r>
      <w:r w:rsidR="00603178" w:rsidRPr="00A74F42">
        <w:rPr>
          <w:rFonts w:ascii="SimSun" w:eastAsia="SimSun" w:hAnsi="SimSun" w:hint="eastAsia"/>
        </w:rPr>
        <w:t>8:</w:t>
      </w:r>
      <w:r w:rsidR="00603178" w:rsidRPr="00A74F42">
        <w:rPr>
          <w:rFonts w:ascii="SimSun" w:eastAsia="SimSun" w:hAnsi="SimSun"/>
        </w:rPr>
        <w:t>10)</w:t>
      </w:r>
      <w:r w:rsidR="00603178">
        <w:rPr>
          <w:rFonts w:ascii="SimSun" w:eastAsia="SimSun" w:hAnsi="SimSun" w:hint="eastAsia"/>
        </w:rPr>
        <w:t xml:space="preserve"> </w:t>
      </w:r>
    </w:p>
    <w:p w14:paraId="5940F7B0" w14:textId="678211B2" w:rsidR="002421D6" w:rsidRDefault="002421D6" w:rsidP="002421D6">
      <w:pPr>
        <w:pStyle w:val="ListParagraph"/>
        <w:numPr>
          <w:ilvl w:val="0"/>
          <w:numId w:val="8"/>
        </w:numPr>
        <w:spacing w:line="360" w:lineRule="auto"/>
        <w:rPr>
          <w:rFonts w:ascii="SimSun" w:eastAsia="SimSun" w:hAnsi="SimSun"/>
        </w:rPr>
      </w:pPr>
      <w:r>
        <w:rPr>
          <w:rFonts w:ascii="SimSun" w:eastAsia="SimSun" w:hAnsi="SimSun" w:hint="eastAsia"/>
        </w:rPr>
        <w:t>每一位真心相信耶稣的，都拥有圣灵 （</w:t>
      </w:r>
      <w:r w:rsidRPr="00A97C50">
        <w:rPr>
          <w:rFonts w:ascii="SimSun" w:eastAsia="SimSun" w:hAnsi="SimSun" w:hint="eastAsia"/>
          <w:b/>
          <w:bCs/>
        </w:rPr>
        <w:t>弗</w:t>
      </w:r>
      <w:r w:rsidRPr="00A97C50">
        <w:rPr>
          <w:rFonts w:ascii="SimSun" w:eastAsia="SimSun" w:hAnsi="SimSun"/>
          <w:b/>
          <w:bCs/>
        </w:rPr>
        <w:t>1:13</w:t>
      </w:r>
      <w:r>
        <w:rPr>
          <w:rFonts w:ascii="SimSun" w:eastAsia="SimSun" w:hAnsi="SimSun" w:hint="eastAsia"/>
        </w:rPr>
        <w:t>）</w:t>
      </w:r>
      <w:r>
        <w:rPr>
          <w:rStyle w:val="FootnoteReference"/>
          <w:rFonts w:ascii="SimSun" w:eastAsia="SimSun" w:hAnsi="SimSun"/>
        </w:rPr>
        <w:footnoteReference w:id="9"/>
      </w:r>
    </w:p>
    <w:p w14:paraId="03EDBDEC" w14:textId="31D79A4D" w:rsidR="006F32FE" w:rsidRPr="006F32FE" w:rsidRDefault="006F32FE" w:rsidP="006F32FE">
      <w:pPr>
        <w:pStyle w:val="ListParagraph"/>
        <w:numPr>
          <w:ilvl w:val="0"/>
          <w:numId w:val="8"/>
        </w:numPr>
        <w:spacing w:line="360" w:lineRule="auto"/>
        <w:rPr>
          <w:rFonts w:ascii="SimSun" w:eastAsia="SimSun" w:hAnsi="SimSun"/>
          <w:b/>
          <w:bCs/>
        </w:rPr>
      </w:pPr>
      <w:r w:rsidRPr="00A97C50">
        <w:rPr>
          <w:rFonts w:ascii="SimSun" w:eastAsia="SimSun" w:hAnsi="SimSun" w:hint="eastAsia"/>
          <w:b/>
          <w:bCs/>
        </w:rPr>
        <w:t>弗</w:t>
      </w:r>
      <w:r>
        <w:rPr>
          <w:rFonts w:ascii="SimSun" w:eastAsia="SimSun" w:hAnsi="SimSun"/>
          <w:b/>
          <w:bCs/>
        </w:rPr>
        <w:t xml:space="preserve">1:13 </w:t>
      </w:r>
      <w:r w:rsidRPr="00A97C50">
        <w:rPr>
          <w:rFonts w:ascii="SimSun" w:eastAsia="SimSun" w:hAnsi="SimSun" w:hint="eastAsia"/>
          <w:b/>
          <w:bCs/>
        </w:rPr>
        <w:t>你们既听见真理的道，就是那叫你们得救的福音，也信了基督，</w:t>
      </w:r>
      <w:r w:rsidRPr="00A97C50">
        <w:rPr>
          <w:rFonts w:ascii="SimSun" w:eastAsia="SimSun" w:hAnsi="SimSun" w:hint="eastAsia"/>
          <w:b/>
          <w:bCs/>
          <w:u w:val="single"/>
        </w:rPr>
        <w:t>既然信他，就受了</w:t>
      </w:r>
      <w:r w:rsidRPr="00A97C50">
        <w:rPr>
          <w:rFonts w:ascii="SimSun" w:eastAsia="SimSun" w:hAnsi="SimSun" w:hint="eastAsia"/>
          <w:b/>
          <w:bCs/>
        </w:rPr>
        <w:t>所应许的圣灵为印记。</w:t>
      </w:r>
    </w:p>
    <w:p w14:paraId="2C6AFF7E" w14:textId="77777777" w:rsidR="00CF5155" w:rsidRPr="002421D6" w:rsidRDefault="00CF5155" w:rsidP="002421D6">
      <w:pPr>
        <w:spacing w:line="360" w:lineRule="auto"/>
        <w:rPr>
          <w:rFonts w:ascii="SimSun" w:eastAsia="SimSun" w:hAnsi="SimSun"/>
        </w:rPr>
      </w:pPr>
    </w:p>
    <w:p w14:paraId="1FD85579" w14:textId="77777777" w:rsidR="00E017FE" w:rsidRPr="00E017FE" w:rsidRDefault="00A74F42" w:rsidP="00E017FE">
      <w:pPr>
        <w:pStyle w:val="ListParagraph"/>
        <w:numPr>
          <w:ilvl w:val="0"/>
          <w:numId w:val="7"/>
        </w:numPr>
        <w:spacing w:line="360" w:lineRule="auto"/>
        <w:ind w:left="357" w:hanging="357"/>
        <w:rPr>
          <w:rFonts w:ascii="SimSun" w:eastAsia="SimSun" w:hAnsi="SimSun"/>
          <w:b/>
          <w:bCs/>
        </w:rPr>
      </w:pPr>
      <w:r w:rsidRPr="00A74F42">
        <w:rPr>
          <w:rFonts w:ascii="SimSun" w:eastAsia="SimSun" w:hAnsi="SimSun"/>
          <w:b/>
          <w:bCs/>
        </w:rPr>
        <w:t>V</w:t>
      </w:r>
      <w:r w:rsidR="00BD27FE" w:rsidRPr="00A74F42">
        <w:rPr>
          <w:rFonts w:ascii="SimSun" w:eastAsia="SimSun" w:hAnsi="SimSun" w:hint="eastAsia"/>
          <w:b/>
          <w:bCs/>
        </w:rPr>
        <w:t>10 基督若在你们里面，</w:t>
      </w:r>
      <w:r w:rsidR="00E017FE">
        <w:rPr>
          <w:rFonts w:ascii="SimSun" w:eastAsia="SimSun" w:hAnsi="SimSun" w:hint="eastAsia"/>
          <w:b/>
          <w:bCs/>
        </w:rPr>
        <w:t>...</w:t>
      </w:r>
    </w:p>
    <w:p w14:paraId="6920F5C4" w14:textId="4F349AF4" w:rsidR="009B47B0" w:rsidRPr="00791152" w:rsidRDefault="00F342AE" w:rsidP="00791152">
      <w:pPr>
        <w:pStyle w:val="ListParagraph"/>
        <w:numPr>
          <w:ilvl w:val="0"/>
          <w:numId w:val="10"/>
        </w:numPr>
        <w:spacing w:line="360" w:lineRule="auto"/>
        <w:rPr>
          <w:rFonts w:ascii="SimSun" w:eastAsia="SimSun" w:hAnsi="SimSun"/>
        </w:rPr>
      </w:pPr>
      <w:r>
        <w:rPr>
          <w:rFonts w:ascii="SimSun" w:eastAsia="SimSun" w:hAnsi="SimSun" w:hint="eastAsia"/>
        </w:rPr>
        <w:t xml:space="preserve">圣灵使我们与基督联合。 </w:t>
      </w:r>
      <w:r w:rsidR="00BC739B" w:rsidRPr="00791152">
        <w:rPr>
          <w:rFonts w:ascii="SimSun" w:eastAsia="SimSun" w:hAnsi="SimSun" w:hint="eastAsia"/>
        </w:rPr>
        <w:t>基督</w:t>
      </w:r>
      <w:r w:rsidRPr="00791152">
        <w:rPr>
          <w:rFonts w:ascii="SimSun" w:eastAsia="SimSun" w:hAnsi="SimSun" w:hint="eastAsia"/>
        </w:rPr>
        <w:t>也</w:t>
      </w:r>
      <w:r w:rsidR="009B47B0" w:rsidRPr="00791152">
        <w:rPr>
          <w:rFonts w:ascii="SimSun" w:eastAsia="SimSun" w:hAnsi="SimSun" w:hint="eastAsia"/>
        </w:rPr>
        <w:t>透过圣灵住在我们里面</w:t>
      </w:r>
      <w:r w:rsidR="00822A89">
        <w:rPr>
          <w:rStyle w:val="FootnoteReference"/>
          <w:rFonts w:ascii="SimSun" w:eastAsia="SimSun" w:hAnsi="SimSun"/>
        </w:rPr>
        <w:footnoteReference w:id="10"/>
      </w:r>
    </w:p>
    <w:p w14:paraId="308142BC" w14:textId="77777777" w:rsidR="009B47B0" w:rsidRPr="009B47B0" w:rsidRDefault="009B47B0" w:rsidP="00D03301">
      <w:pPr>
        <w:pStyle w:val="ListParagraph"/>
        <w:numPr>
          <w:ilvl w:val="0"/>
          <w:numId w:val="7"/>
        </w:numPr>
        <w:rPr>
          <w:rFonts w:ascii="SimSun" w:eastAsia="SimSun" w:hAnsi="SimSun"/>
        </w:rPr>
      </w:pPr>
      <w:r w:rsidRPr="009B47B0">
        <w:rPr>
          <w:rFonts w:ascii="SimSun" w:eastAsia="SimSun" w:hAnsi="SimSun" w:hint="eastAsia"/>
          <w:b/>
          <w:bCs/>
        </w:rPr>
        <w:t>约</w:t>
      </w:r>
      <w:r w:rsidRPr="009B47B0">
        <w:rPr>
          <w:rFonts w:ascii="SimSun" w:eastAsia="SimSun" w:hAnsi="SimSun"/>
          <w:b/>
          <w:bCs/>
        </w:rPr>
        <w:t>14:15</w:t>
      </w:r>
      <w:r w:rsidRPr="009B47B0">
        <w:rPr>
          <w:rFonts w:ascii="SimSun" w:eastAsia="SimSun" w:hAnsi="SimSun"/>
        </w:rPr>
        <w:t>“</w:t>
      </w:r>
      <w:r w:rsidRPr="00703E8E">
        <w:rPr>
          <w:rFonts w:ascii="SimSun" w:eastAsia="SimSun" w:hAnsi="SimSun" w:hint="eastAsia"/>
          <w:b/>
          <w:bCs/>
          <w:u w:val="single"/>
        </w:rPr>
        <w:t>如果你们爱我，就要遵守我的命令</w:t>
      </w:r>
      <w:r w:rsidRPr="009B47B0">
        <w:rPr>
          <w:rFonts w:ascii="SimSun" w:eastAsia="SimSun" w:hAnsi="SimSun" w:hint="eastAsia"/>
        </w:rPr>
        <w:t>。</w:t>
      </w:r>
      <w:r w:rsidRPr="009B47B0">
        <w:rPr>
          <w:rFonts w:ascii="SimSun" w:eastAsia="SimSun" w:hAnsi="SimSun"/>
        </w:rPr>
        <w:t xml:space="preserve">16  </w:t>
      </w:r>
      <w:r w:rsidRPr="009B47B0">
        <w:rPr>
          <w:rFonts w:ascii="SimSun" w:eastAsia="SimSun" w:hAnsi="SimSun" w:hint="eastAsia"/>
        </w:rPr>
        <w:t>我要请求父，他就会赐给你们另一位保惠师，使他跟你们</w:t>
      </w:r>
      <w:r w:rsidRPr="00F342AE">
        <w:rPr>
          <w:rFonts w:ascii="SimSun" w:eastAsia="SimSun" w:hAnsi="SimSun" w:hint="eastAsia"/>
          <w:b/>
          <w:bCs/>
          <w:u w:val="single"/>
        </w:rPr>
        <w:t>永远在一起</w:t>
      </w:r>
      <w:r w:rsidRPr="009B47B0">
        <w:rPr>
          <w:rFonts w:ascii="SimSun" w:eastAsia="SimSun" w:hAnsi="SimSun" w:hint="eastAsia"/>
        </w:rPr>
        <w:t>。</w:t>
      </w:r>
      <w:r w:rsidRPr="009B47B0">
        <w:rPr>
          <w:rFonts w:ascii="SimSun" w:eastAsia="SimSun" w:hAnsi="SimSun"/>
        </w:rPr>
        <w:t xml:space="preserve">17  </w:t>
      </w:r>
      <w:r w:rsidRPr="009B47B0">
        <w:rPr>
          <w:rFonts w:ascii="SimSun" w:eastAsia="SimSun" w:hAnsi="SimSun" w:hint="eastAsia"/>
        </w:rPr>
        <w:t>这保惠师就是真理的灵，世人不能接受他，因为看不见他，也不认识他。你们却认识他，</w:t>
      </w:r>
      <w:r w:rsidRPr="00D03301">
        <w:rPr>
          <w:rFonts w:ascii="SimSun" w:eastAsia="SimSun" w:hAnsi="SimSun" w:hint="eastAsia"/>
          <w:b/>
          <w:bCs/>
          <w:u w:val="single"/>
        </w:rPr>
        <w:t>因为他跟你们住在一起，也要在你们里面</w:t>
      </w:r>
      <w:r w:rsidRPr="009B47B0">
        <w:rPr>
          <w:rFonts w:ascii="SimSun" w:eastAsia="SimSun" w:hAnsi="SimSun" w:hint="eastAsia"/>
        </w:rPr>
        <w:t>。</w:t>
      </w:r>
      <w:r w:rsidRPr="009B47B0">
        <w:rPr>
          <w:rFonts w:ascii="SimSun" w:eastAsia="SimSun" w:hAnsi="SimSun"/>
        </w:rPr>
        <w:t xml:space="preserve">18  </w:t>
      </w:r>
      <w:r w:rsidRPr="009B47B0">
        <w:rPr>
          <w:rFonts w:ascii="SimSun" w:eastAsia="SimSun" w:hAnsi="SimSun" w:hint="eastAsia"/>
        </w:rPr>
        <w:t>我不会撇下你们为孤儿，我要回到你们这里来。</w:t>
      </w:r>
      <w:r w:rsidRPr="009B47B0">
        <w:rPr>
          <w:rFonts w:ascii="SimSun" w:eastAsia="SimSun" w:hAnsi="SimSun"/>
        </w:rPr>
        <w:t xml:space="preserve">19  </w:t>
      </w:r>
      <w:r w:rsidRPr="009B47B0">
        <w:rPr>
          <w:rFonts w:ascii="SimSun" w:eastAsia="SimSun" w:hAnsi="SimSun" w:hint="eastAsia"/>
        </w:rPr>
        <w:t>不久以后，</w:t>
      </w:r>
      <w:r w:rsidRPr="00703E8E">
        <w:rPr>
          <w:rFonts w:ascii="SimSun" w:eastAsia="SimSun" w:hAnsi="SimSun" w:hint="eastAsia"/>
          <w:highlight w:val="yellow"/>
        </w:rPr>
        <w:t>世人不再看见我，你们却要看见我</w:t>
      </w:r>
      <w:r w:rsidRPr="009B47B0">
        <w:rPr>
          <w:rFonts w:ascii="SimSun" w:eastAsia="SimSun" w:hAnsi="SimSun" w:hint="eastAsia"/>
        </w:rPr>
        <w:t>，因为我活</w:t>
      </w:r>
      <w:r w:rsidRPr="009B47B0">
        <w:rPr>
          <w:rFonts w:ascii="SimSun" w:eastAsia="SimSun" w:hAnsi="SimSun" w:hint="eastAsia"/>
        </w:rPr>
        <w:lastRenderedPageBreak/>
        <w:t>着，你们也要活着。</w:t>
      </w:r>
      <w:r w:rsidRPr="009B47B0">
        <w:rPr>
          <w:rFonts w:ascii="SimSun" w:eastAsia="SimSun" w:hAnsi="SimSun"/>
        </w:rPr>
        <w:t xml:space="preserve">20  </w:t>
      </w:r>
      <w:r w:rsidRPr="009B47B0">
        <w:rPr>
          <w:rFonts w:ascii="SimSun" w:eastAsia="SimSun" w:hAnsi="SimSun" w:hint="eastAsia"/>
        </w:rPr>
        <w:t>到那日，你们就知道我是在我父里面，</w:t>
      </w:r>
      <w:r w:rsidRPr="00BF364D">
        <w:rPr>
          <w:rFonts w:ascii="SimSun" w:eastAsia="SimSun" w:hAnsi="SimSun" w:hint="eastAsia"/>
          <w:b/>
          <w:bCs/>
          <w:u w:val="single"/>
        </w:rPr>
        <w:t>你们是在我里面，我也在你们里面</w:t>
      </w:r>
      <w:r w:rsidRPr="009B47B0">
        <w:rPr>
          <w:rFonts w:ascii="SimSun" w:eastAsia="SimSun" w:hAnsi="SimSun" w:hint="eastAsia"/>
        </w:rPr>
        <w:t>。</w:t>
      </w:r>
      <w:r w:rsidR="00D03301">
        <w:rPr>
          <w:rFonts w:ascii="SimSun" w:eastAsia="SimSun" w:hAnsi="SimSun"/>
        </w:rPr>
        <w:t xml:space="preserve">... ... </w:t>
      </w:r>
      <w:r w:rsidR="00D03301" w:rsidRPr="00D03301">
        <w:rPr>
          <w:rFonts w:ascii="SimSun" w:eastAsia="SimSun" w:hAnsi="SimSun"/>
        </w:rPr>
        <w:t xml:space="preserve">23  </w:t>
      </w:r>
      <w:r w:rsidR="00D03301" w:rsidRPr="00D03301">
        <w:rPr>
          <w:rFonts w:ascii="SimSun" w:eastAsia="SimSun" w:hAnsi="SimSun" w:hint="eastAsia"/>
        </w:rPr>
        <w:t>耶稣回答：“人若爱我，就要遵守我的话，我父必定爱他，</w:t>
      </w:r>
      <w:r w:rsidR="00D03301" w:rsidRPr="003004DA">
        <w:rPr>
          <w:rFonts w:ascii="SimSun" w:eastAsia="SimSun" w:hAnsi="SimSun" w:hint="eastAsia"/>
          <w:b/>
          <w:bCs/>
          <w:u w:val="single"/>
        </w:rPr>
        <w:t>并且</w:t>
      </w:r>
      <w:r w:rsidR="00D03301" w:rsidRPr="00703E8E">
        <w:rPr>
          <w:rFonts w:ascii="SimSun" w:eastAsia="SimSun" w:hAnsi="SimSun" w:hint="eastAsia"/>
          <w:b/>
          <w:bCs/>
          <w:highlight w:val="green"/>
          <w:u w:val="single"/>
        </w:rPr>
        <w:t>我们</w:t>
      </w:r>
      <w:r w:rsidR="00D03301" w:rsidRPr="003004DA">
        <w:rPr>
          <w:rFonts w:ascii="SimSun" w:eastAsia="SimSun" w:hAnsi="SimSun" w:hint="eastAsia"/>
          <w:b/>
          <w:bCs/>
          <w:u w:val="single"/>
        </w:rPr>
        <w:t>要到他那里去，跟他住在一起</w:t>
      </w:r>
      <w:r w:rsidR="00D03301">
        <w:rPr>
          <w:rFonts w:ascii="SimSun" w:eastAsia="SimSun" w:hAnsi="SimSun" w:hint="eastAsia"/>
          <w:u w:val="single"/>
        </w:rPr>
        <w:t>。</w:t>
      </w:r>
    </w:p>
    <w:p w14:paraId="69E9FAAA" w14:textId="77777777" w:rsidR="009B47B0" w:rsidRDefault="009B47B0" w:rsidP="009B47B0">
      <w:pPr>
        <w:spacing w:line="360" w:lineRule="auto"/>
        <w:rPr>
          <w:rFonts w:ascii="SimSun" w:eastAsia="SimSun" w:hAnsi="SimSun"/>
        </w:rPr>
      </w:pPr>
    </w:p>
    <w:p w14:paraId="504239D4" w14:textId="5FF71CC7" w:rsidR="0047745C" w:rsidRDefault="00135B9F" w:rsidP="0047745C">
      <w:pPr>
        <w:pStyle w:val="ListParagraph"/>
        <w:numPr>
          <w:ilvl w:val="0"/>
          <w:numId w:val="10"/>
        </w:numPr>
        <w:spacing w:line="360" w:lineRule="auto"/>
        <w:rPr>
          <w:rFonts w:ascii="SimSun" w:eastAsia="SimSun" w:hAnsi="SimSun"/>
        </w:rPr>
      </w:pPr>
      <w:r w:rsidRPr="0047745C">
        <w:rPr>
          <w:rFonts w:ascii="SimSun" w:eastAsia="SimSun" w:hAnsi="SimSun" w:hint="eastAsia"/>
        </w:rPr>
        <w:t>圣灵</w:t>
      </w:r>
      <w:r w:rsidR="00C01798">
        <w:rPr>
          <w:rFonts w:ascii="SimSun" w:eastAsia="SimSun" w:hAnsi="SimSun" w:hint="eastAsia"/>
        </w:rPr>
        <w:t>使</w:t>
      </w:r>
      <w:r w:rsidRPr="0047745C">
        <w:rPr>
          <w:rFonts w:ascii="SimSun" w:eastAsia="SimSun" w:hAnsi="SimSun" w:hint="eastAsia"/>
        </w:rPr>
        <w:t>我们</w:t>
      </w:r>
      <w:r w:rsidR="002D6321">
        <w:rPr>
          <w:rFonts w:ascii="SimSun" w:eastAsia="SimSun" w:hAnsi="SimSun" w:hint="eastAsia"/>
        </w:rPr>
        <w:t>在基督</w:t>
      </w:r>
      <w:r w:rsidR="006E4272">
        <w:rPr>
          <w:rFonts w:ascii="SimSun" w:eastAsia="SimSun" w:hAnsi="SimSun" w:hint="eastAsia"/>
        </w:rPr>
        <w:t>里</w:t>
      </w:r>
      <w:r w:rsidR="002D6321">
        <w:rPr>
          <w:rFonts w:ascii="SimSun" w:eastAsia="SimSun" w:hAnsi="SimSun" w:hint="eastAsia"/>
        </w:rPr>
        <w:t>，基督</w:t>
      </w:r>
      <w:r w:rsidR="00791152">
        <w:rPr>
          <w:rFonts w:ascii="SimSun" w:eastAsia="SimSun" w:hAnsi="SimSun" w:hint="eastAsia"/>
        </w:rPr>
        <w:t>透过祂的灵，基督</w:t>
      </w:r>
      <w:r w:rsidR="002D6321">
        <w:rPr>
          <w:rFonts w:ascii="SimSun" w:eastAsia="SimSun" w:hAnsi="SimSun" w:hint="eastAsia"/>
        </w:rPr>
        <w:t xml:space="preserve">也在我们里面 </w:t>
      </w:r>
      <w:r w:rsidR="0047745C" w:rsidRPr="0047745C">
        <w:rPr>
          <w:rFonts w:ascii="SimSun" w:eastAsia="SimSun" w:hAnsi="SimSun" w:hint="eastAsia"/>
        </w:rPr>
        <w:t>(约</w:t>
      </w:r>
      <w:r w:rsidR="0047745C" w:rsidRPr="0047745C">
        <w:rPr>
          <w:rFonts w:ascii="SimSun" w:eastAsia="SimSun" w:hAnsi="SimSun"/>
        </w:rPr>
        <w:t>14:</w:t>
      </w:r>
      <w:r w:rsidR="0047745C">
        <w:rPr>
          <w:rFonts w:ascii="SimSun" w:eastAsia="SimSun" w:hAnsi="SimSun"/>
        </w:rPr>
        <w:t>20</w:t>
      </w:r>
      <w:r w:rsidR="0047745C" w:rsidRPr="0047745C">
        <w:rPr>
          <w:rFonts w:ascii="SimSun" w:eastAsia="SimSun" w:hAnsi="SimSun"/>
        </w:rPr>
        <w:t>)</w:t>
      </w:r>
    </w:p>
    <w:p w14:paraId="17B14D57" w14:textId="5FC408BD" w:rsidR="0047745C" w:rsidRDefault="0047745C" w:rsidP="0047745C">
      <w:pPr>
        <w:pStyle w:val="ListParagraph"/>
        <w:numPr>
          <w:ilvl w:val="0"/>
          <w:numId w:val="10"/>
        </w:numPr>
        <w:spacing w:line="360" w:lineRule="auto"/>
        <w:rPr>
          <w:rFonts w:ascii="SimSun" w:eastAsia="SimSun" w:hAnsi="SimSun"/>
        </w:rPr>
      </w:pPr>
      <w:r>
        <w:rPr>
          <w:rFonts w:ascii="SimSun" w:eastAsia="SimSun" w:hAnsi="SimSun" w:hint="eastAsia"/>
        </w:rPr>
        <w:t>爱</w:t>
      </w:r>
      <w:r w:rsidR="00703E8E">
        <w:rPr>
          <w:rFonts w:ascii="SimSun" w:eastAsia="SimSun" w:hAnsi="SimSun" w:hint="eastAsia"/>
        </w:rPr>
        <w:t>主</w:t>
      </w:r>
      <w:r w:rsidR="00603178" w:rsidRPr="00D03301">
        <w:rPr>
          <w:rFonts w:ascii="SimSun" w:eastAsia="SimSun" w:hAnsi="SimSun" w:hint="eastAsia"/>
        </w:rPr>
        <w:t>遵守</w:t>
      </w:r>
      <w:r w:rsidR="00603178">
        <w:rPr>
          <w:rFonts w:ascii="SimSun" w:eastAsia="SimSun" w:hAnsi="SimSun" w:hint="eastAsia"/>
        </w:rPr>
        <w:t>主</w:t>
      </w:r>
      <w:r w:rsidR="00603178" w:rsidRPr="00D03301">
        <w:rPr>
          <w:rFonts w:ascii="SimSun" w:eastAsia="SimSun" w:hAnsi="SimSun" w:hint="eastAsia"/>
        </w:rPr>
        <w:t>的话</w:t>
      </w:r>
      <w:r w:rsidR="00C01798">
        <w:rPr>
          <w:rFonts w:ascii="SimSun" w:eastAsia="SimSun" w:hAnsi="SimSun" w:hint="eastAsia"/>
        </w:rPr>
        <w:t>：</w:t>
      </w:r>
      <w:r w:rsidR="002D6321">
        <w:rPr>
          <w:rFonts w:ascii="SimSun" w:eastAsia="SimSun" w:hAnsi="SimSun" w:hint="eastAsia"/>
        </w:rPr>
        <w:t>父、子、</w:t>
      </w:r>
      <w:r w:rsidRPr="0047745C">
        <w:rPr>
          <w:rFonts w:ascii="SimSun" w:eastAsia="SimSun" w:hAnsi="SimSun" w:hint="eastAsia"/>
        </w:rPr>
        <w:t>圣灵要</w:t>
      </w:r>
      <w:r w:rsidR="002D6321">
        <w:rPr>
          <w:rFonts w:ascii="SimSun" w:eastAsia="SimSun" w:hAnsi="SimSun" w:hint="eastAsia"/>
        </w:rPr>
        <w:t>与</w:t>
      </w:r>
      <w:r w:rsidRPr="0047745C">
        <w:rPr>
          <w:rFonts w:ascii="SimSun" w:eastAsia="SimSun" w:hAnsi="SimSun" w:hint="eastAsia"/>
        </w:rPr>
        <w:t>我们同在(约</w:t>
      </w:r>
      <w:r w:rsidRPr="0047745C">
        <w:rPr>
          <w:rFonts w:ascii="SimSun" w:eastAsia="SimSun" w:hAnsi="SimSun"/>
        </w:rPr>
        <w:t>14:23)</w:t>
      </w:r>
      <w:r w:rsidRPr="0047745C">
        <w:rPr>
          <w:rFonts w:ascii="SimSun" w:eastAsia="SimSun" w:hAnsi="SimSun" w:hint="eastAsia"/>
        </w:rPr>
        <w:t xml:space="preserve">。 </w:t>
      </w:r>
    </w:p>
    <w:p w14:paraId="386F1656" w14:textId="77777777" w:rsidR="0047745C" w:rsidRDefault="0047745C" w:rsidP="0047745C">
      <w:pPr>
        <w:pStyle w:val="ListParagraph"/>
        <w:spacing w:line="360" w:lineRule="auto"/>
        <w:ind w:left="360"/>
        <w:rPr>
          <w:rFonts w:ascii="SimSun" w:eastAsia="SimSun" w:hAnsi="SimSun"/>
        </w:rPr>
      </w:pPr>
    </w:p>
    <w:p w14:paraId="18B8B53D" w14:textId="77777777" w:rsidR="00E017FE" w:rsidRPr="00E017FE" w:rsidRDefault="0047745C" w:rsidP="00E017FE">
      <w:pPr>
        <w:pStyle w:val="ListParagraph"/>
        <w:numPr>
          <w:ilvl w:val="0"/>
          <w:numId w:val="7"/>
        </w:numPr>
        <w:ind w:left="357" w:hanging="357"/>
        <w:rPr>
          <w:rFonts w:ascii="SimSun" w:eastAsia="SimSun" w:hAnsi="SimSun"/>
          <w:b/>
          <w:bCs/>
        </w:rPr>
      </w:pPr>
      <w:r w:rsidRPr="00E017FE">
        <w:rPr>
          <w:rFonts w:ascii="SimSun" w:eastAsia="SimSun" w:hAnsi="SimSun"/>
          <w:b/>
          <w:bCs/>
        </w:rPr>
        <w:t>V</w:t>
      </w:r>
      <w:r w:rsidRPr="00E017FE">
        <w:rPr>
          <w:rFonts w:ascii="SimSun" w:eastAsia="SimSun" w:hAnsi="SimSun" w:hint="eastAsia"/>
          <w:b/>
          <w:bCs/>
        </w:rPr>
        <w:t>10 .</w:t>
      </w:r>
      <w:r w:rsidRPr="00E017FE">
        <w:rPr>
          <w:rFonts w:ascii="SimSun" w:eastAsia="SimSun" w:hAnsi="SimSun"/>
          <w:b/>
          <w:bCs/>
        </w:rPr>
        <w:t>..</w:t>
      </w:r>
      <w:r w:rsidRPr="00E017FE">
        <w:rPr>
          <w:rFonts w:ascii="SimSun" w:eastAsia="SimSun" w:hAnsi="SimSun" w:hint="eastAsia"/>
          <w:b/>
          <w:bCs/>
        </w:rPr>
        <w:t>你们的身体</w:t>
      </w:r>
      <w:proofErr w:type="spellStart"/>
      <w:r w:rsidRPr="00E017FE">
        <w:rPr>
          <w:rFonts w:ascii="Cambria" w:eastAsia="SimSun" w:hAnsi="Cambria" w:cs="Cambria"/>
          <w:b/>
          <w:bCs/>
          <w:sz w:val="20"/>
          <w:szCs w:val="20"/>
        </w:rPr>
        <w:t>σω</w:t>
      </w:r>
      <w:r w:rsidRPr="00E017FE">
        <w:rPr>
          <w:rFonts w:eastAsia="SimSun"/>
          <w:b/>
          <w:bCs/>
          <w:sz w:val="20"/>
          <w:szCs w:val="20"/>
        </w:rPr>
        <w:t>͂</w:t>
      </w:r>
      <w:r w:rsidRPr="00E017FE">
        <w:rPr>
          <w:rFonts w:ascii="Cambria" w:eastAsia="SimSun" w:hAnsi="Cambria" w:cs="Cambria"/>
          <w:b/>
          <w:bCs/>
          <w:sz w:val="20"/>
          <w:szCs w:val="20"/>
        </w:rPr>
        <w:t>μ</w:t>
      </w:r>
      <w:proofErr w:type="spellEnd"/>
      <w:r w:rsidRPr="00E017FE">
        <w:rPr>
          <w:rFonts w:ascii="Cambria" w:eastAsia="SimSun" w:hAnsi="Cambria" w:cs="Cambria"/>
          <w:b/>
          <w:bCs/>
          <w:sz w:val="20"/>
          <w:szCs w:val="20"/>
        </w:rPr>
        <w:t>α</w:t>
      </w:r>
      <w:r w:rsidRPr="00E017FE">
        <w:rPr>
          <w:rFonts w:ascii="SimSun" w:eastAsia="SimSun" w:hAnsi="SimSun" w:hint="eastAsia"/>
          <w:b/>
          <w:bCs/>
        </w:rPr>
        <w:t>因着罪的缘故是死的</w:t>
      </w:r>
      <w:r w:rsidR="00E017FE" w:rsidRPr="00A74F42">
        <w:rPr>
          <w:rFonts w:ascii="SimSun" w:eastAsia="SimSun" w:hAnsi="SimSun" w:hint="eastAsia"/>
          <w:b/>
          <w:bCs/>
        </w:rPr>
        <w:t>，而圣灵却</w:t>
      </w:r>
      <w:r w:rsidR="00E017FE" w:rsidRPr="000F24DC">
        <w:rPr>
          <w:rFonts w:ascii="SimSun" w:eastAsia="SimSun" w:hAnsi="SimSun" w:hint="eastAsia"/>
          <w:b/>
          <w:bCs/>
          <w:sz w:val="32"/>
          <w:szCs w:val="32"/>
        </w:rPr>
        <w:t>因着义</w:t>
      </w:r>
      <w:r w:rsidR="00E017FE" w:rsidRPr="00A74F42">
        <w:rPr>
          <w:rFonts w:ascii="SimSun" w:eastAsia="SimSun" w:hAnsi="SimSun" w:hint="eastAsia"/>
          <w:b/>
          <w:bCs/>
        </w:rPr>
        <w:t>的缘故赐给你们生命</w:t>
      </w:r>
      <w:r w:rsidR="00E017FE" w:rsidRPr="00F2786B">
        <w:rPr>
          <w:rFonts w:ascii="SimSun" w:eastAsia="SimSun" w:hAnsi="SimSun" w:hint="eastAsia"/>
          <w:b/>
          <w:bCs/>
          <w:sz w:val="20"/>
          <w:szCs w:val="20"/>
        </w:rPr>
        <w:t>【心灵却因义而活】</w:t>
      </w:r>
      <w:r w:rsidR="00E017FE" w:rsidRPr="00A74F42">
        <w:rPr>
          <w:rFonts w:ascii="SimSun" w:eastAsia="SimSun" w:hAnsi="SimSun" w:hint="eastAsia"/>
          <w:b/>
          <w:bCs/>
        </w:rPr>
        <w:t>。</w:t>
      </w:r>
    </w:p>
    <w:p w14:paraId="50FFDB32" w14:textId="6381B7D4" w:rsidR="00431635" w:rsidRPr="00603178" w:rsidRDefault="00F05856" w:rsidP="00603178">
      <w:pPr>
        <w:pStyle w:val="ListParagraph"/>
        <w:numPr>
          <w:ilvl w:val="0"/>
          <w:numId w:val="10"/>
        </w:numPr>
        <w:spacing w:before="120" w:line="360" w:lineRule="auto"/>
        <w:ind w:left="357" w:hanging="357"/>
        <w:contextualSpacing w:val="0"/>
        <w:rPr>
          <w:rFonts w:ascii="SimSun" w:eastAsia="SimSun" w:hAnsi="SimSun"/>
        </w:rPr>
      </w:pPr>
      <w:r w:rsidRPr="00E017FE">
        <w:rPr>
          <w:rFonts w:ascii="SimSun" w:eastAsia="SimSun" w:hAnsi="SimSun" w:hint="eastAsia"/>
        </w:rPr>
        <w:t>因罪的缘故,</w:t>
      </w:r>
      <w:r w:rsidR="00A74F42" w:rsidRPr="00E017FE">
        <w:rPr>
          <w:rFonts w:ascii="SimSun" w:eastAsia="SimSun" w:hAnsi="SimSun" w:hint="eastAsia"/>
        </w:rPr>
        <w:t>我们的身体</w:t>
      </w:r>
      <w:r w:rsidR="00B478FA">
        <w:rPr>
          <w:rFonts w:ascii="SimSun" w:eastAsia="SimSun" w:hAnsi="SimSun" w:hint="eastAsia"/>
        </w:rPr>
        <w:t>必定</w:t>
      </w:r>
      <w:r w:rsidR="00C853E9" w:rsidRPr="00E017FE">
        <w:rPr>
          <w:rFonts w:ascii="SimSun" w:eastAsia="SimSun" w:hAnsi="SimSun" w:hint="eastAsia"/>
        </w:rPr>
        <w:t>经历生老病死</w:t>
      </w:r>
      <w:r w:rsidR="00603178">
        <w:rPr>
          <w:rFonts w:ascii="SimSun" w:eastAsia="SimSun" w:hAnsi="SimSun" w:hint="eastAsia"/>
        </w:rPr>
        <w:t>，</w:t>
      </w:r>
      <w:r w:rsidR="00515252" w:rsidRPr="00603178">
        <w:rPr>
          <w:rFonts w:ascii="SimSun" w:eastAsia="SimSun" w:hAnsi="SimSun" w:hint="eastAsia"/>
        </w:rPr>
        <w:t>因罪的缘故身体死亡</w:t>
      </w:r>
      <w:r w:rsidR="00B478FA" w:rsidRPr="00603178">
        <w:rPr>
          <w:rFonts w:ascii="SimSun" w:eastAsia="SimSun" w:hAnsi="SimSun" w:hint="eastAsia"/>
        </w:rPr>
        <w:t>（V10, 5:</w:t>
      </w:r>
      <w:r w:rsidR="00B478FA" w:rsidRPr="00603178">
        <w:rPr>
          <w:rFonts w:ascii="SimSun" w:eastAsia="SimSun" w:hAnsi="SimSun"/>
        </w:rPr>
        <w:t>17-20）</w:t>
      </w:r>
    </w:p>
    <w:p w14:paraId="0288EA90" w14:textId="6BEB75C2" w:rsidR="00515252" w:rsidRPr="00515252" w:rsidRDefault="005B310A" w:rsidP="00515252">
      <w:pPr>
        <w:pStyle w:val="ListParagraph"/>
        <w:numPr>
          <w:ilvl w:val="0"/>
          <w:numId w:val="10"/>
        </w:numPr>
        <w:spacing w:line="360" w:lineRule="auto"/>
        <w:rPr>
          <w:rFonts w:ascii="SimSun" w:eastAsia="SimSun" w:hAnsi="SimSun"/>
        </w:rPr>
      </w:pPr>
      <w:r>
        <w:rPr>
          <w:rFonts w:ascii="SimSun" w:eastAsia="SimSun" w:hAnsi="SimSun" w:hint="eastAsia"/>
        </w:rPr>
        <w:t>圣灵</w:t>
      </w:r>
      <w:r w:rsidR="00515252">
        <w:rPr>
          <w:rFonts w:ascii="SimSun" w:eastAsia="SimSun" w:hAnsi="SimSun" w:hint="eastAsia"/>
        </w:rPr>
        <w:t>因（</w:t>
      </w:r>
      <w:r w:rsidR="00515252" w:rsidRPr="00515252">
        <w:rPr>
          <w:rFonts w:ascii="SimSun" w:eastAsia="SimSun" w:hAnsi="SimSun" w:hint="eastAsia"/>
          <w:b/>
          <w:bCs/>
        </w:rPr>
        <w:t>义</w:t>
      </w:r>
      <w:r w:rsidR="00515252">
        <w:rPr>
          <w:rStyle w:val="FootnoteReference"/>
          <w:rFonts w:ascii="SimSun" w:eastAsia="SimSun" w:hAnsi="SimSun"/>
        </w:rPr>
        <w:footnoteReference w:id="11"/>
      </w:r>
      <w:r>
        <w:rPr>
          <w:rFonts w:ascii="SimSun" w:eastAsia="SimSun" w:hAnsi="SimSun" w:hint="eastAsia"/>
          <w:b/>
          <w:bCs/>
        </w:rPr>
        <w:t>=</w:t>
      </w:r>
      <w:r w:rsidRPr="00515252">
        <w:rPr>
          <w:rFonts w:ascii="SimSun" w:eastAsia="SimSun" w:hAnsi="SimSun" w:hint="eastAsia"/>
          <w:b/>
          <w:bCs/>
        </w:rPr>
        <w:t>上帝的</w:t>
      </w:r>
      <w:r>
        <w:rPr>
          <w:rFonts w:ascii="SimSun" w:eastAsia="SimSun" w:hAnsi="SimSun" w:hint="eastAsia"/>
          <w:b/>
          <w:bCs/>
        </w:rPr>
        <w:t>义</w:t>
      </w:r>
      <w:r w:rsidR="00515252">
        <w:rPr>
          <w:rFonts w:ascii="SimSun" w:eastAsia="SimSun" w:hAnsi="SimSun" w:hint="eastAsia"/>
        </w:rPr>
        <w:t xml:space="preserve">）的缘故，赐我们生命 </w:t>
      </w:r>
      <w:r w:rsidR="000F24DC" w:rsidRPr="006F32FE">
        <w:rPr>
          <w:rFonts w:asciiTheme="minorHAnsi" w:eastAsia="SimSun" w:hAnsiTheme="minorHAnsi" w:cs="SimSun"/>
        </w:rPr>
        <w:t>罗</w:t>
      </w:r>
      <w:r w:rsidR="000F24DC" w:rsidRPr="006F32FE">
        <w:rPr>
          <w:rFonts w:asciiTheme="minorHAnsi" w:hAnsiTheme="minorHAnsi"/>
        </w:rPr>
        <w:t>1:17</w:t>
      </w:r>
      <w:r w:rsidR="000F24DC" w:rsidRPr="006F32FE">
        <w:rPr>
          <w:rFonts w:asciiTheme="minorHAnsi" w:eastAsia="SimSun" w:hAnsiTheme="minorHAnsi" w:cs="SimSun"/>
        </w:rPr>
        <w:t>、</w:t>
      </w:r>
      <w:r w:rsidR="000F24DC" w:rsidRPr="006F32FE">
        <w:rPr>
          <w:rFonts w:asciiTheme="minorHAnsi" w:hAnsiTheme="minorHAnsi"/>
        </w:rPr>
        <w:t>3:21-22</w:t>
      </w:r>
      <w:r w:rsidR="000F24DC" w:rsidRPr="006F32FE">
        <w:rPr>
          <w:rFonts w:asciiTheme="minorHAnsi" w:eastAsia="SimSun" w:hAnsiTheme="minorHAnsi" w:cs="SimSun"/>
        </w:rPr>
        <w:t>、</w:t>
      </w:r>
      <w:r w:rsidR="000F24DC" w:rsidRPr="006F32FE">
        <w:rPr>
          <w:rFonts w:asciiTheme="minorHAnsi" w:hAnsiTheme="minorHAnsi"/>
        </w:rPr>
        <w:t>4:3</w:t>
      </w:r>
      <w:r w:rsidR="000F24DC" w:rsidRPr="006F32FE">
        <w:rPr>
          <w:rFonts w:asciiTheme="minorHAnsi" w:eastAsia="SimSun" w:hAnsiTheme="minorHAnsi" w:cs="SimSun"/>
        </w:rPr>
        <w:t>、</w:t>
      </w:r>
      <w:r w:rsidR="000F24DC" w:rsidRPr="006F32FE">
        <w:rPr>
          <w:rFonts w:asciiTheme="minorHAnsi" w:hAnsiTheme="minorHAnsi"/>
        </w:rPr>
        <w:t>4:22-24</w:t>
      </w:r>
    </w:p>
    <w:p w14:paraId="599B3EEC" w14:textId="77777777" w:rsidR="00481B58" w:rsidRDefault="00481B58" w:rsidP="00FF25B7">
      <w:pPr>
        <w:pStyle w:val="ListParagraph"/>
        <w:numPr>
          <w:ilvl w:val="0"/>
          <w:numId w:val="10"/>
        </w:numPr>
        <w:spacing w:line="360" w:lineRule="auto"/>
        <w:rPr>
          <w:rFonts w:ascii="SimSun" w:eastAsia="SimSun" w:hAnsi="SimSun"/>
        </w:rPr>
      </w:pPr>
      <w:r>
        <w:rPr>
          <w:rFonts w:ascii="SimSun" w:eastAsia="SimSun" w:hAnsi="SimSun" w:hint="eastAsia"/>
        </w:rPr>
        <w:t>圣灵与父与子</w:t>
      </w:r>
      <w:r w:rsidR="00431635" w:rsidRPr="00603178">
        <w:rPr>
          <w:rFonts w:ascii="SimSun" w:eastAsia="SimSun" w:hAnsi="SimSun" w:hint="eastAsia"/>
          <w:b/>
          <w:bCs/>
          <w:u w:val="single"/>
        </w:rPr>
        <w:t>都</w:t>
      </w:r>
      <w:r w:rsidR="005B310A" w:rsidRPr="00603178">
        <w:rPr>
          <w:rFonts w:ascii="SimSun" w:eastAsia="SimSun" w:hAnsi="SimSun" w:hint="eastAsia"/>
          <w:b/>
          <w:bCs/>
          <w:u w:val="single"/>
        </w:rPr>
        <w:t>是赐我们生命</w:t>
      </w:r>
      <w:r w:rsidR="005B310A">
        <w:rPr>
          <w:rFonts w:ascii="SimSun" w:eastAsia="SimSun" w:hAnsi="SimSun" w:hint="eastAsia"/>
        </w:rPr>
        <w:t>的主</w:t>
      </w:r>
    </w:p>
    <w:p w14:paraId="33C9CECF" w14:textId="77777777" w:rsidR="00A74F42" w:rsidRPr="00D35FDE" w:rsidRDefault="00A74F42" w:rsidP="00D35FDE">
      <w:pPr>
        <w:rPr>
          <w:rFonts w:ascii="SimSun" w:eastAsia="SimSun" w:hAnsi="SimSun"/>
          <w:b/>
          <w:bCs/>
        </w:rPr>
      </w:pPr>
    </w:p>
    <w:p w14:paraId="600FBB55" w14:textId="32EF449F" w:rsidR="00BD27FE" w:rsidRDefault="00D35FDE" w:rsidP="00BF5487">
      <w:pPr>
        <w:pStyle w:val="ListParagraph"/>
        <w:numPr>
          <w:ilvl w:val="0"/>
          <w:numId w:val="6"/>
        </w:numPr>
        <w:ind w:left="360"/>
        <w:rPr>
          <w:rFonts w:ascii="SimSun" w:eastAsia="SimSun" w:hAnsi="SimSun"/>
          <w:b/>
          <w:bCs/>
        </w:rPr>
      </w:pPr>
      <w:r w:rsidRPr="00D35FDE">
        <w:rPr>
          <w:rFonts w:ascii="SimSun" w:eastAsia="SimSun" w:hAnsi="SimSun"/>
          <w:b/>
          <w:bCs/>
        </w:rPr>
        <w:t>V</w:t>
      </w:r>
      <w:r w:rsidR="00BD27FE" w:rsidRPr="00D35FDE">
        <w:rPr>
          <w:rFonts w:ascii="SimSun" w:eastAsia="SimSun" w:hAnsi="SimSun" w:hint="eastAsia"/>
          <w:b/>
          <w:bCs/>
        </w:rPr>
        <w:t>11 如果那使耶稣从死人中复活者的灵</w:t>
      </w:r>
      <w:r w:rsidR="006F32FE" w:rsidRPr="005B310A">
        <w:rPr>
          <w:rStyle w:val="FootnoteReference"/>
          <w:rFonts w:ascii="SimSun" w:eastAsia="SimSun" w:hAnsi="SimSun"/>
          <w:sz w:val="18"/>
          <w:szCs w:val="18"/>
        </w:rPr>
        <w:footnoteReference w:id="12"/>
      </w:r>
      <w:r w:rsidR="006F32FE" w:rsidRPr="005B310A">
        <w:rPr>
          <w:rFonts w:ascii="SimSun" w:eastAsia="SimSun" w:hAnsi="SimSun"/>
          <w:sz w:val="18"/>
          <w:szCs w:val="18"/>
        </w:rPr>
        <w:t xml:space="preserve"> </w:t>
      </w:r>
      <w:r w:rsidR="006F32FE" w:rsidRPr="005B310A">
        <w:rPr>
          <w:rFonts w:ascii="SimSun" w:eastAsia="SimSun" w:hAnsi="SimSun" w:hint="eastAsia"/>
        </w:rPr>
        <w:t xml:space="preserve"> </w:t>
      </w:r>
      <w:r w:rsidR="00BD27FE" w:rsidRPr="00D35FDE">
        <w:rPr>
          <w:rFonts w:ascii="SimSun" w:eastAsia="SimSun" w:hAnsi="SimSun" w:hint="eastAsia"/>
          <w:b/>
          <w:bCs/>
        </w:rPr>
        <w:t>住在你们里面，那使基督从死人中复活的，也必借着住在你们里面的圣灵，使你们必死的</w:t>
      </w:r>
      <w:r w:rsidR="00BD27FE" w:rsidRPr="00D35FDE">
        <w:rPr>
          <w:rFonts w:ascii="SimSun" w:eastAsia="SimSun" w:hAnsi="SimSun" w:hint="eastAsia"/>
          <w:b/>
          <w:bCs/>
          <w:highlight w:val="yellow"/>
        </w:rPr>
        <w:t>身体</w:t>
      </w:r>
      <w:r w:rsidR="00672632">
        <w:rPr>
          <w:rFonts w:ascii="SimSun" w:eastAsia="SimSun" w:hAnsi="SimSun"/>
          <w:b/>
          <w:bCs/>
          <w:highlight w:val="yellow"/>
          <w:lang w:val="en-US"/>
        </w:rPr>
        <w:t xml:space="preserve"> </w:t>
      </w:r>
      <w:proofErr w:type="spellStart"/>
      <w:r w:rsidR="00672632" w:rsidRPr="00672632">
        <w:rPr>
          <w:rFonts w:asciiTheme="minorHAnsi" w:eastAsia="SimSun" w:hAnsiTheme="minorHAnsi" w:cstheme="minorHAnsi"/>
          <w:b/>
          <w:bCs/>
          <w:lang w:val="en-US"/>
        </w:rPr>
        <w:t>σῶμ</w:t>
      </w:r>
      <w:proofErr w:type="spellEnd"/>
      <w:r w:rsidR="00672632" w:rsidRPr="00672632">
        <w:rPr>
          <w:rFonts w:asciiTheme="minorHAnsi" w:eastAsia="SimSun" w:hAnsiTheme="minorHAnsi" w:cstheme="minorHAnsi"/>
          <w:b/>
          <w:bCs/>
          <w:lang w:val="en-US"/>
        </w:rPr>
        <w:t>α</w:t>
      </w:r>
      <w:r w:rsidR="00BD27FE" w:rsidRPr="00D35FDE">
        <w:rPr>
          <w:rFonts w:ascii="SimSun" w:eastAsia="SimSun" w:hAnsi="SimSun" w:hint="eastAsia"/>
          <w:b/>
          <w:bCs/>
          <w:highlight w:val="yellow"/>
        </w:rPr>
        <w:t>活过来</w:t>
      </w:r>
      <w:r w:rsidR="00312BD6">
        <w:rPr>
          <w:rStyle w:val="FootnoteReference"/>
          <w:rFonts w:ascii="SimSun" w:eastAsia="SimSun" w:hAnsi="SimSun"/>
          <w:b/>
          <w:bCs/>
          <w:highlight w:val="yellow"/>
        </w:rPr>
        <w:footnoteReference w:id="13"/>
      </w:r>
      <w:r w:rsidR="00BD27FE" w:rsidRPr="00D35FDE">
        <w:rPr>
          <w:rFonts w:ascii="SimSun" w:eastAsia="SimSun" w:hAnsi="SimSun" w:hint="eastAsia"/>
          <w:b/>
          <w:bCs/>
        </w:rPr>
        <w:t>。</w:t>
      </w:r>
    </w:p>
    <w:p w14:paraId="70905403" w14:textId="77777777" w:rsidR="006F32FE" w:rsidRPr="00BF5487" w:rsidRDefault="006F32FE" w:rsidP="006F32FE">
      <w:pPr>
        <w:pStyle w:val="ListParagraph"/>
        <w:ind w:left="360"/>
        <w:rPr>
          <w:rFonts w:ascii="SimSun" w:eastAsia="SimSun" w:hAnsi="SimSun"/>
          <w:b/>
          <w:bCs/>
        </w:rPr>
      </w:pPr>
    </w:p>
    <w:p w14:paraId="543CDAC4" w14:textId="77777777" w:rsidR="005B310A" w:rsidRPr="00BF5487" w:rsidRDefault="005B310A" w:rsidP="00BF5487">
      <w:pPr>
        <w:pStyle w:val="ListParagraph"/>
        <w:numPr>
          <w:ilvl w:val="0"/>
          <w:numId w:val="12"/>
        </w:numPr>
        <w:spacing w:line="360" w:lineRule="auto"/>
        <w:rPr>
          <w:rFonts w:ascii="SimSun" w:eastAsia="SimSun" w:hAnsi="SimSun"/>
        </w:rPr>
      </w:pPr>
      <w:r w:rsidRPr="00481B58">
        <w:rPr>
          <w:rFonts w:ascii="SimSun" w:eastAsia="SimSun" w:hAnsi="SimSun" w:hint="eastAsia"/>
        </w:rPr>
        <w:t>将来</w:t>
      </w:r>
      <w:r>
        <w:rPr>
          <w:rFonts w:ascii="SimSun" w:eastAsia="SimSun" w:hAnsi="SimSun" w:hint="eastAsia"/>
        </w:rPr>
        <w:t>天父上帝也同样透过圣灵，</w:t>
      </w:r>
      <w:r w:rsidRPr="00481B58">
        <w:rPr>
          <w:rFonts w:ascii="SimSun" w:eastAsia="SimSun" w:hAnsi="SimSun" w:hint="eastAsia"/>
        </w:rPr>
        <w:t>使我们的身体复活</w:t>
      </w:r>
      <w:r>
        <w:rPr>
          <w:rStyle w:val="FootnoteReference"/>
          <w:rFonts w:ascii="SimSun" w:eastAsia="SimSun" w:hAnsi="SimSun"/>
        </w:rPr>
        <w:footnoteReference w:id="14"/>
      </w:r>
    </w:p>
    <w:p w14:paraId="6E123B9B" w14:textId="77777777" w:rsidR="00A3457C" w:rsidRPr="005F0E8B" w:rsidRDefault="00A3457C" w:rsidP="00A3457C">
      <w:pPr>
        <w:spacing w:line="360" w:lineRule="auto"/>
        <w:rPr>
          <w:rFonts w:ascii="SimSun" w:eastAsia="SimSun" w:hAnsi="SimSun"/>
        </w:rPr>
      </w:pPr>
    </w:p>
    <w:p w14:paraId="4C858E76" w14:textId="77777777" w:rsidR="00A3457C" w:rsidRPr="005F0E8B" w:rsidRDefault="00A3457C" w:rsidP="000B0E86">
      <w:pPr>
        <w:spacing w:line="360" w:lineRule="auto"/>
        <w:rPr>
          <w:rFonts w:ascii="SimSun" w:eastAsia="SimSun" w:hAnsi="SimSun"/>
        </w:rPr>
      </w:pPr>
    </w:p>
    <w:sectPr w:rsidR="00A3457C" w:rsidRPr="005F0E8B" w:rsidSect="0091721A">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6B9F0" w14:textId="77777777" w:rsidR="006241B1" w:rsidRDefault="006241B1" w:rsidP="008C2ADF">
      <w:r>
        <w:separator/>
      </w:r>
    </w:p>
  </w:endnote>
  <w:endnote w:type="continuationSeparator" w:id="0">
    <w:p w14:paraId="12010B04" w14:textId="77777777" w:rsidR="006241B1" w:rsidRDefault="006241B1" w:rsidP="008C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C55D7" w14:textId="77777777" w:rsidR="006241B1" w:rsidRDefault="006241B1" w:rsidP="008C2ADF">
      <w:r>
        <w:separator/>
      </w:r>
    </w:p>
  </w:footnote>
  <w:footnote w:type="continuationSeparator" w:id="0">
    <w:p w14:paraId="6DACA79B" w14:textId="77777777" w:rsidR="006241B1" w:rsidRDefault="006241B1" w:rsidP="008C2ADF">
      <w:r>
        <w:continuationSeparator/>
      </w:r>
    </w:p>
  </w:footnote>
  <w:footnote w:id="1">
    <w:p w14:paraId="6A74404C" w14:textId="77777777" w:rsidR="00F17DFB" w:rsidRPr="006F32FE" w:rsidRDefault="00F17DFB">
      <w:pPr>
        <w:pStyle w:val="FootnoteText"/>
        <w:rPr>
          <w:rFonts w:eastAsiaTheme="minorEastAsia"/>
        </w:rPr>
      </w:pPr>
      <w:r w:rsidRPr="006F32FE">
        <w:rPr>
          <w:rStyle w:val="FootnoteReference"/>
        </w:rPr>
        <w:footnoteRef/>
      </w:r>
      <w:r w:rsidRPr="006F32FE">
        <w:t xml:space="preserve"> </w:t>
      </w:r>
      <w:proofErr w:type="spellStart"/>
      <w:r w:rsidRPr="006F32FE">
        <w:t>δε</w:t>
      </w:r>
      <w:proofErr w:type="spellEnd"/>
      <w:r w:rsidRPr="006F32FE">
        <w:t>́  （and, so , for</w:t>
      </w:r>
      <w:r w:rsidRPr="006F32FE">
        <w:rPr>
          <w:rFonts w:ascii="SimSun" w:eastAsia="SimSun" w:hAnsi="SimSun" w:cs="SimSun" w:hint="eastAsia"/>
        </w:rPr>
        <w:t>）</w:t>
      </w:r>
    </w:p>
  </w:footnote>
  <w:footnote w:id="2">
    <w:p w14:paraId="08D3A2C4" w14:textId="77777777" w:rsidR="00651804" w:rsidRPr="006F32FE" w:rsidRDefault="00651804">
      <w:pPr>
        <w:pStyle w:val="FootnoteText"/>
        <w:rPr>
          <w:rFonts w:eastAsiaTheme="minorEastAsia"/>
        </w:rPr>
      </w:pPr>
      <w:r w:rsidRPr="006F32FE">
        <w:rPr>
          <w:rStyle w:val="FootnoteReference"/>
        </w:rPr>
        <w:footnoteRef/>
      </w:r>
      <w:r w:rsidRPr="006F32FE">
        <w:t xml:space="preserve"> </w:t>
      </w:r>
      <w:r w:rsidRPr="006F32FE">
        <w:t xml:space="preserve">5–8 As is apparent from the sustained use of connecting conjunctions these verses are a closely knit unit and are intimately related to verse 4. Murray </w:t>
      </w:r>
    </w:p>
  </w:footnote>
  <w:footnote w:id="3">
    <w:p w14:paraId="3A17F60C" w14:textId="77777777" w:rsidR="008C25E0" w:rsidRPr="006F32FE" w:rsidRDefault="008C25E0" w:rsidP="008C25E0">
      <w:pPr>
        <w:pStyle w:val="FootnoteText"/>
        <w:rPr>
          <w:rFonts w:ascii="SimSun" w:eastAsia="SimSun" w:hAnsi="SimSun"/>
          <w:b/>
          <w:bCs/>
        </w:rPr>
      </w:pPr>
      <w:r w:rsidRPr="006F32FE">
        <w:rPr>
          <w:rStyle w:val="FootnoteReference"/>
          <w:rFonts w:ascii="SimSun" w:eastAsia="SimSun" w:hAnsi="SimSun"/>
          <w:b/>
          <w:bCs/>
        </w:rPr>
        <w:footnoteRef/>
      </w:r>
      <w:r w:rsidRPr="006F32FE">
        <w:rPr>
          <w:rFonts w:ascii="SimSun" w:eastAsia="SimSun" w:hAnsi="SimSun"/>
          <w:b/>
          <w:bCs/>
        </w:rPr>
        <w:t xml:space="preserve"> </w:t>
      </w:r>
      <w:r w:rsidRPr="006F32FE">
        <w:rPr>
          <w:rFonts w:ascii="SimSun" w:eastAsia="SimSun" w:hAnsi="SimSun"/>
          <w:b/>
          <w:bCs/>
        </w:rPr>
        <w:t>The thought is of a thoroughgoing concentration on the flesh, the things that pertain to this life</w:t>
      </w:r>
      <w:r w:rsidRPr="006F32FE">
        <w:rPr>
          <w:rFonts w:ascii="SimSun" w:eastAsia="SimSun" w:hAnsi="SimSun"/>
        </w:rPr>
        <w:t xml:space="preserve">. </w:t>
      </w:r>
      <w:r w:rsidRPr="006F32FE">
        <w:rPr>
          <w:rFonts w:ascii="SimSun" w:eastAsia="SimSun" w:hAnsi="SimSun"/>
          <w:b/>
          <w:bCs/>
        </w:rPr>
        <w:t>Morris, L.</w:t>
      </w:r>
    </w:p>
  </w:footnote>
  <w:footnote w:id="4">
    <w:p w14:paraId="4446F0B8" w14:textId="77777777" w:rsidR="008C25E0" w:rsidRPr="006F32FE" w:rsidRDefault="008C25E0" w:rsidP="008C25E0">
      <w:pPr>
        <w:pStyle w:val="FootnoteText"/>
        <w:rPr>
          <w:rFonts w:ascii="SimSun" w:eastAsia="SimSun" w:hAnsi="SimSun"/>
          <w:b/>
          <w:bCs/>
        </w:rPr>
      </w:pPr>
      <w:r w:rsidRPr="006F32FE">
        <w:rPr>
          <w:rStyle w:val="FootnoteReference"/>
          <w:rFonts w:ascii="SimSun" w:eastAsia="SimSun" w:hAnsi="SimSun"/>
          <w:b/>
          <w:bCs/>
        </w:rPr>
        <w:footnoteRef/>
      </w:r>
      <w:r w:rsidRPr="006F32FE">
        <w:rPr>
          <w:rFonts w:ascii="SimSun" w:eastAsia="SimSun" w:hAnsi="SimSun"/>
          <w:b/>
          <w:bCs/>
        </w:rPr>
        <w:t xml:space="preserve"> </w:t>
      </w:r>
      <w:r w:rsidRPr="006F32FE">
        <w:rPr>
          <w:rFonts w:ascii="SimSun" w:eastAsia="SimSun" w:hAnsi="SimSun"/>
          <w:b/>
          <w:bCs/>
        </w:rPr>
        <w:t>When the things of God dominate one’s outlook, when one is constantly responsive to the direction of the Spirit. Morris, L.</w:t>
      </w:r>
    </w:p>
  </w:footnote>
  <w:footnote w:id="5">
    <w:p w14:paraId="708D8BD2" w14:textId="77777777" w:rsidR="003F28C5" w:rsidRPr="006F32FE" w:rsidRDefault="003F28C5">
      <w:pPr>
        <w:pStyle w:val="FootnoteText"/>
        <w:rPr>
          <w:rFonts w:eastAsiaTheme="minorEastAsia"/>
        </w:rPr>
      </w:pPr>
      <w:r w:rsidRPr="006F32FE">
        <w:rPr>
          <w:rStyle w:val="FootnoteReference"/>
        </w:rPr>
        <w:footnoteRef/>
      </w:r>
      <w:r w:rsidRPr="006F32FE">
        <w:t xml:space="preserve"> </w:t>
      </w:r>
      <w:r w:rsidRPr="006F32FE">
        <w:t>To “mind the things of the flesh” (vs. 5) is to have the things of the flesh as the absorbing objects of thought, interest, affection, and purpose. And “the mind of the flesh” (vs. 6) is the dispositional complex, including not simply the activities of reason but also those of feeling and will, patterned after and controlled by the flesh. In like manner to mind “the things of the Spirit” (vs. 5) is to have the things of the Holy Spirit as the absorbing objects of thought, interest, affection, and purpose, and “the mind of the Spirit” is the dispositional complex, including the exercises of reason, feeling, and will, patterned after and controlled by the Holy Spirit. . Murray</w:t>
      </w:r>
    </w:p>
  </w:footnote>
  <w:footnote w:id="6">
    <w:p w14:paraId="0139F459" w14:textId="77777777" w:rsidR="00372FF9" w:rsidRPr="006F32FE" w:rsidRDefault="00372FF9" w:rsidP="00372FF9">
      <w:pPr>
        <w:pStyle w:val="FootnoteText"/>
      </w:pPr>
      <w:r w:rsidRPr="006F32FE">
        <w:rPr>
          <w:rStyle w:val="FootnoteReference"/>
        </w:rPr>
        <w:footnoteRef/>
      </w:r>
      <w:r w:rsidRPr="006F32FE">
        <w:t xml:space="preserve"> </w:t>
      </w:r>
      <w:r w:rsidRPr="006F32FE">
        <w:t>and “in the flesh”, as one that is conditioned and governed by “enmity”, enmity of which God is the object</w:t>
      </w:r>
      <w:r w:rsidRPr="006F32FE">
        <w:rPr>
          <w:rFonts w:eastAsiaTheme="minorEastAsia" w:hint="eastAsia"/>
        </w:rPr>
        <w:t>。</w:t>
      </w:r>
      <w:r w:rsidRPr="006F32FE">
        <w:t>Murray.</w:t>
      </w:r>
    </w:p>
    <w:p w14:paraId="275FB3F4" w14:textId="77777777" w:rsidR="00372FF9" w:rsidRPr="006F32FE" w:rsidRDefault="00372FF9" w:rsidP="00372FF9">
      <w:pPr>
        <w:pStyle w:val="FootnoteText"/>
      </w:pPr>
      <w:r w:rsidRPr="006F32FE">
        <w:t>Here we have nothing less than the doctrine of the total inability of the natural man, that is to say, total inability to be well-pleasing to God or to do what is well-pleasing in his sight. Murray.</w:t>
      </w:r>
    </w:p>
  </w:footnote>
  <w:footnote w:id="7">
    <w:p w14:paraId="1D876545" w14:textId="77777777" w:rsidR="00110A45" w:rsidRPr="006F32FE" w:rsidRDefault="00F17DFB" w:rsidP="00110A45">
      <w:pPr>
        <w:pStyle w:val="FootnoteText"/>
        <w:rPr>
          <w:rFonts w:ascii="SimSun" w:eastAsia="SimSun" w:hAnsi="SimSun" w:cs="SimSun"/>
        </w:rPr>
      </w:pPr>
      <w:r w:rsidRPr="006F32FE">
        <w:rPr>
          <w:rStyle w:val="FootnoteReference"/>
        </w:rPr>
        <w:footnoteRef/>
      </w:r>
      <w:r w:rsidRPr="006F32FE">
        <w:t xml:space="preserve"> </w:t>
      </w:r>
      <w:r w:rsidR="00890721" w:rsidRPr="006F32FE">
        <w:rPr>
          <w:rFonts w:asciiTheme="minorEastAsia" w:eastAsiaTheme="minorEastAsia" w:hAnsiTheme="minorEastAsia" w:hint="eastAsia"/>
        </w:rPr>
        <w:t>新译本省略</w:t>
      </w:r>
      <w:r w:rsidRPr="006F32FE">
        <w:t xml:space="preserve">  </w:t>
      </w:r>
      <w:proofErr w:type="spellStart"/>
      <w:r w:rsidRPr="006F32FE">
        <w:t>δε</w:t>
      </w:r>
      <w:proofErr w:type="spellEnd"/>
      <w:r w:rsidRPr="006F32FE">
        <w:t xml:space="preserve">́   </w:t>
      </w:r>
      <w:r w:rsidRPr="006F32FE">
        <w:rPr>
          <w:rFonts w:ascii="SimSun" w:eastAsia="SimSun" w:hAnsi="SimSun" w:cs="SimSun" w:hint="eastAsia"/>
        </w:rPr>
        <w:t>但 But。 和合本（如果）。</w:t>
      </w:r>
      <w:r w:rsidRPr="006F32FE">
        <w:rPr>
          <w:rFonts w:ascii="SimSun" w:eastAsia="SimSun" w:hAnsi="SimSun" w:cs="SimSun"/>
        </w:rPr>
        <w:t xml:space="preserve"> </w:t>
      </w:r>
      <w:r w:rsidR="00EB36C1" w:rsidRPr="006F32FE">
        <w:rPr>
          <w:i/>
          <w:lang w:val="en-US"/>
        </w:rPr>
        <w:t>You, however</w:t>
      </w:r>
      <w:r w:rsidR="00EB36C1" w:rsidRPr="006F32FE">
        <w:rPr>
          <w:lang w:val="en-US"/>
        </w:rPr>
        <w:t xml:space="preserve">, points a sharp contrast. </w:t>
      </w:r>
      <w:r w:rsidR="00110A45" w:rsidRPr="006F32FE">
        <w:rPr>
          <w:rFonts w:ascii="SimSun" w:eastAsia="SimSun" w:hAnsi="SimSun" w:cs="SimSun"/>
        </w:rPr>
        <w:t>Morris, L.</w:t>
      </w:r>
    </w:p>
    <w:p w14:paraId="6E44CDEF" w14:textId="77777777" w:rsidR="00110A45" w:rsidRPr="006F32FE" w:rsidRDefault="00110A45" w:rsidP="00110A45">
      <w:pPr>
        <w:pStyle w:val="FootnoteText"/>
        <w:rPr>
          <w:rFonts w:asciiTheme="majorBidi" w:eastAsia="SimSun" w:hAnsiTheme="majorBidi" w:cstheme="majorBidi"/>
        </w:rPr>
      </w:pPr>
      <w:r w:rsidRPr="006F32FE">
        <w:rPr>
          <w:rFonts w:asciiTheme="majorBidi" w:eastAsia="SimSun" w:hAnsiTheme="majorBidi" w:cstheme="majorBidi"/>
        </w:rPr>
        <w:t>If the Spirit of God lives in you is not a way of throwing doubt on the divine indwelling. Paul’s if37 means “if (as is the case)”. Over against the life in the flesh of which he has been speaking Paul sets life in the Spirit, life of a different quality, life made possible only because the Spirit of God has come to live in believers. Morris, L.</w:t>
      </w:r>
    </w:p>
  </w:footnote>
  <w:footnote w:id="8">
    <w:p w14:paraId="609D456B" w14:textId="77777777" w:rsidR="008960B0" w:rsidRPr="006F32FE" w:rsidRDefault="008960B0" w:rsidP="008960B0">
      <w:pPr>
        <w:pStyle w:val="FootnoteText"/>
      </w:pPr>
      <w:r w:rsidRPr="006F32FE">
        <w:rPr>
          <w:rStyle w:val="FootnoteReference"/>
        </w:rPr>
        <w:footnoteRef/>
      </w:r>
      <w:r w:rsidRPr="006F32FE">
        <w:t xml:space="preserve"> </w:t>
      </w:r>
      <w:r w:rsidRPr="006F32FE">
        <w:t>The contrast between the flesh and the Spirit is as noted above. The apostle is careful to impart to believers the assurance and consolation which belong to them as those who are “in the Spirit” and are therefore under the direction and control of the Holy Spirit. Nevertheless he is likewise careful to lay down the condition upon which this assurance may be entertained—“if so be that the Spirit of God dwelleth in you”.11 This refers to the abiding indwelling of the Holy Spirit in believers (cf. Eph. 2:22)Murray.</w:t>
      </w:r>
    </w:p>
  </w:footnote>
  <w:footnote w:id="9">
    <w:p w14:paraId="0C7CF836" w14:textId="77777777" w:rsidR="002421D6" w:rsidRPr="006F32FE" w:rsidRDefault="002421D6" w:rsidP="002421D6">
      <w:pPr>
        <w:pStyle w:val="FootnoteText"/>
      </w:pPr>
      <w:r w:rsidRPr="006F32FE">
        <w:rPr>
          <w:rStyle w:val="FootnoteReference"/>
        </w:rPr>
        <w:footnoteRef/>
      </w:r>
      <w:r w:rsidRPr="006F32FE">
        <w:t xml:space="preserve"> </w:t>
      </w:r>
      <w:r w:rsidRPr="006F32FE">
        <w:t xml:space="preserve">The presence of the Spirit in believers is not an interesting extra to be seen in a few unusual people (as in the case of the “pneumatic” men of some ancient religions). It is the normal and necessary feature of being a Christian at all. Morris, L. </w:t>
      </w:r>
    </w:p>
    <w:p w14:paraId="314AD708" w14:textId="77777777" w:rsidR="002421D6" w:rsidRPr="006F32FE" w:rsidRDefault="002421D6" w:rsidP="002421D6">
      <w:pPr>
        <w:pStyle w:val="FootnoteText"/>
      </w:pPr>
      <w:r w:rsidRPr="006F32FE">
        <w:t>If a person does not have the Holy Spirit he is not a believer. Every believer is indwelt by the Holy Spirit and is, therefore, as observed above, in the Spirit. This is to say, in terms of the apostle’s teaching elsewhere (cf. ad 7:14), that every believer is “Spiritual” and there is no such discrimination among Christians as the distinction between those who are “in the Spirit” and those who are not “in the Spirit. Murray.</w:t>
      </w:r>
    </w:p>
  </w:footnote>
  <w:footnote w:id="10">
    <w:p w14:paraId="1F281637" w14:textId="77777777" w:rsidR="00822A89" w:rsidRPr="006F32FE" w:rsidRDefault="00822A89" w:rsidP="00822A89">
      <w:pPr>
        <w:pStyle w:val="FootnoteText"/>
        <w:rPr>
          <w:rFonts w:asciiTheme="minorHAnsi" w:hAnsiTheme="minorHAnsi"/>
        </w:rPr>
      </w:pPr>
      <w:r w:rsidRPr="006F32FE">
        <w:rPr>
          <w:rStyle w:val="FootnoteReference"/>
          <w:rFonts w:asciiTheme="minorHAnsi" w:hAnsiTheme="minorHAnsi"/>
        </w:rPr>
        <w:footnoteRef/>
      </w:r>
      <w:r w:rsidRPr="006F32FE">
        <w:rPr>
          <w:rFonts w:asciiTheme="minorHAnsi" w:hAnsiTheme="minorHAnsi"/>
        </w:rPr>
        <w:t xml:space="preserve"> </w:t>
      </w:r>
      <w:r w:rsidRPr="006F32FE">
        <w:rPr>
          <w:rFonts w:asciiTheme="minorHAnsi" w:hAnsiTheme="minorHAnsi"/>
        </w:rPr>
        <w:t xml:space="preserve">having the Spirit of Christ, and Christ in us are all to the same effect. This does not mean, however, that there is any blurring of the distinction between Christ and the Holy Spirit. Neither does it eliminate the distinctive modes of indwelling or the distinctive operations of the respective persons of the Godhead. But it does underline the intimacy of the relationship that exists between Christ and the Holy Spirit in that union by which the believer becomes the habitation of </w:t>
      </w:r>
      <w:proofErr w:type="spellStart"/>
      <w:r w:rsidRPr="006F32FE">
        <w:rPr>
          <w:rFonts w:asciiTheme="minorHAnsi" w:hAnsiTheme="minorHAnsi"/>
        </w:rPr>
        <w:t>both.Murray</w:t>
      </w:r>
      <w:proofErr w:type="spellEnd"/>
      <w:r w:rsidRPr="006F32FE">
        <w:rPr>
          <w:rFonts w:asciiTheme="minorHAnsi" w:hAnsiTheme="minorHAnsi"/>
        </w:rPr>
        <w:t>.</w:t>
      </w:r>
    </w:p>
  </w:footnote>
  <w:footnote w:id="11">
    <w:p w14:paraId="5FE8FA52" w14:textId="77777777" w:rsidR="00515252" w:rsidRPr="006F32FE" w:rsidRDefault="00515252" w:rsidP="00515252">
      <w:pPr>
        <w:pStyle w:val="FootnoteText"/>
        <w:rPr>
          <w:rFonts w:asciiTheme="minorHAnsi" w:eastAsia="SimSun" w:hAnsiTheme="minorHAnsi" w:cs="SimSun"/>
        </w:rPr>
      </w:pPr>
      <w:r w:rsidRPr="006F32FE">
        <w:rPr>
          <w:rStyle w:val="FootnoteReference"/>
          <w:rFonts w:asciiTheme="minorHAnsi" w:hAnsiTheme="minorHAnsi"/>
        </w:rPr>
        <w:footnoteRef/>
      </w:r>
      <w:r w:rsidRPr="006F32FE">
        <w:rPr>
          <w:rFonts w:asciiTheme="minorHAnsi" w:hAnsiTheme="minorHAnsi"/>
        </w:rPr>
        <w:t xml:space="preserve"> </w:t>
      </w:r>
      <w:r w:rsidRPr="006F32FE">
        <w:rPr>
          <w:rFonts w:asciiTheme="minorHAnsi" w:eastAsia="SimSun" w:hAnsiTheme="minorHAnsi" w:cs="SimSun"/>
        </w:rPr>
        <w:t>（</w:t>
      </w:r>
      <w:r w:rsidRPr="006F32FE">
        <w:rPr>
          <w:rFonts w:asciiTheme="minorHAnsi" w:eastAsia="SimSun" w:hAnsiTheme="minorHAnsi" w:cs="SimSun"/>
        </w:rPr>
        <w:t>上帝的义</w:t>
      </w:r>
      <w:r w:rsidRPr="006F32FE">
        <w:rPr>
          <w:rFonts w:asciiTheme="minorHAnsi" w:hAnsiTheme="minorHAnsi"/>
        </w:rPr>
        <w:t xml:space="preserve"> </w:t>
      </w:r>
      <w:r w:rsidRPr="006F32FE">
        <w:rPr>
          <w:rFonts w:asciiTheme="minorHAnsi" w:eastAsia="SimSun" w:hAnsiTheme="minorHAnsi" w:cs="SimSun"/>
        </w:rPr>
        <w:t>罗</w:t>
      </w:r>
      <w:r w:rsidRPr="006F32FE">
        <w:rPr>
          <w:rFonts w:asciiTheme="minorHAnsi" w:hAnsiTheme="minorHAnsi"/>
        </w:rPr>
        <w:t>1:17</w:t>
      </w:r>
      <w:r w:rsidRPr="006F32FE">
        <w:rPr>
          <w:rFonts w:asciiTheme="minorHAnsi" w:eastAsia="SimSun" w:hAnsiTheme="minorHAnsi" w:cs="SimSun"/>
        </w:rPr>
        <w:t>、</w:t>
      </w:r>
      <w:r w:rsidRPr="006F32FE">
        <w:rPr>
          <w:rFonts w:asciiTheme="minorHAnsi" w:hAnsiTheme="minorHAnsi"/>
        </w:rPr>
        <w:t>3:21-22</w:t>
      </w:r>
      <w:r w:rsidRPr="006F32FE">
        <w:rPr>
          <w:rFonts w:asciiTheme="minorHAnsi" w:eastAsia="SimSun" w:hAnsiTheme="minorHAnsi" w:cs="SimSun"/>
        </w:rPr>
        <w:t>、</w:t>
      </w:r>
      <w:r w:rsidRPr="006F32FE">
        <w:rPr>
          <w:rFonts w:asciiTheme="minorHAnsi" w:hAnsiTheme="minorHAnsi"/>
        </w:rPr>
        <w:t>4:3</w:t>
      </w:r>
      <w:r w:rsidRPr="006F32FE">
        <w:rPr>
          <w:rFonts w:asciiTheme="minorHAnsi" w:eastAsia="SimSun" w:hAnsiTheme="minorHAnsi" w:cs="SimSun"/>
        </w:rPr>
        <w:t>、</w:t>
      </w:r>
      <w:r w:rsidRPr="006F32FE">
        <w:rPr>
          <w:rFonts w:asciiTheme="minorHAnsi" w:hAnsiTheme="minorHAnsi"/>
        </w:rPr>
        <w:t>4:22-24</w:t>
      </w:r>
      <w:r w:rsidRPr="006F32FE">
        <w:rPr>
          <w:rFonts w:asciiTheme="minorHAnsi" w:eastAsia="SimSun" w:hAnsiTheme="minorHAnsi" w:cs="SimSun"/>
        </w:rPr>
        <w:t>）</w:t>
      </w:r>
    </w:p>
    <w:p w14:paraId="07D7FA6D" w14:textId="77777777" w:rsidR="00515252" w:rsidRPr="006F32FE" w:rsidRDefault="00515252" w:rsidP="00515252">
      <w:pPr>
        <w:pStyle w:val="FootnoteText"/>
        <w:rPr>
          <w:rFonts w:asciiTheme="minorHAnsi" w:eastAsiaTheme="minorEastAsia" w:hAnsiTheme="minorHAnsi"/>
        </w:rPr>
      </w:pPr>
      <w:r w:rsidRPr="006F32FE">
        <w:rPr>
          <w:rFonts w:asciiTheme="minorHAnsi" w:eastAsiaTheme="minorEastAsia" w:hAnsiTheme="minorHAnsi"/>
        </w:rPr>
        <w:t>It is on account of the righteousness which the apostle calls “the righteousness of God” and which is the righteousness and obedience of Christ that the Holy Spirit is life in relation to and annulment of that death which conditions our sinful situation. Murray</w:t>
      </w:r>
    </w:p>
  </w:footnote>
  <w:footnote w:id="12">
    <w:p w14:paraId="76001109" w14:textId="77777777" w:rsidR="006F32FE" w:rsidRPr="006F32FE" w:rsidRDefault="006F32FE" w:rsidP="006F32FE">
      <w:pPr>
        <w:pStyle w:val="FootnoteText"/>
        <w:rPr>
          <w:rFonts w:asciiTheme="minorHAnsi" w:eastAsia="SimSun" w:hAnsiTheme="minorHAnsi"/>
        </w:rPr>
      </w:pPr>
      <w:r w:rsidRPr="006F32FE">
        <w:rPr>
          <w:rStyle w:val="FootnoteReference"/>
          <w:rFonts w:asciiTheme="minorHAnsi" w:hAnsiTheme="minorHAnsi"/>
        </w:rPr>
        <w:footnoteRef/>
      </w:r>
      <w:r w:rsidRPr="006F32FE">
        <w:rPr>
          <w:rFonts w:asciiTheme="minorHAnsi" w:hAnsiTheme="minorHAnsi"/>
        </w:rPr>
        <w:t xml:space="preserve"> </w:t>
      </w:r>
      <w:r w:rsidRPr="006F32FE">
        <w:rPr>
          <w:rFonts w:asciiTheme="minorHAnsi" w:eastAsia="SimSun" w:hAnsiTheme="minorHAnsi"/>
        </w:rPr>
        <w:t>那使耶稣从死人中复活者的灵</w:t>
      </w:r>
      <w:r w:rsidRPr="006F32FE">
        <w:rPr>
          <w:rFonts w:asciiTheme="minorHAnsi" w:eastAsia="SimSun" w:hAnsiTheme="minorHAnsi"/>
        </w:rPr>
        <w:t>He goes on to relate the Spirit to the Father</w:t>
      </w:r>
    </w:p>
  </w:footnote>
  <w:footnote w:id="13">
    <w:p w14:paraId="03AEEAE3" w14:textId="77777777" w:rsidR="00312BD6" w:rsidRPr="006F32FE" w:rsidRDefault="00312BD6" w:rsidP="00F05856">
      <w:pPr>
        <w:rPr>
          <w:rFonts w:asciiTheme="minorHAnsi" w:hAnsiTheme="minorHAnsi"/>
          <w:sz w:val="20"/>
          <w:szCs w:val="20"/>
        </w:rPr>
      </w:pPr>
      <w:r w:rsidRPr="006F32FE">
        <w:rPr>
          <w:rStyle w:val="FootnoteReference"/>
          <w:rFonts w:asciiTheme="minorHAnsi" w:hAnsiTheme="minorHAnsi"/>
          <w:sz w:val="20"/>
          <w:szCs w:val="20"/>
        </w:rPr>
        <w:footnoteRef/>
      </w:r>
      <w:r w:rsidRPr="006F32FE">
        <w:rPr>
          <w:rFonts w:asciiTheme="minorHAnsi" w:hAnsiTheme="minorHAnsi"/>
          <w:sz w:val="20"/>
          <w:szCs w:val="20"/>
        </w:rPr>
        <w:t xml:space="preserve"> </w:t>
      </w:r>
      <w:r w:rsidRPr="006F32FE">
        <w:rPr>
          <w:rFonts w:asciiTheme="minorHAnsi" w:hAnsiTheme="minorHAnsi"/>
          <w:sz w:val="20"/>
          <w:szCs w:val="20"/>
        </w:rPr>
        <w:t>We should accordingly take death to be physical death. Because we have sinned we will die, but this is not the really significant thing. (</w:t>
      </w:r>
      <w:r w:rsidR="00F05856" w:rsidRPr="006F32FE">
        <w:rPr>
          <w:rFonts w:asciiTheme="minorHAnsi" w:hAnsiTheme="minorHAnsi"/>
          <w:sz w:val="20"/>
          <w:szCs w:val="20"/>
          <w:lang w:val="en-US"/>
        </w:rPr>
        <w:t>Haldane comments that there are three deaths: “one is in this life, the other at the end of this life, and the third after this life.” Believers, he thinks, are delivered from the first and the third, but undergo the second</w:t>
      </w:r>
      <w:proofErr w:type="gramStart"/>
      <w:r w:rsidR="00F05856" w:rsidRPr="006F32FE">
        <w:rPr>
          <w:rFonts w:asciiTheme="minorHAnsi" w:hAnsiTheme="minorHAnsi"/>
          <w:sz w:val="20"/>
          <w:szCs w:val="20"/>
          <w:lang w:val="en-US"/>
        </w:rPr>
        <w:t>.</w:t>
      </w:r>
      <w:r w:rsidR="00F05856" w:rsidRPr="006F32FE">
        <w:rPr>
          <w:rFonts w:asciiTheme="minorHAnsi" w:hAnsiTheme="minorHAnsi"/>
          <w:sz w:val="20"/>
          <w:szCs w:val="20"/>
        </w:rPr>
        <w:t>)</w:t>
      </w:r>
      <w:r w:rsidRPr="006F32FE">
        <w:rPr>
          <w:rFonts w:asciiTheme="minorHAnsi" w:hAnsiTheme="minorHAnsi"/>
          <w:sz w:val="20"/>
          <w:szCs w:val="20"/>
        </w:rPr>
        <w:t>Morris</w:t>
      </w:r>
      <w:proofErr w:type="gramEnd"/>
      <w:r w:rsidRPr="006F32FE">
        <w:rPr>
          <w:rFonts w:asciiTheme="minorHAnsi" w:hAnsiTheme="minorHAnsi"/>
          <w:sz w:val="20"/>
          <w:szCs w:val="20"/>
        </w:rPr>
        <w:t xml:space="preserve">, L. </w:t>
      </w:r>
    </w:p>
  </w:footnote>
  <w:footnote w:id="14">
    <w:p w14:paraId="0811DCBA" w14:textId="77777777" w:rsidR="005B310A" w:rsidRPr="006F32FE" w:rsidRDefault="005B310A" w:rsidP="00BF5487">
      <w:pPr>
        <w:pStyle w:val="FootnoteText"/>
      </w:pPr>
      <w:r w:rsidRPr="006F32FE">
        <w:rPr>
          <w:rStyle w:val="FootnoteReference"/>
          <w:rFonts w:asciiTheme="minorHAnsi" w:hAnsiTheme="minorHAnsi"/>
        </w:rPr>
        <w:footnoteRef/>
      </w:r>
      <w:r w:rsidRPr="006F32FE">
        <w:rPr>
          <w:rFonts w:asciiTheme="minorHAnsi" w:hAnsiTheme="minorHAnsi"/>
        </w:rPr>
        <w:t xml:space="preserve"> </w:t>
      </w:r>
      <w:r w:rsidRPr="006F32FE">
        <w:rPr>
          <w:rFonts w:asciiTheme="minorHAnsi" w:hAnsiTheme="minorHAnsi"/>
        </w:rPr>
        <w:t>Hence if the Holy Spirit is active in the resurrection of believers, it would follow that he was also active in the resurrection of Christ. For the latter supplies the basis and the pattern for the former.. Murray</w:t>
      </w:r>
      <w:r w:rsidRPr="006F32FE">
        <w:rPr>
          <w:rFonts w:asciiTheme="minorHAnsi" w:eastAsiaTheme="minorEastAsia" w:hAnsiTheme="minorHAnsi"/>
        </w:rPr>
        <w:t>在复活上，圣父</w:t>
      </w:r>
      <w:r w:rsidRPr="006F32FE">
        <w:rPr>
          <w:rFonts w:asciiTheme="minorHAnsi" w:eastAsiaTheme="minorEastAsia" w:hAnsiTheme="minorHAnsi"/>
        </w:rPr>
        <w:t>(</w:t>
      </w:r>
      <w:r w:rsidRPr="006F32FE">
        <w:rPr>
          <w:rFonts w:asciiTheme="minorHAnsi" w:eastAsiaTheme="minorEastAsia" w:hAnsiTheme="minorHAnsi"/>
        </w:rPr>
        <w:t>徒</w:t>
      </w:r>
      <w:r w:rsidRPr="006F32FE">
        <w:rPr>
          <w:rFonts w:asciiTheme="minorHAnsi" w:eastAsiaTheme="minorEastAsia" w:hAnsiTheme="minorHAnsi"/>
        </w:rPr>
        <w:t>2:24)</w:t>
      </w:r>
      <w:r w:rsidRPr="006F32FE">
        <w:rPr>
          <w:rFonts w:asciiTheme="minorHAnsi" w:eastAsiaTheme="minorEastAsia" w:hAnsiTheme="minorHAnsi"/>
        </w:rPr>
        <w:t>、圣子</w:t>
      </w:r>
      <w:r w:rsidRPr="006F32FE">
        <w:rPr>
          <w:rFonts w:asciiTheme="minorHAnsi" w:eastAsiaTheme="minorEastAsia" w:hAnsiTheme="minorHAnsi"/>
        </w:rPr>
        <w:t>(</w:t>
      </w:r>
      <w:r w:rsidRPr="006F32FE">
        <w:rPr>
          <w:rFonts w:asciiTheme="minorHAnsi" w:eastAsiaTheme="minorEastAsia" w:hAnsiTheme="minorHAnsi"/>
        </w:rPr>
        <w:t>约</w:t>
      </w:r>
      <w:r w:rsidRPr="006F32FE">
        <w:rPr>
          <w:rFonts w:asciiTheme="minorHAnsi" w:eastAsiaTheme="minorEastAsia" w:hAnsiTheme="minorHAnsi"/>
        </w:rPr>
        <w:t>10:18)</w:t>
      </w:r>
      <w:r w:rsidRPr="006F32FE">
        <w:rPr>
          <w:rFonts w:asciiTheme="minorHAnsi" w:eastAsiaTheme="minorEastAsia" w:hAnsiTheme="minorHAnsi"/>
        </w:rPr>
        <w:t>与圣灵</w:t>
      </w:r>
      <w:r w:rsidRPr="006F32FE">
        <w:rPr>
          <w:rFonts w:asciiTheme="minorHAnsi" w:eastAsiaTheme="minorEastAsia" w:hAnsiTheme="minorHAnsi"/>
        </w:rPr>
        <w:t>(</w:t>
      </w:r>
      <w:r w:rsidRPr="006F32FE">
        <w:rPr>
          <w:rFonts w:asciiTheme="minorHAnsi" w:eastAsiaTheme="minorEastAsia" w:hAnsiTheme="minorHAnsi"/>
        </w:rPr>
        <w:t>罗</w:t>
      </w:r>
      <w:r w:rsidRPr="006F32FE">
        <w:rPr>
          <w:rFonts w:asciiTheme="minorHAnsi" w:eastAsiaTheme="minorEastAsia" w:hAnsiTheme="minorHAnsi"/>
        </w:rPr>
        <w:t>8:11)</w:t>
      </w:r>
      <w:r w:rsidRPr="006F32FE">
        <w:rPr>
          <w:rFonts w:asciiTheme="minorHAnsi" w:eastAsiaTheme="minorEastAsia" w:hAnsiTheme="minorHAnsi"/>
        </w:rPr>
        <w:t>都参与。</w:t>
      </w:r>
      <w:r w:rsidRPr="006F32FE">
        <w:rPr>
          <w:rFonts w:eastAsiaTheme="minorEastAsia" w:hint="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416B"/>
    <w:multiLevelType w:val="hybridMultilevel"/>
    <w:tmpl w:val="EF54EA5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64B1FCE"/>
    <w:multiLevelType w:val="hybridMultilevel"/>
    <w:tmpl w:val="39B405AE"/>
    <w:lvl w:ilvl="0" w:tplc="4809000D">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6910F2A"/>
    <w:multiLevelType w:val="hybridMultilevel"/>
    <w:tmpl w:val="EB8E3C0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110D655A"/>
    <w:multiLevelType w:val="hybridMultilevel"/>
    <w:tmpl w:val="761ECB9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24F50BC6"/>
    <w:multiLevelType w:val="hybridMultilevel"/>
    <w:tmpl w:val="93B867C2"/>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27982367"/>
    <w:multiLevelType w:val="hybridMultilevel"/>
    <w:tmpl w:val="9424B5E6"/>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2C0A3529"/>
    <w:multiLevelType w:val="hybridMultilevel"/>
    <w:tmpl w:val="37FAEF50"/>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2CF91342"/>
    <w:multiLevelType w:val="hybridMultilevel"/>
    <w:tmpl w:val="F3EC499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3AF05896"/>
    <w:multiLevelType w:val="hybridMultilevel"/>
    <w:tmpl w:val="858E274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49A62F62"/>
    <w:multiLevelType w:val="hybridMultilevel"/>
    <w:tmpl w:val="F31ACA1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49AB5DF2"/>
    <w:multiLevelType w:val="hybridMultilevel"/>
    <w:tmpl w:val="A952237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4A7D57CE"/>
    <w:multiLevelType w:val="hybridMultilevel"/>
    <w:tmpl w:val="8EDAE6B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4F6F17D4"/>
    <w:multiLevelType w:val="hybridMultilevel"/>
    <w:tmpl w:val="92AC4D0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512E142A"/>
    <w:multiLevelType w:val="hybridMultilevel"/>
    <w:tmpl w:val="9C0CDFA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518A62B8"/>
    <w:multiLevelType w:val="hybridMultilevel"/>
    <w:tmpl w:val="2740345C"/>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52F7228F"/>
    <w:multiLevelType w:val="hybridMultilevel"/>
    <w:tmpl w:val="1042234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5B6E6355"/>
    <w:multiLevelType w:val="hybridMultilevel"/>
    <w:tmpl w:val="448AB78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5E5F3F84"/>
    <w:multiLevelType w:val="hybridMultilevel"/>
    <w:tmpl w:val="C97E91D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61EC7099"/>
    <w:multiLevelType w:val="hybridMultilevel"/>
    <w:tmpl w:val="B1CEDDFC"/>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64654124"/>
    <w:multiLevelType w:val="hybridMultilevel"/>
    <w:tmpl w:val="C68A242C"/>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75F03F82"/>
    <w:multiLevelType w:val="hybridMultilevel"/>
    <w:tmpl w:val="26CE1B2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738822297">
    <w:abstractNumId w:val="19"/>
  </w:num>
  <w:num w:numId="2" w16cid:durableId="2015918272">
    <w:abstractNumId w:val="13"/>
  </w:num>
  <w:num w:numId="3" w16cid:durableId="1859542609">
    <w:abstractNumId w:val="11"/>
  </w:num>
  <w:num w:numId="4" w16cid:durableId="1032609526">
    <w:abstractNumId w:val="16"/>
  </w:num>
  <w:num w:numId="5" w16cid:durableId="530150522">
    <w:abstractNumId w:val="7"/>
  </w:num>
  <w:num w:numId="6" w16cid:durableId="509029344">
    <w:abstractNumId w:val="1"/>
  </w:num>
  <w:num w:numId="7" w16cid:durableId="1018047768">
    <w:abstractNumId w:val="14"/>
  </w:num>
  <w:num w:numId="8" w16cid:durableId="1351764144">
    <w:abstractNumId w:val="12"/>
  </w:num>
  <w:num w:numId="9" w16cid:durableId="717126254">
    <w:abstractNumId w:val="15"/>
  </w:num>
  <w:num w:numId="10" w16cid:durableId="927663408">
    <w:abstractNumId w:val="3"/>
  </w:num>
  <w:num w:numId="11" w16cid:durableId="421875444">
    <w:abstractNumId w:val="5"/>
  </w:num>
  <w:num w:numId="12" w16cid:durableId="1057775067">
    <w:abstractNumId w:val="20"/>
  </w:num>
  <w:num w:numId="13" w16cid:durableId="1983919808">
    <w:abstractNumId w:val="17"/>
  </w:num>
  <w:num w:numId="14" w16cid:durableId="352654255">
    <w:abstractNumId w:val="0"/>
  </w:num>
  <w:num w:numId="15" w16cid:durableId="1547452537">
    <w:abstractNumId w:val="2"/>
  </w:num>
  <w:num w:numId="16" w16cid:durableId="431708265">
    <w:abstractNumId w:val="9"/>
  </w:num>
  <w:num w:numId="17" w16cid:durableId="1675377166">
    <w:abstractNumId w:val="10"/>
  </w:num>
  <w:num w:numId="18" w16cid:durableId="870874937">
    <w:abstractNumId w:val="4"/>
  </w:num>
  <w:num w:numId="19" w16cid:durableId="206990936">
    <w:abstractNumId w:val="8"/>
  </w:num>
  <w:num w:numId="20" w16cid:durableId="554316462">
    <w:abstractNumId w:val="6"/>
  </w:num>
  <w:num w:numId="21" w16cid:durableId="11897559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3B"/>
    <w:rsid w:val="000341A8"/>
    <w:rsid w:val="00075CE8"/>
    <w:rsid w:val="00080A2D"/>
    <w:rsid w:val="00083D88"/>
    <w:rsid w:val="000957F4"/>
    <w:rsid w:val="000B0E86"/>
    <w:rsid w:val="000D06D1"/>
    <w:rsid w:val="000E7E60"/>
    <w:rsid w:val="000F24DC"/>
    <w:rsid w:val="00110A45"/>
    <w:rsid w:val="0012125A"/>
    <w:rsid w:val="00135B9F"/>
    <w:rsid w:val="0015124A"/>
    <w:rsid w:val="00161421"/>
    <w:rsid w:val="00187DA5"/>
    <w:rsid w:val="001B67CA"/>
    <w:rsid w:val="0020726C"/>
    <w:rsid w:val="002227FE"/>
    <w:rsid w:val="002323F7"/>
    <w:rsid w:val="002421D6"/>
    <w:rsid w:val="00252891"/>
    <w:rsid w:val="00275826"/>
    <w:rsid w:val="00284702"/>
    <w:rsid w:val="002B28DF"/>
    <w:rsid w:val="002C01F0"/>
    <w:rsid w:val="002C4CFC"/>
    <w:rsid w:val="002D1C9C"/>
    <w:rsid w:val="002D6321"/>
    <w:rsid w:val="002F03D1"/>
    <w:rsid w:val="003004DA"/>
    <w:rsid w:val="00302FF2"/>
    <w:rsid w:val="00304B5C"/>
    <w:rsid w:val="00312BD6"/>
    <w:rsid w:val="003255D8"/>
    <w:rsid w:val="003272EE"/>
    <w:rsid w:val="00335230"/>
    <w:rsid w:val="00360CC7"/>
    <w:rsid w:val="00372FF9"/>
    <w:rsid w:val="00373953"/>
    <w:rsid w:val="00376682"/>
    <w:rsid w:val="003C106D"/>
    <w:rsid w:val="003C24B5"/>
    <w:rsid w:val="003D659C"/>
    <w:rsid w:val="003E09A0"/>
    <w:rsid w:val="003F28C5"/>
    <w:rsid w:val="003F3C7A"/>
    <w:rsid w:val="003F7D97"/>
    <w:rsid w:val="004032D9"/>
    <w:rsid w:val="004117A9"/>
    <w:rsid w:val="0041262A"/>
    <w:rsid w:val="004156EF"/>
    <w:rsid w:val="0042195B"/>
    <w:rsid w:val="004224A4"/>
    <w:rsid w:val="00431635"/>
    <w:rsid w:val="00436DFE"/>
    <w:rsid w:val="004521CD"/>
    <w:rsid w:val="004767AF"/>
    <w:rsid w:val="0047745C"/>
    <w:rsid w:val="004800CE"/>
    <w:rsid w:val="00481B58"/>
    <w:rsid w:val="004B16E7"/>
    <w:rsid w:val="004F5C46"/>
    <w:rsid w:val="004F613B"/>
    <w:rsid w:val="004F751C"/>
    <w:rsid w:val="00501027"/>
    <w:rsid w:val="00515252"/>
    <w:rsid w:val="00537D77"/>
    <w:rsid w:val="00570CC8"/>
    <w:rsid w:val="005723FA"/>
    <w:rsid w:val="005815B8"/>
    <w:rsid w:val="00590637"/>
    <w:rsid w:val="005B310A"/>
    <w:rsid w:val="005F0E8B"/>
    <w:rsid w:val="00603178"/>
    <w:rsid w:val="00623B99"/>
    <w:rsid w:val="006241B1"/>
    <w:rsid w:val="00651804"/>
    <w:rsid w:val="00661370"/>
    <w:rsid w:val="00672632"/>
    <w:rsid w:val="006C3FA0"/>
    <w:rsid w:val="006E4272"/>
    <w:rsid w:val="006F32FE"/>
    <w:rsid w:val="00703E8E"/>
    <w:rsid w:val="00704425"/>
    <w:rsid w:val="00721699"/>
    <w:rsid w:val="0074118C"/>
    <w:rsid w:val="00760219"/>
    <w:rsid w:val="007619F0"/>
    <w:rsid w:val="0077390B"/>
    <w:rsid w:val="007874BF"/>
    <w:rsid w:val="00791152"/>
    <w:rsid w:val="007A6284"/>
    <w:rsid w:val="007B7AFC"/>
    <w:rsid w:val="007B7C3C"/>
    <w:rsid w:val="007C7696"/>
    <w:rsid w:val="007D1C45"/>
    <w:rsid w:val="007D678F"/>
    <w:rsid w:val="00800472"/>
    <w:rsid w:val="008042DA"/>
    <w:rsid w:val="00822A89"/>
    <w:rsid w:val="00831B25"/>
    <w:rsid w:val="008520F9"/>
    <w:rsid w:val="00861B2D"/>
    <w:rsid w:val="00875190"/>
    <w:rsid w:val="00890721"/>
    <w:rsid w:val="008950AE"/>
    <w:rsid w:val="008960B0"/>
    <w:rsid w:val="008A2D40"/>
    <w:rsid w:val="008B05EA"/>
    <w:rsid w:val="008C25E0"/>
    <w:rsid w:val="008C2ADF"/>
    <w:rsid w:val="008C6371"/>
    <w:rsid w:val="00902A81"/>
    <w:rsid w:val="00907F33"/>
    <w:rsid w:val="0091721A"/>
    <w:rsid w:val="0092743A"/>
    <w:rsid w:val="009325B9"/>
    <w:rsid w:val="0093501E"/>
    <w:rsid w:val="009454C2"/>
    <w:rsid w:val="00976E69"/>
    <w:rsid w:val="009859CB"/>
    <w:rsid w:val="00990807"/>
    <w:rsid w:val="00997C14"/>
    <w:rsid w:val="009B47B0"/>
    <w:rsid w:val="009C5F43"/>
    <w:rsid w:val="00A3457C"/>
    <w:rsid w:val="00A42E94"/>
    <w:rsid w:val="00A46233"/>
    <w:rsid w:val="00A50C2F"/>
    <w:rsid w:val="00A53DBA"/>
    <w:rsid w:val="00A60783"/>
    <w:rsid w:val="00A63EFA"/>
    <w:rsid w:val="00A74F42"/>
    <w:rsid w:val="00A97C50"/>
    <w:rsid w:val="00AC0291"/>
    <w:rsid w:val="00AE3176"/>
    <w:rsid w:val="00AF3384"/>
    <w:rsid w:val="00AF780F"/>
    <w:rsid w:val="00B1157D"/>
    <w:rsid w:val="00B130F5"/>
    <w:rsid w:val="00B14A6A"/>
    <w:rsid w:val="00B43F32"/>
    <w:rsid w:val="00B478FA"/>
    <w:rsid w:val="00B6479C"/>
    <w:rsid w:val="00B64D16"/>
    <w:rsid w:val="00B756CB"/>
    <w:rsid w:val="00B7690F"/>
    <w:rsid w:val="00BB3CF2"/>
    <w:rsid w:val="00BC739B"/>
    <w:rsid w:val="00BD27FE"/>
    <w:rsid w:val="00BD4516"/>
    <w:rsid w:val="00BE0C2A"/>
    <w:rsid w:val="00BE2E89"/>
    <w:rsid w:val="00BF0B88"/>
    <w:rsid w:val="00BF364D"/>
    <w:rsid w:val="00BF3AC5"/>
    <w:rsid w:val="00BF5487"/>
    <w:rsid w:val="00C01798"/>
    <w:rsid w:val="00C126BE"/>
    <w:rsid w:val="00C12EC3"/>
    <w:rsid w:val="00C33892"/>
    <w:rsid w:val="00C35CC4"/>
    <w:rsid w:val="00C53223"/>
    <w:rsid w:val="00C63406"/>
    <w:rsid w:val="00C63FDD"/>
    <w:rsid w:val="00C6437E"/>
    <w:rsid w:val="00C853E9"/>
    <w:rsid w:val="00CC0B74"/>
    <w:rsid w:val="00CE119B"/>
    <w:rsid w:val="00CF4A64"/>
    <w:rsid w:val="00CF5155"/>
    <w:rsid w:val="00D03301"/>
    <w:rsid w:val="00D23DCF"/>
    <w:rsid w:val="00D35FDE"/>
    <w:rsid w:val="00D64C21"/>
    <w:rsid w:val="00D726C2"/>
    <w:rsid w:val="00D8048B"/>
    <w:rsid w:val="00DA1B8C"/>
    <w:rsid w:val="00DA21DA"/>
    <w:rsid w:val="00DD3E40"/>
    <w:rsid w:val="00DF04B2"/>
    <w:rsid w:val="00DF3A97"/>
    <w:rsid w:val="00E017FE"/>
    <w:rsid w:val="00E27CEA"/>
    <w:rsid w:val="00E33E49"/>
    <w:rsid w:val="00E54708"/>
    <w:rsid w:val="00E9131B"/>
    <w:rsid w:val="00E91A15"/>
    <w:rsid w:val="00EA04EB"/>
    <w:rsid w:val="00EA258D"/>
    <w:rsid w:val="00EB36C1"/>
    <w:rsid w:val="00EB7FCF"/>
    <w:rsid w:val="00ED6221"/>
    <w:rsid w:val="00EE79A4"/>
    <w:rsid w:val="00EF00E7"/>
    <w:rsid w:val="00F05856"/>
    <w:rsid w:val="00F11595"/>
    <w:rsid w:val="00F17DFB"/>
    <w:rsid w:val="00F21E0F"/>
    <w:rsid w:val="00F23A58"/>
    <w:rsid w:val="00F25E95"/>
    <w:rsid w:val="00F26ED9"/>
    <w:rsid w:val="00F2786B"/>
    <w:rsid w:val="00F30AA0"/>
    <w:rsid w:val="00F342AE"/>
    <w:rsid w:val="00F75F4D"/>
    <w:rsid w:val="00F7760F"/>
    <w:rsid w:val="00F87816"/>
    <w:rsid w:val="00F87C48"/>
    <w:rsid w:val="00F933A8"/>
    <w:rsid w:val="00F94755"/>
    <w:rsid w:val="00FB275F"/>
    <w:rsid w:val="00FC71BC"/>
    <w:rsid w:val="00FD4BB2"/>
    <w:rsid w:val="00FF1127"/>
    <w:rsid w:val="00FF25B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DEDB"/>
  <w14:defaultImageDpi w14:val="32767"/>
  <w15:chartTrackingRefBased/>
  <w15:docId w15:val="{C0104F86-BB82-3C4E-ACE8-685D5456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0E8B"/>
    <w:rPr>
      <w:rFonts w:ascii="Times New Roman" w:eastAsia="Times New Roman" w:hAnsi="Times New Roman"/>
      <w:b w:val="0"/>
      <w:bCs w:val="0"/>
      <w:lang w:val="en-S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2ADF"/>
    <w:rPr>
      <w:sz w:val="20"/>
      <w:szCs w:val="20"/>
    </w:rPr>
  </w:style>
  <w:style w:type="character" w:customStyle="1" w:styleId="FootnoteTextChar">
    <w:name w:val="Footnote Text Char"/>
    <w:basedOn w:val="DefaultParagraphFont"/>
    <w:link w:val="FootnoteText"/>
    <w:uiPriority w:val="99"/>
    <w:semiHidden/>
    <w:rsid w:val="008C2ADF"/>
    <w:rPr>
      <w:sz w:val="20"/>
      <w:szCs w:val="20"/>
    </w:rPr>
  </w:style>
  <w:style w:type="character" w:styleId="FootnoteReference">
    <w:name w:val="footnote reference"/>
    <w:basedOn w:val="DefaultParagraphFont"/>
    <w:uiPriority w:val="99"/>
    <w:semiHidden/>
    <w:unhideWhenUsed/>
    <w:rsid w:val="008C2ADF"/>
    <w:rPr>
      <w:vertAlign w:val="superscript"/>
    </w:rPr>
  </w:style>
  <w:style w:type="paragraph" w:styleId="ListParagraph">
    <w:name w:val="List Paragraph"/>
    <w:basedOn w:val="Normal"/>
    <w:uiPriority w:val="34"/>
    <w:qFormat/>
    <w:rsid w:val="00C63FDD"/>
    <w:pPr>
      <w:ind w:left="720"/>
      <w:contextualSpacing/>
    </w:pPr>
  </w:style>
  <w:style w:type="table" w:styleId="TableGrid">
    <w:name w:val="Table Grid"/>
    <w:basedOn w:val="TableNormal"/>
    <w:uiPriority w:val="39"/>
    <w:rsid w:val="008C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B58"/>
    <w:rPr>
      <w:color w:val="0000FF"/>
      <w:u w:val="single"/>
    </w:rPr>
  </w:style>
  <w:style w:type="character" w:customStyle="1" w:styleId="verse">
    <w:name w:val="verse"/>
    <w:basedOn w:val="DefaultParagraphFont"/>
    <w:rsid w:val="00481B58"/>
  </w:style>
  <w:style w:type="character" w:customStyle="1" w:styleId="highlight49114">
    <w:name w:val="highlight_49_1_14"/>
    <w:basedOn w:val="DefaultParagraphFont"/>
    <w:rsid w:val="00481B58"/>
  </w:style>
  <w:style w:type="paragraph" w:customStyle="1" w:styleId="bible">
    <w:name w:val="bible"/>
    <w:basedOn w:val="Normal"/>
    <w:rsid w:val="00481B58"/>
    <w:pPr>
      <w:spacing w:before="100" w:beforeAutospacing="1" w:after="100" w:afterAutospacing="1"/>
    </w:pPr>
  </w:style>
  <w:style w:type="character" w:customStyle="1" w:styleId="highlight431415">
    <w:name w:val="highlight_43_14_15"/>
    <w:basedOn w:val="DefaultParagraphFont"/>
    <w:rsid w:val="009B47B0"/>
  </w:style>
  <w:style w:type="character" w:customStyle="1" w:styleId="highlight431416">
    <w:name w:val="highlight_43_14_16"/>
    <w:basedOn w:val="DefaultParagraphFont"/>
    <w:rsid w:val="009B47B0"/>
  </w:style>
  <w:style w:type="character" w:customStyle="1" w:styleId="highlight431417">
    <w:name w:val="highlight_43_14_17"/>
    <w:basedOn w:val="DefaultParagraphFont"/>
    <w:rsid w:val="009B47B0"/>
  </w:style>
  <w:style w:type="character" w:customStyle="1" w:styleId="highlight431418">
    <w:name w:val="highlight_43_14_18"/>
    <w:basedOn w:val="DefaultParagraphFont"/>
    <w:rsid w:val="009B47B0"/>
  </w:style>
  <w:style w:type="character" w:customStyle="1" w:styleId="highlight431419">
    <w:name w:val="highlight_43_14_19"/>
    <w:basedOn w:val="DefaultParagraphFont"/>
    <w:rsid w:val="009B47B0"/>
  </w:style>
  <w:style w:type="character" w:customStyle="1" w:styleId="highlight431420">
    <w:name w:val="highlight_43_14_20"/>
    <w:basedOn w:val="DefaultParagraphFont"/>
    <w:rsid w:val="009B47B0"/>
  </w:style>
  <w:style w:type="paragraph" w:styleId="Header">
    <w:name w:val="header"/>
    <w:basedOn w:val="Normal"/>
    <w:link w:val="HeaderChar"/>
    <w:uiPriority w:val="99"/>
    <w:unhideWhenUsed/>
    <w:rsid w:val="000957F4"/>
    <w:pPr>
      <w:tabs>
        <w:tab w:val="center" w:pos="4513"/>
        <w:tab w:val="right" w:pos="9026"/>
      </w:tabs>
    </w:pPr>
  </w:style>
  <w:style w:type="character" w:customStyle="1" w:styleId="HeaderChar">
    <w:name w:val="Header Char"/>
    <w:basedOn w:val="DefaultParagraphFont"/>
    <w:link w:val="Header"/>
    <w:uiPriority w:val="99"/>
    <w:rsid w:val="000957F4"/>
    <w:rPr>
      <w:rFonts w:ascii="Times New Roman" w:eastAsia="Times New Roman" w:hAnsi="Times New Roman"/>
      <w:b w:val="0"/>
      <w:bCs w:val="0"/>
      <w:lang w:val="en-SG" w:bidi="he-IL"/>
    </w:rPr>
  </w:style>
  <w:style w:type="paragraph" w:styleId="Footer">
    <w:name w:val="footer"/>
    <w:basedOn w:val="Normal"/>
    <w:link w:val="FooterChar"/>
    <w:uiPriority w:val="99"/>
    <w:unhideWhenUsed/>
    <w:rsid w:val="000957F4"/>
    <w:pPr>
      <w:tabs>
        <w:tab w:val="center" w:pos="4513"/>
        <w:tab w:val="right" w:pos="9026"/>
      </w:tabs>
    </w:pPr>
  </w:style>
  <w:style w:type="character" w:customStyle="1" w:styleId="FooterChar">
    <w:name w:val="Footer Char"/>
    <w:basedOn w:val="DefaultParagraphFont"/>
    <w:link w:val="Footer"/>
    <w:uiPriority w:val="99"/>
    <w:rsid w:val="000957F4"/>
    <w:rPr>
      <w:rFonts w:ascii="Times New Roman" w:eastAsia="Times New Roman" w:hAnsi="Times New Roman"/>
      <w:b w:val="0"/>
      <w:bCs w:val="0"/>
      <w:lang w:val="en-SG" w:bidi="he-IL"/>
    </w:rPr>
  </w:style>
  <w:style w:type="character" w:styleId="UnresolvedMention">
    <w:name w:val="Unresolved Mention"/>
    <w:basedOn w:val="DefaultParagraphFont"/>
    <w:uiPriority w:val="99"/>
    <w:rsid w:val="00F7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4323">
      <w:bodyDiv w:val="1"/>
      <w:marLeft w:val="0"/>
      <w:marRight w:val="0"/>
      <w:marTop w:val="0"/>
      <w:marBottom w:val="0"/>
      <w:divBdr>
        <w:top w:val="none" w:sz="0" w:space="0" w:color="auto"/>
        <w:left w:val="none" w:sz="0" w:space="0" w:color="auto"/>
        <w:bottom w:val="none" w:sz="0" w:space="0" w:color="auto"/>
        <w:right w:val="none" w:sz="0" w:space="0" w:color="auto"/>
      </w:divBdr>
    </w:div>
    <w:div w:id="130055714">
      <w:bodyDiv w:val="1"/>
      <w:marLeft w:val="0"/>
      <w:marRight w:val="0"/>
      <w:marTop w:val="0"/>
      <w:marBottom w:val="0"/>
      <w:divBdr>
        <w:top w:val="none" w:sz="0" w:space="0" w:color="auto"/>
        <w:left w:val="none" w:sz="0" w:space="0" w:color="auto"/>
        <w:bottom w:val="none" w:sz="0" w:space="0" w:color="auto"/>
        <w:right w:val="none" w:sz="0" w:space="0" w:color="auto"/>
      </w:divBdr>
    </w:div>
    <w:div w:id="356464295">
      <w:bodyDiv w:val="1"/>
      <w:marLeft w:val="0"/>
      <w:marRight w:val="0"/>
      <w:marTop w:val="0"/>
      <w:marBottom w:val="0"/>
      <w:divBdr>
        <w:top w:val="none" w:sz="0" w:space="0" w:color="auto"/>
        <w:left w:val="none" w:sz="0" w:space="0" w:color="auto"/>
        <w:bottom w:val="none" w:sz="0" w:space="0" w:color="auto"/>
        <w:right w:val="none" w:sz="0" w:space="0" w:color="auto"/>
      </w:divBdr>
    </w:div>
    <w:div w:id="378096927">
      <w:bodyDiv w:val="1"/>
      <w:marLeft w:val="0"/>
      <w:marRight w:val="0"/>
      <w:marTop w:val="0"/>
      <w:marBottom w:val="0"/>
      <w:divBdr>
        <w:top w:val="none" w:sz="0" w:space="0" w:color="auto"/>
        <w:left w:val="none" w:sz="0" w:space="0" w:color="auto"/>
        <w:bottom w:val="none" w:sz="0" w:space="0" w:color="auto"/>
        <w:right w:val="none" w:sz="0" w:space="0" w:color="auto"/>
      </w:divBdr>
    </w:div>
    <w:div w:id="492915345">
      <w:bodyDiv w:val="1"/>
      <w:marLeft w:val="0"/>
      <w:marRight w:val="0"/>
      <w:marTop w:val="0"/>
      <w:marBottom w:val="0"/>
      <w:divBdr>
        <w:top w:val="none" w:sz="0" w:space="0" w:color="auto"/>
        <w:left w:val="none" w:sz="0" w:space="0" w:color="auto"/>
        <w:bottom w:val="none" w:sz="0" w:space="0" w:color="auto"/>
        <w:right w:val="none" w:sz="0" w:space="0" w:color="auto"/>
      </w:divBdr>
    </w:div>
    <w:div w:id="589581702">
      <w:bodyDiv w:val="1"/>
      <w:marLeft w:val="0"/>
      <w:marRight w:val="0"/>
      <w:marTop w:val="0"/>
      <w:marBottom w:val="0"/>
      <w:divBdr>
        <w:top w:val="none" w:sz="0" w:space="0" w:color="auto"/>
        <w:left w:val="none" w:sz="0" w:space="0" w:color="auto"/>
        <w:bottom w:val="none" w:sz="0" w:space="0" w:color="auto"/>
        <w:right w:val="none" w:sz="0" w:space="0" w:color="auto"/>
      </w:divBdr>
    </w:div>
    <w:div w:id="598296089">
      <w:bodyDiv w:val="1"/>
      <w:marLeft w:val="0"/>
      <w:marRight w:val="0"/>
      <w:marTop w:val="0"/>
      <w:marBottom w:val="0"/>
      <w:divBdr>
        <w:top w:val="none" w:sz="0" w:space="0" w:color="auto"/>
        <w:left w:val="none" w:sz="0" w:space="0" w:color="auto"/>
        <w:bottom w:val="none" w:sz="0" w:space="0" w:color="auto"/>
        <w:right w:val="none" w:sz="0" w:space="0" w:color="auto"/>
      </w:divBdr>
    </w:div>
    <w:div w:id="607465593">
      <w:bodyDiv w:val="1"/>
      <w:marLeft w:val="0"/>
      <w:marRight w:val="0"/>
      <w:marTop w:val="0"/>
      <w:marBottom w:val="0"/>
      <w:divBdr>
        <w:top w:val="none" w:sz="0" w:space="0" w:color="auto"/>
        <w:left w:val="none" w:sz="0" w:space="0" w:color="auto"/>
        <w:bottom w:val="none" w:sz="0" w:space="0" w:color="auto"/>
        <w:right w:val="none" w:sz="0" w:space="0" w:color="auto"/>
      </w:divBdr>
    </w:div>
    <w:div w:id="634721766">
      <w:bodyDiv w:val="1"/>
      <w:marLeft w:val="0"/>
      <w:marRight w:val="0"/>
      <w:marTop w:val="0"/>
      <w:marBottom w:val="0"/>
      <w:divBdr>
        <w:top w:val="none" w:sz="0" w:space="0" w:color="auto"/>
        <w:left w:val="none" w:sz="0" w:space="0" w:color="auto"/>
        <w:bottom w:val="none" w:sz="0" w:space="0" w:color="auto"/>
        <w:right w:val="none" w:sz="0" w:space="0" w:color="auto"/>
      </w:divBdr>
    </w:div>
    <w:div w:id="666907181">
      <w:bodyDiv w:val="1"/>
      <w:marLeft w:val="0"/>
      <w:marRight w:val="0"/>
      <w:marTop w:val="0"/>
      <w:marBottom w:val="0"/>
      <w:divBdr>
        <w:top w:val="none" w:sz="0" w:space="0" w:color="auto"/>
        <w:left w:val="none" w:sz="0" w:space="0" w:color="auto"/>
        <w:bottom w:val="none" w:sz="0" w:space="0" w:color="auto"/>
        <w:right w:val="none" w:sz="0" w:space="0" w:color="auto"/>
      </w:divBdr>
    </w:div>
    <w:div w:id="932318294">
      <w:bodyDiv w:val="1"/>
      <w:marLeft w:val="0"/>
      <w:marRight w:val="0"/>
      <w:marTop w:val="0"/>
      <w:marBottom w:val="0"/>
      <w:divBdr>
        <w:top w:val="none" w:sz="0" w:space="0" w:color="auto"/>
        <w:left w:val="none" w:sz="0" w:space="0" w:color="auto"/>
        <w:bottom w:val="none" w:sz="0" w:space="0" w:color="auto"/>
        <w:right w:val="none" w:sz="0" w:space="0" w:color="auto"/>
      </w:divBdr>
    </w:div>
    <w:div w:id="938634153">
      <w:bodyDiv w:val="1"/>
      <w:marLeft w:val="0"/>
      <w:marRight w:val="0"/>
      <w:marTop w:val="0"/>
      <w:marBottom w:val="0"/>
      <w:divBdr>
        <w:top w:val="none" w:sz="0" w:space="0" w:color="auto"/>
        <w:left w:val="none" w:sz="0" w:space="0" w:color="auto"/>
        <w:bottom w:val="none" w:sz="0" w:space="0" w:color="auto"/>
        <w:right w:val="none" w:sz="0" w:space="0" w:color="auto"/>
      </w:divBdr>
    </w:div>
    <w:div w:id="1061558993">
      <w:bodyDiv w:val="1"/>
      <w:marLeft w:val="0"/>
      <w:marRight w:val="0"/>
      <w:marTop w:val="0"/>
      <w:marBottom w:val="0"/>
      <w:divBdr>
        <w:top w:val="none" w:sz="0" w:space="0" w:color="auto"/>
        <w:left w:val="none" w:sz="0" w:space="0" w:color="auto"/>
        <w:bottom w:val="none" w:sz="0" w:space="0" w:color="auto"/>
        <w:right w:val="none" w:sz="0" w:space="0" w:color="auto"/>
      </w:divBdr>
    </w:div>
    <w:div w:id="1153374614">
      <w:bodyDiv w:val="1"/>
      <w:marLeft w:val="0"/>
      <w:marRight w:val="0"/>
      <w:marTop w:val="0"/>
      <w:marBottom w:val="0"/>
      <w:divBdr>
        <w:top w:val="none" w:sz="0" w:space="0" w:color="auto"/>
        <w:left w:val="none" w:sz="0" w:space="0" w:color="auto"/>
        <w:bottom w:val="none" w:sz="0" w:space="0" w:color="auto"/>
        <w:right w:val="none" w:sz="0" w:space="0" w:color="auto"/>
      </w:divBdr>
    </w:div>
    <w:div w:id="1184320979">
      <w:bodyDiv w:val="1"/>
      <w:marLeft w:val="0"/>
      <w:marRight w:val="0"/>
      <w:marTop w:val="0"/>
      <w:marBottom w:val="0"/>
      <w:divBdr>
        <w:top w:val="none" w:sz="0" w:space="0" w:color="auto"/>
        <w:left w:val="none" w:sz="0" w:space="0" w:color="auto"/>
        <w:bottom w:val="none" w:sz="0" w:space="0" w:color="auto"/>
        <w:right w:val="none" w:sz="0" w:space="0" w:color="auto"/>
      </w:divBdr>
    </w:div>
    <w:div w:id="1205827327">
      <w:bodyDiv w:val="1"/>
      <w:marLeft w:val="0"/>
      <w:marRight w:val="0"/>
      <w:marTop w:val="0"/>
      <w:marBottom w:val="0"/>
      <w:divBdr>
        <w:top w:val="none" w:sz="0" w:space="0" w:color="auto"/>
        <w:left w:val="none" w:sz="0" w:space="0" w:color="auto"/>
        <w:bottom w:val="none" w:sz="0" w:space="0" w:color="auto"/>
        <w:right w:val="none" w:sz="0" w:space="0" w:color="auto"/>
      </w:divBdr>
    </w:div>
    <w:div w:id="1229849456">
      <w:bodyDiv w:val="1"/>
      <w:marLeft w:val="0"/>
      <w:marRight w:val="0"/>
      <w:marTop w:val="0"/>
      <w:marBottom w:val="0"/>
      <w:divBdr>
        <w:top w:val="none" w:sz="0" w:space="0" w:color="auto"/>
        <w:left w:val="none" w:sz="0" w:space="0" w:color="auto"/>
        <w:bottom w:val="none" w:sz="0" w:space="0" w:color="auto"/>
        <w:right w:val="none" w:sz="0" w:space="0" w:color="auto"/>
      </w:divBdr>
    </w:div>
    <w:div w:id="1342275394">
      <w:bodyDiv w:val="1"/>
      <w:marLeft w:val="0"/>
      <w:marRight w:val="0"/>
      <w:marTop w:val="0"/>
      <w:marBottom w:val="0"/>
      <w:divBdr>
        <w:top w:val="none" w:sz="0" w:space="0" w:color="auto"/>
        <w:left w:val="none" w:sz="0" w:space="0" w:color="auto"/>
        <w:bottom w:val="none" w:sz="0" w:space="0" w:color="auto"/>
        <w:right w:val="none" w:sz="0" w:space="0" w:color="auto"/>
      </w:divBdr>
    </w:div>
    <w:div w:id="1409186511">
      <w:bodyDiv w:val="1"/>
      <w:marLeft w:val="0"/>
      <w:marRight w:val="0"/>
      <w:marTop w:val="0"/>
      <w:marBottom w:val="0"/>
      <w:divBdr>
        <w:top w:val="none" w:sz="0" w:space="0" w:color="auto"/>
        <w:left w:val="none" w:sz="0" w:space="0" w:color="auto"/>
        <w:bottom w:val="none" w:sz="0" w:space="0" w:color="auto"/>
        <w:right w:val="none" w:sz="0" w:space="0" w:color="auto"/>
      </w:divBdr>
    </w:div>
    <w:div w:id="1567719109">
      <w:bodyDiv w:val="1"/>
      <w:marLeft w:val="0"/>
      <w:marRight w:val="0"/>
      <w:marTop w:val="0"/>
      <w:marBottom w:val="0"/>
      <w:divBdr>
        <w:top w:val="none" w:sz="0" w:space="0" w:color="auto"/>
        <w:left w:val="none" w:sz="0" w:space="0" w:color="auto"/>
        <w:bottom w:val="none" w:sz="0" w:space="0" w:color="auto"/>
        <w:right w:val="none" w:sz="0" w:space="0" w:color="auto"/>
      </w:divBdr>
    </w:div>
    <w:div w:id="1574076303">
      <w:bodyDiv w:val="1"/>
      <w:marLeft w:val="0"/>
      <w:marRight w:val="0"/>
      <w:marTop w:val="0"/>
      <w:marBottom w:val="0"/>
      <w:divBdr>
        <w:top w:val="none" w:sz="0" w:space="0" w:color="auto"/>
        <w:left w:val="none" w:sz="0" w:space="0" w:color="auto"/>
        <w:bottom w:val="none" w:sz="0" w:space="0" w:color="auto"/>
        <w:right w:val="none" w:sz="0" w:space="0" w:color="auto"/>
      </w:divBdr>
    </w:div>
    <w:div w:id="1756316161">
      <w:bodyDiv w:val="1"/>
      <w:marLeft w:val="0"/>
      <w:marRight w:val="0"/>
      <w:marTop w:val="0"/>
      <w:marBottom w:val="0"/>
      <w:divBdr>
        <w:top w:val="none" w:sz="0" w:space="0" w:color="auto"/>
        <w:left w:val="none" w:sz="0" w:space="0" w:color="auto"/>
        <w:bottom w:val="none" w:sz="0" w:space="0" w:color="auto"/>
        <w:right w:val="none" w:sz="0" w:space="0" w:color="auto"/>
      </w:divBdr>
    </w:div>
    <w:div w:id="1831363817">
      <w:bodyDiv w:val="1"/>
      <w:marLeft w:val="0"/>
      <w:marRight w:val="0"/>
      <w:marTop w:val="0"/>
      <w:marBottom w:val="0"/>
      <w:divBdr>
        <w:top w:val="none" w:sz="0" w:space="0" w:color="auto"/>
        <w:left w:val="none" w:sz="0" w:space="0" w:color="auto"/>
        <w:bottom w:val="none" w:sz="0" w:space="0" w:color="auto"/>
        <w:right w:val="none" w:sz="0" w:space="0" w:color="auto"/>
      </w:divBdr>
    </w:div>
    <w:div w:id="1912159444">
      <w:bodyDiv w:val="1"/>
      <w:marLeft w:val="0"/>
      <w:marRight w:val="0"/>
      <w:marTop w:val="0"/>
      <w:marBottom w:val="0"/>
      <w:divBdr>
        <w:top w:val="none" w:sz="0" w:space="0" w:color="auto"/>
        <w:left w:val="none" w:sz="0" w:space="0" w:color="auto"/>
        <w:bottom w:val="none" w:sz="0" w:space="0" w:color="auto"/>
        <w:right w:val="none" w:sz="0" w:space="0" w:color="auto"/>
      </w:divBdr>
    </w:div>
    <w:div w:id="1931615642">
      <w:bodyDiv w:val="1"/>
      <w:marLeft w:val="0"/>
      <w:marRight w:val="0"/>
      <w:marTop w:val="0"/>
      <w:marBottom w:val="0"/>
      <w:divBdr>
        <w:top w:val="none" w:sz="0" w:space="0" w:color="auto"/>
        <w:left w:val="none" w:sz="0" w:space="0" w:color="auto"/>
        <w:bottom w:val="none" w:sz="0" w:space="0" w:color="auto"/>
        <w:right w:val="none" w:sz="0" w:space="0" w:color="auto"/>
      </w:divBdr>
    </w:div>
    <w:div w:id="1981957126">
      <w:bodyDiv w:val="1"/>
      <w:marLeft w:val="0"/>
      <w:marRight w:val="0"/>
      <w:marTop w:val="0"/>
      <w:marBottom w:val="0"/>
      <w:divBdr>
        <w:top w:val="none" w:sz="0" w:space="0" w:color="auto"/>
        <w:left w:val="none" w:sz="0" w:space="0" w:color="auto"/>
        <w:bottom w:val="none" w:sz="0" w:space="0" w:color="auto"/>
        <w:right w:val="none" w:sz="0" w:space="0" w:color="auto"/>
      </w:divBdr>
    </w:div>
    <w:div w:id="2004429777">
      <w:bodyDiv w:val="1"/>
      <w:marLeft w:val="0"/>
      <w:marRight w:val="0"/>
      <w:marTop w:val="0"/>
      <w:marBottom w:val="0"/>
      <w:divBdr>
        <w:top w:val="none" w:sz="0" w:space="0" w:color="auto"/>
        <w:left w:val="none" w:sz="0" w:space="0" w:color="auto"/>
        <w:bottom w:val="none" w:sz="0" w:space="0" w:color="auto"/>
        <w:right w:val="none" w:sz="0" w:space="0" w:color="auto"/>
      </w:divBdr>
    </w:div>
    <w:div w:id="2055932049">
      <w:bodyDiv w:val="1"/>
      <w:marLeft w:val="0"/>
      <w:marRight w:val="0"/>
      <w:marTop w:val="0"/>
      <w:marBottom w:val="0"/>
      <w:divBdr>
        <w:top w:val="none" w:sz="0" w:space="0" w:color="auto"/>
        <w:left w:val="none" w:sz="0" w:space="0" w:color="auto"/>
        <w:bottom w:val="none" w:sz="0" w:space="0" w:color="auto"/>
        <w:right w:val="none" w:sz="0" w:space="0" w:color="auto"/>
      </w:divBdr>
    </w:div>
    <w:div w:id="20671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3BDF4-581E-DB41-B76B-E78D1956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3</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118</cp:revision>
  <cp:lastPrinted>2018-03-03T08:12:00Z</cp:lastPrinted>
  <dcterms:created xsi:type="dcterms:W3CDTF">2018-03-01T05:54:00Z</dcterms:created>
  <dcterms:modified xsi:type="dcterms:W3CDTF">2024-10-29T09:07:00Z</dcterms:modified>
</cp:coreProperties>
</file>