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236F" w14:textId="77777777" w:rsidR="00425CD5" w:rsidRPr="00425CD5" w:rsidRDefault="00425CD5" w:rsidP="00425CD5">
      <w:pPr>
        <w:pStyle w:val="NormalWeb"/>
        <w:rPr>
          <w:rFonts w:ascii="SimSun" w:eastAsia="SimSun" w:hAnsi="SimSun" w:cs="SimSun"/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创世纪</w:t>
      </w:r>
      <w:r w:rsidRPr="00425CD5">
        <w:rPr>
          <w:b/>
          <w:bCs/>
        </w:rPr>
        <w:t>4</w:t>
      </w:r>
      <w:r w:rsidRPr="00425CD5">
        <w:rPr>
          <w:rFonts w:ascii="SimSun" w:eastAsia="SimSun" w:hAnsi="SimSun" w:cs="SimSun" w:hint="eastAsia"/>
          <w:b/>
          <w:bCs/>
        </w:rPr>
        <w:t>章</w:t>
      </w:r>
    </w:p>
    <w:p w14:paraId="4FA1829F" w14:textId="2BDDB3D8" w:rsidR="00425CD5" w:rsidRPr="00425CD5" w:rsidRDefault="00425CD5" w:rsidP="00425CD5">
      <w:pPr>
        <w:pStyle w:val="NormalWeb"/>
        <w:rPr>
          <w:b/>
          <w:bCs/>
        </w:rPr>
      </w:pPr>
      <w:r>
        <w:br/>
      </w:r>
      <w:r w:rsidRPr="00425CD5">
        <w:rPr>
          <w:rFonts w:ascii="SimSun" w:eastAsia="SimSun" w:hAnsi="SimSun" w:cs="SimSun" w:hint="eastAsia"/>
          <w:b/>
          <w:bCs/>
        </w:rPr>
        <w:t>【1】</w:t>
      </w:r>
      <w:r w:rsidRPr="00425CD5">
        <w:rPr>
          <w:rFonts w:ascii="SimSun" w:eastAsia="SimSun" w:hAnsi="SimSun" w:cs="SimSun" w:hint="eastAsia"/>
          <w:b/>
          <w:bCs/>
        </w:rPr>
        <w:t>供物的真谛：信心</w:t>
      </w:r>
      <w:r w:rsidRPr="00425CD5">
        <w:rPr>
          <w:b/>
          <w:bCs/>
        </w:rPr>
        <w:t xml:space="preserve"> vs. </w:t>
      </w:r>
      <w:r w:rsidRPr="00425CD5">
        <w:rPr>
          <w:rFonts w:ascii="SimSun" w:eastAsia="SimSun" w:hAnsi="SimSun" w:cs="SimSun" w:hint="eastAsia"/>
          <w:b/>
          <w:bCs/>
        </w:rPr>
        <w:t>形式主义</w:t>
      </w:r>
      <w:r w:rsidRPr="00425CD5">
        <w:rPr>
          <w:b/>
          <w:bCs/>
        </w:rPr>
        <w:t xml:space="preserve"> (Faith vs. Formalism)</w:t>
      </w:r>
    </w:p>
    <w:p w14:paraId="021CE069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形式主义的罪：经文并没有说神更喜欢血祭而非素祭（旧约两者都尊荣）。关键在于供物的质量。该隐只是拿了</w:t>
      </w:r>
      <w:r>
        <w:t>“</w:t>
      </w:r>
      <w:r>
        <w:rPr>
          <w:rFonts w:ascii="SimSun" w:eastAsia="SimSun" w:hAnsi="SimSun" w:cs="SimSun" w:hint="eastAsia"/>
        </w:rPr>
        <w:t>地里的出产中的一些</w:t>
      </w:r>
      <w:r>
        <w:t>”</w:t>
      </w:r>
      <w:r>
        <w:rPr>
          <w:rFonts w:ascii="SimSun" w:eastAsia="SimSun" w:hAnsi="SimSun" w:cs="SimSun" w:hint="eastAsia"/>
        </w:rPr>
        <w:t>（漫不经心），而亚伯献上的是</w:t>
      </w:r>
      <w:r>
        <w:t>“</w:t>
      </w:r>
      <w:r>
        <w:rPr>
          <w:rFonts w:ascii="SimSun" w:eastAsia="SimSun" w:hAnsi="SimSun" w:cs="SimSun" w:hint="eastAsia"/>
        </w:rPr>
        <w:t>头生的</w:t>
      </w:r>
      <w:r>
        <w:t>”</w:t>
      </w:r>
      <w:r>
        <w:rPr>
          <w:rFonts w:ascii="SimSun" w:eastAsia="SimSun" w:hAnsi="SimSun" w:cs="SimSun" w:hint="eastAsia"/>
        </w:rPr>
        <w:t>和</w:t>
      </w:r>
      <w:r>
        <w:t>“</w:t>
      </w:r>
      <w:r>
        <w:rPr>
          <w:rFonts w:ascii="SimSun" w:eastAsia="SimSun" w:hAnsi="SimSun" w:cs="SimSun" w:hint="eastAsia"/>
        </w:rPr>
        <w:t>脂油</w:t>
      </w:r>
      <w:r>
        <w:t>”</w:t>
      </w:r>
      <w:r>
        <w:rPr>
          <w:rFonts w:ascii="SimSun" w:eastAsia="SimSun" w:hAnsi="SimSun" w:cs="SimSun" w:hint="eastAsia"/>
        </w:rPr>
        <w:t>（最好的）。该隐的罪是形式主义</w:t>
      </w:r>
      <w:r>
        <w:t>——</w:t>
      </w:r>
      <w:r>
        <w:rPr>
          <w:rFonts w:ascii="SimSun" w:eastAsia="SimSun" w:hAnsi="SimSun" w:cs="SimSun" w:hint="eastAsia"/>
        </w:rPr>
        <w:t>外表敬虔，内心却不依靠神。</w:t>
      </w:r>
      <w:r>
        <w:br/>
      </w:r>
      <w:r>
        <w:rPr>
          <w:rFonts w:ascii="SimSun" w:eastAsia="SimSun" w:hAnsi="SimSun" w:cs="SimSun" w:hint="eastAsia"/>
        </w:rPr>
        <w:t>该隐傲慢地想要自己定义敬拜的方式，要求神必须按他的条件接受他，而不是按神的条件。</w:t>
      </w:r>
    </w:p>
    <w:p w14:paraId="28D9DD09" w14:textId="77777777" w:rsidR="00425CD5" w:rsidRDefault="00425CD5" w:rsidP="00425CD5">
      <w:pPr>
        <w:pStyle w:val="NormalWeb"/>
      </w:pPr>
      <w:r w:rsidRPr="00425CD5">
        <w:rPr>
          <w:rFonts w:ascii="SimSun" w:eastAsia="SimSun" w:hAnsi="SimSun" w:cs="SimSun" w:hint="eastAsia"/>
          <w:b/>
          <w:bCs/>
        </w:rPr>
        <w:t>类比</w:t>
      </w:r>
      <w:r w:rsidRPr="00425CD5">
        <w:rPr>
          <w:b/>
          <w:bCs/>
        </w:rPr>
        <w:t xml:space="preserve"> / </w:t>
      </w:r>
      <w:r w:rsidRPr="00425CD5">
        <w:rPr>
          <w:rFonts w:ascii="SimSun" w:eastAsia="SimSun" w:hAnsi="SimSun" w:cs="SimSun" w:hint="eastAsia"/>
          <w:b/>
          <w:bCs/>
        </w:rPr>
        <w:t>故事：</w:t>
      </w:r>
      <w:r w:rsidRPr="00425CD5">
        <w:rPr>
          <w:b/>
          <w:bCs/>
        </w:rPr>
        <w:br/>
      </w:r>
      <w:r>
        <w:rPr>
          <w:rFonts w:ascii="SimSun" w:eastAsia="SimSun" w:hAnsi="SimSun" w:cs="SimSun" w:hint="eastAsia"/>
        </w:rPr>
        <w:t>剩菜的侮辱：就像你参加一个聚餐，别人带来了精心烹制的盛宴，而你随手抓了一把吃剩的快餐扔在桌上。该隐把神当作乞丐，只给祂</w:t>
      </w:r>
      <w:r>
        <w:t>“</w:t>
      </w:r>
      <w:r>
        <w:rPr>
          <w:rFonts w:ascii="SimSun" w:eastAsia="SimSun" w:hAnsi="SimSun" w:cs="SimSun" w:hint="eastAsia"/>
        </w:rPr>
        <w:t>剩下的</w:t>
      </w:r>
      <w:r>
        <w:t>”</w:t>
      </w:r>
      <w:r>
        <w:rPr>
          <w:rFonts w:ascii="SimSun" w:eastAsia="SimSun" w:hAnsi="SimSun" w:cs="SimSun" w:hint="eastAsia"/>
        </w:rPr>
        <w:t>；亚伯把神当作王，给祂</w:t>
      </w:r>
      <w:r>
        <w:t>“</w:t>
      </w:r>
      <w:r>
        <w:rPr>
          <w:rFonts w:ascii="SimSun" w:eastAsia="SimSun" w:hAnsi="SimSun" w:cs="SimSun" w:hint="eastAsia"/>
        </w:rPr>
        <w:t>最好的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49016149" w14:textId="4B60BC18" w:rsidR="00425CD5" w:rsidRDefault="00425CD5" w:rsidP="00425CD5">
      <w:pPr>
        <w:pStyle w:val="NormalWeb"/>
        <w:rPr>
          <w:rFonts w:ascii="SimSun" w:eastAsia="SimSun" w:hAnsi="SimSun" w:cs="SimSun"/>
        </w:rPr>
      </w:pPr>
      <w:r w:rsidRPr="00425CD5">
        <w:rPr>
          <w:rFonts w:ascii="SimSun" w:eastAsia="SimSun" w:hAnsi="SimSun" w:cs="SimSun" w:hint="eastAsia"/>
          <w:b/>
          <w:bCs/>
        </w:rPr>
        <w:t>应用：</w:t>
      </w:r>
      <w:r w:rsidRPr="00425CD5">
        <w:rPr>
          <w:b/>
          <w:bCs/>
        </w:rPr>
        <w:br/>
      </w:r>
      <w:r>
        <w:rPr>
          <w:rFonts w:ascii="SimSun" w:eastAsia="SimSun" w:hAnsi="SimSun" w:cs="SimSun" w:hint="eastAsia"/>
        </w:rPr>
        <w:t>省察你的奉献：我们来到神面前时，是带着孩子般的信靠和感恩（亚伯</w:t>
      </w:r>
    </w:p>
    <w:p w14:paraId="7A35E398" w14:textId="77777777" w:rsidR="00425CD5" w:rsidRDefault="00425CD5" w:rsidP="00425CD5">
      <w:pPr>
        <w:pStyle w:val="NormalWeb"/>
        <w:rPr>
          <w:rFonts w:hint="eastAsia"/>
        </w:rPr>
      </w:pPr>
    </w:p>
    <w:p w14:paraId="54FE1525" w14:textId="48F75325" w:rsidR="00425CD5" w:rsidRPr="00425CD5" w:rsidRDefault="00425CD5" w:rsidP="00425CD5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【2】</w:t>
      </w:r>
      <w:r w:rsidRPr="00425CD5">
        <w:rPr>
          <w:rFonts w:ascii="SimSun" w:eastAsia="SimSun" w:hAnsi="SimSun" w:cs="SimSun" w:hint="eastAsia"/>
          <w:b/>
          <w:bCs/>
        </w:rPr>
        <w:t>罪如野兽</w:t>
      </w:r>
    </w:p>
    <w:p w14:paraId="5F30B6B4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夏娃的属灵旅程反映了从带有骄傲色彩的协同论（</w:t>
      </w:r>
      <w:r>
        <w:t>Synergism</w:t>
      </w:r>
      <w:r>
        <w:rPr>
          <w:rFonts w:ascii="SimSun" w:eastAsia="SimSun" w:hAnsi="SimSun" w:cs="SimSun" w:hint="eastAsia"/>
        </w:rPr>
        <w:t>）到谦卑地完全依靠神的深刻转变。在给该隐起名时，她使用了希伯来动词</w:t>
      </w:r>
      <w:r>
        <w:t xml:space="preserve"> </w:t>
      </w:r>
      <w:proofErr w:type="spellStart"/>
      <w:r>
        <w:t>qânâh</w:t>
      </w:r>
      <w:proofErr w:type="spellEnd"/>
      <w:r>
        <w:rPr>
          <w:rFonts w:ascii="SimSun" w:eastAsia="SimSun" w:hAnsi="SimSun" w:cs="SimSun" w:hint="eastAsia"/>
        </w:rPr>
        <w:t>（意为</w:t>
      </w:r>
      <w:r>
        <w:t>“</w:t>
      </w:r>
      <w:r>
        <w:rPr>
          <w:rFonts w:ascii="SimSun" w:eastAsia="SimSun" w:hAnsi="SimSun" w:cs="SimSun" w:hint="eastAsia"/>
        </w:rPr>
        <w:t>获得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添置</w:t>
      </w:r>
      <w:r>
        <w:t>”</w:t>
      </w:r>
      <w:r>
        <w:rPr>
          <w:rFonts w:ascii="SimSun" w:eastAsia="SimSun" w:hAnsi="SimSun" w:cs="SimSun" w:hint="eastAsia"/>
        </w:rPr>
        <w:t>），并宣称</w:t>
      </w:r>
      <w:r>
        <w:t>“</w:t>
      </w:r>
      <w:r>
        <w:rPr>
          <w:rFonts w:ascii="SimSun" w:eastAsia="SimSun" w:hAnsi="SimSun" w:cs="SimSun" w:hint="eastAsia"/>
        </w:rPr>
        <w:t>我</w:t>
      </w:r>
      <w:r>
        <w:t>……</w:t>
      </w:r>
      <w:r>
        <w:rPr>
          <w:rFonts w:ascii="SimSun" w:eastAsia="SimSun" w:hAnsi="SimSun" w:cs="SimSun" w:hint="eastAsia"/>
        </w:rPr>
        <w:t>得了一个男子</w:t>
      </w:r>
      <w:r>
        <w:t>”</w:t>
      </w:r>
      <w:r>
        <w:rPr>
          <w:rFonts w:ascii="SimSun" w:eastAsia="SimSun" w:hAnsi="SimSun" w:cs="SimSun" w:hint="eastAsia"/>
        </w:rPr>
        <w:t>，她说她靠主得了。</w:t>
      </w:r>
    </w:p>
    <w:p w14:paraId="327E0E4D" w14:textId="0069355C" w:rsidR="00425CD5" w:rsidRDefault="00425CD5" w:rsidP="00425CD5">
      <w:pPr>
        <w:pStyle w:val="NormalWeb"/>
      </w:pPr>
      <w:r>
        <w:br/>
      </w:r>
      <w:r>
        <w:rPr>
          <w:rFonts w:ascii="SimSun" w:eastAsia="SimSun" w:hAnsi="SimSun" w:cs="SimSun" w:hint="eastAsia"/>
        </w:rPr>
        <w:t>然而，在经历了亚伯被杀的悲剧后，她在给赛特起名（</w:t>
      </w:r>
      <w:proofErr w:type="spellStart"/>
      <w:r>
        <w:t>shı̂yth</w:t>
      </w:r>
      <w:proofErr w:type="spellEnd"/>
      <w:r>
        <w:rPr>
          <w:rFonts w:ascii="SimSun" w:eastAsia="SimSun" w:hAnsi="SimSun" w:cs="SimSun" w:hint="eastAsia"/>
        </w:rPr>
        <w:t>，意为</w:t>
      </w:r>
      <w:r>
        <w:t>“</w:t>
      </w:r>
      <w:r>
        <w:rPr>
          <w:rFonts w:ascii="SimSun" w:eastAsia="SimSun" w:hAnsi="SimSun" w:cs="SimSun" w:hint="eastAsia"/>
        </w:rPr>
        <w:t>设立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指定</w:t>
      </w:r>
      <w:r>
        <w:t>”</w:t>
      </w:r>
      <w:r>
        <w:rPr>
          <w:rFonts w:ascii="SimSun" w:eastAsia="SimSun" w:hAnsi="SimSun" w:cs="SimSun" w:hint="eastAsia"/>
        </w:rPr>
        <w:t>，</w:t>
      </w:r>
      <w:r>
        <w:t>appointed</w:t>
      </w:r>
      <w:r>
        <w:rPr>
          <w:rFonts w:ascii="SimSun" w:eastAsia="SimSun" w:hAnsi="SimSun" w:cs="SimSun" w:hint="eastAsia"/>
        </w:rPr>
        <w:t>）时表现出了神学的成熟；她宣告</w:t>
      </w:r>
      <w:r>
        <w:t>“</w:t>
      </w:r>
      <w:r>
        <w:rPr>
          <w:rFonts w:ascii="SimSun" w:eastAsia="SimSun" w:hAnsi="SimSun" w:cs="SimSun" w:hint="eastAsia"/>
        </w:rPr>
        <w:t>神</w:t>
      </w:r>
      <w:r>
        <w:t>……</w:t>
      </w:r>
      <w:r>
        <w:rPr>
          <w:rFonts w:ascii="SimSun" w:eastAsia="SimSun" w:hAnsi="SimSun" w:cs="SimSun" w:hint="eastAsia"/>
        </w:rPr>
        <w:t>立了</w:t>
      </w:r>
      <w:r>
        <w:t>”</w:t>
      </w:r>
      <w:r>
        <w:rPr>
          <w:rFonts w:ascii="SimSun" w:eastAsia="SimSun" w:hAnsi="SimSun" w:cs="SimSun" w:hint="eastAsia"/>
        </w:rPr>
        <w:t>，承认这个应许的</w:t>
      </w:r>
      <w:r>
        <w:t>“</w:t>
      </w:r>
      <w:r>
        <w:rPr>
          <w:rFonts w:ascii="SimSun" w:eastAsia="SimSun" w:hAnsi="SimSun" w:cs="SimSun" w:hint="eastAsia"/>
        </w:rPr>
        <w:t>后裔</w:t>
      </w:r>
      <w:r>
        <w:t>”</w:t>
      </w:r>
      <w:r>
        <w:rPr>
          <w:rFonts w:ascii="SimSun" w:eastAsia="SimSun" w:hAnsi="SimSun" w:cs="SimSun" w:hint="eastAsia"/>
        </w:rPr>
        <w:t>并非她个人努力的成果，而是神主权的恩典，是为了延续那</w:t>
      </w:r>
      <w:r>
        <w:t>“</w:t>
      </w:r>
      <w:r>
        <w:rPr>
          <w:rFonts w:ascii="SimSun" w:eastAsia="SimSun" w:hAnsi="SimSun" w:cs="SimSun" w:hint="eastAsia"/>
        </w:rPr>
        <w:t>女人的后裔</w:t>
      </w:r>
      <w:r>
        <w:t>”</w:t>
      </w:r>
      <w:r>
        <w:rPr>
          <w:rFonts w:ascii="SimSun" w:eastAsia="SimSun" w:hAnsi="SimSun" w:cs="SimSun" w:hint="eastAsia"/>
        </w:rPr>
        <w:t>的谱系，并对抗蛇的后裔。</w:t>
      </w:r>
    </w:p>
    <w:p w14:paraId="28F75BFE" w14:textId="77777777" w:rsidR="00425CD5" w:rsidRDefault="00425CD5" w:rsidP="00425CD5">
      <w:pPr>
        <w:pStyle w:val="NormalWeb"/>
      </w:pPr>
      <w:r w:rsidRPr="00425CD5">
        <w:rPr>
          <w:rFonts w:ascii="SimSun" w:eastAsia="SimSun" w:hAnsi="SimSun" w:cs="SimSun" w:hint="eastAsia"/>
          <w:b/>
          <w:bCs/>
        </w:rPr>
        <w:t>伏击的野兽：</w:t>
      </w:r>
      <w:r>
        <w:rPr>
          <w:rFonts w:ascii="SimSun" w:eastAsia="SimSun" w:hAnsi="SimSun" w:cs="SimSun" w:hint="eastAsia"/>
        </w:rPr>
        <w:t>神警告该隐，罪像一只伏在门口的野兽（拟人化），准备扑向猎物。神在该隐犯罪前就通过心理辅导（</w:t>
      </w:r>
      <w:proofErr w:type="spellStart"/>
      <w:r>
        <w:t>counseling</w:t>
      </w:r>
      <w:proofErr w:type="spellEnd"/>
      <w:r>
        <w:rPr>
          <w:rFonts w:ascii="SimSun" w:eastAsia="SimSun" w:hAnsi="SimSun" w:cs="SimSun" w:hint="eastAsia"/>
        </w:rPr>
        <w:t>）介入，警告他若不靠信心制伏罪，就会被罪吞吃。</w:t>
      </w:r>
    </w:p>
    <w:p w14:paraId="3490E5B5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第一场家庭、宗教战争：该隐杀亚伯不仅仅是兄弟阋墙，更是人类第一场家庭、宗教战争。该隐杀人很可能是出于对神的仇恨。他恨神悦纳亚伯，既然无法杀神，就杀神所接纳的人（神的形象）。</w:t>
      </w:r>
    </w:p>
    <w:p w14:paraId="29FEC7EF" w14:textId="40362A3B" w:rsidR="00425CD5" w:rsidRDefault="00425CD5" w:rsidP="00425CD5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蓄意谋杀：</w:t>
      </w:r>
      <w:r>
        <w:t>“</w:t>
      </w:r>
      <w:r>
        <w:rPr>
          <w:rFonts w:ascii="SimSun" w:eastAsia="SimSun" w:hAnsi="SimSun" w:cs="SimSun" w:hint="eastAsia"/>
        </w:rPr>
        <w:t>我们到田间去吧。</w:t>
      </w:r>
      <w:r>
        <w:t>”……</w:t>
      </w:r>
      <w:r>
        <w:rPr>
          <w:rFonts w:ascii="SimSun" w:eastAsia="SimSun" w:hAnsi="SimSun" w:cs="SimSun" w:hint="eastAsia"/>
        </w:rPr>
        <w:t>袭击他</w:t>
      </w:r>
    </w:p>
    <w:p w14:paraId="68B62B5E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</w:p>
    <w:p w14:paraId="3DA98CAB" w14:textId="77777777" w:rsidR="00425CD5" w:rsidRPr="00425CD5" w:rsidRDefault="00425CD5" w:rsidP="00425CD5">
      <w:pPr>
        <w:pStyle w:val="NormalWeb"/>
        <w:rPr>
          <w:rFonts w:ascii="SimSun" w:eastAsia="SimSun" w:hAnsi="SimSun" w:cs="SimSun" w:hint="eastAsia"/>
        </w:rPr>
      </w:pPr>
    </w:p>
    <w:p w14:paraId="617ECD57" w14:textId="77777777" w:rsidR="00425CD5" w:rsidRDefault="00425CD5" w:rsidP="00425CD5">
      <w:pPr>
        <w:pStyle w:val="NormalWeb"/>
        <w:rPr>
          <w:rFonts w:ascii="SimSun" w:eastAsia="SimSun" w:hAnsi="SimSun" w:cs="SimSun"/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lastRenderedPageBreak/>
        <w:t>应用：</w:t>
      </w:r>
    </w:p>
    <w:p w14:paraId="6BC868EC" w14:textId="252449B7" w:rsidR="00425CD5" w:rsidRDefault="00425CD5" w:rsidP="00425CD5">
      <w:pPr>
        <w:pStyle w:val="NormalWeb"/>
      </w:pPr>
      <w:r>
        <w:br/>
      </w:r>
      <w:r>
        <w:rPr>
          <w:rFonts w:ascii="SimSun" w:eastAsia="SimSun" w:hAnsi="SimSun" w:cs="SimSun" w:hint="eastAsia"/>
        </w:rPr>
        <w:t>制伏私欲：当嫉妒或怒气在心中升起时，那是</w:t>
      </w:r>
      <w:r>
        <w:t>“</w:t>
      </w:r>
      <w:r>
        <w:rPr>
          <w:rFonts w:ascii="SimSun" w:eastAsia="SimSun" w:hAnsi="SimSun" w:cs="SimSun" w:hint="eastAsia"/>
        </w:rPr>
        <w:t>门口的野兽</w:t>
      </w:r>
      <w:r>
        <w:t>”</w:t>
      </w:r>
      <w:r>
        <w:rPr>
          <w:rFonts w:ascii="SimSun" w:eastAsia="SimSun" w:hAnsi="SimSun" w:cs="SimSun" w:hint="eastAsia"/>
        </w:rPr>
        <w:t>在咆哮。你必须立刻处理（制伏它），否则它就会长成行动（谋杀）。</w:t>
      </w:r>
    </w:p>
    <w:p w14:paraId="5C364955" w14:textId="77777777" w:rsidR="00425CD5" w:rsidRDefault="00425CD5" w:rsidP="00425CD5">
      <w:pPr>
        <w:pStyle w:val="NormalWeb"/>
        <w:rPr>
          <w:rFonts w:hint="eastAsia"/>
        </w:rPr>
      </w:pPr>
    </w:p>
    <w:p w14:paraId="78529CA6" w14:textId="762AA158" w:rsidR="00425CD5" w:rsidRPr="00425CD5" w:rsidRDefault="00425CD5" w:rsidP="00425CD5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  <w:lang w:val="en-GB"/>
        </w:rPr>
        <w:t>【3】</w:t>
      </w:r>
      <w:r w:rsidRPr="00425CD5">
        <w:rPr>
          <w:rFonts w:ascii="SimSun" w:eastAsia="SimSun" w:hAnsi="SimSun" w:cs="SimSun" w:hint="eastAsia"/>
          <w:b/>
          <w:bCs/>
        </w:rPr>
        <w:t>面对罪的反应：受害者心态</w:t>
      </w:r>
      <w:r w:rsidRPr="00425CD5">
        <w:rPr>
          <w:b/>
          <w:bCs/>
        </w:rPr>
        <w:t xml:space="preserve"> vs. </w:t>
      </w:r>
      <w:r w:rsidRPr="00425CD5">
        <w:rPr>
          <w:rFonts w:ascii="SimSun" w:eastAsia="SimSun" w:hAnsi="SimSun" w:cs="SimSun" w:hint="eastAsia"/>
          <w:b/>
          <w:bCs/>
        </w:rPr>
        <w:t>悔改</w:t>
      </w:r>
      <w:r w:rsidRPr="00425CD5">
        <w:rPr>
          <w:b/>
          <w:bCs/>
        </w:rPr>
        <w:t xml:space="preserve"> (Victimhood vs. Repentance)</w:t>
      </w:r>
    </w:p>
    <w:p w14:paraId="145075E2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赤裸裸的谎言：当神问</w:t>
      </w:r>
      <w:r>
        <w:t>“</w:t>
      </w:r>
      <w:r>
        <w:rPr>
          <w:rFonts w:ascii="SimSun" w:eastAsia="SimSun" w:hAnsi="SimSun" w:cs="SimSun" w:hint="eastAsia"/>
        </w:rPr>
        <w:t>你弟兄亚伯在哪里？</w:t>
      </w:r>
      <w:r>
        <w:t>”</w:t>
      </w:r>
      <w:r>
        <w:rPr>
          <w:rFonts w:ascii="SimSun" w:eastAsia="SimSun" w:hAnsi="SimSun" w:cs="SimSun" w:hint="eastAsia"/>
        </w:rPr>
        <w:t>时，该隐回答</w:t>
      </w:r>
      <w:r>
        <w:t>“</w:t>
      </w:r>
      <w:r>
        <w:rPr>
          <w:rFonts w:ascii="SimSun" w:eastAsia="SimSun" w:hAnsi="SimSun" w:cs="SimSun" w:hint="eastAsia"/>
        </w:rPr>
        <w:t>我不知道</w:t>
      </w:r>
      <w:r>
        <w:t>”</w:t>
      </w:r>
      <w:r>
        <w:rPr>
          <w:rFonts w:ascii="SimSun" w:eastAsia="SimSun" w:hAnsi="SimSun" w:cs="SimSun" w:hint="eastAsia"/>
        </w:rPr>
        <w:t>。与亚当和夏娃不同（他们试图躲藏和推卸责任，但最终承认了行为），该隐选择了公然撒谎。</w:t>
      </w:r>
    </w:p>
    <w:p w14:paraId="6DC71007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荒谬的对抗：该隐紧接着反问：</w:t>
      </w:r>
      <w:r>
        <w:t>“</w:t>
      </w:r>
      <w:r>
        <w:rPr>
          <w:rFonts w:ascii="SimSun" w:eastAsia="SimSun" w:hAnsi="SimSun" w:cs="SimSun" w:hint="eastAsia"/>
        </w:rPr>
        <w:t>我岂是看守我弟兄的吗？</w:t>
      </w:r>
      <w:r>
        <w:t>”</w:t>
      </w:r>
      <w:r>
        <w:rPr>
          <w:rFonts w:ascii="SimSun" w:eastAsia="SimSun" w:hAnsi="SimSun" w:cs="SimSun" w:hint="eastAsia"/>
        </w:rPr>
        <w:t>这是一个荒谬且轻佻的问题。既然他刚刚除掉了弟兄，却假装无辜并否认任何责任。</w:t>
      </w:r>
    </w:p>
    <w:p w14:paraId="08BECDD7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心的刚硬：</w:t>
      </w:r>
      <w:r>
        <w:t>“</w:t>
      </w:r>
      <w:r>
        <w:rPr>
          <w:rFonts w:ascii="SimSun" w:eastAsia="SimSun" w:hAnsi="SimSun" w:cs="SimSun" w:hint="eastAsia"/>
        </w:rPr>
        <w:t>机智成了凶手的避难所</w:t>
      </w:r>
      <w:r>
        <w:t>”</w:t>
      </w:r>
      <w:r>
        <w:rPr>
          <w:rFonts w:ascii="SimSun" w:eastAsia="SimSun" w:hAnsi="SimSun" w:cs="SimSun" w:hint="eastAsia"/>
        </w:rPr>
        <w:t>。该隐试图用反讽和冷漠来抵挡神，这显明了他内心深处的刚硬与败坏</w:t>
      </w:r>
      <w:r>
        <w:t>——</w:t>
      </w:r>
      <w:r>
        <w:rPr>
          <w:rFonts w:ascii="SimSun" w:eastAsia="SimSun" w:hAnsi="SimSun" w:cs="SimSun" w:hint="eastAsia"/>
        </w:rPr>
        <w:t>他只惧怕被人杀害（后果），却对神毫无敬畏（关系）。</w:t>
      </w:r>
    </w:p>
    <w:p w14:paraId="1AEB56CC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无悔意：面对审判，该隐没有说</w:t>
      </w:r>
      <w:r>
        <w:t>“</w:t>
      </w:r>
      <w:r>
        <w:rPr>
          <w:rFonts w:ascii="SimSun" w:eastAsia="SimSun" w:hAnsi="SimSun" w:cs="SimSun" w:hint="eastAsia"/>
        </w:rPr>
        <w:t>神啊，赦免我</w:t>
      </w:r>
      <w:r>
        <w:t>”</w:t>
      </w:r>
      <w:r>
        <w:rPr>
          <w:rFonts w:ascii="SimSun" w:eastAsia="SimSun" w:hAnsi="SimSun" w:cs="SimSun" w:hint="eastAsia"/>
        </w:rPr>
        <w:t>，而是抱怨</w:t>
      </w:r>
      <w:r>
        <w:t>“</w:t>
      </w:r>
      <w:r>
        <w:rPr>
          <w:rFonts w:ascii="SimSun" w:eastAsia="SimSun" w:hAnsi="SimSun" w:cs="SimSun" w:hint="eastAsia"/>
        </w:rPr>
        <w:t>我的刑罚过于我所能担当的</w:t>
      </w:r>
      <w:r>
        <w:t>”</w:t>
      </w:r>
      <w:r>
        <w:rPr>
          <w:rFonts w:ascii="SimSun" w:eastAsia="SimSun" w:hAnsi="SimSun" w:cs="SimSun" w:hint="eastAsia"/>
        </w:rPr>
        <w:t>。他只有自怜（怕被人杀），没有悔改（为罪忧伤）。他担心的是后果，而不是关系。</w:t>
      </w:r>
    </w:p>
    <w:p w14:paraId="3DF9F51A" w14:textId="77777777" w:rsidR="00425CD5" w:rsidRDefault="00425CD5" w:rsidP="00425CD5">
      <w:pPr>
        <w:pStyle w:val="NormalWeb"/>
      </w:pPr>
      <w:r>
        <w:rPr>
          <w:rFonts w:ascii="SimSun" w:eastAsia="SimSun" w:hAnsi="SimSun" w:cs="SimSun" w:hint="eastAsia"/>
        </w:rPr>
        <w:t>受害者文化：该隐是</w:t>
      </w:r>
      <w:r>
        <w:t>“</w:t>
      </w:r>
      <w:r>
        <w:rPr>
          <w:rFonts w:ascii="SimSun" w:eastAsia="SimSun" w:hAnsi="SimSun" w:cs="SimSun" w:hint="eastAsia"/>
        </w:rPr>
        <w:t>受害者心态</w:t>
      </w:r>
      <w:r>
        <w:t>”</w:t>
      </w:r>
      <w:r>
        <w:rPr>
          <w:rFonts w:ascii="SimSun" w:eastAsia="SimSun" w:hAnsi="SimSun" w:cs="SimSun" w:hint="eastAsia"/>
        </w:rPr>
        <w:t>的始祖。受害者文化</w:t>
      </w:r>
      <w:r>
        <w:t>——“</w:t>
      </w:r>
      <w:r>
        <w:rPr>
          <w:rFonts w:ascii="SimSun" w:eastAsia="SimSun" w:hAnsi="SimSun" w:cs="SimSun" w:hint="eastAsia"/>
        </w:rPr>
        <w:t>我做的任何事都不是我的错，是环境、是父母、是神的问题。</w:t>
      </w:r>
      <w:r>
        <w:t>”</w:t>
      </w:r>
      <w:r>
        <w:rPr>
          <w:rFonts w:ascii="SimSun" w:eastAsia="SimSun" w:hAnsi="SimSun" w:cs="SimSun" w:hint="eastAsia"/>
        </w:rPr>
        <w:t>该隐怪神（是你看不中我的祭物）、怪地、怪人，唯独不怪自己。</w:t>
      </w:r>
    </w:p>
    <w:p w14:paraId="73776AFA" w14:textId="789F5865" w:rsidR="00425CD5" w:rsidRDefault="00425CD5" w:rsidP="00425CD5">
      <w:pPr>
        <w:pStyle w:val="NormalWeb"/>
      </w:pPr>
      <w:r w:rsidRPr="00425CD5">
        <w:rPr>
          <w:b/>
          <w:bCs/>
        </w:rPr>
        <w:br/>
      </w:r>
      <w:r w:rsidRPr="00425CD5">
        <w:rPr>
          <w:rFonts w:ascii="SimSun" w:eastAsia="SimSun" w:hAnsi="SimSun" w:cs="SimSun" w:hint="eastAsia"/>
          <w:b/>
          <w:bCs/>
        </w:rPr>
        <w:t>奇异的恩典</w:t>
      </w:r>
      <w:r>
        <w:rPr>
          <w:rFonts w:ascii="SimSun" w:eastAsia="SimSun" w:hAnsi="SimSun" w:cs="SimSun" w:hint="eastAsia"/>
        </w:rPr>
        <w:t>：尽管该隐不悔改，神还是给了他一个保护的记号。这是神对恶人的普遍恩典</w:t>
      </w:r>
      <w:r>
        <w:t>——</w:t>
      </w:r>
      <w:r>
        <w:rPr>
          <w:rFonts w:ascii="SimSun" w:eastAsia="SimSun" w:hAnsi="SimSun" w:cs="SimSun" w:hint="eastAsia"/>
        </w:rPr>
        <w:t>即使在他流浪时，神也没有任凭他被立刻处死。</w:t>
      </w:r>
    </w:p>
    <w:p w14:paraId="474FF533" w14:textId="140F1DF8" w:rsidR="00425CD5" w:rsidRPr="00425CD5" w:rsidRDefault="00425CD5" w:rsidP="00425CD5">
      <w:pPr>
        <w:pStyle w:val="NormalWeb"/>
        <w:rPr>
          <w:rFonts w:ascii="SimSun" w:eastAsia="SimSun" w:hAnsi="SimSun" w:cs="SimSun"/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应用：</w:t>
      </w:r>
      <w:r w:rsidRPr="00425CD5">
        <w:rPr>
          <w:b/>
          <w:bCs/>
        </w:rPr>
        <w:br/>
      </w:r>
      <w:r>
        <w:rPr>
          <w:rFonts w:ascii="SimSun" w:eastAsia="SimSun" w:hAnsi="SimSun" w:cs="SimSun" w:hint="eastAsia"/>
        </w:rPr>
        <w:t>停止推卸责任：真正的生命改变始于停止怪罪原生家庭或环境，诚实地对神说：</w:t>
      </w:r>
      <w:r>
        <w:t>“</w:t>
      </w:r>
      <w:r>
        <w:rPr>
          <w:rFonts w:ascii="SimSun" w:eastAsia="SimSun" w:hAnsi="SimSun" w:cs="SimSun" w:hint="eastAsia"/>
        </w:rPr>
        <w:t>我犯了罪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617E9372" w14:textId="75738262" w:rsidR="00425CD5" w:rsidRPr="00425CD5" w:rsidRDefault="00425CD5" w:rsidP="00425CD5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【4】</w:t>
      </w:r>
      <w:r w:rsidRPr="00425CD5">
        <w:rPr>
          <w:rFonts w:ascii="SimSun" w:eastAsia="SimSun" w:hAnsi="SimSun" w:cs="SimSun" w:hint="eastAsia"/>
          <w:b/>
          <w:bCs/>
        </w:rPr>
        <w:t>文明的发展：城市、科技与敬虔后裔敬拜的发展</w:t>
      </w:r>
    </w:p>
    <w:p w14:paraId="1C28DD6B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该隐之道（无神的辉煌）：建造城市：该隐建城并以儿子以诺命名，这是对神让他</w:t>
      </w:r>
      <w:r>
        <w:t>“</w:t>
      </w:r>
      <w:r>
        <w:rPr>
          <w:rFonts w:ascii="SimSun" w:eastAsia="SimSun" w:hAnsi="SimSun" w:cs="SimSun" w:hint="eastAsia"/>
        </w:rPr>
        <w:t>流离飘荡</w:t>
      </w:r>
      <w:r>
        <w:t>”</w:t>
      </w:r>
      <w:r>
        <w:rPr>
          <w:rFonts w:ascii="SimSun" w:eastAsia="SimSun" w:hAnsi="SimSun" w:cs="SimSun" w:hint="eastAsia"/>
        </w:rPr>
        <w:t>判决的公然反抗，也是试图自我永恒化的表现。</w:t>
      </w:r>
    </w:p>
    <w:p w14:paraId="4FEB6829" w14:textId="5827D302" w:rsidR="00425CD5" w:rsidRPr="00425CD5" w:rsidRDefault="00425CD5" w:rsidP="00425CD5">
      <w:pPr>
        <w:pStyle w:val="NormalWeb"/>
        <w:rPr>
          <w:rFonts w:ascii="SimSun" w:eastAsia="SimSun" w:hAnsi="SimSun" w:cs="SimSun"/>
        </w:rPr>
      </w:pPr>
      <w:r>
        <w:br/>
      </w:r>
      <w:r w:rsidRPr="00425CD5">
        <w:rPr>
          <w:rFonts w:ascii="SimSun" w:eastAsia="SimSun" w:hAnsi="SimSun" w:cs="SimSun" w:hint="eastAsia"/>
          <w:b/>
          <w:bCs/>
        </w:rPr>
        <w:t>文化</w:t>
      </w:r>
      <w:r>
        <w:rPr>
          <w:rFonts w:ascii="SimSun" w:eastAsia="SimSun" w:hAnsi="SimSun" w:cs="SimSun" w:hint="eastAsia"/>
          <w:b/>
          <w:bCs/>
        </w:rPr>
        <w:t>与科技</w:t>
      </w:r>
      <w:r>
        <w:rPr>
          <w:rFonts w:ascii="SimSun" w:eastAsia="SimSun" w:hAnsi="SimSun" w:cs="SimSun" w:hint="eastAsia"/>
        </w:rPr>
        <w:t>：拉麦的儿子们带来了巨大的文明进步：雅八（畜牧</w:t>
      </w:r>
      <w:r>
        <w:t xml:space="preserve"> / </w:t>
      </w:r>
      <w:r>
        <w:rPr>
          <w:rFonts w:ascii="SimSun" w:eastAsia="SimSun" w:hAnsi="SimSun" w:cs="SimSun" w:hint="eastAsia"/>
        </w:rPr>
        <w:t>商业）、犹八（艺术</w:t>
      </w:r>
      <w:r>
        <w:t xml:space="preserve"> / </w:t>
      </w:r>
      <w:r>
        <w:rPr>
          <w:rFonts w:ascii="SimSun" w:eastAsia="SimSun" w:hAnsi="SimSun" w:cs="SimSun" w:hint="eastAsia"/>
        </w:rPr>
        <w:t>音乐）、土八</w:t>
      </w:r>
      <w:r>
        <w:t>·</w:t>
      </w:r>
      <w:r>
        <w:rPr>
          <w:rFonts w:ascii="SimSun" w:eastAsia="SimSun" w:hAnsi="SimSun" w:cs="SimSun" w:hint="eastAsia"/>
        </w:rPr>
        <w:t>该隐（科技</w:t>
      </w:r>
      <w:r>
        <w:t xml:space="preserve"> / </w:t>
      </w:r>
      <w:r>
        <w:rPr>
          <w:rFonts w:ascii="SimSun" w:eastAsia="SimSun" w:hAnsi="SimSun" w:cs="SimSun" w:hint="eastAsia"/>
        </w:rPr>
        <w:t>工业</w:t>
      </w:r>
      <w:r>
        <w:t xml:space="preserve"> / </w:t>
      </w:r>
      <w:r>
        <w:rPr>
          <w:rFonts w:ascii="SimSun" w:eastAsia="SimSun" w:hAnsi="SimSun" w:cs="SimSun" w:hint="eastAsia"/>
        </w:rPr>
        <w:t>武器）。但这证明了：文明越进步，若没有神，道德可能越堕落。</w:t>
      </w:r>
    </w:p>
    <w:p w14:paraId="1507CE61" w14:textId="77777777" w:rsidR="00425CD5" w:rsidRDefault="00425CD5" w:rsidP="00425CD5">
      <w:pPr>
        <w:pStyle w:val="NormalWeb"/>
      </w:pPr>
      <w:r w:rsidRPr="00425CD5">
        <w:rPr>
          <w:rFonts w:ascii="SimSun" w:eastAsia="SimSun" w:hAnsi="SimSun" w:cs="SimSun" w:hint="eastAsia"/>
          <w:b/>
          <w:bCs/>
        </w:rPr>
        <w:lastRenderedPageBreak/>
        <w:t>暴力与报复性：</w:t>
      </w:r>
      <w:r>
        <w:rPr>
          <w:rFonts w:ascii="SimSun" w:eastAsia="SimSun" w:hAnsi="SimSun" w:cs="SimSun" w:hint="eastAsia"/>
        </w:rPr>
        <w:t>拉麦之歌（罪的升级）：从该隐杀一人，到拉麦杀两人（甚至少年人）；从一夫一妻到一夫多妻（破坏婚姻蓝图）。拉麦以暴力夸口，宣扬</w:t>
      </w:r>
      <w:r>
        <w:t>“</w:t>
      </w:r>
      <w:r>
        <w:rPr>
          <w:rFonts w:ascii="SimSun" w:eastAsia="SimSun" w:hAnsi="SimSun" w:cs="SimSun" w:hint="eastAsia"/>
        </w:rPr>
        <w:t>报仇七十七倍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67851EC6" w14:textId="77777777" w:rsidR="00425CD5" w:rsidRPr="00425CD5" w:rsidRDefault="00425CD5" w:rsidP="00425CD5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敬虔的后裔</w:t>
      </w:r>
    </w:p>
    <w:p w14:paraId="78FA9354" w14:textId="77777777" w:rsidR="00425CD5" w:rsidRDefault="00425CD5" w:rsidP="00425CD5">
      <w:pPr>
        <w:pStyle w:val="NormalWeb"/>
      </w:pPr>
      <w:r w:rsidRPr="00425CD5">
        <w:rPr>
          <w:rFonts w:ascii="SimSun" w:eastAsia="SimSun" w:hAnsi="SimSun" w:cs="SimSun" w:hint="eastAsia"/>
          <w:b/>
          <w:bCs/>
        </w:rPr>
        <w:t>塞特之道</w:t>
      </w:r>
      <w:r>
        <w:rPr>
          <w:rFonts w:ascii="SimSun" w:eastAsia="SimSun" w:hAnsi="SimSun" w:cs="SimSun" w:hint="eastAsia"/>
        </w:rPr>
        <w:t>（求告主名）：这是一个鲜明的对比。当世界在追求科技和暴力时，以挪士出生，</w:t>
      </w:r>
      <w:r>
        <w:t>“</w:t>
      </w:r>
      <w:r>
        <w:rPr>
          <w:rFonts w:ascii="SimSun" w:eastAsia="SimSun" w:hAnsi="SimSun" w:cs="SimSun" w:hint="eastAsia"/>
        </w:rPr>
        <w:t>那时候人才开始呼求耶和华的名</w:t>
      </w:r>
      <w:r>
        <w:t>”</w:t>
      </w:r>
      <w:r>
        <w:rPr>
          <w:rFonts w:ascii="SimSun" w:eastAsia="SimSun" w:hAnsi="SimSun" w:cs="SimSun" w:hint="eastAsia"/>
        </w:rPr>
        <w:t>（公开宣告神的属性，建立集体的敬拜）。</w:t>
      </w:r>
    </w:p>
    <w:p w14:paraId="3FF2F1F4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  <w:r w:rsidRPr="00425CD5">
        <w:rPr>
          <w:rFonts w:ascii="SimSun" w:eastAsia="SimSun" w:hAnsi="SimSun" w:cs="SimSun" w:hint="eastAsia"/>
          <w:b/>
          <w:bCs/>
        </w:rPr>
        <w:t>应用：</w:t>
      </w:r>
      <w:r>
        <w:br/>
      </w:r>
      <w:r>
        <w:rPr>
          <w:rFonts w:ascii="SimSun" w:eastAsia="SimSun" w:hAnsi="SimSun" w:cs="SimSun" w:hint="eastAsia"/>
        </w:rPr>
        <w:t>你在建造什么？你是在以自己的名建造</w:t>
      </w:r>
      <w:r>
        <w:t>“</w:t>
      </w:r>
      <w:r>
        <w:rPr>
          <w:rFonts w:ascii="SimSun" w:eastAsia="SimSun" w:hAnsi="SimSun" w:cs="SimSun" w:hint="eastAsia"/>
        </w:rPr>
        <w:t>城市</w:t>
      </w:r>
      <w:r>
        <w:t>”</w:t>
      </w:r>
      <w:r>
        <w:rPr>
          <w:rFonts w:ascii="SimSun" w:eastAsia="SimSun" w:hAnsi="SimSun" w:cs="SimSun" w:hint="eastAsia"/>
        </w:rPr>
        <w:t>（追求名声、财富、科技），还是作为塞特的后裔，公开</w:t>
      </w:r>
      <w:r>
        <w:t>“</w:t>
      </w:r>
      <w:r>
        <w:rPr>
          <w:rFonts w:ascii="SimSun" w:eastAsia="SimSun" w:hAnsi="SimSun" w:cs="SimSun" w:hint="eastAsia"/>
        </w:rPr>
        <w:t>呼求耶和华的名</w:t>
      </w:r>
      <w:r>
        <w:t>”</w:t>
      </w:r>
      <w:r>
        <w:rPr>
          <w:rFonts w:ascii="SimSun" w:eastAsia="SimSun" w:hAnsi="SimSun" w:cs="SimSun" w:hint="eastAsia"/>
        </w:rPr>
        <w:t>？</w:t>
      </w:r>
    </w:p>
    <w:p w14:paraId="31363490" w14:textId="77777777" w:rsidR="00425CD5" w:rsidRDefault="00425CD5" w:rsidP="00425CD5">
      <w:pPr>
        <w:pStyle w:val="NormalWeb"/>
        <w:rPr>
          <w:rFonts w:hint="eastAsia"/>
        </w:rPr>
      </w:pPr>
    </w:p>
    <w:p w14:paraId="663901F8" w14:textId="20E7EC97" w:rsidR="00425CD5" w:rsidRPr="00425CD5" w:rsidRDefault="00425CD5" w:rsidP="00425CD5">
      <w:pPr>
        <w:pStyle w:val="NormalWeb"/>
        <w:rPr>
          <w:b/>
          <w:bCs/>
        </w:rPr>
      </w:pPr>
      <w:r w:rsidRPr="00425CD5">
        <w:rPr>
          <w:rFonts w:ascii="SimSun" w:eastAsia="SimSun" w:hAnsi="SimSun" w:cs="SimSun" w:hint="eastAsia"/>
          <w:b/>
          <w:bCs/>
        </w:rPr>
        <w:t>【5】</w:t>
      </w:r>
      <w:r w:rsidRPr="00425CD5">
        <w:rPr>
          <w:rFonts w:ascii="SimSun" w:eastAsia="SimSun" w:hAnsi="SimSun" w:cs="SimSun" w:hint="eastAsia"/>
          <w:b/>
          <w:bCs/>
        </w:rPr>
        <w:t>两样的血</w:t>
      </w:r>
      <w:r w:rsidRPr="00425CD5">
        <w:rPr>
          <w:b/>
          <w:bCs/>
        </w:rPr>
        <w:t xml:space="preserve"> (The Two Bloods)</w:t>
      </w:r>
    </w:p>
    <w:p w14:paraId="5E0261C4" w14:textId="77777777" w:rsidR="00425CD5" w:rsidRDefault="00425CD5" w:rsidP="00425CD5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亚伯的血：在地里向神呼求伸冤（公义的呼声）。</w:t>
      </w:r>
    </w:p>
    <w:p w14:paraId="340D6940" w14:textId="7C6C338B" w:rsidR="00425CD5" w:rsidRDefault="00425CD5" w:rsidP="00425CD5">
      <w:pPr>
        <w:pStyle w:val="NormalWeb"/>
      </w:pPr>
      <w:r>
        <w:br/>
      </w:r>
      <w:r>
        <w:rPr>
          <w:rFonts w:ascii="SimSun" w:eastAsia="SimSun" w:hAnsi="SimSun" w:cs="SimSun" w:hint="eastAsia"/>
        </w:rPr>
        <w:t>耶稣的血：新约指出，耶稣的血</w:t>
      </w:r>
      <w:r>
        <w:t>“</w:t>
      </w:r>
      <w:r>
        <w:rPr>
          <w:rFonts w:ascii="SimSun" w:eastAsia="SimSun" w:hAnsi="SimSun" w:cs="SimSun" w:hint="eastAsia"/>
        </w:rPr>
        <w:t>所说的比亚伯的血所说的更美</w:t>
      </w:r>
      <w:r>
        <w:t>”</w:t>
      </w:r>
      <w:r>
        <w:rPr>
          <w:rFonts w:ascii="SimSun" w:eastAsia="SimSun" w:hAnsi="SimSun" w:cs="SimSun" w:hint="eastAsia"/>
        </w:rPr>
        <w:t>（来</w:t>
      </w:r>
      <w:r>
        <w:t xml:space="preserve"> 12:24</w:t>
      </w:r>
      <w:r>
        <w:rPr>
          <w:rFonts w:ascii="SimSun" w:eastAsia="SimSun" w:hAnsi="SimSun" w:cs="SimSun" w:hint="eastAsia"/>
        </w:rPr>
        <w:t>）。亚伯的血呼求报应，耶稣的血呼求赦免。这是给该隐（以及像该隐一样的我们）唯一的盼望。</w:t>
      </w:r>
    </w:p>
    <w:p w14:paraId="617E8BE5" w14:textId="4F31771D" w:rsidR="00181468" w:rsidRPr="00425CD5" w:rsidRDefault="00181468" w:rsidP="00AE2321">
      <w:pPr>
        <w:rPr>
          <w:lang w:val="en-GB"/>
        </w:rPr>
      </w:pPr>
    </w:p>
    <w:sectPr w:rsidR="00181468" w:rsidRPr="00425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4A"/>
    <w:rsid w:val="00070706"/>
    <w:rsid w:val="000D1303"/>
    <w:rsid w:val="00153F6A"/>
    <w:rsid w:val="00181468"/>
    <w:rsid w:val="001E4661"/>
    <w:rsid w:val="002D3E30"/>
    <w:rsid w:val="00366572"/>
    <w:rsid w:val="00425CD5"/>
    <w:rsid w:val="0055267A"/>
    <w:rsid w:val="0079284A"/>
    <w:rsid w:val="007E75CB"/>
    <w:rsid w:val="00822D72"/>
    <w:rsid w:val="00884307"/>
    <w:rsid w:val="00AE2321"/>
    <w:rsid w:val="00BF49CB"/>
    <w:rsid w:val="00C74B58"/>
    <w:rsid w:val="00E42472"/>
    <w:rsid w:val="00E6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09FEE"/>
  <w15:chartTrackingRefBased/>
  <w15:docId w15:val="{05E51B0B-DFE0-2145-8736-D08F014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84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284A"/>
    <w:rPr>
      <w:b/>
      <w:bCs/>
    </w:rPr>
  </w:style>
  <w:style w:type="paragraph" w:styleId="NormalWeb">
    <w:name w:val="Normal (Web)"/>
    <w:basedOn w:val="Normal"/>
    <w:uiPriority w:val="99"/>
    <w:unhideWhenUsed/>
    <w:rsid w:val="0018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944</Words>
  <Characters>983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2026-01-30T13:44:00Z</dcterms:created>
  <dcterms:modified xsi:type="dcterms:W3CDTF">2026-01-30T14:37:00Z</dcterms:modified>
</cp:coreProperties>
</file>