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D174" w14:textId="77777777" w:rsidR="008431D1" w:rsidRPr="008431D1" w:rsidRDefault="008431D1" w:rsidP="008431D1">
      <w:pPr>
        <w:pStyle w:val="NormalWeb"/>
        <w:spacing w:line="360" w:lineRule="auto"/>
        <w:ind w:left="720"/>
        <w:jc w:val="center"/>
        <w:rPr>
          <w:rFonts w:ascii="SimSun" w:eastAsia="SimSun" w:hAnsi="SimSun"/>
          <w:b/>
          <w:bCs/>
          <w:sz w:val="28"/>
          <w:szCs w:val="28"/>
        </w:rPr>
      </w:pPr>
      <w:r w:rsidRPr="008431D1">
        <w:rPr>
          <w:rStyle w:val="Strong"/>
          <w:rFonts w:ascii="SimSun" w:eastAsia="SimSun" w:hAnsi="SimSun"/>
          <w:sz w:val="28"/>
          <w:szCs w:val="28"/>
        </w:rPr>
        <w:t>第三章：</w:t>
      </w:r>
      <w:r w:rsidRPr="008431D1">
        <w:rPr>
          <w:rFonts w:ascii="SimSun" w:eastAsia="SimSun" w:hAnsi="SimSun"/>
          <w:b/>
          <w:bCs/>
          <w:sz w:val="28"/>
          <w:szCs w:val="28"/>
        </w:rPr>
        <w:t>上帝恩典的浩大（上）</w:t>
      </w:r>
    </w:p>
    <w:p w14:paraId="7FFCD19A" w14:textId="55B73909" w:rsidR="008431D1" w:rsidRPr="008431D1" w:rsidRDefault="008431D1" w:rsidP="008431D1">
      <w:pPr>
        <w:pStyle w:val="NormalWeb"/>
        <w:spacing w:line="360" w:lineRule="auto"/>
        <w:rPr>
          <w:rFonts w:ascii="SimSun" w:eastAsia="SimSun" w:hAnsi="SimSun" w:hint="eastAsia"/>
        </w:rPr>
      </w:pPr>
      <w:r w:rsidRPr="004728FA">
        <w:rPr>
          <w:rStyle w:val="Strong"/>
          <w:rFonts w:ascii="SimSun" w:eastAsia="SimSun" w:hAnsi="SimSun"/>
        </w:rPr>
        <w:t>《婚姻不易：我结婚前希望早明白的真相》</w:t>
      </w:r>
      <w:r w:rsidRPr="004728FA">
        <w:rPr>
          <w:rFonts w:ascii="SimSun" w:eastAsia="SimSun" w:hAnsi="SimSun" w:cs="SimSun" w:hint="eastAsia"/>
        </w:rPr>
        <w:t>作者：苏珊</w:t>
      </w:r>
      <w:r w:rsidRPr="004728FA">
        <w:rPr>
          <w:rFonts w:ascii="Microsoft YaHei" w:eastAsia="Microsoft YaHei" w:hAnsi="Microsoft YaHei" w:cs="Microsoft YaHei" w:hint="eastAsia"/>
        </w:rPr>
        <w:t>・</w:t>
      </w:r>
      <w:r w:rsidRPr="004728FA">
        <w:rPr>
          <w:rFonts w:ascii="SimSun" w:eastAsia="SimSun" w:hAnsi="SimSun" w:cs="SimSun" w:hint="eastAsia"/>
        </w:rPr>
        <w:t>布莱克（</w:t>
      </w:r>
      <w:r w:rsidRPr="004728FA">
        <w:rPr>
          <w:rFonts w:ascii="SimSun" w:eastAsia="SimSun" w:hAnsi="SimSun"/>
        </w:rPr>
        <w:t>Susan Black</w:t>
      </w:r>
      <w:r w:rsidRPr="004728FA">
        <w:rPr>
          <w:rFonts w:ascii="SimSun" w:eastAsia="SimSun" w:hAnsi="SimSun" w:cs="SimSun" w:hint="eastAsia"/>
        </w:rPr>
        <w:t>）</w:t>
      </w:r>
    </w:p>
    <w:p w14:paraId="51DB2EC0" w14:textId="77777777" w:rsidR="008431D1" w:rsidRPr="004728FA" w:rsidRDefault="008431D1" w:rsidP="008431D1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在我十三岁生日那周，我正在参加夏令营。当我和朋友们登上那辆我们亲切称为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蓝天使号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的教会巴士时，我完全没有意识到我的人生即将发生翻天覆地的改变。我只是兴奋地期待着能在夏令营中迎来成为青少年的时刻，却毫无察觉一个更重大且永恒意义上的改变正悄然临近。</w:t>
      </w:r>
    </w:p>
    <w:p w14:paraId="609D4CE5" w14:textId="77777777" w:rsidR="008431D1" w:rsidRPr="004728FA" w:rsidRDefault="008431D1" w:rsidP="008431D1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第一晚的聚会中，几千名青少年聚集在一起聆听主要讲员讲道。我和朋友们的注意力却被四周来自全国各地的男孩吸引住了。我们年轻又懵懂的心因这些英俊神秘的陌生人而悸动不已，幻想着可能发生的浪漫邂逅。在主持人做开场公告时，我们悄悄地互相指认自己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看上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的男孩，仿佛在暗地里各自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认领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对象。随着讲员被介绍出场，会堂逐渐安静下来，我们也收起嬉闹，准备聆听那周系列信息中的第一场讲道。</w:t>
      </w:r>
    </w:p>
    <w:p w14:paraId="0D9BE288" w14:textId="77777777" w:rsidR="008431D1" w:rsidRPr="004728FA" w:rsidRDefault="008431D1" w:rsidP="008431D1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直到现在，我已记不起那个闷热潮湿夜晚讲员所说的具体话语。但我清楚地知道，那是我人生中第一次真正明白了福音。尽管我心思尚且浮动，神却突破了我的分心与幼稚，开启了我的眼睛与心灵，赐下了救恩的恩典。那是极其强烈而又无法否认的经历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我得到了新生命。我简直不敢相信，原来自己从未真正理解基督十字架的救恩。在我心中，耶稣不过是圣经里一位熟悉的人物：亚当是第一个人；挪亚造了方舟；摩西分开红海；约瑟在埃及长大；所罗门是位智慧的王；而耶稣则是那位钉在十字架上的人。我确实听说过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耶稣为我们的罪而死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，但我从未真正明白那是什么意思，也不知道这竟与我个人有何关系。</w:t>
      </w:r>
    </w:p>
    <w:p w14:paraId="304E401E" w14:textId="77777777" w:rsidR="008431D1" w:rsidRPr="004728FA" w:rsidRDefault="008431D1" w:rsidP="008431D1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但就在那一夜，我第一次真正认识到自己是个罪人。这个发现令我震撼，也深深安慰了我，因为它让我终于理解了内心深处一直以来的挣扎。我早已察觉到自己的心常常不安；每当我说错话或做错事时，我都会感到强烈的罪疚，但我并不知道这叫作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罪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。我甚至一度以为，也许我本身有某种别人没有的问题。当我发现自己原来是个罪人时，那种奇异的释然感让我如释重负，就像拼图终于拼上了关键的一块。</w:t>
      </w:r>
    </w:p>
    <w:p w14:paraId="44FE8807" w14:textId="77777777" w:rsidR="008431D1" w:rsidRPr="004728FA" w:rsidRDefault="008431D1" w:rsidP="008431D1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lastRenderedPageBreak/>
        <w:t>然而最美好的消息是，那天晚上我也明白了解决罪的问题的方法：耶稣不只是一个碰巧死在十字架上的人。他原是神的儿子，虽然祂本是神，却甘愿成为婴孩来到世上，过着完全无罪的生活，并在十字架上为我的罪付上了代价，好让我得以蒙赦免、获得新生命。这一切实在太奇妙、太荣耀了，但我知道这是真的。</w:t>
      </w:r>
    </w:p>
    <w:p w14:paraId="73B5592B" w14:textId="77777777" w:rsidR="008431D1" w:rsidRPr="004728FA" w:rsidRDefault="008431D1" w:rsidP="008431D1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在青少年时期到来前的几年里，我一直不知道该如何面对自己每次犯错后心中挥之不去的内疚。我采取的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解决方案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悲哀而无效：每当做错事后，我只是等待，等时间过去，良心的声音似乎就会慢慢变轻，于是我忍着等待，直到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感觉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好一些为止。然而，这种做法只让我心中堆积了越来越多未解的罪疚。我努力做好人，认真读书，避免惹事，但这些都无法驱散内心那种持续缠绕的怀疑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总觉得自己哪里有问题。</w:t>
      </w:r>
    </w:p>
    <w:p w14:paraId="0F2AC4A7" w14:textId="77777777" w:rsidR="008431D1" w:rsidRPr="004728FA" w:rsidRDefault="008431D1" w:rsidP="008431D1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在那年夏令营剩下的几天里，我几乎忍不住要问身边的朋友甚至不认识的人一个满溢我心的问题：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你明白耶稣的事吗？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我不知道该如何更清楚地表达我内心的迫切，因为我相信，一定还有其他人和我一样，从未真正明白过福音。我非常渴望能够说清楚我所经历的那份极大的释放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那是被赦免、被这位奇妙救主赎买之后才有的安息与喜乐。</w:t>
      </w:r>
    </w:p>
    <w:p w14:paraId="76C70212" w14:textId="77777777" w:rsidR="008431D1" w:rsidRPr="004728FA" w:rsidRDefault="008431D1" w:rsidP="008431D1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多年挫败的光</w:t>
      </w:r>
      <w:r w:rsidRPr="004728FA">
        <w:rPr>
          <w:rStyle w:val="Strong"/>
          <w:rFonts w:ascii="SimSun" w:eastAsia="SimSun" w:hAnsi="SimSun" w:cs="SimSun" w:hint="eastAsia"/>
        </w:rPr>
        <w:t>景</w:t>
      </w:r>
    </w:p>
    <w:p w14:paraId="4BA770B6" w14:textId="77777777" w:rsidR="008431D1" w:rsidRPr="004728FA" w:rsidRDefault="008431D1" w:rsidP="008431D1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在我归信基督后的那些年里，我经历了长期的挫败与困惑。那时我并不明白原因，如今才知道，这是因为我完全不了解自己应该不断成长、改变，并越来越像基督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也就是所谓的成圣过程。我确实成为了一个基督徒，但却在基督里一直停留在婴孩的阶段，这样的停滞不前逐年加深，令我内心越来越痛苦。我不知道该如何在基督里成长，也不知道我本该在基督里成长。</w:t>
      </w:r>
    </w:p>
    <w:p w14:paraId="719BDFD7" w14:textId="77777777" w:rsidR="008431D1" w:rsidRPr="004728FA" w:rsidRDefault="008431D1" w:rsidP="008431D1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到了高中毕业那年，我的心感到沮丧，甚至有些绝望。我多年来一直努力想要做那些我认为讨神喜悦的事，但我的基督徒生活大多空洞而令人不满足。我下定决心：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如果我上了大学之后发现基督徒的生活不过就是这样，那我可能就得去尝试别的路。</w:t>
      </w:r>
      <w:r w:rsidRPr="004728FA">
        <w:rPr>
          <w:rFonts w:ascii="SimSun" w:eastAsia="SimSun" w:hAnsi="SimSun"/>
        </w:rPr>
        <w:t>”</w:t>
      </w:r>
    </w:p>
    <w:p w14:paraId="03E72043" w14:textId="77777777" w:rsidR="008431D1" w:rsidRPr="004728FA" w:rsidRDefault="008431D1" w:rsidP="008431D1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然而，神凭着祂无限的怜悯与恩典，为我预备了一位属灵成熟的基督徒室友，还有几位在灵命上远比我进深的基督徒朋友。我也加入了一间教会，那里有一个充满活力的大学生事</w:t>
      </w:r>
      <w:r w:rsidRPr="004728FA">
        <w:rPr>
          <w:rFonts w:ascii="SimSun" w:eastAsia="SimSun" w:hAnsi="SimSun" w:cs="SimSun" w:hint="eastAsia"/>
        </w:rPr>
        <w:lastRenderedPageBreak/>
        <w:t>工，由成熟又充满关爱的弟兄姊妹带领。那是自从夏令营那周生命被改变以来，我第一次有人真正教导我如何过一个得胜且满足的基督徒生活。</w:t>
      </w:r>
    </w:p>
    <w:p w14:paraId="54CD660F" w14:textId="77777777" w:rsidR="008431D1" w:rsidRPr="004728FA" w:rsidRDefault="008431D1" w:rsidP="008431D1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我开始成长，也开始改变，而我再次确定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神的道路，就是我该走的道路。</w:t>
      </w:r>
    </w:p>
    <w:p w14:paraId="66D11E5F" w14:textId="77777777" w:rsidR="008431D1" w:rsidRPr="004728FA" w:rsidRDefault="008431D1" w:rsidP="008431D1">
      <w:pPr>
        <w:spacing w:line="360" w:lineRule="auto"/>
        <w:rPr>
          <w:rFonts w:ascii="SimSun" w:eastAsia="SimSun" w:hAnsi="SimSun"/>
        </w:rPr>
      </w:pPr>
    </w:p>
    <w:p w14:paraId="7F8702F1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b/>
          <w:bCs/>
          <w:kern w:val="0"/>
          <w:lang w:val="en-SG"/>
          <w14:ligatures w14:val="none"/>
        </w:rPr>
        <w:t>靠恩典活出合神心意的生</w:t>
      </w:r>
      <w:r w:rsidRPr="004728FA">
        <w:rPr>
          <w:rFonts w:ascii="SimSun" w:eastAsia="SimSun" w:hAnsi="SimSun" w:cs="SimSun"/>
          <w:b/>
          <w:bCs/>
          <w:kern w:val="0"/>
          <w:lang w:val="en-SG"/>
          <w14:ligatures w14:val="none"/>
        </w:rPr>
        <w:t>命</w:t>
      </w:r>
    </w:p>
    <w:p w14:paraId="7988CEFC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人生的每一个阶段都伴随着新的挑战和调整，有时令人兴奋，但往往也令人不知所措、倍感煎熬。婚姻可能是一生中最重大的转变，它牵涉到生命的方方面面。若没有神的恩典去建立一段成功的婚姻，这种努力充其量不过是徒劳无功。作为妻子，我们必须明白神恩典的浩大；祂所赐的丰盛恩典正是我们在婚姻中实现成长与改变的必要力量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107987EB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在我青少年时期，我试图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建造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一个基督徒的生活，却手中毫无工具。这种努力既令人沮丧，也令人灰心。你也许正在婚姻关系中经历类似的挫败感。你是否正在试图建立一段亲密且令人满足的婚姻，却没有使用神早已为你预备的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工具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？你是否只是心存希望，以为婚姻能自然地承受住生活的各种冲击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？</w:t>
      </w:r>
    </w:p>
    <w:p w14:paraId="21600B47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若有一位神要求人婚姻达到极高的标准，却不提供所需的帮助，那祂岂不是一位残酷无情的神？但我们的神不是如此；祂是满有恩典、信实的神，已经为我们预备了丰盛的恩典，使我们能成为敬虔的妻子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7C9D7283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我必须坦承，如今的离婚率并没有让我感到震惊；反而让我惊讶的是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这个比率并没有更高。婚姻确实艰难，这是一份永无止境的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工作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。但神的恩典是够用的。祂是那位真正的建筑师，祂手中的器具可以有效地建立一段荣耀祂的婚姻关系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3F3F15FC" w14:textId="77777777" w:rsidR="008431D1" w:rsidRPr="004728FA" w:rsidRDefault="008431D1" w:rsidP="008431D1">
      <w:pPr>
        <w:spacing w:after="0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</w:p>
    <w:p w14:paraId="723B2AE7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b/>
          <w:bCs/>
          <w:kern w:val="0"/>
          <w:lang w:val="en-SG"/>
          <w14:ligatures w14:val="none"/>
        </w:rPr>
        <w:t>恩典的定</w:t>
      </w:r>
      <w:r w:rsidRPr="004728FA">
        <w:rPr>
          <w:rFonts w:ascii="SimSun" w:eastAsia="SimSun" w:hAnsi="SimSun" w:cs="SimSun"/>
          <w:b/>
          <w:bCs/>
          <w:kern w:val="0"/>
          <w:lang w:val="en-SG"/>
          <w14:ligatures w14:val="none"/>
        </w:rPr>
        <w:t>义</w:t>
      </w:r>
    </w:p>
    <w:p w14:paraId="62E9CF42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lastRenderedPageBreak/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恩典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常被用一个英文首字母缩写来定义：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God’s Riches At Christ’s Expense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（基督为我们付出代价所换来的神的丰富）。这正是我在那次夏令营中亲身经历的奇妙恩典。当耶稣在十字架上代替我受死时，祂为我的罪付上了代价。我因而得着完全的赦免，并获得永恒的生命。我的得救完全是出于神的恩典，而非我自身的任何功劳。但这不过是神在我生命中施行恩典的起点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3EC11408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神的恩典不仅赐给我救恩，也供应我所需的帮助，使我能按照祂的方式而活。我曾听过这样的定义：恩典是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成就神旨意的能力与渴望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。杰瑞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·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布里奇斯（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Jerry Bridges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）这样解释：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新约中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‘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恩典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’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这个词具有两个密切关联、互为补充的意义。第一，它是神借着基督白白赐给我们、我们本不配得的恩惠，包括救恩及所有其他祝福；第二，它是神借着圣灵所赐给我们的属天帮助。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</w:p>
    <w:p w14:paraId="102A56D1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你是否意识到，神的帮助已经预备好，要帮助你成为一位有恩慈、肯饶恕、有耐心、满有爱心的妻子？若没有祂的帮助，这样的角色描述根本不可能实现。即使有了祂的帮助，这也依旧不容易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这正是我们成长与改变的过程。敬虔的妻子永远是一个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正在被雕塑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的作品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43515695" w14:textId="77777777" w:rsidR="008431D1" w:rsidRPr="004728FA" w:rsidRDefault="008431D1" w:rsidP="008431D1">
      <w:pPr>
        <w:spacing w:after="0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</w:p>
    <w:p w14:paraId="227376FC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b/>
          <w:bCs/>
          <w:kern w:val="0"/>
          <w:lang w:val="en-SG"/>
          <w14:ligatures w14:val="none"/>
        </w:rPr>
        <w:t>恳切的呼</w:t>
      </w:r>
      <w:r w:rsidRPr="004728FA">
        <w:rPr>
          <w:rFonts w:ascii="SimSun" w:eastAsia="SimSun" w:hAnsi="SimSun" w:cs="SimSun"/>
          <w:b/>
          <w:bCs/>
          <w:kern w:val="0"/>
          <w:lang w:val="en-SG"/>
          <w14:ligatures w14:val="none"/>
        </w:rPr>
        <w:t>吁</w:t>
      </w:r>
    </w:p>
    <w:p w14:paraId="42A867C1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请你认真阅读本章以及下一章内容，它们讲述的是神所赐的恩典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器具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（也就是祂恩典的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工具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），是祂为了装备我们、使我们得以活出荣耀祂的生命而赐下的。我知道你可能会被诱惑想要跳过它们，或只是匆匆浏览一下。撒但不希望你读到这些内容，因为它们将进一步拉近你与神、与你丈夫之间的关系。请向神求祂的恩典（也就是祂的帮助），赐你专注来认真对待这一部分的阅读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51A13885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我要再次强调一个重要的真理：神不仅供应丰盛的帮助，而且是非常实际的帮助，好使我们能经历并享受一个属灵健康的婚姻关系。若我们与神的关系没有成长、没有亲密、没有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lastRenderedPageBreak/>
        <w:t>深化，我们就无法与丈夫建立成长、亲密、深化的关系。这需要我们主动思考、精心计划、付出努力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31022540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这也是为什么我在本章一开始提到自己初信时的属灵困境。我曾以为基督徒的生活是自动运行的，是一种属灵的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自动驾驶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模式。但我失败了，我在与神建立关系的努力上彻底失败了。而婚姻亦然。婚礼可以筹备许久，却不过是一天的事件；但婚姻是持续进行的，它无法靠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自动驾驶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维持。我们与神、与丈夫的关系都需要我们的委身与全心参与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3A5BE769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神恩典中那令人惊叹的应许就是：我们并不孤单。祂的恩典始终都在，为要帮助我们完成祂交托给我们的任务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72C974D8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b/>
          <w:bCs/>
          <w:kern w:val="0"/>
          <w:lang w:val="en-SG"/>
          <w14:ligatures w14:val="none"/>
        </w:rPr>
        <w:t>神所赐恩典的器</w:t>
      </w:r>
      <w:r w:rsidRPr="004728FA">
        <w:rPr>
          <w:rFonts w:ascii="SimSun" w:eastAsia="SimSun" w:hAnsi="SimSun" w:cs="SimSun"/>
          <w:b/>
          <w:bCs/>
          <w:kern w:val="0"/>
          <w:lang w:val="en-SG"/>
          <w14:ligatures w14:val="none"/>
        </w:rPr>
        <w:t>具</w:t>
      </w:r>
    </w:p>
    <w:p w14:paraId="35946A2C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神使用五种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器具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（工具）将祂成就圣工的恩典带入我们生命中。这些工具你或许都不陌生，但我希望你能重新认识它们对于我们与神、与丈夫之间关系的健康有多么关键。一个与神有活泼关系的妻子，必然会在婚姻中带来生命的影响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19B9DC73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这五种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器具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并不是一个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代办事项清单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，它们是神用来在祂儿女心中施行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属灵手术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的手段。它们在我们里面塑造新的关系方式、反应方式、思维模式、行为举止与信仰态度。它们使我们谦卑下来，承认我们需要神主动地介入我们的生命。它们是属灵的营养，若我们缺乏这些，就会错失神为我们婚姻所预备的丰盛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0A4ADFAD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请带着祷告的心，将你的心与意念降服在神面前，开始阅读本书接下来的内容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7573B6A7" w14:textId="77777777" w:rsidR="008431D1" w:rsidRPr="004728FA" w:rsidRDefault="008431D1" w:rsidP="008431D1">
      <w:pPr>
        <w:spacing w:line="360" w:lineRule="auto"/>
        <w:rPr>
          <w:rFonts w:ascii="SimSun" w:eastAsia="SimSun" w:hAnsi="SimSun"/>
          <w:lang w:val="en-SG"/>
        </w:rPr>
      </w:pPr>
    </w:p>
    <w:p w14:paraId="73331775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b/>
          <w:bCs/>
          <w:kern w:val="0"/>
          <w:lang w:val="en-SG"/>
          <w14:ligatures w14:val="none"/>
        </w:rPr>
        <w:t>神的话语：恩典的器</w:t>
      </w:r>
      <w:r w:rsidRPr="004728FA">
        <w:rPr>
          <w:rFonts w:ascii="SimSun" w:eastAsia="SimSun" w:hAnsi="SimSun" w:cs="SimSun"/>
          <w:b/>
          <w:bCs/>
          <w:kern w:val="0"/>
          <w:lang w:val="en-SG"/>
          <w14:ligatures w14:val="none"/>
        </w:rPr>
        <w:t>具</w:t>
      </w:r>
    </w:p>
    <w:p w14:paraId="0A17C7D6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在我和丈夫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 xml:space="preserve"> Rob 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结婚前的那个夏天，我们住在不同的州。我和妈妈正忙着筹备婚礼，而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 xml:space="preserve"> Rob 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则在努力打工，为神学院和我们即将开始的新生活攒钱。那时候还没有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 xml:space="preserve"> Facebook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、电子邮件或手机，我们便常常写信给对方，详尽地分享每日生活，也表达我们对婚姻生活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lastRenderedPageBreak/>
        <w:t>的热切盼望。有时我一天会写两封信给他。我们至今仍保存着那些信，他的信收在一个笔记本里，而我的装在一个鞋盒中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4D5A189C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请你想象这样一个情景：某次周末探访，我刚见到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 xml:space="preserve"> Rob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，在他客厅的桌上却看到我寄去的信一封未开、一页未读。我一定会困惑又受伤。这些信承载着我的思想、感情、梦想和生命的委身，怎么能被如此漠视与忽略？我带着破碎而迷惑的心回到朋友家中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146EF789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虽然这是一个假设的情境，但它却反映出我们对待神话语的态度。神在祂的话语中向我们表达祂是谁，以及祂何等爱我们。祂讲述了祂创造世界的计划，罪的起源，祂在历史中对祂子民的信实看顾，祂救赎的计划，以及我们该如何在这复杂世界中生活的指引。我们必须认真地、持续地在祂的话语中与祂相交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001AF49A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我绝不可能把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 xml:space="preserve"> Rob 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写给我的信丢在一边不看。若我在与神的关系中却如此行，无疑是在自毁生命。我若不参与这赐人生命的恩典器具，就无法真正经历祂的智慧、平安、力量与慈爱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25266368" w14:textId="77777777" w:rsidR="008431D1" w:rsidRPr="004728FA" w:rsidRDefault="008431D1" w:rsidP="008431D1">
      <w:pPr>
        <w:spacing w:after="0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</w:p>
    <w:p w14:paraId="4CC04DBF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b/>
          <w:bCs/>
          <w:kern w:val="0"/>
          <w:lang w:val="en-SG"/>
          <w14:ligatures w14:val="none"/>
        </w:rPr>
        <w:t>神话语的恩典在我生命中的彰</w:t>
      </w:r>
      <w:r w:rsidRPr="004728FA">
        <w:rPr>
          <w:rFonts w:ascii="SimSun" w:eastAsia="SimSun" w:hAnsi="SimSun" w:cs="SimSun"/>
          <w:b/>
          <w:bCs/>
          <w:kern w:val="0"/>
          <w:lang w:val="en-SG"/>
          <w14:ligatures w14:val="none"/>
        </w:rPr>
        <w:t>显</w:t>
      </w:r>
    </w:p>
    <w:p w14:paraId="08736CC2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我第一次真实经历神话语大能，是在我未婚时期作为短宣人员赴日本服事的那段时间。我是所居社区中唯一的美国人。几个月后的一晚，我被一个陌生的声音惊醒。我昏沉地抬头，但没再听到任何动静，便又继续睡去。不久之后，我再次惊醒，却发现有一个男人正俯身在我的床边。我震惊地坐起身，拉开天花板上的灯绳，开了灯。我惊叫一声，那人立刻逃出屋外，跳上摩托车，在黑暗中疾驰而去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4F20162F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稍微清醒之后，我立即打电话给镇上的宣教士，告诉他们我家进贼了。他们说会立刻赶来。我在厨房焦急踱步时，也致电我的日本邻居，请他们帮忙报警。警察和朋友们几乎同时到达。警察采集指纹，邻居和朋友则安慰我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1CFFDC66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lastRenderedPageBreak/>
        <w:t>等大家都离开后，留下我一个人面对那份几乎要把我压垮的恐惧。第二天，我的房东为我更换了厨房窗户坏掉的锁，邻居给我一根棒球棍作防身武器，还说接下来几晚他们会睡在自家一楼，以便更容易听见任何异常动静。我的宣教士朋友也不断来探望、给予关怀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1EB6E7EF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但整个星期，我都像是在迷雾中度过：不断回头张望，对每一个响动都敏感惊恐，强忍眼泪却屡屡失败，夜夜难眠，一边努力安慰他人，一边也说服自己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我没事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。这是我从未经历过的恐惧感。若你也有类似经历，一定能体会那吞噬人心的惊惧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69EC7C1C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然而，这正是神恩典借着祂话语施行拯救的时候。自抵达日本以来，我每周都去市里的日本教会。敬拜和讲道全是日语，虽然我只能慢慢听懂一些词句，但每次主日我都坚持出席。入室事件发生后的那个主日，我原本安排要去邻镇的一间双语教会。可那份恐惧几乎阻止了我，因为我要独自步行至车站，搭火车，再转搭巴士，然后再走一段路才能抵达教会。我脑中充满了独自上路可能遭遇的各种危险，几乎无法承受这份挣扎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30623888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但最终我还是决定照计划行事，且一路平安。当我抵达教会，稍感放松，心中也满怀期待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几个月来终于能听见用我熟悉语言讲的道。用母语唱诗让我心灵被预备好迎接神的信息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431F84A2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牧师开始宣读诗篇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 xml:space="preserve"> 91 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篇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：</w:t>
      </w:r>
    </w:p>
    <w:p w14:paraId="2B3022C7" w14:textId="77777777" w:rsidR="008431D1" w:rsidRPr="004728FA" w:rsidRDefault="008431D1" w:rsidP="008431D1">
      <w:pPr>
        <w:spacing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住在至高者隐密处的，必住在全能者的荫下。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br/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我要论到耶和华说：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‘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祂是我的避难所，是我的山寨，是我所倚靠的神。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’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br/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祂必救你脱离捕鸟人的网罗，和毒害的瘟疫。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br/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祂必用自己的翎毛遮蔽你；你要投靠在祂的翅膀底下；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br/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祂的诚实是大小的盾牌。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br/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你必不怕黑夜的惊骇，或白日飞的箭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……”</w:t>
      </w:r>
    </w:p>
    <w:p w14:paraId="70B303A8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牧师继续读完整篇诗篇，但我却已完全被神的临在和祂透过话语温柔牧养所淹没，几乎无法再专注听讲道的后半段。那些用我能听懂的语言所读出的经文，使我心中恐惧尽消，我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lastRenderedPageBreak/>
        <w:t>甚至能感觉到那股惧怕真实地离开了我。曾因惊吓流下的泪水，如今化为感恩与敬畏的泪水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1EA03C4B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虽然这个故事很长，但它在我属灵生命中是一个极其重要的转折点。因为在人类所有努力安慰我恐惧的尝试都失败之后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无论是窗上的新锁，邻居给的球棒，壮如相扑选手的邻居的警戒，还是朋友们的关怀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都无法真正抚平我的恐惧。虽然我极其感激他们的爱心，神却要亲自教导我认识祂话语的力量。我第一次明白，神的话语正是祂恩典的器具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0435D142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从那以后，我渐渐认识到恒常阅读和默想圣经是何等重要。这是神赐给我们生命的话语，不是例行公事，不是打勾完成的任务，更不是沉重的义务。神是一位真实的位格，祂满有恩典地邀请我们进入与祂的关系之中。祂的计划是要借着祂的话语来教导我们、坚固我们、帮助我们、在必要时纠正我们。若我们忽略神的话语，我们的属灵生命无法成长，我们的婚姻也无法兴旺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1FA97372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此时我们再次回到婚姻这个主题。我前面提过，现在再次强调：若我们与神之间没有持续成长、深化、亲密的关系，我们也无法与丈夫建立这样的关系。两种关系都不能靠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自动驾驶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维持。神呼召我们采取行动，而这行动本身，是祂的恩典所使我们能做到的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42BEA52B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保罗在使徒行传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 xml:space="preserve"> 20:32 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中说：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如今我把你们交托神和祂恩惠的道，这道能建立你们，叫你们和一切成圣的人同得基业。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（强调加上）我们极其需要在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成为敬虔妻子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的事上被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建立起来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。神已经为此提供了工具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祂的圣经是赐生命、改变人心的器具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26D34AC6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当我们在婚姻中面对艰难挑战时，我们的心可能会失去力量、勇气、热情与盼望。我们必须不断支取神的恩典，也就是那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来自神话语的帮助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，因为祂的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恩惠之道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正是我们属灵生命的滋养，支撑我们跑完婚姻这场马拉松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12E853D7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靠着神的恩典，我们能跑完全程，并将荣耀归给祂。请你向神祷告，为自己求一个适合的读经计划。这是一场属灵争战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疲倦、分心和忙碌是我们在操练中常见的拦阻。撒但极力希望你在与神和丈夫建立深层关系的努力中失败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75E524A3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lastRenderedPageBreak/>
        <w:t>但神在雅各书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 xml:space="preserve"> 4:6-8 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向我们应许说：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祂赐更多的恩典，所以经上说：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‘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神阻挡骄傲的人，赐恩给谦卑的人。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’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故此，你们要顺服神；务要抵挡魔鬼，魔鬼就必离开你们逃跑了。你们亲近神，神就必亲近你们。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</w:p>
    <w:p w14:paraId="72BB70A1" w14:textId="77777777" w:rsidR="008431D1" w:rsidRPr="004728FA" w:rsidRDefault="008431D1" w:rsidP="008431D1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这恩典的道路，正是通往与神、与丈夫亲密关系的通路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0240AC77" w14:textId="1BDCD497" w:rsidR="001F596B" w:rsidRDefault="008431D1" w:rsidP="008431D1"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在下一章中，我们将探讨神所赐的另外四种恩典器具。与神的话语一样，它们都是神的恩赐，为要装备我们，帮助我们面对生活与婚姻的挑战，并加深我们对祂的认识与亲近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sectPr w:rsidR="001F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D1"/>
    <w:rsid w:val="001F596B"/>
    <w:rsid w:val="003C3D80"/>
    <w:rsid w:val="00670B35"/>
    <w:rsid w:val="008431D1"/>
    <w:rsid w:val="009879B1"/>
    <w:rsid w:val="00B229E4"/>
    <w:rsid w:val="00B64162"/>
    <w:rsid w:val="00BB0DAC"/>
    <w:rsid w:val="00C76669"/>
    <w:rsid w:val="00CA5A7E"/>
    <w:rsid w:val="00D96965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827FCD"/>
  <w15:chartTrackingRefBased/>
  <w15:docId w15:val="{11F8F87D-4382-8A4F-A5BB-B0FE5BC4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D1"/>
  </w:style>
  <w:style w:type="paragraph" w:styleId="Heading1">
    <w:name w:val="heading 1"/>
    <w:basedOn w:val="Normal"/>
    <w:next w:val="Normal"/>
    <w:link w:val="Heading1Char"/>
    <w:uiPriority w:val="9"/>
    <w:qFormat/>
    <w:rsid w:val="00843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1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4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43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2025-12-11T04:22:00Z</dcterms:created>
  <dcterms:modified xsi:type="dcterms:W3CDTF">2025-12-11T04:22:00Z</dcterms:modified>
</cp:coreProperties>
</file>