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D5EC" w14:textId="6E8BB042" w:rsidR="00C74A68" w:rsidRPr="00C74A68" w:rsidRDefault="00690DFD" w:rsidP="000B17C4">
      <w:pPr>
        <w:jc w:val="center"/>
        <w:rPr>
          <w:rFonts w:ascii="SimSun" w:eastAsia="SimSun" w:hAnsi="SimSun" w:hint="eastAsia"/>
        </w:rPr>
      </w:pPr>
      <w:r w:rsidRPr="00C01F12">
        <w:rPr>
          <w:rFonts w:ascii="SimSun" w:eastAsia="SimSun" w:hAnsi="SimSun" w:hint="eastAsia"/>
        </w:rPr>
        <w:t xml:space="preserve">043 </w:t>
      </w:r>
      <w:r w:rsidR="00562119" w:rsidRPr="00C01F12">
        <w:rPr>
          <w:rFonts w:ascii="SimSun" w:eastAsia="SimSun" w:hAnsi="SimSun" w:hint="eastAsia"/>
        </w:rPr>
        <w:t>罗马书8章31至34</w:t>
      </w:r>
    </w:p>
    <w:p w14:paraId="5074E9BD" w14:textId="7FF5D0CE" w:rsidR="00AF63BC" w:rsidRPr="000C53F0" w:rsidRDefault="00582442" w:rsidP="00C01F12">
      <w:pPr>
        <w:pStyle w:val="ListParagraph"/>
        <w:numPr>
          <w:ilvl w:val="0"/>
          <w:numId w:val="34"/>
        </w:numPr>
        <w:spacing w:line="360" w:lineRule="auto"/>
        <w:ind w:left="360"/>
        <w:rPr>
          <w:rFonts w:ascii="SimSun" w:eastAsia="SimSun" w:hAnsi="SimSun"/>
          <w:b/>
          <w:bCs/>
        </w:rPr>
      </w:pPr>
      <w:r w:rsidRPr="000C53F0">
        <w:rPr>
          <w:rFonts w:ascii="SimSun" w:eastAsia="SimSun" w:hAnsi="SimSun" w:hint="eastAsia"/>
          <w:b/>
          <w:bCs/>
        </w:rPr>
        <w:t xml:space="preserve">31 </w:t>
      </w:r>
      <w:r w:rsidR="00AF63BC" w:rsidRPr="000C53F0">
        <w:rPr>
          <w:rFonts w:ascii="SimSun" w:eastAsia="SimSun" w:hAnsi="SimSun" w:hint="eastAsia"/>
          <w:b/>
          <w:bCs/>
        </w:rPr>
        <w:t>既是这样，我们对这一切还有什么话说呢？</w:t>
      </w:r>
      <w:r w:rsidR="00AF63BC" w:rsidRPr="00B417DC">
        <w:rPr>
          <w:rFonts w:ascii="SimSun" w:eastAsia="SimSun" w:hAnsi="SimSun" w:hint="eastAsia"/>
          <w:b/>
          <w:bCs/>
          <w:u w:val="single"/>
        </w:rPr>
        <w:t>上帝若这样为我们</w:t>
      </w:r>
      <w:r w:rsidR="00AF63BC" w:rsidRPr="000C53F0">
        <w:rPr>
          <w:rFonts w:ascii="SimSun" w:eastAsia="SimSun" w:hAnsi="SimSun" w:hint="eastAsia"/>
          <w:b/>
          <w:bCs/>
        </w:rPr>
        <w:t>，谁能敌对</w:t>
      </w:r>
      <w:r w:rsidR="002F1D15" w:rsidRPr="000C53F0">
        <w:rPr>
          <w:rFonts w:ascii="SimSun" w:eastAsia="SimSun" w:hAnsi="SimSun" w:hint="eastAsia"/>
          <w:b/>
          <w:bCs/>
          <w:sz w:val="22"/>
          <w:szCs w:val="22"/>
        </w:rPr>
        <w:t>【敌挡】</w:t>
      </w:r>
      <w:r w:rsidR="00AF63BC" w:rsidRPr="000C53F0">
        <w:rPr>
          <w:rFonts w:ascii="SimSun" w:eastAsia="SimSun" w:hAnsi="SimSun" w:hint="eastAsia"/>
          <w:b/>
          <w:bCs/>
        </w:rPr>
        <w:t>我们呢？</w:t>
      </w:r>
    </w:p>
    <w:p w14:paraId="3037D240" w14:textId="1CB50823" w:rsidR="00582442" w:rsidRPr="00984103" w:rsidRDefault="002F1D15" w:rsidP="00C01F12">
      <w:pPr>
        <w:pStyle w:val="ListParagraph"/>
        <w:numPr>
          <w:ilvl w:val="0"/>
          <w:numId w:val="34"/>
        </w:numPr>
        <w:spacing w:line="360" w:lineRule="auto"/>
        <w:ind w:left="360"/>
        <w:rPr>
          <w:rFonts w:ascii="SimSun" w:eastAsia="SimSun" w:hAnsi="SimSun"/>
        </w:rPr>
      </w:pPr>
      <w:r w:rsidRPr="00582442">
        <w:rPr>
          <w:rFonts w:ascii="SimSun" w:eastAsia="SimSun" w:hAnsi="SimSun" w:hint="eastAsia"/>
          <w:b/>
          <w:bCs/>
        </w:rPr>
        <w:t>问：</w:t>
      </w:r>
      <w:r w:rsidRPr="00582442">
        <w:rPr>
          <w:rFonts w:ascii="SimSun" w:eastAsia="SimSun" w:hAnsi="SimSun" w:hint="eastAsia"/>
        </w:rPr>
        <w:t>上帝这样爱我们</w:t>
      </w:r>
      <w:r w:rsidR="00F50525">
        <w:rPr>
          <w:rFonts w:ascii="SimSun" w:eastAsia="SimSun" w:hAnsi="SimSun" w:hint="eastAsia"/>
        </w:rPr>
        <w:t>（命定我们最终得荣耀）</w:t>
      </w:r>
      <w:r w:rsidRPr="00582442">
        <w:rPr>
          <w:rFonts w:ascii="SimSun" w:eastAsia="SimSun" w:hAnsi="SimSun" w:hint="eastAsia"/>
        </w:rPr>
        <w:t>，</w:t>
      </w:r>
      <w:r w:rsidR="00F50525">
        <w:rPr>
          <w:rFonts w:ascii="SimSun" w:eastAsia="SimSun" w:hAnsi="SimSun" w:hint="eastAsia"/>
        </w:rPr>
        <w:t>那</w:t>
      </w:r>
      <w:r w:rsidR="00537F41">
        <w:rPr>
          <w:rFonts w:ascii="SimSun" w:eastAsia="SimSun" w:hAnsi="SimSun" w:hint="eastAsia"/>
        </w:rPr>
        <w:t>还有什么势力</w:t>
      </w:r>
      <w:r w:rsidR="00372CAE" w:rsidRPr="00582442">
        <w:rPr>
          <w:rFonts w:ascii="SimSun" w:eastAsia="SimSun" w:hAnsi="SimSun" w:hint="eastAsia"/>
        </w:rPr>
        <w:t>能够敌对【敌挡】我们？</w:t>
      </w:r>
      <w:r w:rsidR="007C3CD3">
        <w:rPr>
          <w:rStyle w:val="FootnoteReference"/>
          <w:rFonts w:ascii="SimSun" w:eastAsia="SimSun" w:hAnsi="SimSun"/>
          <w:b/>
          <w:bCs/>
        </w:rPr>
        <w:footnoteReference w:id="1"/>
      </w:r>
    </w:p>
    <w:p w14:paraId="6889ABE0" w14:textId="0431F99A" w:rsidR="00CA5DD0" w:rsidRPr="00582442" w:rsidRDefault="007C3CD3" w:rsidP="00C01F12">
      <w:pPr>
        <w:pStyle w:val="ListParagraph"/>
        <w:numPr>
          <w:ilvl w:val="0"/>
          <w:numId w:val="34"/>
        </w:numPr>
        <w:spacing w:line="360" w:lineRule="auto"/>
        <w:ind w:left="360"/>
        <w:rPr>
          <w:rFonts w:ascii="SimSun" w:eastAsia="SimSun" w:hAnsi="SimSun"/>
        </w:rPr>
      </w:pPr>
      <w:r>
        <w:rPr>
          <w:rFonts w:ascii="SimSun" w:eastAsia="SimSun" w:hAnsi="SimSun" w:hint="eastAsia"/>
          <w:b/>
          <w:bCs/>
        </w:rPr>
        <w:t>保罗期待的</w:t>
      </w:r>
      <w:r w:rsidR="00F62EF6">
        <w:rPr>
          <w:rFonts w:ascii="SimSun" w:eastAsia="SimSun" w:hAnsi="SimSun" w:hint="eastAsia"/>
          <w:b/>
          <w:bCs/>
        </w:rPr>
        <w:t>回答</w:t>
      </w:r>
      <w:r w:rsidR="003A47C3">
        <w:rPr>
          <w:rFonts w:ascii="SimSun" w:eastAsia="SimSun" w:hAnsi="SimSun" w:hint="eastAsia"/>
          <w:b/>
          <w:bCs/>
        </w:rPr>
        <w:t>是</w:t>
      </w:r>
      <w:r w:rsidR="00372CAE" w:rsidRPr="00582442">
        <w:rPr>
          <w:rFonts w:ascii="SimSun" w:eastAsia="SimSun" w:hAnsi="SimSun" w:hint="eastAsia"/>
        </w:rPr>
        <w:t>“</w:t>
      </w:r>
      <w:r w:rsidR="00CA5DD0" w:rsidRPr="00582442">
        <w:rPr>
          <w:rFonts w:ascii="SimSun" w:eastAsia="SimSun" w:hAnsi="SimSun" w:hint="eastAsia"/>
        </w:rPr>
        <w:t>没有人能敌对</w:t>
      </w:r>
      <w:r w:rsidR="0002788A" w:rsidRPr="000C53F0">
        <w:rPr>
          <w:rFonts w:ascii="SimSun" w:eastAsia="SimSun" w:hAnsi="SimSun" w:hint="eastAsia"/>
          <w:b/>
          <w:bCs/>
          <w:sz w:val="22"/>
          <w:szCs w:val="22"/>
        </w:rPr>
        <w:t>【敌挡】</w:t>
      </w:r>
      <w:r w:rsidR="00CA5DD0" w:rsidRPr="00582442">
        <w:rPr>
          <w:rFonts w:ascii="SimSun" w:eastAsia="SimSun" w:hAnsi="SimSun" w:hint="eastAsia"/>
        </w:rPr>
        <w:t>我们！</w:t>
      </w:r>
      <w:r w:rsidR="00372CAE" w:rsidRPr="00582442">
        <w:rPr>
          <w:rFonts w:ascii="SimSun" w:eastAsia="SimSun" w:hAnsi="SimSun" w:hint="eastAsia"/>
        </w:rPr>
        <w:t>”</w:t>
      </w:r>
      <w:r w:rsidR="00E66028">
        <w:rPr>
          <w:rStyle w:val="FootnoteReference"/>
          <w:rFonts w:ascii="SimSun" w:eastAsia="SimSun" w:hAnsi="SimSun"/>
        </w:rPr>
        <w:footnoteReference w:id="2"/>
      </w:r>
    </w:p>
    <w:p w14:paraId="56019417" w14:textId="59509E5F" w:rsidR="00F62EF6" w:rsidRPr="0002788A" w:rsidRDefault="002F1D15" w:rsidP="0002788A">
      <w:pPr>
        <w:pStyle w:val="ListParagraph"/>
        <w:numPr>
          <w:ilvl w:val="0"/>
          <w:numId w:val="34"/>
        </w:numPr>
        <w:spacing w:line="360" w:lineRule="auto"/>
        <w:ind w:left="360"/>
        <w:rPr>
          <w:rFonts w:ascii="SimSun" w:eastAsia="SimSun" w:hAnsi="SimSun" w:hint="eastAsia"/>
        </w:rPr>
      </w:pPr>
      <w:r w:rsidRPr="00582442">
        <w:rPr>
          <w:rFonts w:ascii="SimSun" w:eastAsia="SimSun" w:hAnsi="SimSun" w:hint="eastAsia"/>
        </w:rPr>
        <w:t>上帝爱</w:t>
      </w:r>
      <w:r w:rsidR="006863C2" w:rsidRPr="00582442">
        <w:rPr>
          <w:rFonts w:ascii="SimSun" w:eastAsia="SimSun" w:hAnsi="SimSun" w:hint="eastAsia"/>
        </w:rPr>
        <w:t>我们，</w:t>
      </w:r>
      <w:r w:rsidRPr="00582442">
        <w:rPr>
          <w:rFonts w:ascii="SimSun" w:eastAsia="SimSun" w:hAnsi="SimSun" w:hint="eastAsia"/>
        </w:rPr>
        <w:t>但我们会像主耶稣一样经历苦难、逼迫</w:t>
      </w:r>
      <w:r w:rsidR="00537F41">
        <w:rPr>
          <w:rFonts w:ascii="SimSun" w:eastAsia="SimSun" w:hAnsi="SimSun" w:hint="eastAsia"/>
        </w:rPr>
        <w:t>(</w:t>
      </w:r>
      <w:r w:rsidR="005B4399">
        <w:rPr>
          <w:rFonts w:ascii="SimSun" w:eastAsia="SimSun" w:hAnsi="SimSun" w:hint="eastAsia"/>
        </w:rPr>
        <w:t>下文</w:t>
      </w:r>
      <w:r w:rsidR="00537F41">
        <w:rPr>
          <w:rFonts w:ascii="SimSun" w:eastAsia="SimSun" w:hAnsi="SimSun"/>
        </w:rPr>
        <w:t>8:</w:t>
      </w:r>
      <w:r w:rsidR="006863C2" w:rsidRPr="00582442">
        <w:rPr>
          <w:rFonts w:ascii="SimSun" w:eastAsia="SimSun" w:hAnsi="SimSun"/>
        </w:rPr>
        <w:t>35</w:t>
      </w:r>
      <w:r w:rsidR="00FD39DD">
        <w:rPr>
          <w:rFonts w:ascii="SimSun" w:eastAsia="SimSun" w:hAnsi="SimSun"/>
        </w:rPr>
        <w:t>-36</w:t>
      </w:r>
      <w:r w:rsidR="00C6517D">
        <w:rPr>
          <w:rFonts w:ascii="SimSun" w:eastAsia="SimSun" w:hAnsi="SimSun"/>
        </w:rPr>
        <w:t>)</w:t>
      </w:r>
    </w:p>
    <w:p w14:paraId="36C79E23" w14:textId="3F6139C4" w:rsidR="002F1D15" w:rsidRPr="00F62EF6" w:rsidRDefault="0002788A" w:rsidP="00C01F12">
      <w:pPr>
        <w:pStyle w:val="ListParagraph"/>
        <w:numPr>
          <w:ilvl w:val="0"/>
          <w:numId w:val="34"/>
        </w:numPr>
        <w:spacing w:line="360" w:lineRule="auto"/>
        <w:ind w:left="360"/>
        <w:rPr>
          <w:rFonts w:ascii="SimSun" w:eastAsia="SimSun" w:hAnsi="SimSun"/>
        </w:rPr>
      </w:pPr>
      <w:r w:rsidRPr="00F62EF6">
        <w:rPr>
          <w:rFonts w:ascii="SimSun" w:eastAsia="SimSun" w:hAnsi="SimSun" w:hint="eastAsia"/>
        </w:rPr>
        <w:t xml:space="preserve"> </w:t>
      </w:r>
      <w:r w:rsidR="00F62EF6" w:rsidRPr="00F62EF6">
        <w:rPr>
          <w:rFonts w:ascii="SimSun" w:eastAsia="SimSun" w:hAnsi="SimSun" w:hint="eastAsia"/>
        </w:rPr>
        <w:t>“ 谁能敌对【敌挡】”</w:t>
      </w:r>
      <w:r w:rsidR="002F1D15" w:rsidRPr="00F62EF6">
        <w:rPr>
          <w:rFonts w:ascii="SimSun" w:eastAsia="SimSun" w:hAnsi="SimSun" w:hint="eastAsia"/>
        </w:rPr>
        <w:t>的意思是什么？</w:t>
      </w:r>
    </w:p>
    <w:p w14:paraId="230A7FE8" w14:textId="05641B09" w:rsidR="006863C2" w:rsidRPr="00582442" w:rsidRDefault="00F62EF6" w:rsidP="00C01F12">
      <w:pPr>
        <w:pStyle w:val="ListParagraph"/>
        <w:numPr>
          <w:ilvl w:val="0"/>
          <w:numId w:val="34"/>
        </w:numPr>
        <w:spacing w:line="360" w:lineRule="auto"/>
        <w:ind w:left="360"/>
        <w:rPr>
          <w:rFonts w:ascii="SimSun" w:eastAsia="SimSun" w:hAnsi="SimSun"/>
        </w:rPr>
      </w:pPr>
      <w:r w:rsidRPr="00B602B3">
        <w:rPr>
          <w:rFonts w:ascii="SimSun" w:eastAsia="SimSun" w:hAnsi="SimSun" w:hint="eastAsia"/>
          <w:b/>
          <w:bCs/>
        </w:rPr>
        <w:t>Ans</w:t>
      </w:r>
      <w:r w:rsidR="006863C2" w:rsidRPr="00582442">
        <w:rPr>
          <w:rFonts w:ascii="SimSun" w:eastAsia="SimSun" w:hAnsi="SimSun" w:hint="eastAsia"/>
        </w:rPr>
        <w:t>下文</w:t>
      </w:r>
      <w:r w:rsidR="006863C2" w:rsidRPr="00582442">
        <w:rPr>
          <w:rFonts w:ascii="SimSun" w:eastAsia="SimSun" w:hAnsi="SimSun"/>
        </w:rPr>
        <w:t>V39</w:t>
      </w:r>
      <w:r w:rsidR="00596D2B">
        <w:rPr>
          <w:rFonts w:ascii="SimSun" w:eastAsia="SimSun" w:hAnsi="SimSun"/>
        </w:rPr>
        <w:t>,</w:t>
      </w:r>
      <w:r w:rsidR="00596D2B">
        <w:rPr>
          <w:rFonts w:ascii="SimSun" w:eastAsia="SimSun" w:hAnsi="SimSun" w:hint="eastAsia"/>
        </w:rPr>
        <w:t>没有任何势力能</w:t>
      </w:r>
      <w:r w:rsidR="006863C2" w:rsidRPr="00582442">
        <w:rPr>
          <w:rFonts w:ascii="SimSun" w:eastAsia="SimSun" w:hAnsi="SimSun" w:hint="eastAsia"/>
        </w:rPr>
        <w:t>使我们与上帝的爱隔绝</w:t>
      </w:r>
    </w:p>
    <w:p w14:paraId="3B04A609" w14:textId="33B3903B" w:rsidR="001554F2" w:rsidRPr="00516E65" w:rsidRDefault="003D1447" w:rsidP="00C01F12">
      <w:pPr>
        <w:pStyle w:val="ListParagraph"/>
        <w:numPr>
          <w:ilvl w:val="0"/>
          <w:numId w:val="34"/>
        </w:numPr>
        <w:spacing w:line="360" w:lineRule="auto"/>
        <w:ind w:left="360"/>
        <w:rPr>
          <w:rFonts w:asciiTheme="minorHAnsi" w:eastAsia="SimSun" w:hAnsiTheme="minorHAnsi" w:cstheme="minorHAnsi"/>
          <w:sz w:val="20"/>
          <w:szCs w:val="20"/>
        </w:rPr>
      </w:pPr>
      <w:r w:rsidRPr="003D1447">
        <w:rPr>
          <w:rFonts w:ascii="SimSun" w:eastAsia="SimSun" w:hAnsi="SimSun" w:hint="eastAsia"/>
          <w:b/>
          <w:bCs/>
        </w:rPr>
        <w:t>应许：</w:t>
      </w:r>
      <w:r w:rsidR="00D20EA8" w:rsidRPr="00D20EA8">
        <w:rPr>
          <w:rFonts w:ascii="SimSun" w:eastAsia="SimSun" w:hAnsi="SimSun" w:hint="eastAsia"/>
        </w:rPr>
        <w:t>没有任何事物</w:t>
      </w:r>
      <w:r>
        <w:rPr>
          <w:rFonts w:ascii="SimSun" w:eastAsia="SimSun" w:hAnsi="SimSun" w:hint="eastAsia"/>
        </w:rPr>
        <w:t>能</w:t>
      </w:r>
      <w:r w:rsidR="00D20EA8" w:rsidRPr="00D20EA8">
        <w:rPr>
          <w:rFonts w:ascii="SimSun" w:eastAsia="SimSun" w:hAnsi="SimSun" w:hint="eastAsia"/>
        </w:rPr>
        <w:t>使到上帝不</w:t>
      </w:r>
      <w:r w:rsidR="00F62EF6">
        <w:rPr>
          <w:rFonts w:ascii="SimSun" w:eastAsia="SimSun" w:hAnsi="SimSun" w:hint="eastAsia"/>
        </w:rPr>
        <w:t>再爱</w:t>
      </w:r>
      <w:r w:rsidR="00D20EA8" w:rsidRPr="00D20EA8">
        <w:rPr>
          <w:rFonts w:ascii="SimSun" w:eastAsia="SimSun" w:hAnsi="SimSun" w:hint="eastAsia"/>
        </w:rPr>
        <w:t>我们！</w:t>
      </w:r>
      <w:r w:rsidR="00516E65" w:rsidRPr="00516E65">
        <w:rPr>
          <w:rFonts w:asciiTheme="minorHAnsi" w:eastAsia="SimSun" w:hAnsiTheme="minorHAnsi" w:cstheme="minorHAnsi"/>
          <w:sz w:val="20"/>
          <w:szCs w:val="20"/>
        </w:rPr>
        <w:t xml:space="preserve">nothing can separate God’s love from us </w:t>
      </w:r>
    </w:p>
    <w:p w14:paraId="2B3C129F" w14:textId="18A4DE4B" w:rsidR="001554F2" w:rsidRDefault="00F62EF6" w:rsidP="00C01F12">
      <w:pPr>
        <w:pStyle w:val="ListParagraph"/>
        <w:numPr>
          <w:ilvl w:val="0"/>
          <w:numId w:val="34"/>
        </w:numPr>
        <w:spacing w:line="360" w:lineRule="auto"/>
        <w:ind w:left="360"/>
        <w:rPr>
          <w:rFonts w:ascii="SimSun" w:eastAsia="SimSun" w:hAnsi="SimSun"/>
        </w:rPr>
      </w:pPr>
      <w:r>
        <w:rPr>
          <w:rFonts w:ascii="SimSun" w:eastAsia="SimSun" w:hAnsi="SimSun" w:hint="eastAsia"/>
        </w:rPr>
        <w:t>上帝</w:t>
      </w:r>
      <w:r w:rsidR="003D1447">
        <w:rPr>
          <w:rFonts w:ascii="SimSun" w:eastAsia="SimSun" w:hAnsi="SimSun" w:hint="eastAsia"/>
        </w:rPr>
        <w:t>爱我们，</w:t>
      </w:r>
      <w:r>
        <w:rPr>
          <w:rFonts w:ascii="SimSun" w:eastAsia="SimSun" w:hAnsi="SimSun" w:hint="eastAsia"/>
        </w:rPr>
        <w:t>在创世之前</w:t>
      </w:r>
      <w:r w:rsidR="00B602B3">
        <w:rPr>
          <w:rFonts w:ascii="SimSun" w:eastAsia="SimSun" w:hAnsi="SimSun" w:hint="eastAsia"/>
        </w:rPr>
        <w:t>在基督里</w:t>
      </w:r>
      <w:r w:rsidR="003D1447">
        <w:rPr>
          <w:rFonts w:ascii="SimSun" w:eastAsia="SimSun" w:hAnsi="SimSun" w:hint="eastAsia"/>
        </w:rPr>
        <w:t>就</w:t>
      </w:r>
      <w:r w:rsidR="00B602B3">
        <w:rPr>
          <w:rFonts w:ascii="SimSun" w:eastAsia="SimSun" w:hAnsi="SimSun" w:hint="eastAsia"/>
        </w:rPr>
        <w:t>拣选了我们</w:t>
      </w:r>
      <w:r w:rsidRPr="001554F2">
        <w:rPr>
          <w:rFonts w:ascii="SimSun" w:eastAsia="SimSun" w:hAnsi="SimSun" w:hint="eastAsia"/>
        </w:rPr>
        <w:t>(弗1:4</w:t>
      </w:r>
      <w:r>
        <w:rPr>
          <w:rFonts w:ascii="SimSun" w:eastAsia="SimSun" w:hAnsi="SimSun"/>
        </w:rPr>
        <w:t>、</w:t>
      </w:r>
      <w:r>
        <w:rPr>
          <w:rFonts w:ascii="SimSun" w:eastAsia="SimSun" w:hAnsi="SimSun" w:hint="eastAsia"/>
        </w:rPr>
        <w:t>提后1:9</w:t>
      </w:r>
      <w:r w:rsidRPr="001554F2">
        <w:rPr>
          <w:rFonts w:ascii="SimSun" w:eastAsia="SimSun" w:hAnsi="SimSun"/>
        </w:rPr>
        <w:t>)</w:t>
      </w:r>
    </w:p>
    <w:p w14:paraId="76773B3D" w14:textId="7C2257AC" w:rsidR="001554F2" w:rsidRPr="001554F2" w:rsidRDefault="001554F2" w:rsidP="00C01F12">
      <w:pPr>
        <w:pStyle w:val="ListParagraph"/>
        <w:numPr>
          <w:ilvl w:val="0"/>
          <w:numId w:val="34"/>
        </w:numPr>
        <w:spacing w:line="360" w:lineRule="auto"/>
        <w:ind w:left="360"/>
        <w:rPr>
          <w:rFonts w:ascii="SimSun" w:eastAsia="SimSun" w:hAnsi="SimSun"/>
        </w:rPr>
      </w:pPr>
      <w:r w:rsidRPr="001554F2">
        <w:rPr>
          <w:rFonts w:ascii="SimSun" w:eastAsia="SimSun" w:hAnsi="SimSun" w:hint="eastAsia"/>
        </w:rPr>
        <w:t>（</w:t>
      </w:r>
      <w:r w:rsidR="00516E65">
        <w:rPr>
          <w:rFonts w:ascii="SimSun" w:eastAsia="SimSun" w:hAnsi="SimSun" w:hint="eastAsia"/>
        </w:rPr>
        <w:t>上文</w:t>
      </w:r>
      <w:r w:rsidRPr="001554F2">
        <w:rPr>
          <w:rFonts w:ascii="SimSun" w:eastAsia="SimSun" w:hAnsi="SimSun" w:hint="eastAsia"/>
        </w:rPr>
        <w:t>罗8:29</w:t>
      </w:r>
      <w:r w:rsidRPr="001554F2">
        <w:rPr>
          <w:rFonts w:ascii="SimSun" w:eastAsia="SimSun" w:hAnsi="SimSun"/>
        </w:rPr>
        <w:t>）</w:t>
      </w:r>
      <w:r w:rsidRPr="001554F2">
        <w:rPr>
          <w:rFonts w:ascii="SimSun" w:eastAsia="SimSun" w:hAnsi="SimSun" w:hint="eastAsia"/>
        </w:rPr>
        <w:t>预先所知道的人</w:t>
      </w:r>
      <w:r w:rsidR="00B67266">
        <w:rPr>
          <w:rFonts w:ascii="SimSun" w:eastAsia="SimSun" w:hAnsi="SimSun" w:hint="eastAsia"/>
        </w:rPr>
        <w:t xml:space="preserve">= </w:t>
      </w:r>
      <w:r>
        <w:rPr>
          <w:rFonts w:ascii="SimSun" w:eastAsia="SimSun" w:hAnsi="SimSun" w:hint="eastAsia"/>
        </w:rPr>
        <w:t>预先</w:t>
      </w:r>
      <w:r w:rsidR="00B67266">
        <w:rPr>
          <w:rFonts w:ascii="SimSun" w:eastAsia="SimSun" w:hAnsi="SimSun" w:hint="eastAsia"/>
        </w:rPr>
        <w:t>所爱的人</w:t>
      </w:r>
      <w:r w:rsidR="00F62EF6">
        <w:rPr>
          <w:rFonts w:ascii="SimSun" w:eastAsia="SimSun" w:hAnsi="SimSun" w:hint="eastAsia"/>
        </w:rPr>
        <w:t>，</w:t>
      </w:r>
      <w:r w:rsidR="00614C5D">
        <w:rPr>
          <w:rFonts w:ascii="SimSun" w:eastAsia="SimSun" w:hAnsi="SimSun" w:hint="eastAsia"/>
        </w:rPr>
        <w:t>命定要</w:t>
      </w:r>
      <w:r w:rsidR="00F62EF6" w:rsidRPr="001554F2">
        <w:rPr>
          <w:rFonts w:ascii="SimSun" w:eastAsia="SimSun" w:hAnsi="SimSun" w:hint="eastAsia"/>
        </w:rPr>
        <w:t>得荣耀</w:t>
      </w:r>
    </w:p>
    <w:p w14:paraId="17A3062C" w14:textId="77777777" w:rsidR="00516E65" w:rsidRPr="00B602B3" w:rsidRDefault="00516E65" w:rsidP="00C01F12">
      <w:pPr>
        <w:pStyle w:val="ListParagraph"/>
        <w:spacing w:line="360" w:lineRule="auto"/>
        <w:ind w:left="0"/>
        <w:rPr>
          <w:rFonts w:ascii="SimSun" w:eastAsia="SimSun" w:hAnsi="SimSun"/>
        </w:rPr>
      </w:pPr>
    </w:p>
    <w:p w14:paraId="42F489AC" w14:textId="472E41E7" w:rsidR="00582442" w:rsidRPr="00857F62" w:rsidRDefault="00857E56" w:rsidP="00C01F12">
      <w:pPr>
        <w:pStyle w:val="ListParagraph"/>
        <w:numPr>
          <w:ilvl w:val="0"/>
          <w:numId w:val="34"/>
        </w:numPr>
        <w:ind w:left="360"/>
        <w:rPr>
          <w:rFonts w:ascii="SimSun" w:eastAsia="SimSun" w:hAnsi="SimSun"/>
        </w:rPr>
      </w:pPr>
      <w:r>
        <w:rPr>
          <w:rFonts w:ascii="SimSun" w:eastAsia="SimSun" w:hAnsi="SimSun"/>
        </w:rPr>
        <w:t>e</w:t>
      </w:r>
      <w:r>
        <w:rPr>
          <w:rFonts w:ascii="SimSun" w:eastAsia="SimSun" w:hAnsi="SimSun" w:hint="eastAsia"/>
        </w:rPr>
        <w:t>.g.主</w:t>
      </w:r>
      <w:r w:rsidR="00B602B3">
        <w:rPr>
          <w:rFonts w:ascii="SimSun" w:eastAsia="SimSun" w:hAnsi="SimSun" w:hint="eastAsia"/>
        </w:rPr>
        <w:t>呼召门徒。</w:t>
      </w:r>
      <w:r w:rsidR="00B67266">
        <w:rPr>
          <w:rFonts w:ascii="SimSun" w:eastAsia="SimSun" w:hAnsi="SimSun" w:hint="eastAsia"/>
        </w:rPr>
        <w:t>主预备他们</w:t>
      </w:r>
      <w:r>
        <w:rPr>
          <w:rFonts w:ascii="SimSun" w:eastAsia="SimSun" w:hAnsi="SimSun" w:hint="eastAsia"/>
        </w:rPr>
        <w:t>受苦、</w:t>
      </w:r>
      <w:r w:rsidR="005017A5">
        <w:rPr>
          <w:rFonts w:ascii="SimSun" w:eastAsia="SimSun" w:hAnsi="SimSun" w:hint="eastAsia"/>
        </w:rPr>
        <w:t>受</w:t>
      </w:r>
      <w:r>
        <w:rPr>
          <w:rFonts w:ascii="SimSun" w:eastAsia="SimSun" w:hAnsi="SimSun" w:hint="eastAsia"/>
        </w:rPr>
        <w:t xml:space="preserve">逼迫 </w:t>
      </w:r>
      <w:r>
        <w:rPr>
          <w:rFonts w:ascii="SimSun" w:eastAsia="SimSun" w:hAnsi="SimSun"/>
        </w:rPr>
        <w:t>(</w:t>
      </w:r>
      <w:r>
        <w:rPr>
          <w:rFonts w:ascii="SimSun" w:eastAsia="SimSun" w:hAnsi="SimSun" w:hint="eastAsia"/>
        </w:rPr>
        <w:t>太10:16</w:t>
      </w:r>
      <w:r w:rsidR="005017A5">
        <w:rPr>
          <w:rFonts w:ascii="SimSun" w:eastAsia="SimSun" w:hAnsi="SimSun"/>
        </w:rPr>
        <w:t>-22)</w:t>
      </w:r>
      <w:r w:rsidR="00582442" w:rsidRPr="00582442">
        <w:rPr>
          <w:rFonts w:ascii="SimSun" w:eastAsia="SimSun" w:hAnsi="SimSun" w:hint="eastAsia"/>
        </w:rPr>
        <w:t xml:space="preserve"> </w:t>
      </w:r>
    </w:p>
    <w:p w14:paraId="04B56CD1" w14:textId="66391BA6" w:rsidR="005017A5" w:rsidRDefault="001B2269" w:rsidP="00C01F12">
      <w:pPr>
        <w:pStyle w:val="ListParagraph"/>
        <w:numPr>
          <w:ilvl w:val="0"/>
          <w:numId w:val="34"/>
        </w:numPr>
        <w:spacing w:before="120"/>
        <w:ind w:left="360"/>
        <w:contextualSpacing w:val="0"/>
        <w:rPr>
          <w:rFonts w:ascii="SimSun" w:eastAsia="SimSun" w:hAnsi="SimSun"/>
        </w:rPr>
      </w:pPr>
      <w:r>
        <w:rPr>
          <w:rFonts w:ascii="SimSun" w:eastAsia="SimSun" w:hAnsi="SimSun" w:hint="eastAsia"/>
        </w:rPr>
        <w:t>太</w:t>
      </w:r>
      <w:r w:rsidR="00582442" w:rsidRPr="00582442">
        <w:rPr>
          <w:rFonts w:ascii="SimSun" w:eastAsia="SimSun" w:hAnsi="SimSun" w:hint="eastAsia"/>
        </w:rPr>
        <w:t>19:28  耶稣对他们说：“我实在告诉你们，</w:t>
      </w:r>
      <w:r w:rsidR="00582442" w:rsidRPr="001B2269">
        <w:rPr>
          <w:rFonts w:ascii="SimSun" w:eastAsia="SimSun" w:hAnsi="SimSun" w:hint="eastAsia"/>
          <w:b/>
          <w:bCs/>
          <w:u w:val="single"/>
        </w:rPr>
        <w:t>到了万物更新，人子坐在他荣耀的宝座上的时候，你们这些跟从我的人，也会坐在十二个宝座上</w:t>
      </w:r>
      <w:r w:rsidR="00582442" w:rsidRPr="00582442">
        <w:rPr>
          <w:rFonts w:ascii="SimSun" w:eastAsia="SimSun" w:hAnsi="SimSun" w:hint="eastAsia"/>
        </w:rPr>
        <w:t>，审判以色列的十二个支派。29  凡为我的名撇下房屋、兄弟、姊妹、父母、儿女或田地的，</w:t>
      </w:r>
      <w:r w:rsidR="00582442" w:rsidRPr="001B2269">
        <w:rPr>
          <w:rFonts w:ascii="SimSun" w:eastAsia="SimSun" w:hAnsi="SimSun" w:hint="eastAsia"/>
          <w:b/>
          <w:bCs/>
          <w:u w:val="single"/>
        </w:rPr>
        <w:t>他必得着百倍，并且承受永生</w:t>
      </w:r>
      <w:r w:rsidR="00582442" w:rsidRPr="00582442">
        <w:rPr>
          <w:rFonts w:ascii="SimSun" w:eastAsia="SimSun" w:hAnsi="SimSun" w:hint="eastAsia"/>
        </w:rPr>
        <w:t>。</w:t>
      </w:r>
    </w:p>
    <w:p w14:paraId="72111784" w14:textId="3E0AB707" w:rsidR="00B65221" w:rsidRPr="009530FA" w:rsidRDefault="007D34B9" w:rsidP="000B17C4">
      <w:pPr>
        <w:pStyle w:val="ListParagraph"/>
        <w:numPr>
          <w:ilvl w:val="0"/>
          <w:numId w:val="34"/>
        </w:numPr>
        <w:spacing w:before="120" w:line="360" w:lineRule="auto"/>
        <w:ind w:left="360"/>
        <w:contextualSpacing w:val="0"/>
        <w:rPr>
          <w:rFonts w:ascii="SimSun" w:eastAsia="SimSun" w:hAnsi="SimSun"/>
        </w:rPr>
      </w:pPr>
      <w:r w:rsidRPr="007D34B9">
        <w:rPr>
          <w:rFonts w:ascii="SimSun" w:eastAsia="SimSun" w:hAnsi="SimSun" w:hint="eastAsia"/>
        </w:rPr>
        <w:t>真的没有任何能使我们与上帝的爱隔绝吗？</w:t>
      </w:r>
      <w:r w:rsidR="000B17C4">
        <w:rPr>
          <w:rFonts w:ascii="SimSun" w:eastAsia="SimSun" w:hAnsi="SimSun" w:hint="eastAsia"/>
        </w:rPr>
        <w:t>保罗解释神何等爱我们</w:t>
      </w:r>
    </w:p>
    <w:p w14:paraId="14C0093C" w14:textId="2FF3CD15" w:rsidR="00FD39DD" w:rsidRPr="007D34B9" w:rsidRDefault="00FD39DD" w:rsidP="00C01F12">
      <w:pPr>
        <w:pStyle w:val="ListParagraph"/>
        <w:numPr>
          <w:ilvl w:val="0"/>
          <w:numId w:val="34"/>
        </w:numPr>
        <w:spacing w:line="360" w:lineRule="auto"/>
        <w:ind w:left="360"/>
        <w:rPr>
          <w:rFonts w:ascii="SimSun" w:eastAsia="SimSun" w:hAnsi="SimSun"/>
          <w:b/>
          <w:bCs/>
        </w:rPr>
      </w:pPr>
      <w:r w:rsidRPr="007D34B9">
        <w:rPr>
          <w:rFonts w:ascii="SimSun" w:eastAsia="SimSun" w:hAnsi="SimSun"/>
          <w:b/>
          <w:bCs/>
        </w:rPr>
        <w:t>V</w:t>
      </w:r>
      <w:r w:rsidRPr="007D34B9">
        <w:rPr>
          <w:rFonts w:ascii="SimSun" w:eastAsia="SimSun" w:hAnsi="SimSun" w:hint="eastAsia"/>
          <w:b/>
          <w:bCs/>
        </w:rPr>
        <w:t>32 他连自己的儿子都舍得</w:t>
      </w:r>
      <w:r w:rsidRPr="007D34B9">
        <w:rPr>
          <w:rFonts w:ascii="SimSun" w:eastAsia="SimSun" w:hAnsi="SimSun" w:hint="eastAsia"/>
          <w:b/>
          <w:bCs/>
          <w:lang w:val="en-US"/>
        </w:rPr>
        <w:t>【</w:t>
      </w:r>
      <w:r w:rsidRPr="007D34B9">
        <w:rPr>
          <w:rFonts w:ascii="SimSun" w:eastAsia="SimSun" w:hAnsi="SimSun" w:hint="eastAsia"/>
          <w:b/>
          <w:bCs/>
        </w:rPr>
        <w:t>神既不爱惜自己的儿子】，为我们众人</w:t>
      </w:r>
      <w:r w:rsidR="002D72F7" w:rsidRPr="007D34B9">
        <w:rPr>
          <w:rStyle w:val="FootnoteReference"/>
          <w:rFonts w:ascii="SimSun" w:eastAsia="SimSun" w:hAnsi="SimSun"/>
          <w:b/>
          <w:bCs/>
        </w:rPr>
        <w:footnoteReference w:id="3"/>
      </w:r>
      <w:r w:rsidRPr="007D34B9">
        <w:rPr>
          <w:rFonts w:ascii="SimSun" w:eastAsia="SimSun" w:hAnsi="SimSun" w:hint="eastAsia"/>
          <w:b/>
          <w:bCs/>
        </w:rPr>
        <w:t>把他交出来，...</w:t>
      </w:r>
      <w:r w:rsidR="00E66028" w:rsidRPr="007D34B9">
        <w:rPr>
          <w:rStyle w:val="FootnoteReference"/>
          <w:rFonts w:ascii="SimSun" w:eastAsia="SimSun" w:hAnsi="SimSun"/>
          <w:b/>
          <w:bCs/>
        </w:rPr>
        <w:footnoteReference w:id="4"/>
      </w:r>
    </w:p>
    <w:p w14:paraId="6B8EECFD" w14:textId="5FA1916B" w:rsidR="00F73390" w:rsidRPr="006B3798" w:rsidRDefault="006B3798" w:rsidP="006B3798">
      <w:pPr>
        <w:pStyle w:val="ListParagraph"/>
        <w:numPr>
          <w:ilvl w:val="0"/>
          <w:numId w:val="34"/>
        </w:numPr>
        <w:spacing w:line="360" w:lineRule="auto"/>
        <w:ind w:left="360"/>
        <w:rPr>
          <w:rFonts w:ascii="SimSun" w:eastAsia="SimSun" w:hAnsi="SimSun" w:hint="eastAsia"/>
        </w:rPr>
      </w:pPr>
      <w:r>
        <w:rPr>
          <w:rFonts w:ascii="SimSun" w:eastAsia="SimSun" w:hAnsi="SimSun" w:hint="eastAsia"/>
        </w:rPr>
        <w:t>依据：</w:t>
      </w:r>
      <w:r w:rsidR="00FD39DD" w:rsidRPr="00DD3E42">
        <w:rPr>
          <w:rFonts w:ascii="SimSun" w:eastAsia="SimSun" w:hAnsi="SimSun" w:hint="eastAsia"/>
        </w:rPr>
        <w:t>天父</w:t>
      </w:r>
      <w:r w:rsidR="00A26D08">
        <w:rPr>
          <w:rFonts w:ascii="SimSun" w:eastAsia="SimSun" w:hAnsi="SimSun" w:hint="eastAsia"/>
        </w:rPr>
        <w:t>把祂的最爱，</w:t>
      </w:r>
      <w:r w:rsidR="00FD39DD" w:rsidRPr="00DD3E42">
        <w:rPr>
          <w:rFonts w:ascii="SimSun" w:eastAsia="SimSun" w:hAnsi="SimSun" w:hint="eastAsia"/>
        </w:rPr>
        <w:t>祂的独生爱子</w:t>
      </w:r>
      <w:r w:rsidR="003C7D26">
        <w:rPr>
          <w:rStyle w:val="FootnoteReference"/>
          <w:rFonts w:ascii="SimSun" w:eastAsia="SimSun" w:hAnsi="SimSun"/>
        </w:rPr>
        <w:footnoteReference w:id="5"/>
      </w:r>
      <w:r w:rsidR="00A26D08">
        <w:rPr>
          <w:rFonts w:ascii="SimSun" w:eastAsia="SimSun" w:hAnsi="SimSun" w:hint="eastAsia"/>
        </w:rPr>
        <w:t xml:space="preserve"> </w:t>
      </w:r>
      <w:r w:rsidR="00F73390">
        <w:rPr>
          <w:rFonts w:ascii="SimSun" w:eastAsia="SimSun" w:hAnsi="SimSun" w:hint="eastAsia"/>
        </w:rPr>
        <w:t>交出来</w:t>
      </w:r>
      <w:r w:rsidR="00FD39DD" w:rsidRPr="00DD3E42">
        <w:rPr>
          <w:rFonts w:ascii="SimSun" w:eastAsia="SimSun" w:hAnsi="SimSun" w:hint="eastAsia"/>
        </w:rPr>
        <w:t xml:space="preserve"> </w:t>
      </w:r>
      <w:r w:rsidR="00DD3E42" w:rsidRPr="006B3798">
        <w:rPr>
          <w:rFonts w:ascii="SimSun" w:eastAsia="SimSun" w:hAnsi="SimSun" w:hint="eastAsia"/>
        </w:rPr>
        <w:t>，为我们钉十字架</w:t>
      </w:r>
      <w:r w:rsidR="0053607E" w:rsidRPr="006B3798">
        <w:rPr>
          <w:rFonts w:ascii="SimSun" w:eastAsia="SimSun" w:hAnsi="SimSun" w:hint="eastAsia"/>
        </w:rPr>
        <w:t>（V</w:t>
      </w:r>
      <w:r w:rsidR="0053607E" w:rsidRPr="006B3798">
        <w:rPr>
          <w:rFonts w:ascii="SimSun" w:eastAsia="SimSun" w:hAnsi="SimSun"/>
        </w:rPr>
        <w:t>32）</w:t>
      </w:r>
    </w:p>
    <w:p w14:paraId="01415AE0" w14:textId="77777777" w:rsidR="00857F62" w:rsidRPr="0086050E" w:rsidRDefault="00375F6C" w:rsidP="00C01F12">
      <w:pPr>
        <w:pStyle w:val="ListParagraph"/>
        <w:numPr>
          <w:ilvl w:val="0"/>
          <w:numId w:val="34"/>
        </w:numPr>
        <w:spacing w:line="360" w:lineRule="auto"/>
        <w:ind w:left="360"/>
        <w:rPr>
          <w:rFonts w:ascii="SimSun" w:eastAsia="SimSun" w:hAnsi="SimSun"/>
          <w:lang w:val="en-GB"/>
        </w:rPr>
      </w:pPr>
      <w:r w:rsidRPr="00976860">
        <w:rPr>
          <w:rFonts w:ascii="SimSun" w:eastAsia="SimSun" w:hAnsi="SimSun"/>
          <w:b/>
          <w:bCs/>
        </w:rPr>
        <w:t>V</w:t>
      </w:r>
      <w:r w:rsidRPr="00976860">
        <w:rPr>
          <w:rFonts w:ascii="SimSun" w:eastAsia="SimSun" w:hAnsi="SimSun" w:hint="eastAsia"/>
          <w:b/>
          <w:bCs/>
        </w:rPr>
        <w:t>32</w:t>
      </w:r>
      <w:r w:rsidR="00857F62" w:rsidRPr="0076148C">
        <w:rPr>
          <w:rFonts w:ascii="SimSun" w:eastAsia="SimSun" w:hAnsi="SimSun" w:hint="eastAsia"/>
        </w:rPr>
        <w:t xml:space="preserve"> </w:t>
      </w:r>
      <w:r w:rsidRPr="0076148C">
        <w:rPr>
          <w:rFonts w:ascii="SimSun" w:eastAsia="SimSun" w:hAnsi="SimSun"/>
        </w:rPr>
        <w:t>…</w:t>
      </w:r>
      <w:r w:rsidR="00976860">
        <w:rPr>
          <w:rFonts w:ascii="SimSun" w:eastAsia="SimSun" w:hAnsi="SimSun"/>
        </w:rPr>
        <w:t xml:space="preserve"> </w:t>
      </w:r>
      <w:r w:rsidR="00857F62" w:rsidRPr="0076148C">
        <w:rPr>
          <w:rFonts w:ascii="SimSun" w:eastAsia="SimSun" w:hAnsi="SimSun" w:hint="eastAsia"/>
        </w:rPr>
        <w:t>难道不也把万有【万物】和他</w:t>
      </w:r>
      <w:r w:rsidR="0082749F">
        <w:rPr>
          <w:rStyle w:val="FootnoteReference"/>
          <w:rFonts w:ascii="SimSun" w:eastAsia="SimSun" w:hAnsi="SimSun"/>
        </w:rPr>
        <w:footnoteReference w:id="6"/>
      </w:r>
      <w:r w:rsidR="00857F62" w:rsidRPr="0076148C">
        <w:rPr>
          <w:rFonts w:ascii="SimSun" w:eastAsia="SimSun" w:hAnsi="SimSun" w:hint="eastAsia"/>
        </w:rPr>
        <w:t>一同白白地赐给我们吗？</w:t>
      </w:r>
    </w:p>
    <w:p w14:paraId="11DF4B6B" w14:textId="5454A6A3" w:rsidR="00795BD9" w:rsidRPr="00795BD9" w:rsidRDefault="007D6F61" w:rsidP="00C01F12">
      <w:pPr>
        <w:pStyle w:val="ListParagraph"/>
        <w:numPr>
          <w:ilvl w:val="0"/>
          <w:numId w:val="34"/>
        </w:numPr>
        <w:spacing w:line="360" w:lineRule="auto"/>
        <w:ind w:left="360"/>
        <w:rPr>
          <w:rFonts w:ascii="SimSun" w:eastAsia="SimSun" w:hAnsi="SimSun"/>
          <w:sz w:val="21"/>
          <w:szCs w:val="21"/>
          <w:lang w:val="en-GB"/>
        </w:rPr>
      </w:pPr>
      <w:r w:rsidRPr="007D6F61">
        <w:rPr>
          <w:rFonts w:ascii="SimSun" w:eastAsia="SimSun" w:hAnsi="SimSun" w:hint="eastAsia"/>
        </w:rPr>
        <w:t>万有【万物】</w:t>
      </w:r>
      <w:r w:rsidR="00F55DEF">
        <w:rPr>
          <w:rFonts w:ascii="SimSun" w:eastAsia="SimSun" w:hAnsi="SimSun" w:hint="eastAsia"/>
        </w:rPr>
        <w:t>=</w:t>
      </w:r>
      <w:r w:rsidR="006B3798">
        <w:rPr>
          <w:rFonts w:ascii="SimSun" w:eastAsia="SimSun" w:hAnsi="SimSun" w:hint="eastAsia"/>
        </w:rPr>
        <w:t xml:space="preserve"> </w:t>
      </w:r>
      <w:r>
        <w:rPr>
          <w:rFonts w:ascii="SimSun" w:eastAsia="SimSun" w:hAnsi="SimSun" w:hint="eastAsia"/>
        </w:rPr>
        <w:t xml:space="preserve">我们要继承新天新地 </w:t>
      </w:r>
      <w:r w:rsidRPr="007D6F61">
        <w:rPr>
          <w:rFonts w:ascii="SimSun" w:eastAsia="SimSun" w:hAnsi="SimSun" w:hint="eastAsia"/>
          <w:sz w:val="21"/>
          <w:szCs w:val="21"/>
        </w:rPr>
        <w:t>（赛65:17-25、彼后3:13、启21:1）</w:t>
      </w:r>
    </w:p>
    <w:p w14:paraId="1074E268" w14:textId="2668EE1A" w:rsidR="00EC71D1" w:rsidRDefault="004E00D2" w:rsidP="00C01F12">
      <w:pPr>
        <w:pStyle w:val="ListParagraph"/>
        <w:numPr>
          <w:ilvl w:val="0"/>
          <w:numId w:val="34"/>
        </w:numPr>
        <w:spacing w:line="360" w:lineRule="auto"/>
        <w:ind w:left="360"/>
        <w:rPr>
          <w:rFonts w:ascii="SimSun" w:eastAsia="SimSun" w:hAnsi="SimSun"/>
        </w:rPr>
      </w:pPr>
      <w:r w:rsidRPr="00795BD9">
        <w:rPr>
          <w:rFonts w:ascii="SimSun" w:eastAsia="SimSun" w:hAnsi="SimSun" w:hint="eastAsia"/>
          <w:u w:val="single"/>
        </w:rPr>
        <w:t>上帝的爱大到，</w:t>
      </w:r>
      <w:r w:rsidR="006B3798">
        <w:rPr>
          <w:rFonts w:ascii="SimSun" w:eastAsia="SimSun" w:hAnsi="SimSun" w:hint="eastAsia"/>
          <w:u w:val="single"/>
        </w:rPr>
        <w:t>包括</w:t>
      </w:r>
      <w:r w:rsidR="00EC71D1" w:rsidRPr="00795BD9">
        <w:rPr>
          <w:rFonts w:ascii="SimSun" w:eastAsia="SimSun" w:hAnsi="SimSun" w:hint="eastAsia"/>
          <w:u w:val="single"/>
        </w:rPr>
        <w:t>罪</w:t>
      </w:r>
      <w:r w:rsidR="006B3798">
        <w:rPr>
          <w:rFonts w:ascii="SimSun" w:eastAsia="SimSun" w:hAnsi="SimSun" w:hint="eastAsia"/>
          <w:u w:val="single"/>
        </w:rPr>
        <w:t>也</w:t>
      </w:r>
      <w:r w:rsidR="00EC71D1" w:rsidRPr="00795BD9">
        <w:rPr>
          <w:rFonts w:ascii="SimSun" w:eastAsia="SimSun" w:hAnsi="SimSun" w:hint="eastAsia"/>
          <w:u w:val="single"/>
        </w:rPr>
        <w:t>都</w:t>
      </w:r>
      <w:r w:rsidR="00541826" w:rsidRPr="00795BD9">
        <w:rPr>
          <w:rFonts w:ascii="SimSun" w:eastAsia="SimSun" w:hAnsi="SimSun" w:hint="eastAsia"/>
          <w:u w:val="single"/>
        </w:rPr>
        <w:t>不能</w:t>
      </w:r>
      <w:r w:rsidR="00F55DEF" w:rsidRPr="00795BD9">
        <w:rPr>
          <w:rFonts w:ascii="SimSun" w:eastAsia="SimSun" w:hAnsi="SimSun" w:hint="eastAsia"/>
          <w:u w:val="single"/>
        </w:rPr>
        <w:t>使我们与上帝的爱隔绝</w:t>
      </w:r>
      <w:r w:rsidR="00D22F5C" w:rsidRPr="00AF067C">
        <w:rPr>
          <w:rStyle w:val="FootnoteReference"/>
          <w:rFonts w:ascii="SimSun" w:eastAsia="SimSun" w:hAnsi="SimSun"/>
          <w:b/>
          <w:bCs/>
        </w:rPr>
        <w:footnoteReference w:id="7"/>
      </w:r>
      <w:r w:rsidR="00AF067C" w:rsidRPr="00795BD9">
        <w:rPr>
          <w:rFonts w:ascii="SimSun" w:eastAsia="SimSun" w:hAnsi="SimSun" w:hint="eastAsia"/>
        </w:rPr>
        <w:t xml:space="preserve"> (</w:t>
      </w:r>
      <w:r w:rsidR="00795BD9">
        <w:rPr>
          <w:rFonts w:ascii="SimSun" w:eastAsia="SimSun" w:hAnsi="SimSun" w:hint="eastAsia"/>
        </w:rPr>
        <w:t>罗</w:t>
      </w:r>
      <w:r w:rsidR="00795BD9">
        <w:rPr>
          <w:rFonts w:ascii="SimSun" w:eastAsia="SimSun" w:hAnsi="SimSun"/>
        </w:rPr>
        <w:t>8:</w:t>
      </w:r>
      <w:r w:rsidR="002D42B6" w:rsidRPr="00795BD9">
        <w:rPr>
          <w:rFonts w:ascii="SimSun" w:eastAsia="SimSun" w:hAnsi="SimSun" w:hint="eastAsia"/>
        </w:rPr>
        <w:t>3</w:t>
      </w:r>
      <w:r w:rsidR="002D42B6" w:rsidRPr="00795BD9">
        <w:rPr>
          <w:rFonts w:ascii="SimSun" w:eastAsia="SimSun" w:hAnsi="SimSun"/>
        </w:rPr>
        <w:t>3</w:t>
      </w:r>
      <w:r w:rsidR="00AF067C" w:rsidRPr="00795BD9">
        <w:rPr>
          <w:rFonts w:ascii="SimSun" w:eastAsia="SimSun" w:hAnsi="SimSun" w:hint="eastAsia"/>
        </w:rPr>
        <w:t>-35</w:t>
      </w:r>
      <w:r w:rsidR="00AF067C" w:rsidRPr="00795BD9">
        <w:rPr>
          <w:rFonts w:ascii="SimSun" w:eastAsia="SimSun" w:hAnsi="SimSun"/>
        </w:rPr>
        <w:t>)</w:t>
      </w:r>
    </w:p>
    <w:p w14:paraId="19B21BF8" w14:textId="59EC1F55" w:rsidR="006B3798" w:rsidRPr="006B3798" w:rsidRDefault="006B3798" w:rsidP="00C01F12">
      <w:pPr>
        <w:pStyle w:val="ListParagraph"/>
        <w:numPr>
          <w:ilvl w:val="0"/>
          <w:numId w:val="34"/>
        </w:numPr>
        <w:spacing w:line="360" w:lineRule="auto"/>
        <w:ind w:left="360"/>
        <w:rPr>
          <w:rFonts w:ascii="SimSun" w:eastAsia="SimSun" w:hAnsi="SimSun" w:hint="eastAsia"/>
        </w:rPr>
      </w:pPr>
      <w:r w:rsidRPr="006B3798">
        <w:rPr>
          <w:rFonts w:ascii="SimSun" w:eastAsia="SimSun" w:hAnsi="SimSun" w:hint="eastAsia"/>
        </w:rPr>
        <w:lastRenderedPageBreak/>
        <w:t>一切罪都能被赦免，唯独亵渎圣灵的罪</w:t>
      </w:r>
      <w:r w:rsidRPr="006B3798">
        <w:rPr>
          <w:rFonts w:ascii="SimSun" w:eastAsia="SimSun" w:hAnsi="SimSun" w:hint="eastAsia"/>
        </w:rPr>
        <w:t>永不得赦免</w:t>
      </w:r>
      <w:r>
        <w:rPr>
          <w:rFonts w:ascii="SimSun" w:eastAsia="SimSun" w:hAnsi="SimSun" w:hint="eastAsia"/>
        </w:rPr>
        <w:t xml:space="preserve"> （可3:22-30）</w:t>
      </w:r>
      <w:r>
        <w:rPr>
          <w:rStyle w:val="FootnoteReference"/>
          <w:rFonts w:ascii="SimSun" w:eastAsia="SimSun" w:hAnsi="SimSun"/>
        </w:rPr>
        <w:footnoteReference w:id="8"/>
      </w:r>
      <w:r w:rsidR="00CB6633" w:rsidRPr="00CB6633">
        <w:rPr>
          <w:rFonts w:ascii="SimSun" w:eastAsia="SimSun" w:hAnsi="SimSun" w:hint="eastAsia"/>
        </w:rPr>
        <w:t>至於死的罪</w:t>
      </w:r>
      <w:r w:rsidR="00CB6633">
        <w:rPr>
          <w:rFonts w:ascii="SimSun" w:eastAsia="SimSun" w:hAnsi="SimSun" w:hint="eastAsia"/>
        </w:rPr>
        <w:t xml:space="preserve"> （约一5:16）</w:t>
      </w:r>
    </w:p>
    <w:p w14:paraId="2A05CB3A" w14:textId="6F924C9D" w:rsidR="002D42B6" w:rsidRPr="00CB6633" w:rsidRDefault="002D42B6" w:rsidP="00C01F12">
      <w:pPr>
        <w:spacing w:line="360" w:lineRule="auto"/>
        <w:rPr>
          <w:rFonts w:ascii="SimSun" w:eastAsia="SimSun" w:hAnsi="SimSun"/>
          <w:lang w:val="en-SG"/>
        </w:rPr>
      </w:pPr>
    </w:p>
    <w:p w14:paraId="50BD7196" w14:textId="22B0D421" w:rsidR="00E006C0" w:rsidRPr="00D22F5C" w:rsidRDefault="00EB5584" w:rsidP="00C01F12">
      <w:pPr>
        <w:pStyle w:val="ListParagraph"/>
        <w:numPr>
          <w:ilvl w:val="0"/>
          <w:numId w:val="34"/>
        </w:numPr>
        <w:spacing w:line="360" w:lineRule="auto"/>
        <w:ind w:left="360"/>
        <w:rPr>
          <w:rFonts w:ascii="SimSun" w:eastAsia="SimSun" w:hAnsi="SimSun"/>
          <w:b/>
          <w:bCs/>
        </w:rPr>
      </w:pPr>
      <w:r w:rsidRPr="00D22F5C">
        <w:rPr>
          <w:rFonts w:ascii="SimSun" w:eastAsia="SimSun" w:hAnsi="SimSun"/>
          <w:b/>
          <w:bCs/>
        </w:rPr>
        <w:t>V</w:t>
      </w:r>
      <w:r w:rsidR="00E006C0" w:rsidRPr="00D22F5C">
        <w:rPr>
          <w:rFonts w:ascii="SimSun" w:eastAsia="SimSun" w:hAnsi="SimSun" w:hint="eastAsia"/>
          <w:b/>
          <w:bCs/>
        </w:rPr>
        <w:t>33  谁能控告</w:t>
      </w:r>
      <w:r w:rsidR="00E006C0" w:rsidRPr="00D22F5C">
        <w:rPr>
          <w:rFonts w:ascii="SimSun" w:eastAsia="SimSun" w:hAnsi="SimSun" w:hint="eastAsia"/>
          <w:b/>
          <w:bCs/>
          <w:u w:val="single"/>
        </w:rPr>
        <w:t>上帝拣选的人</w:t>
      </w:r>
      <w:r w:rsidR="00E26A41">
        <w:rPr>
          <w:rStyle w:val="FootnoteReference"/>
          <w:rFonts w:ascii="SimSun" w:eastAsia="SimSun" w:hAnsi="SimSun"/>
          <w:b/>
          <w:bCs/>
          <w:u w:val="single"/>
        </w:rPr>
        <w:footnoteReference w:id="9"/>
      </w:r>
      <w:r w:rsidR="00E006C0" w:rsidRPr="00D22F5C">
        <w:rPr>
          <w:rFonts w:ascii="SimSun" w:eastAsia="SimSun" w:hAnsi="SimSun" w:hint="eastAsia"/>
          <w:b/>
          <w:bCs/>
        </w:rPr>
        <w:t>呢？</w:t>
      </w:r>
      <w:r w:rsidR="00E26A41" w:rsidRPr="00E26A41">
        <w:rPr>
          <w:rFonts w:ascii="SimSun" w:eastAsia="SimSun" w:hAnsi="SimSun" w:hint="eastAsia"/>
          <w:b/>
          <w:bCs/>
        </w:rPr>
        <w:t>有上帝称我们为义了。</w:t>
      </w:r>
      <w:r w:rsidR="00902587" w:rsidRPr="00D22F5C">
        <w:rPr>
          <w:rFonts w:ascii="SimSun" w:eastAsia="SimSun" w:hAnsi="SimSun"/>
          <w:b/>
          <w:bCs/>
        </w:rPr>
        <w:t xml:space="preserve"> </w:t>
      </w:r>
    </w:p>
    <w:p w14:paraId="3E39E2C2" w14:textId="142B5715" w:rsidR="00E26A41" w:rsidRPr="00E26A41" w:rsidRDefault="00E26A41" w:rsidP="00C01F12">
      <w:pPr>
        <w:pStyle w:val="ListParagraph"/>
        <w:numPr>
          <w:ilvl w:val="0"/>
          <w:numId w:val="34"/>
        </w:numPr>
        <w:spacing w:line="360" w:lineRule="auto"/>
        <w:ind w:left="360"/>
        <w:rPr>
          <w:rFonts w:ascii="SimSun" w:eastAsia="SimSun" w:hAnsi="SimSun"/>
          <w:sz w:val="22"/>
          <w:szCs w:val="22"/>
        </w:rPr>
      </w:pPr>
      <w:r>
        <w:rPr>
          <w:rFonts w:ascii="SimSun" w:eastAsia="SimSun" w:hAnsi="SimSun" w:hint="eastAsia"/>
        </w:rPr>
        <w:t>没有人能够控告我们！</w:t>
      </w:r>
      <w:r w:rsidRPr="00E26A41">
        <w:rPr>
          <w:rFonts w:ascii="SimSun" w:eastAsia="SimSun" w:hAnsi="SimSun" w:hint="eastAsia"/>
          <w:sz w:val="22"/>
          <w:szCs w:val="22"/>
        </w:rPr>
        <w:t>（</w:t>
      </w:r>
      <w:r w:rsidRPr="00185535">
        <w:rPr>
          <w:rFonts w:ascii="SimSun" w:eastAsia="SimSun" w:hAnsi="SimSun" w:hint="eastAsia"/>
          <w:sz w:val="22"/>
          <w:szCs w:val="22"/>
        </w:rPr>
        <w:t>赛</w:t>
      </w:r>
      <w:r w:rsidRPr="00185535">
        <w:rPr>
          <w:rFonts w:ascii="SimSun" w:eastAsia="SimSun" w:hAnsi="SimSun"/>
          <w:sz w:val="22"/>
          <w:szCs w:val="22"/>
        </w:rPr>
        <w:t>50:8-9</w:t>
      </w:r>
      <w:r w:rsidRPr="00185535">
        <w:rPr>
          <w:rStyle w:val="FootnoteReference"/>
          <w:rFonts w:ascii="SimSun" w:eastAsia="SimSun" w:hAnsi="SimSun"/>
          <w:sz w:val="22"/>
          <w:szCs w:val="22"/>
        </w:rPr>
        <w:footnoteReference w:id="10"/>
      </w:r>
      <w:r w:rsidRPr="00185535">
        <w:rPr>
          <w:rFonts w:ascii="SimSun" w:eastAsia="SimSun" w:hAnsi="SimSun"/>
          <w:sz w:val="22"/>
          <w:szCs w:val="22"/>
        </w:rPr>
        <w:t>）</w:t>
      </w:r>
      <w:r w:rsidR="000B17C4">
        <w:rPr>
          <w:rFonts w:ascii="SimSun" w:eastAsia="SimSun" w:hAnsi="SimSun" w:hint="eastAsia"/>
          <w:sz w:val="22"/>
          <w:szCs w:val="22"/>
        </w:rPr>
        <w:t>赛</w:t>
      </w:r>
      <w:r w:rsidR="000B17C4" w:rsidRPr="000B17C4">
        <w:rPr>
          <w:rFonts w:ascii="SimSun" w:eastAsia="SimSun" w:hAnsi="SimSun" w:hint="eastAsia"/>
          <w:sz w:val="22"/>
          <w:szCs w:val="22"/>
        </w:rPr>
        <w:t>50:9  主耶和华要帮助我；谁能定我有罪呢？</w:t>
      </w:r>
      <w:r w:rsidR="000B17C4">
        <w:rPr>
          <w:rFonts w:ascii="SimSun" w:eastAsia="SimSun" w:hAnsi="SimSun" w:hint="eastAsia"/>
          <w:sz w:val="22"/>
          <w:szCs w:val="22"/>
        </w:rPr>
        <w:t>。。。</w:t>
      </w:r>
    </w:p>
    <w:p w14:paraId="543916BB" w14:textId="0734F8E1" w:rsidR="00AA4536" w:rsidRPr="00527796" w:rsidRDefault="00527796" w:rsidP="00C01F12">
      <w:pPr>
        <w:pStyle w:val="ListParagraph"/>
        <w:numPr>
          <w:ilvl w:val="0"/>
          <w:numId w:val="34"/>
        </w:numPr>
        <w:spacing w:line="360" w:lineRule="auto"/>
        <w:ind w:left="360"/>
        <w:rPr>
          <w:rFonts w:ascii="SimSun" w:eastAsia="SimSun" w:hAnsi="SimSun"/>
        </w:rPr>
      </w:pPr>
      <w:r>
        <w:rPr>
          <w:rFonts w:ascii="SimSun" w:eastAsia="SimSun" w:hAnsi="SimSun" w:hint="eastAsia"/>
          <w:lang w:val="en-US"/>
        </w:rPr>
        <w:t>称义：</w:t>
      </w:r>
      <w:r w:rsidRPr="00527796">
        <w:rPr>
          <w:rFonts w:ascii="SimSun" w:eastAsia="SimSun" w:hAnsi="SimSun" w:hint="eastAsia"/>
        </w:rPr>
        <w:t>(</w:t>
      </w:r>
      <w:r>
        <w:rPr>
          <w:rFonts w:ascii="SimSun" w:eastAsia="SimSun" w:hAnsi="SimSun"/>
        </w:rPr>
        <w:t>1</w:t>
      </w:r>
      <w:r w:rsidRPr="00527796">
        <w:rPr>
          <w:rFonts w:ascii="SimSun" w:eastAsia="SimSun" w:hAnsi="SimSun"/>
        </w:rPr>
        <w:t>)</w:t>
      </w:r>
      <w:r w:rsidR="00C92B64" w:rsidRPr="00527796">
        <w:rPr>
          <w:rFonts w:ascii="SimSun" w:eastAsia="SimSun" w:hAnsi="SimSun" w:hint="eastAsia"/>
        </w:rPr>
        <w:t>宣判我们被赦罪释放</w:t>
      </w:r>
      <w:r w:rsidR="0034765D" w:rsidRPr="00527796">
        <w:rPr>
          <w:rFonts w:ascii="SimSun" w:eastAsia="SimSun" w:hAnsi="SimSun" w:hint="eastAsia"/>
        </w:rPr>
        <w:t>。(</w:t>
      </w:r>
      <w:r w:rsidR="0034765D" w:rsidRPr="00527796">
        <w:rPr>
          <w:rFonts w:ascii="SimSun" w:eastAsia="SimSun" w:hAnsi="SimSun"/>
        </w:rPr>
        <w:t>2)</w:t>
      </w:r>
      <w:r w:rsidR="0034765D" w:rsidRPr="00527796">
        <w:rPr>
          <w:rFonts w:ascii="SimSun" w:eastAsia="SimSun" w:hAnsi="SimSun" w:hint="eastAsia"/>
        </w:rPr>
        <w:t>宣判我们为义人 （罗4</w:t>
      </w:r>
      <w:r w:rsidR="0034765D" w:rsidRPr="00527796">
        <w:rPr>
          <w:rFonts w:ascii="SimSun" w:eastAsia="SimSun" w:hAnsi="SimSun"/>
        </w:rPr>
        <w:t>:3-8）</w:t>
      </w:r>
    </w:p>
    <w:p w14:paraId="5D9328C3" w14:textId="4139A48C" w:rsidR="00931FB0" w:rsidRPr="000B17C4" w:rsidRDefault="002D42B6" w:rsidP="00C01F12">
      <w:pPr>
        <w:pStyle w:val="ListParagraph"/>
        <w:numPr>
          <w:ilvl w:val="0"/>
          <w:numId w:val="34"/>
        </w:numPr>
        <w:spacing w:line="360" w:lineRule="auto"/>
        <w:ind w:left="360"/>
        <w:rPr>
          <w:rFonts w:ascii="SimSun" w:eastAsia="SimSun" w:hAnsi="SimSun" w:hint="eastAsia"/>
        </w:rPr>
      </w:pPr>
      <w:r>
        <w:rPr>
          <w:rFonts w:ascii="SimSun" w:eastAsia="SimSun" w:hAnsi="SimSun" w:hint="eastAsia"/>
        </w:rPr>
        <w:t>撒旦对</w:t>
      </w:r>
      <w:r w:rsidR="00A058E9">
        <w:rPr>
          <w:rFonts w:ascii="SimSun" w:eastAsia="SimSun" w:hAnsi="SimSun" w:hint="eastAsia"/>
        </w:rPr>
        <w:t>我们</w:t>
      </w:r>
      <w:r>
        <w:rPr>
          <w:rFonts w:ascii="SimSun" w:eastAsia="SimSun" w:hAnsi="SimSun" w:hint="eastAsia"/>
        </w:rPr>
        <w:t>的控告</w:t>
      </w:r>
      <w:r w:rsidR="00A058E9">
        <w:rPr>
          <w:rFonts w:ascii="SimSun" w:eastAsia="SimSun" w:hAnsi="SimSun" w:hint="eastAsia"/>
        </w:rPr>
        <w:t>也无效。</w:t>
      </w:r>
      <w:r w:rsidR="00A623D1">
        <w:rPr>
          <w:rFonts w:ascii="SimSun" w:eastAsia="SimSun" w:hAnsi="SimSun" w:hint="eastAsia"/>
        </w:rPr>
        <w:t>(亚3:1-9</w:t>
      </w:r>
      <w:r w:rsidR="003F62EA">
        <w:rPr>
          <w:rFonts w:ascii="SimSun" w:eastAsia="SimSun" w:hAnsi="SimSun" w:hint="eastAsia"/>
        </w:rPr>
        <w:t>、启12:10</w:t>
      </w:r>
      <w:r w:rsidR="00A623D1">
        <w:rPr>
          <w:rFonts w:ascii="SimSun" w:eastAsia="SimSun" w:hAnsi="SimSun" w:hint="eastAsia"/>
        </w:rPr>
        <w:t>)</w:t>
      </w:r>
    </w:p>
    <w:p w14:paraId="4C92AEA6" w14:textId="2EF344BC" w:rsidR="00846D70" w:rsidRPr="00931FB0" w:rsidRDefault="00846D70" w:rsidP="00C01F12">
      <w:pPr>
        <w:pStyle w:val="ListParagraph"/>
        <w:numPr>
          <w:ilvl w:val="0"/>
          <w:numId w:val="34"/>
        </w:numPr>
        <w:spacing w:line="360" w:lineRule="auto"/>
        <w:ind w:left="360"/>
        <w:rPr>
          <w:rFonts w:ascii="SimSun" w:eastAsia="SimSun" w:hAnsi="SimSun"/>
          <w:b/>
          <w:bCs/>
        </w:rPr>
      </w:pPr>
      <w:r w:rsidRPr="00931FB0">
        <w:rPr>
          <w:rFonts w:ascii="SimSun" w:eastAsia="SimSun" w:hAnsi="SimSun" w:hint="eastAsia"/>
          <w:b/>
          <w:bCs/>
        </w:rPr>
        <w:t>V34  谁能定我们的罪呢？</w:t>
      </w:r>
      <w:r w:rsidR="00366C9D" w:rsidRPr="00846D70">
        <w:rPr>
          <w:rFonts w:ascii="SimSun" w:eastAsia="SimSun" w:hAnsi="SimSun" w:hint="eastAsia"/>
          <w:b/>
          <w:bCs/>
        </w:rPr>
        <w:t>有基督耶稣死了，</w:t>
      </w:r>
      <w:r w:rsidR="004C31BC">
        <w:rPr>
          <w:rFonts w:ascii="SimSun" w:eastAsia="SimSun" w:hAnsi="SimSun" w:hint="eastAsia"/>
          <w:b/>
          <w:bCs/>
        </w:rPr>
        <w:t xml:space="preserve"> </w:t>
      </w:r>
      <w:r w:rsidR="00366C9D" w:rsidRPr="00846D70">
        <w:rPr>
          <w:rFonts w:ascii="SimSun" w:eastAsia="SimSun" w:hAnsi="SimSun" w:hint="eastAsia"/>
          <w:b/>
          <w:bCs/>
        </w:rPr>
        <w:t>而且复活了</w:t>
      </w:r>
      <w:r w:rsidR="00366C9D">
        <w:rPr>
          <w:rFonts w:ascii="SimSun" w:eastAsia="SimSun" w:hAnsi="SimSun" w:hint="eastAsia"/>
          <w:b/>
          <w:bCs/>
        </w:rPr>
        <w:t>...</w:t>
      </w:r>
    </w:p>
    <w:p w14:paraId="3243056D" w14:textId="2DDFC4EA" w:rsidR="00846D70" w:rsidRDefault="00846D70" w:rsidP="00C01F12">
      <w:pPr>
        <w:pStyle w:val="ListParagraph"/>
        <w:numPr>
          <w:ilvl w:val="0"/>
          <w:numId w:val="34"/>
        </w:numPr>
        <w:spacing w:line="360" w:lineRule="auto"/>
        <w:ind w:left="360"/>
        <w:rPr>
          <w:rFonts w:ascii="SimSun" w:eastAsia="SimSun" w:hAnsi="SimSun"/>
        </w:rPr>
      </w:pPr>
      <w:r>
        <w:rPr>
          <w:rFonts w:ascii="SimSun" w:eastAsia="SimSun" w:hAnsi="SimSun" w:hint="eastAsia"/>
        </w:rPr>
        <w:t>再也没有任何人可以定我们的罪</w:t>
      </w:r>
      <w:r w:rsidR="00FB5983">
        <w:rPr>
          <w:rStyle w:val="FootnoteReference"/>
          <w:rFonts w:ascii="SimSun" w:eastAsia="SimSun" w:hAnsi="SimSun"/>
        </w:rPr>
        <w:footnoteReference w:id="11"/>
      </w:r>
    </w:p>
    <w:p w14:paraId="294298AC" w14:textId="5DA77456" w:rsidR="00846D70" w:rsidRDefault="00846D70" w:rsidP="00C01F12">
      <w:pPr>
        <w:pStyle w:val="ListParagraph"/>
        <w:numPr>
          <w:ilvl w:val="0"/>
          <w:numId w:val="34"/>
        </w:numPr>
        <w:spacing w:line="360" w:lineRule="auto"/>
        <w:ind w:left="360"/>
        <w:rPr>
          <w:rFonts w:ascii="SimSun" w:eastAsia="SimSun" w:hAnsi="SimSun"/>
        </w:rPr>
      </w:pPr>
      <w:r>
        <w:rPr>
          <w:rFonts w:ascii="SimSun" w:eastAsia="SimSun" w:hAnsi="SimSun"/>
        </w:rPr>
        <w:t>a</w:t>
      </w:r>
      <w:r>
        <w:rPr>
          <w:rFonts w:ascii="SimSun" w:eastAsia="SimSun" w:hAnsi="SimSun" w:hint="eastAsia"/>
        </w:rPr>
        <w:t>p.</w:t>
      </w:r>
      <w:r w:rsidR="000F77E7">
        <w:rPr>
          <w:rFonts w:ascii="SimSun" w:eastAsia="SimSun" w:hAnsi="SimSun" w:hint="eastAsia"/>
        </w:rPr>
        <w:t>不要</w:t>
      </w:r>
      <w:r w:rsidR="001068F4" w:rsidRPr="00E8243F">
        <w:rPr>
          <w:rFonts w:ascii="SimSun" w:eastAsia="SimSun" w:hAnsi="SimSun" w:hint="eastAsia"/>
        </w:rPr>
        <w:t>审判</w:t>
      </w:r>
      <w:r w:rsidRPr="00E8243F">
        <w:rPr>
          <w:rFonts w:ascii="SimSun" w:eastAsia="SimSun" w:hAnsi="SimSun" w:hint="eastAsia"/>
        </w:rPr>
        <w:t>定自己的罪！ 因为定罪的权柄是上帝的！</w:t>
      </w:r>
    </w:p>
    <w:p w14:paraId="69261FEC" w14:textId="683A8E77" w:rsidR="00151F1D" w:rsidRPr="00151F1D" w:rsidRDefault="00851EFF" w:rsidP="00C01F12">
      <w:pPr>
        <w:pStyle w:val="ListParagraph"/>
        <w:numPr>
          <w:ilvl w:val="0"/>
          <w:numId w:val="34"/>
        </w:numPr>
        <w:spacing w:line="360" w:lineRule="auto"/>
        <w:ind w:left="360"/>
        <w:rPr>
          <w:rFonts w:ascii="SimSun" w:eastAsia="SimSun" w:hAnsi="SimSun"/>
        </w:rPr>
      </w:pPr>
      <w:r w:rsidRPr="00151F1D">
        <w:rPr>
          <w:rFonts w:ascii="SimSun" w:eastAsia="SimSun" w:hAnsi="SimSun" w:hint="eastAsia"/>
          <w:b/>
          <w:bCs/>
        </w:rPr>
        <w:t>罗8</w:t>
      </w:r>
      <w:r w:rsidRPr="00151F1D">
        <w:rPr>
          <w:rFonts w:ascii="SimSun" w:eastAsia="SimSun" w:hAnsi="SimSun"/>
          <w:b/>
          <w:bCs/>
        </w:rPr>
        <w:t>:1</w:t>
      </w:r>
      <w:r w:rsidR="00151F1D">
        <w:rPr>
          <w:rFonts w:ascii="SimSun" w:eastAsia="SimSun" w:hAnsi="SimSun"/>
          <w:b/>
          <w:bCs/>
        </w:rPr>
        <w:t xml:space="preserve"> </w:t>
      </w:r>
      <w:r w:rsidR="00151F1D">
        <w:rPr>
          <w:rFonts w:ascii="SimSun" w:eastAsia="SimSun" w:hAnsi="SimSun" w:hint="eastAsia"/>
        </w:rPr>
        <w:t>所以现在，那些在耶稣基督里的人就不被定罪了</w:t>
      </w:r>
      <w:r w:rsidR="00D12029">
        <w:rPr>
          <w:rStyle w:val="FootnoteReference"/>
          <w:rFonts w:ascii="SimSun" w:eastAsia="SimSun" w:hAnsi="SimSun"/>
        </w:rPr>
        <w:footnoteReference w:id="12"/>
      </w:r>
    </w:p>
    <w:p w14:paraId="2375C920" w14:textId="0439A345" w:rsidR="002B021A" w:rsidRDefault="00151F1D" w:rsidP="00D949E0">
      <w:pPr>
        <w:pStyle w:val="ListParagraph"/>
        <w:numPr>
          <w:ilvl w:val="0"/>
          <w:numId w:val="34"/>
        </w:numPr>
        <w:spacing w:line="360" w:lineRule="auto"/>
        <w:ind w:left="360"/>
        <w:rPr>
          <w:rFonts w:ascii="SimSun" w:eastAsia="SimSun" w:hAnsi="SimSun"/>
        </w:rPr>
      </w:pPr>
      <w:r w:rsidRPr="00151F1D">
        <w:rPr>
          <w:rFonts w:ascii="SimSun" w:eastAsia="SimSun" w:hAnsi="SimSun" w:hint="eastAsia"/>
          <w:b/>
          <w:bCs/>
        </w:rPr>
        <w:t>约3:18</w:t>
      </w:r>
      <w:r w:rsidRPr="00151F1D">
        <w:rPr>
          <w:rFonts w:ascii="SimSun" w:eastAsia="SimSun" w:hAnsi="SimSun" w:hint="eastAsia"/>
        </w:rPr>
        <w:t xml:space="preserve"> </w:t>
      </w:r>
      <w:r w:rsidRPr="00151F1D">
        <w:rPr>
          <w:rFonts w:ascii="SimSun" w:eastAsia="SimSun" w:hAnsi="SimSun" w:hint="eastAsia"/>
          <w:u w:val="single"/>
        </w:rPr>
        <w:t>信他的，不被定罪</w:t>
      </w:r>
      <w:r w:rsidRPr="00151F1D">
        <w:rPr>
          <w:rFonts w:ascii="SimSun" w:eastAsia="SimSun" w:hAnsi="SimSun" w:hint="eastAsia"/>
        </w:rPr>
        <w:t>；不信的，罪已经定了，因为他不信上帝独生子的名。</w:t>
      </w:r>
    </w:p>
    <w:p w14:paraId="42CF59DA" w14:textId="25B64D71" w:rsidR="004C31BC" w:rsidRPr="00D949E0" w:rsidRDefault="004C31BC" w:rsidP="00D949E0">
      <w:pPr>
        <w:pStyle w:val="ListParagraph"/>
        <w:numPr>
          <w:ilvl w:val="0"/>
          <w:numId w:val="34"/>
        </w:numPr>
        <w:spacing w:line="360" w:lineRule="auto"/>
        <w:ind w:left="360"/>
        <w:rPr>
          <w:rFonts w:ascii="SimSun" w:eastAsia="SimSun" w:hAnsi="SimSun"/>
        </w:rPr>
      </w:pPr>
      <w:r w:rsidRPr="004C31BC">
        <w:rPr>
          <w:rFonts w:ascii="SimSun" w:eastAsia="SimSun" w:hAnsi="SimSun" w:hint="eastAsia"/>
          <w:b/>
          <w:bCs/>
        </w:rPr>
        <w:t>约</w:t>
      </w:r>
      <w:r w:rsidRPr="004C31BC">
        <w:rPr>
          <w:rFonts w:ascii="SimSun" w:eastAsia="SimSun" w:hAnsi="SimSun" w:hint="eastAsia"/>
          <w:b/>
          <w:bCs/>
        </w:rPr>
        <w:t>5:24</w:t>
      </w:r>
      <w:r w:rsidRPr="004C31BC">
        <w:rPr>
          <w:rFonts w:ascii="SimSun" w:eastAsia="SimSun" w:hAnsi="SimSun" w:hint="eastAsia"/>
        </w:rPr>
        <w:t xml:space="preserve"> 我实实在在的告诉你们，那听我话、又信差我来者的，就有永生；</w:t>
      </w:r>
      <w:r w:rsidRPr="004C31BC">
        <w:rPr>
          <w:rFonts w:ascii="SimSun" w:eastAsia="SimSun" w:hAnsi="SimSun" w:hint="eastAsia"/>
          <w:b/>
          <w:bCs/>
          <w:u w:val="single"/>
        </w:rPr>
        <w:t>不至於定罪</w:t>
      </w:r>
      <w:r w:rsidRPr="004C31BC">
        <w:rPr>
          <w:rFonts w:ascii="SimSun" w:eastAsia="SimSun" w:hAnsi="SimSun" w:hint="eastAsia"/>
        </w:rPr>
        <w:t>，是已经出死入生了。</w:t>
      </w:r>
    </w:p>
    <w:p w14:paraId="70FDC6C9" w14:textId="726EA114" w:rsidR="002B021A" w:rsidRPr="002B021A" w:rsidRDefault="002B021A" w:rsidP="00C01F12">
      <w:pPr>
        <w:pStyle w:val="ListParagraph"/>
        <w:numPr>
          <w:ilvl w:val="0"/>
          <w:numId w:val="34"/>
        </w:numPr>
        <w:spacing w:line="360" w:lineRule="auto"/>
        <w:ind w:left="360"/>
        <w:rPr>
          <w:rFonts w:ascii="SimSun" w:eastAsia="SimSun" w:hAnsi="SimSun"/>
        </w:rPr>
      </w:pPr>
      <w:r>
        <w:rPr>
          <w:rFonts w:ascii="SimSun" w:eastAsia="SimSun" w:hAnsi="SimSun" w:hint="eastAsia"/>
        </w:rPr>
        <w:t>称义只有一次！称义后我们就被收养成为上帝的儿女！（约1</w:t>
      </w:r>
      <w:r>
        <w:rPr>
          <w:rFonts w:ascii="SimSun" w:eastAsia="SimSun" w:hAnsi="SimSun"/>
        </w:rPr>
        <w:t>:12</w:t>
      </w:r>
      <w:r>
        <w:rPr>
          <w:rFonts w:ascii="SimSun" w:eastAsia="SimSun" w:hAnsi="SimSun" w:hint="eastAsia"/>
        </w:rPr>
        <w:t>、罗8</w:t>
      </w:r>
      <w:r>
        <w:rPr>
          <w:rFonts w:ascii="SimSun" w:eastAsia="SimSun" w:hAnsi="SimSun"/>
        </w:rPr>
        <w:t>:15</w:t>
      </w:r>
      <w:r>
        <w:rPr>
          <w:rFonts w:ascii="SimSun" w:eastAsia="SimSun" w:hAnsi="SimSun" w:hint="eastAsia"/>
        </w:rPr>
        <w:t>、加3</w:t>
      </w:r>
      <w:r>
        <w:rPr>
          <w:rFonts w:ascii="SimSun" w:eastAsia="SimSun" w:hAnsi="SimSun"/>
        </w:rPr>
        <w:t>:26</w:t>
      </w:r>
      <w:r>
        <w:rPr>
          <w:rFonts w:ascii="SimSun" w:eastAsia="SimSun" w:hAnsi="SimSun" w:hint="eastAsia"/>
        </w:rPr>
        <w:t>）</w:t>
      </w:r>
    </w:p>
    <w:p w14:paraId="221D118C" w14:textId="77777777" w:rsidR="00D949E0" w:rsidRPr="000B17C4" w:rsidRDefault="00D949E0" w:rsidP="000B17C4">
      <w:pPr>
        <w:spacing w:line="360" w:lineRule="auto"/>
        <w:rPr>
          <w:rFonts w:ascii="SimSun" w:eastAsia="SimSun" w:hAnsi="SimSun" w:hint="eastAsia"/>
          <w:lang w:val="en-US"/>
        </w:rPr>
      </w:pPr>
    </w:p>
    <w:p w14:paraId="15A5888D" w14:textId="4FBE27E4" w:rsidR="00E006C0" w:rsidRPr="00846D70" w:rsidRDefault="00E8243F" w:rsidP="00C01F12">
      <w:pPr>
        <w:pStyle w:val="ListParagraph"/>
        <w:numPr>
          <w:ilvl w:val="0"/>
          <w:numId w:val="34"/>
        </w:numPr>
        <w:spacing w:line="360" w:lineRule="auto"/>
        <w:ind w:left="360"/>
        <w:rPr>
          <w:rFonts w:ascii="SimSun" w:eastAsia="SimSun" w:hAnsi="SimSun"/>
          <w:b/>
          <w:bCs/>
        </w:rPr>
      </w:pPr>
      <w:r w:rsidRPr="00846D70">
        <w:rPr>
          <w:rFonts w:ascii="SimSun" w:eastAsia="SimSun" w:hAnsi="SimSun" w:hint="eastAsia"/>
          <w:b/>
          <w:bCs/>
        </w:rPr>
        <w:t>V34</w:t>
      </w:r>
      <w:r w:rsidR="00366C9D">
        <w:rPr>
          <w:rFonts w:ascii="SimSun" w:eastAsia="SimSun" w:hAnsi="SimSun" w:hint="eastAsia"/>
          <w:b/>
          <w:bCs/>
        </w:rPr>
        <w:t>...</w:t>
      </w:r>
      <w:r w:rsidRPr="00846D70">
        <w:rPr>
          <w:rFonts w:ascii="SimSun" w:eastAsia="SimSun" w:hAnsi="SimSun" w:hint="eastAsia"/>
          <w:b/>
          <w:bCs/>
        </w:rPr>
        <w:t>，现今在上帝的右边，也替我们祈求。</w:t>
      </w:r>
      <w:r w:rsidR="00C77DDC">
        <w:rPr>
          <w:rStyle w:val="FootnoteReference"/>
          <w:rFonts w:ascii="SimSun" w:eastAsia="SimSun" w:hAnsi="SimSun"/>
          <w:b/>
          <w:bCs/>
        </w:rPr>
        <w:footnoteReference w:id="13"/>
      </w:r>
    </w:p>
    <w:p w14:paraId="0A743AE7" w14:textId="48144F99" w:rsidR="00E006C0" w:rsidRPr="00D82AED" w:rsidRDefault="006E733D" w:rsidP="00C01F12">
      <w:pPr>
        <w:pStyle w:val="ListParagraph"/>
        <w:numPr>
          <w:ilvl w:val="0"/>
          <w:numId w:val="34"/>
        </w:numPr>
        <w:spacing w:line="360" w:lineRule="auto"/>
        <w:ind w:left="360"/>
        <w:rPr>
          <w:rFonts w:ascii="SimSun" w:eastAsia="SimSun" w:hAnsi="SimSun"/>
        </w:rPr>
      </w:pPr>
      <w:r>
        <w:rPr>
          <w:rFonts w:ascii="SimSun" w:eastAsia="SimSun" w:hAnsi="SimSun" w:hint="eastAsia"/>
        </w:rPr>
        <w:t>天父与</w:t>
      </w:r>
      <w:r w:rsidR="00E574AD" w:rsidRPr="00D82AED">
        <w:rPr>
          <w:rFonts w:ascii="SimSun" w:eastAsia="SimSun" w:hAnsi="SimSun" w:hint="eastAsia"/>
        </w:rPr>
        <w:t>主耶稣都是爱我们的</w:t>
      </w:r>
    </w:p>
    <w:p w14:paraId="1751E56F" w14:textId="12C0A674" w:rsidR="00E574AD" w:rsidRPr="00D82AED" w:rsidRDefault="00E574AD" w:rsidP="00C01F12">
      <w:pPr>
        <w:pStyle w:val="ListParagraph"/>
        <w:numPr>
          <w:ilvl w:val="0"/>
          <w:numId w:val="34"/>
        </w:numPr>
        <w:spacing w:line="360" w:lineRule="auto"/>
        <w:ind w:left="360"/>
        <w:rPr>
          <w:rFonts w:ascii="SimSun" w:eastAsia="SimSun" w:hAnsi="SimSun"/>
        </w:rPr>
      </w:pPr>
      <w:r w:rsidRPr="00D82AED">
        <w:rPr>
          <w:rFonts w:ascii="SimSun" w:eastAsia="SimSun" w:hAnsi="SimSun" w:hint="eastAsia"/>
        </w:rPr>
        <w:t>主耶稣复活，在上帝的右边</w:t>
      </w:r>
      <w:r w:rsidR="007C5CD5">
        <w:rPr>
          <w:rStyle w:val="FootnoteReference"/>
          <w:rFonts w:ascii="SimSun" w:eastAsia="SimSun" w:hAnsi="SimSun"/>
        </w:rPr>
        <w:footnoteReference w:id="14"/>
      </w:r>
      <w:r w:rsidRPr="00D82AED">
        <w:rPr>
          <w:rFonts w:ascii="SimSun" w:eastAsia="SimSun" w:hAnsi="SimSun" w:hint="eastAsia"/>
        </w:rPr>
        <w:t>，</w:t>
      </w:r>
      <w:r w:rsidRPr="008952A8">
        <w:rPr>
          <w:rFonts w:ascii="SimSun" w:eastAsia="SimSun" w:hAnsi="SimSun" w:hint="eastAsia"/>
          <w:u w:val="single"/>
        </w:rPr>
        <w:t>作君王与祭司</w:t>
      </w:r>
    </w:p>
    <w:p w14:paraId="50133124" w14:textId="4E244B5D" w:rsidR="007D6F61" w:rsidRPr="00D82AED" w:rsidRDefault="008952A8" w:rsidP="00C01F12">
      <w:pPr>
        <w:pStyle w:val="ListParagraph"/>
        <w:numPr>
          <w:ilvl w:val="0"/>
          <w:numId w:val="34"/>
        </w:numPr>
        <w:spacing w:line="360" w:lineRule="auto"/>
        <w:ind w:left="360"/>
        <w:rPr>
          <w:rFonts w:ascii="SimSun" w:eastAsia="SimSun" w:hAnsi="SimSun"/>
          <w:lang w:val="en-US"/>
        </w:rPr>
      </w:pPr>
      <w:r>
        <w:rPr>
          <w:rFonts w:ascii="SimSun" w:eastAsia="SimSun" w:hAnsi="SimSun" w:hint="eastAsia"/>
          <w:lang w:val="en-US"/>
        </w:rPr>
        <w:t>大祭司的主要工作</w:t>
      </w:r>
      <w:r w:rsidR="007D6F61" w:rsidRPr="00D82AED">
        <w:rPr>
          <w:rFonts w:ascii="SimSun" w:eastAsia="SimSun" w:hAnsi="SimSun" w:hint="eastAsia"/>
          <w:lang w:val="en-US"/>
        </w:rPr>
        <w:t xml:space="preserve">是，赎罪与代求 </w:t>
      </w:r>
    </w:p>
    <w:p w14:paraId="7A907994" w14:textId="18B90E62" w:rsidR="00E574AD" w:rsidRDefault="00E574AD" w:rsidP="00C01F12">
      <w:pPr>
        <w:pStyle w:val="ListParagraph"/>
        <w:numPr>
          <w:ilvl w:val="0"/>
          <w:numId w:val="34"/>
        </w:numPr>
        <w:spacing w:line="360" w:lineRule="auto"/>
        <w:ind w:left="360"/>
        <w:rPr>
          <w:rFonts w:ascii="SimSun" w:eastAsia="SimSun" w:hAnsi="SimSun"/>
        </w:rPr>
      </w:pPr>
      <w:r w:rsidRPr="00D82AED">
        <w:rPr>
          <w:rFonts w:ascii="SimSun" w:eastAsia="SimSun" w:hAnsi="SimSun" w:hint="eastAsia"/>
        </w:rPr>
        <w:t>不单是圣灵在我们里面为我们代求</w:t>
      </w:r>
      <w:r w:rsidR="006E733D">
        <w:rPr>
          <w:rFonts w:ascii="SimSun" w:eastAsia="SimSun" w:hAnsi="SimSun" w:hint="eastAsia"/>
        </w:rPr>
        <w:t>（V27）</w:t>
      </w:r>
      <w:r w:rsidRPr="00D82AED">
        <w:rPr>
          <w:rFonts w:ascii="SimSun" w:eastAsia="SimSun" w:hAnsi="SimSun" w:hint="eastAsia"/>
        </w:rPr>
        <w:t>，主耶稣也我们祈求</w:t>
      </w:r>
      <w:r w:rsidR="006E733D">
        <w:rPr>
          <w:rFonts w:ascii="SimSun" w:eastAsia="SimSun" w:hAnsi="SimSun" w:hint="eastAsia"/>
        </w:rPr>
        <w:t>(V34)</w:t>
      </w:r>
    </w:p>
    <w:p w14:paraId="20B3D4A9" w14:textId="198B6470" w:rsidR="00E574AD" w:rsidRDefault="006E733D" w:rsidP="00C01F12">
      <w:pPr>
        <w:pStyle w:val="ListParagraph"/>
        <w:numPr>
          <w:ilvl w:val="0"/>
          <w:numId w:val="34"/>
        </w:numPr>
        <w:spacing w:line="360" w:lineRule="auto"/>
        <w:ind w:left="360"/>
        <w:rPr>
          <w:rFonts w:ascii="SimSun" w:eastAsia="SimSun" w:hAnsi="SimSun"/>
        </w:rPr>
      </w:pPr>
      <w:r>
        <w:rPr>
          <w:rFonts w:ascii="SimSun" w:eastAsia="SimSun" w:hAnsi="SimSun" w:hint="eastAsia"/>
        </w:rPr>
        <w:t>我们软弱、不听话时，</w:t>
      </w:r>
      <w:r w:rsidR="008952A8">
        <w:rPr>
          <w:rFonts w:ascii="SimSun" w:eastAsia="SimSun" w:hAnsi="SimSun" w:hint="eastAsia"/>
        </w:rPr>
        <w:t>主耶稣为我们代求</w:t>
      </w:r>
    </w:p>
    <w:p w14:paraId="39F3DA8C" w14:textId="21969EDF" w:rsidR="00E574AD" w:rsidRPr="00C77DDC" w:rsidRDefault="007D6F61" w:rsidP="00C01F12">
      <w:pPr>
        <w:pStyle w:val="ListParagraph"/>
        <w:numPr>
          <w:ilvl w:val="0"/>
          <w:numId w:val="34"/>
        </w:numPr>
        <w:ind w:left="360"/>
        <w:rPr>
          <w:rFonts w:ascii="SimSun" w:eastAsia="SimSun" w:hAnsi="SimSun"/>
        </w:rPr>
      </w:pPr>
      <w:r w:rsidRPr="00C77DDC">
        <w:rPr>
          <w:rFonts w:ascii="SimSun" w:eastAsia="SimSun" w:hAnsi="SimSun" w:hint="eastAsia"/>
          <w:b/>
          <w:bCs/>
        </w:rPr>
        <w:t>来</w:t>
      </w:r>
      <w:r w:rsidR="00E574AD" w:rsidRPr="00C77DDC">
        <w:rPr>
          <w:rFonts w:ascii="SimSun" w:eastAsia="SimSun" w:hAnsi="SimSun" w:hint="eastAsia"/>
          <w:b/>
          <w:bCs/>
        </w:rPr>
        <w:t>7:24</w:t>
      </w:r>
      <w:r w:rsidR="00E574AD" w:rsidRPr="00C77DDC">
        <w:rPr>
          <w:rFonts w:ascii="SimSun" w:eastAsia="SimSun" w:hAnsi="SimSun" w:hint="eastAsia"/>
        </w:rPr>
        <w:t xml:space="preserve"> .</w:t>
      </w:r>
      <w:r w:rsidR="00E574AD" w:rsidRPr="00C77DDC">
        <w:rPr>
          <w:rFonts w:ascii="SimSun" w:eastAsia="SimSun" w:hAnsi="SimSun"/>
        </w:rPr>
        <w:t>..</w:t>
      </w:r>
      <w:r w:rsidR="00E574AD" w:rsidRPr="00C77DDC">
        <w:rPr>
          <w:rFonts w:ascii="SimSun" w:eastAsia="SimSun" w:hAnsi="SimSun" w:hint="eastAsia"/>
        </w:rPr>
        <w:t>耶稣是永远长存的，就拥有他永不更改的祭司职位。</w:t>
      </w:r>
      <w:r w:rsidR="00846D70" w:rsidRPr="00C77DDC">
        <w:rPr>
          <w:rFonts w:ascii="SimSun" w:eastAsia="SimSun" w:hAnsi="SimSun" w:hint="eastAsia"/>
        </w:rPr>
        <w:t xml:space="preserve">25 </w:t>
      </w:r>
      <w:r w:rsidR="00E574AD" w:rsidRPr="00C77DDC">
        <w:rPr>
          <w:rFonts w:ascii="SimSun" w:eastAsia="SimSun" w:hAnsi="SimSun" w:hint="eastAsia"/>
        </w:rPr>
        <w:t>因此，</w:t>
      </w:r>
      <w:r w:rsidR="00E574AD" w:rsidRPr="00AA3DE8">
        <w:rPr>
          <w:rFonts w:ascii="SimSun" w:eastAsia="SimSun" w:hAnsi="SimSun" w:hint="eastAsia"/>
          <w:b/>
          <w:bCs/>
          <w:u w:val="single"/>
        </w:rPr>
        <w:t>那些靠着他进到上帝面前的人，他都能拯救到底</w:t>
      </w:r>
      <w:r w:rsidR="00E574AD" w:rsidRPr="00C77DDC">
        <w:rPr>
          <w:rFonts w:ascii="SimSun" w:eastAsia="SimSun" w:hAnsi="SimSun" w:hint="eastAsia"/>
        </w:rPr>
        <w:t>；因为他长远活着，为他们代求。</w:t>
      </w:r>
    </w:p>
    <w:p w14:paraId="5C7680B5" w14:textId="7677FF56" w:rsidR="007B0EA4" w:rsidRDefault="007B0EA4" w:rsidP="00C01F12">
      <w:pPr>
        <w:spacing w:line="360" w:lineRule="auto"/>
        <w:rPr>
          <w:rFonts w:ascii="SimSun" w:eastAsia="SimSun" w:hAnsi="SimSun"/>
          <w:b w:val="0"/>
          <w:bCs w:val="0"/>
        </w:rPr>
      </w:pPr>
    </w:p>
    <w:p w14:paraId="6938AE39" w14:textId="679464D1" w:rsidR="00B602B3" w:rsidRPr="00E96E6B" w:rsidRDefault="00B602B3" w:rsidP="00C01F12">
      <w:pPr>
        <w:rPr>
          <w:rFonts w:ascii="SimSun" w:eastAsia="SimSun" w:hAnsi="SimSun"/>
          <w:b w:val="0"/>
          <w:bCs w:val="0"/>
        </w:rPr>
      </w:pPr>
    </w:p>
    <w:sectPr w:rsidR="00B602B3" w:rsidRPr="00E96E6B" w:rsidSect="008639D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73552" w14:textId="77777777" w:rsidR="0053719E" w:rsidRDefault="0053719E" w:rsidP="0082749F">
      <w:r>
        <w:separator/>
      </w:r>
    </w:p>
  </w:endnote>
  <w:endnote w:type="continuationSeparator" w:id="0">
    <w:p w14:paraId="102CCCE3" w14:textId="77777777" w:rsidR="0053719E" w:rsidRDefault="0053719E" w:rsidP="0082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6D007" w14:textId="77777777" w:rsidR="0053719E" w:rsidRDefault="0053719E" w:rsidP="0082749F">
      <w:r>
        <w:separator/>
      </w:r>
    </w:p>
  </w:footnote>
  <w:footnote w:type="continuationSeparator" w:id="0">
    <w:p w14:paraId="165CA075" w14:textId="77777777" w:rsidR="0053719E" w:rsidRDefault="0053719E" w:rsidP="0082749F">
      <w:r>
        <w:continuationSeparator/>
      </w:r>
    </w:p>
  </w:footnote>
  <w:footnote w:id="1">
    <w:p w14:paraId="31DE6D39" w14:textId="77777777" w:rsidR="007C3CD3" w:rsidRPr="00D949E0" w:rsidRDefault="007C3CD3" w:rsidP="007C3CD3">
      <w:pPr>
        <w:pStyle w:val="FootnoteText"/>
        <w:rPr>
          <w:b w:val="0"/>
          <w:bCs w:val="0"/>
        </w:rPr>
      </w:pPr>
      <w:r w:rsidRPr="00D949E0">
        <w:rPr>
          <w:rStyle w:val="FootnoteReference"/>
          <w:b w:val="0"/>
          <w:bCs w:val="0"/>
        </w:rPr>
        <w:footnoteRef/>
      </w:r>
      <w:r w:rsidRPr="00D949E0">
        <w:rPr>
          <w:b w:val="0"/>
          <w:bCs w:val="0"/>
        </w:rPr>
        <w:t xml:space="preserve"> The argument proceeds with a series of rhetorical questions, the first being Paul’s characteristic appeal to what the reader’s response will be. Morris, L.</w:t>
      </w:r>
    </w:p>
  </w:footnote>
  <w:footnote w:id="2">
    <w:p w14:paraId="1F681F19" w14:textId="2BAD49A7" w:rsidR="00E66028" w:rsidRPr="00D949E0" w:rsidRDefault="00E66028" w:rsidP="00ED63E4">
      <w:pPr>
        <w:pStyle w:val="FootnoteText"/>
        <w:rPr>
          <w:b w:val="0"/>
          <w:bCs w:val="0"/>
        </w:rPr>
      </w:pPr>
      <w:r w:rsidRPr="00D949E0">
        <w:rPr>
          <w:rStyle w:val="FootnoteReference"/>
          <w:b w:val="0"/>
          <w:bCs w:val="0"/>
        </w:rPr>
        <w:footnoteRef/>
      </w:r>
      <w:r w:rsidRPr="00D949E0">
        <w:rPr>
          <w:b w:val="0"/>
          <w:bCs w:val="0"/>
        </w:rPr>
        <w:t xml:space="preserve"> Who is against us?” does not mean that there are no adversaries. Verses 35, 36 refer to the most violent kinds of opposition. The thought is simply that no adversary is of any account when God is for us. In reality, in terms of verse 28, nothing is against us so as to work ultimately for evil: if God is for us, all things work together for our good. In the last analysis there is no against within the orbit of the interests of the people of God. It is this truth that is enunciated in verse 31 in respect of all personal adversaries, satanic, demonic, and human. Murray, J.</w:t>
      </w:r>
    </w:p>
  </w:footnote>
  <w:footnote w:id="3">
    <w:p w14:paraId="370F6CEE" w14:textId="11A2FEA6" w:rsidR="002D72F7" w:rsidRPr="00D949E0" w:rsidRDefault="002D72F7" w:rsidP="00ED63E4">
      <w:pPr>
        <w:pStyle w:val="FootnoteText"/>
        <w:rPr>
          <w:b w:val="0"/>
          <w:bCs w:val="0"/>
        </w:rPr>
      </w:pPr>
      <w:r w:rsidRPr="00D949E0">
        <w:rPr>
          <w:rStyle w:val="FootnoteReference"/>
          <w:b w:val="0"/>
          <w:bCs w:val="0"/>
        </w:rPr>
        <w:footnoteRef/>
      </w:r>
      <w:r w:rsidRPr="00D949E0">
        <w:rPr>
          <w:b w:val="0"/>
          <w:bCs w:val="0"/>
        </w:rPr>
        <w:t xml:space="preserve"> This is not universalism, for us means “us Christians”, “us of whom we have been speaking”. Morris, L.</w:t>
      </w:r>
    </w:p>
  </w:footnote>
  <w:footnote w:id="4">
    <w:p w14:paraId="2CF21ECA" w14:textId="2A88919B" w:rsidR="00E66028" w:rsidRPr="00D949E0" w:rsidRDefault="00E66028" w:rsidP="00ED63E4">
      <w:pPr>
        <w:pStyle w:val="FootnoteText"/>
        <w:rPr>
          <w:b w:val="0"/>
          <w:bCs w:val="0"/>
        </w:rPr>
      </w:pPr>
      <w:r w:rsidRPr="00D949E0">
        <w:rPr>
          <w:rStyle w:val="FootnoteReference"/>
          <w:b w:val="0"/>
          <w:bCs w:val="0"/>
        </w:rPr>
        <w:footnoteRef/>
      </w:r>
      <w:r w:rsidRPr="00D949E0">
        <w:rPr>
          <w:b w:val="0"/>
          <w:bCs w:val="0"/>
        </w:rPr>
        <w:t xml:space="preserve"> it is in the form of an argument from the greater to the less. If God has done for our good the greatest that is conceivable, will not all other blessings follow by necessity? Murray, J.</w:t>
      </w:r>
    </w:p>
  </w:footnote>
  <w:footnote w:id="5">
    <w:p w14:paraId="6258EEDE" w14:textId="2AD9F0E6" w:rsidR="003C7D26" w:rsidRPr="00D949E0" w:rsidRDefault="003C7D26" w:rsidP="00ED63E4">
      <w:pPr>
        <w:pStyle w:val="FootnoteText"/>
        <w:rPr>
          <w:b w:val="0"/>
          <w:bCs w:val="0"/>
        </w:rPr>
      </w:pPr>
      <w:r w:rsidRPr="00D949E0">
        <w:rPr>
          <w:rStyle w:val="FootnoteReference"/>
          <w:b w:val="0"/>
          <w:bCs w:val="0"/>
        </w:rPr>
        <w:footnoteRef/>
      </w:r>
      <w:r w:rsidRPr="00D949E0">
        <w:rPr>
          <w:b w:val="0"/>
          <w:bCs w:val="0"/>
        </w:rPr>
        <w:t xml:space="preserve"> God has many sons by adoption. But the Scripture allows no confusion to exist between the sonship of the only-begotten and the sonship of the adopted. No other but the only-begotten is the Father’s own Son and this is so because there is an eternal, incomparable, and ineffable sonship. Murray, J..</w:t>
      </w:r>
    </w:p>
  </w:footnote>
  <w:footnote w:id="6">
    <w:p w14:paraId="6D91FDB3" w14:textId="77777777" w:rsidR="00A12B7F" w:rsidRPr="00D949E0" w:rsidRDefault="00A12B7F" w:rsidP="00ED63E4">
      <w:pPr>
        <w:pStyle w:val="FootnoteText"/>
        <w:rPr>
          <w:b w:val="0"/>
          <w:bCs w:val="0"/>
        </w:rPr>
      </w:pPr>
      <w:r w:rsidRPr="00D949E0">
        <w:rPr>
          <w:rStyle w:val="FootnoteReference"/>
          <w:b w:val="0"/>
          <w:bCs w:val="0"/>
        </w:rPr>
        <w:footnoteRef/>
      </w:r>
      <w:r w:rsidRPr="00D949E0">
        <w:rPr>
          <w:b w:val="0"/>
          <w:bCs w:val="0"/>
        </w:rPr>
        <w:t xml:space="preserve"> The rhetorical question brings out the certainty that God will continue his blessings for the redeemed. He has done the greater thing in giving up his Son; how can he not now do the less?152 The gift is given along with him; in other words, it is to be understood in terms of our union with the crucified Christ (v. 17; so Wilckens, Michel). The gift is graciously given, where the verb stresses the freeness of the giving.153 When God gives, both to his Son and to his sons, he does so with no grudging hand. Indeed, Paul speaks of our being given all things! Morris, L. </w:t>
      </w:r>
    </w:p>
    <w:p w14:paraId="14BEB6C3" w14:textId="77777777" w:rsidR="00A12B7F" w:rsidRPr="00D949E0" w:rsidRDefault="00A12B7F" w:rsidP="00ED63E4">
      <w:pPr>
        <w:pStyle w:val="FootnoteText"/>
        <w:rPr>
          <w:b w:val="0"/>
          <w:bCs w:val="0"/>
        </w:rPr>
      </w:pPr>
      <w:r w:rsidRPr="00D949E0">
        <w:rPr>
          <w:b w:val="0"/>
          <w:bCs w:val="0"/>
        </w:rPr>
        <w:t xml:space="preserve">Christ is represented as given to us—the giving up for us is to be construed as a gift to us. Since he is the supreme expression and embodiment of free gift and since his being given over by the Father is the supreme demonstration of the Father’s love, every other grace must follow upon and with the possession of Christ. Murray, J. </w:t>
      </w:r>
    </w:p>
  </w:footnote>
  <w:footnote w:id="7">
    <w:p w14:paraId="41556FB9" w14:textId="2ADBCFF6" w:rsidR="00D22F5C" w:rsidRPr="00D949E0" w:rsidRDefault="00D22F5C" w:rsidP="00ED63E4">
      <w:pPr>
        <w:pStyle w:val="FootnoteText"/>
        <w:rPr>
          <w:b w:val="0"/>
          <w:bCs w:val="0"/>
        </w:rPr>
      </w:pPr>
      <w:r w:rsidRPr="00D949E0">
        <w:rPr>
          <w:rStyle w:val="FootnoteReference"/>
          <w:b w:val="0"/>
          <w:bCs w:val="0"/>
        </w:rPr>
        <w:footnoteRef/>
      </w:r>
      <w:r w:rsidRPr="00D949E0">
        <w:rPr>
          <w:b w:val="0"/>
          <w:bCs w:val="0"/>
        </w:rPr>
        <w:t xml:space="preserve"> The believer might well be concerned about his sins and wonder whether in the end they might prevail against him. Paul is sure that they will not. Since it is God who justifies, the believer’s justification can never be overthrown. Morris, L.</w:t>
      </w:r>
    </w:p>
  </w:footnote>
  <w:footnote w:id="8">
    <w:p w14:paraId="1114EC20" w14:textId="18B638A4" w:rsidR="006B3798" w:rsidRPr="006B3798" w:rsidRDefault="006B3798">
      <w:pPr>
        <w:pStyle w:val="FootnoteText"/>
        <w:rPr>
          <w:rFonts w:hint="eastAsia"/>
          <w:b w:val="0"/>
          <w:bCs w:val="0"/>
        </w:rPr>
      </w:pPr>
      <w:r w:rsidRPr="006B3798">
        <w:rPr>
          <w:rStyle w:val="FootnoteReference"/>
          <w:b w:val="0"/>
          <w:bCs w:val="0"/>
        </w:rPr>
        <w:footnoteRef/>
      </w:r>
      <w:r w:rsidRPr="006B3798">
        <w:rPr>
          <w:b w:val="0"/>
          <w:bCs w:val="0"/>
        </w:rPr>
        <w:t xml:space="preserve"> </w:t>
      </w:r>
      <w:r w:rsidRPr="006B3798">
        <w:rPr>
          <w:rFonts w:hint="eastAsia"/>
          <w:b w:val="0"/>
          <w:bCs w:val="0"/>
        </w:rPr>
        <w:t>主耶稣这样说是因为</w:t>
      </w:r>
      <w:r w:rsidRPr="006B3798">
        <w:rPr>
          <w:rFonts w:hint="eastAsia"/>
          <w:b w:val="0"/>
          <w:bCs w:val="0"/>
        </w:rPr>
        <w:t>他们说：「他是被污鬼附著的。」</w:t>
      </w:r>
      <w:r w:rsidRPr="006B3798">
        <w:rPr>
          <w:rFonts w:hint="eastAsia"/>
          <w:b w:val="0"/>
          <w:bCs w:val="0"/>
        </w:rPr>
        <w:t>（可</w:t>
      </w:r>
      <w:r w:rsidRPr="006B3798">
        <w:rPr>
          <w:rFonts w:hint="eastAsia"/>
          <w:b w:val="0"/>
          <w:bCs w:val="0"/>
        </w:rPr>
        <w:t>3:30</w:t>
      </w:r>
      <w:r w:rsidRPr="006B3798">
        <w:rPr>
          <w:rFonts w:hint="eastAsia"/>
          <w:b w:val="0"/>
          <w:bCs w:val="0"/>
        </w:rPr>
        <w:t>）</w:t>
      </w:r>
    </w:p>
  </w:footnote>
  <w:footnote w:id="9">
    <w:p w14:paraId="74C6C1F6" w14:textId="2F96589A" w:rsidR="00E26A41" w:rsidRPr="00D949E0" w:rsidRDefault="00E26A41" w:rsidP="00D12029">
      <w:pPr>
        <w:rPr>
          <w:rFonts w:ascii="SimSun" w:eastAsia="SimSun" w:hAnsi="SimSun"/>
          <w:b w:val="0"/>
          <w:bCs w:val="0"/>
          <w:sz w:val="20"/>
          <w:szCs w:val="20"/>
        </w:rPr>
      </w:pPr>
      <w:r w:rsidRPr="00D949E0">
        <w:rPr>
          <w:rStyle w:val="FootnoteReference"/>
          <w:b w:val="0"/>
          <w:bCs w:val="0"/>
          <w:sz w:val="20"/>
          <w:szCs w:val="20"/>
        </w:rPr>
        <w:footnoteRef/>
      </w:r>
      <w:r w:rsidRPr="00D949E0">
        <w:rPr>
          <w:b w:val="0"/>
          <w:bCs w:val="0"/>
          <w:sz w:val="20"/>
          <w:szCs w:val="20"/>
        </w:rPr>
        <w:t xml:space="preserve"> </w:t>
      </w:r>
      <w:r w:rsidRPr="00D949E0">
        <w:rPr>
          <w:rFonts w:ascii="SimSun" w:eastAsia="SimSun" w:hAnsi="SimSun" w:hint="eastAsia"/>
          <w:b w:val="0"/>
          <w:bCs w:val="0"/>
          <w:sz w:val="20"/>
          <w:szCs w:val="20"/>
        </w:rPr>
        <w:t>真心相信与跟随主耶稣的人是上帝拣选的人</w:t>
      </w:r>
      <w:r w:rsidRPr="00D949E0">
        <w:rPr>
          <w:rFonts w:ascii="SimSun" w:eastAsia="SimSun" w:hAnsi="SimSun"/>
          <w:b w:val="0"/>
          <w:bCs w:val="0"/>
          <w:sz w:val="20"/>
          <w:szCs w:val="20"/>
        </w:rPr>
        <w:t xml:space="preserve"> (</w:t>
      </w:r>
      <w:r w:rsidRPr="00D949E0">
        <w:rPr>
          <w:rFonts w:ascii="SimSun" w:eastAsia="SimSun" w:hAnsi="SimSun" w:hint="eastAsia"/>
          <w:b w:val="0"/>
          <w:bCs w:val="0"/>
          <w:sz w:val="20"/>
          <w:szCs w:val="20"/>
        </w:rPr>
        <w:t>帖前1:4-</w:t>
      </w:r>
      <w:r w:rsidRPr="00D949E0">
        <w:rPr>
          <w:rFonts w:ascii="SimSun" w:eastAsia="SimSun" w:hAnsi="SimSun"/>
          <w:b w:val="0"/>
          <w:bCs w:val="0"/>
          <w:sz w:val="20"/>
          <w:szCs w:val="20"/>
        </w:rPr>
        <w:t>5</w:t>
      </w:r>
      <w:r w:rsidRPr="00D949E0">
        <w:rPr>
          <w:rFonts w:ascii="SimSun" w:eastAsia="SimSun" w:hAnsi="SimSun" w:hint="eastAsia"/>
          <w:b w:val="0"/>
          <w:bCs w:val="0"/>
          <w:sz w:val="20"/>
          <w:szCs w:val="20"/>
        </w:rPr>
        <w:t>、帖后2:13</w:t>
      </w:r>
      <w:r w:rsidRPr="00D949E0">
        <w:rPr>
          <w:rFonts w:ascii="SimSun" w:eastAsia="SimSun" w:hAnsi="SimSun"/>
          <w:b w:val="0"/>
          <w:bCs w:val="0"/>
          <w:sz w:val="20"/>
          <w:szCs w:val="20"/>
        </w:rPr>
        <w:t>)</w:t>
      </w:r>
    </w:p>
  </w:footnote>
  <w:footnote w:id="10">
    <w:p w14:paraId="5709B109" w14:textId="77777777" w:rsidR="00E26A41" w:rsidRPr="00D949E0" w:rsidRDefault="00E26A41" w:rsidP="00D12029">
      <w:pPr>
        <w:pStyle w:val="FootnoteText"/>
        <w:rPr>
          <w:b w:val="0"/>
          <w:bCs w:val="0"/>
        </w:rPr>
      </w:pPr>
      <w:r w:rsidRPr="00D949E0">
        <w:rPr>
          <w:rStyle w:val="FootnoteReference"/>
          <w:b w:val="0"/>
          <w:bCs w:val="0"/>
        </w:rPr>
        <w:footnoteRef/>
      </w:r>
      <w:r w:rsidRPr="00D949E0">
        <w:rPr>
          <w:b w:val="0"/>
          <w:bCs w:val="0"/>
        </w:rPr>
        <w:t xml:space="preserve"> </w:t>
      </w:r>
      <w:r w:rsidRPr="00D949E0">
        <w:rPr>
          <w:rFonts w:hint="eastAsia"/>
          <w:b w:val="0"/>
          <w:bCs w:val="0"/>
        </w:rPr>
        <w:t xml:space="preserve">Isa 50:8  </w:t>
      </w:r>
      <w:r w:rsidRPr="00D949E0">
        <w:rPr>
          <w:rFonts w:hint="eastAsia"/>
          <w:b w:val="0"/>
          <w:bCs w:val="0"/>
        </w:rPr>
        <w:t>那称我为义的，与我相近；谁与我争讼呢？让我们一同站起来吧！谁是指控我的？让他就近我来。</w:t>
      </w:r>
      <w:r w:rsidRPr="00D949E0">
        <w:rPr>
          <w:rFonts w:hint="eastAsia"/>
          <w:b w:val="0"/>
          <w:bCs w:val="0"/>
        </w:rPr>
        <w:t xml:space="preserve">9  </w:t>
      </w:r>
      <w:r w:rsidRPr="00D949E0">
        <w:rPr>
          <w:rFonts w:hint="eastAsia"/>
          <w:b w:val="0"/>
          <w:bCs w:val="0"/>
        </w:rPr>
        <w:t>看哪！主耶和华帮助我，谁能定我有罪呢？看哪！他们都要像衣服渐渐破旧，蛀虫必把他们吃光。</w:t>
      </w:r>
    </w:p>
  </w:footnote>
  <w:footnote w:id="11">
    <w:p w14:paraId="7C920465" w14:textId="15C8FA8C" w:rsidR="00FB5983" w:rsidRPr="00D949E0" w:rsidRDefault="00FB5983" w:rsidP="00D12029">
      <w:pPr>
        <w:pStyle w:val="FootnoteText"/>
        <w:rPr>
          <w:b w:val="0"/>
          <w:bCs w:val="0"/>
        </w:rPr>
      </w:pPr>
      <w:r w:rsidRPr="00D949E0">
        <w:rPr>
          <w:rStyle w:val="FootnoteReference"/>
          <w:b w:val="0"/>
          <w:bCs w:val="0"/>
        </w:rPr>
        <w:footnoteRef/>
      </w:r>
      <w:r w:rsidRPr="00D949E0">
        <w:rPr>
          <w:b w:val="0"/>
          <w:bCs w:val="0"/>
        </w:rPr>
        <w:t xml:space="preserve"> If he then is for us, how can we possibly be condemned? Our heart may condemn us (1 John 3:20–21), but it is Christ, not our heart, that matters in the final resort. The impossibility of condemnation is shown by the fact that it is Christ who died. His death removes the possibility of condemnation for those who are in him. Morris, L.</w:t>
      </w:r>
    </w:p>
  </w:footnote>
  <w:footnote w:id="12">
    <w:p w14:paraId="29784944" w14:textId="77777777" w:rsidR="00D12029" w:rsidRPr="00D949E0" w:rsidRDefault="00D12029" w:rsidP="00D12029">
      <w:pPr>
        <w:pStyle w:val="FootnoteText"/>
        <w:rPr>
          <w:b w:val="0"/>
          <w:bCs w:val="0"/>
        </w:rPr>
      </w:pPr>
      <w:r w:rsidRPr="00D949E0">
        <w:rPr>
          <w:rStyle w:val="FootnoteReference"/>
          <w:b w:val="0"/>
          <w:bCs w:val="0"/>
        </w:rPr>
        <w:footnoteRef/>
      </w:r>
      <w:r w:rsidRPr="00D949E0">
        <w:rPr>
          <w:b w:val="0"/>
          <w:bCs w:val="0"/>
        </w:rPr>
        <w:t xml:space="preserve"> </w:t>
      </w:r>
      <w:r w:rsidRPr="00D949E0">
        <w:rPr>
          <w:rFonts w:hint="eastAsia"/>
          <w:b w:val="0"/>
          <w:bCs w:val="0"/>
        </w:rPr>
        <w:t>唯有那些后来离开主，你才知他从起初不是真心信，不是神所拣选（约</w:t>
      </w:r>
      <w:r w:rsidRPr="00D949E0">
        <w:rPr>
          <w:rFonts w:hint="eastAsia"/>
          <w:b w:val="0"/>
          <w:bCs w:val="0"/>
        </w:rPr>
        <w:t>6:70-71,</w:t>
      </w:r>
      <w:r w:rsidRPr="00D949E0">
        <w:rPr>
          <w:rFonts w:hint="eastAsia"/>
          <w:b w:val="0"/>
          <w:bCs w:val="0"/>
        </w:rPr>
        <w:t>约壹</w:t>
      </w:r>
      <w:r w:rsidRPr="00D949E0">
        <w:rPr>
          <w:rFonts w:hint="eastAsia"/>
          <w:b w:val="0"/>
          <w:bCs w:val="0"/>
        </w:rPr>
        <w:t>2:19</w:t>
      </w:r>
      <w:r w:rsidRPr="00D949E0">
        <w:rPr>
          <w:rFonts w:hint="eastAsia"/>
          <w:b w:val="0"/>
          <w:bCs w:val="0"/>
        </w:rPr>
        <w:t>）</w:t>
      </w:r>
    </w:p>
  </w:footnote>
  <w:footnote w:id="13">
    <w:p w14:paraId="5ADBF9BE" w14:textId="6E0313C4" w:rsidR="00C77DDC" w:rsidRPr="00D949E0" w:rsidRDefault="00C77DDC" w:rsidP="00ED63E4">
      <w:pPr>
        <w:pStyle w:val="FootnoteText"/>
        <w:rPr>
          <w:b w:val="0"/>
          <w:bCs w:val="0"/>
        </w:rPr>
      </w:pPr>
      <w:r w:rsidRPr="00D949E0">
        <w:rPr>
          <w:rStyle w:val="FootnoteReference"/>
          <w:b w:val="0"/>
          <w:bCs w:val="0"/>
        </w:rPr>
        <w:footnoteRef/>
      </w:r>
      <w:r w:rsidRPr="00D949E0">
        <w:rPr>
          <w:b w:val="0"/>
          <w:bCs w:val="0"/>
        </w:rPr>
        <w:t xml:space="preserve"> Barclay makes another point regarding the intercession. He states that “the earliest creed of the Church” makes four points: Christ died, he rose, he is at the right hand of God, and he will come again to judge the living and the dead. Paul has the first three, but he thinks of Christ’s intercession rather than of judgment. Both are true, but it is interesting to note Paul’s emphasis. Morris, L.</w:t>
      </w:r>
    </w:p>
  </w:footnote>
  <w:footnote w:id="14">
    <w:p w14:paraId="03BE5B01" w14:textId="6B99FAC2" w:rsidR="007C5CD5" w:rsidRPr="00D949E0" w:rsidRDefault="007C5CD5" w:rsidP="00ED63E4">
      <w:pPr>
        <w:pStyle w:val="FootnoteText"/>
        <w:rPr>
          <w:b w:val="0"/>
          <w:bCs w:val="0"/>
        </w:rPr>
      </w:pPr>
      <w:r w:rsidRPr="00D949E0">
        <w:rPr>
          <w:rStyle w:val="FootnoteReference"/>
          <w:b w:val="0"/>
          <w:bCs w:val="0"/>
        </w:rPr>
        <w:footnoteRef/>
      </w:r>
      <w:r w:rsidRPr="00D949E0">
        <w:rPr>
          <w:b w:val="0"/>
          <w:bCs w:val="0"/>
        </w:rPr>
        <w:t xml:space="preserve"> Christ is highly exalted and “the right hand of God” indicates the sovereignty and dominion with which he is invested, the glory with which he is crowned (cf. Matt. 26:64; Mark 14:62; Acts 2:33; 5:31; 7:55, 56; Eph. 1:20; Col. 3:1; Heb. 1:3; 8:1; 10:12; 12:2; 1 Pet. 3:22).Murray, 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16D"/>
    <w:multiLevelType w:val="hybridMultilevel"/>
    <w:tmpl w:val="5D70F01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094D63"/>
    <w:multiLevelType w:val="hybridMultilevel"/>
    <w:tmpl w:val="6EDED09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E80D45"/>
    <w:multiLevelType w:val="hybridMultilevel"/>
    <w:tmpl w:val="93800A2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53543"/>
    <w:multiLevelType w:val="hybridMultilevel"/>
    <w:tmpl w:val="00FC3572"/>
    <w:lvl w:ilvl="0" w:tplc="4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826C8"/>
    <w:multiLevelType w:val="hybridMultilevel"/>
    <w:tmpl w:val="4D820CA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C3D78"/>
    <w:multiLevelType w:val="hybridMultilevel"/>
    <w:tmpl w:val="CA3AC86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E01608"/>
    <w:multiLevelType w:val="hybridMultilevel"/>
    <w:tmpl w:val="DB8E5E8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F382D"/>
    <w:multiLevelType w:val="hybridMultilevel"/>
    <w:tmpl w:val="F99A436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33752"/>
    <w:multiLevelType w:val="hybridMultilevel"/>
    <w:tmpl w:val="F6CA2442"/>
    <w:lvl w:ilvl="0" w:tplc="F0F8F1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A2400"/>
    <w:multiLevelType w:val="hybridMultilevel"/>
    <w:tmpl w:val="60A04152"/>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02E8C"/>
    <w:multiLevelType w:val="hybridMultilevel"/>
    <w:tmpl w:val="D97E5B9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6A57D2"/>
    <w:multiLevelType w:val="hybridMultilevel"/>
    <w:tmpl w:val="22BC04E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9D1C17"/>
    <w:multiLevelType w:val="hybridMultilevel"/>
    <w:tmpl w:val="4AAC167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67B8A"/>
    <w:multiLevelType w:val="hybridMultilevel"/>
    <w:tmpl w:val="0A6A09A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2E7AF5"/>
    <w:multiLevelType w:val="hybridMultilevel"/>
    <w:tmpl w:val="9DE84468"/>
    <w:lvl w:ilvl="0" w:tplc="A7C240D0">
      <w:start w:val="1"/>
      <w:numFmt w:val="bullet"/>
      <w:lvlText w:val="•"/>
      <w:lvlJc w:val="left"/>
      <w:pPr>
        <w:tabs>
          <w:tab w:val="num" w:pos="720"/>
        </w:tabs>
        <w:ind w:left="720" w:hanging="360"/>
      </w:pPr>
      <w:rPr>
        <w:rFonts w:ascii="Arial" w:hAnsi="Arial" w:hint="default"/>
      </w:rPr>
    </w:lvl>
    <w:lvl w:ilvl="1" w:tplc="DCC06220" w:tentative="1">
      <w:start w:val="1"/>
      <w:numFmt w:val="bullet"/>
      <w:lvlText w:val="•"/>
      <w:lvlJc w:val="left"/>
      <w:pPr>
        <w:tabs>
          <w:tab w:val="num" w:pos="1440"/>
        </w:tabs>
        <w:ind w:left="1440" w:hanging="360"/>
      </w:pPr>
      <w:rPr>
        <w:rFonts w:ascii="Arial" w:hAnsi="Arial" w:hint="default"/>
      </w:rPr>
    </w:lvl>
    <w:lvl w:ilvl="2" w:tplc="FE464D6C" w:tentative="1">
      <w:start w:val="1"/>
      <w:numFmt w:val="bullet"/>
      <w:lvlText w:val="•"/>
      <w:lvlJc w:val="left"/>
      <w:pPr>
        <w:tabs>
          <w:tab w:val="num" w:pos="2160"/>
        </w:tabs>
        <w:ind w:left="2160" w:hanging="360"/>
      </w:pPr>
      <w:rPr>
        <w:rFonts w:ascii="Arial" w:hAnsi="Arial" w:hint="default"/>
      </w:rPr>
    </w:lvl>
    <w:lvl w:ilvl="3" w:tplc="9976C08C" w:tentative="1">
      <w:start w:val="1"/>
      <w:numFmt w:val="bullet"/>
      <w:lvlText w:val="•"/>
      <w:lvlJc w:val="left"/>
      <w:pPr>
        <w:tabs>
          <w:tab w:val="num" w:pos="2880"/>
        </w:tabs>
        <w:ind w:left="2880" w:hanging="360"/>
      </w:pPr>
      <w:rPr>
        <w:rFonts w:ascii="Arial" w:hAnsi="Arial" w:hint="default"/>
      </w:rPr>
    </w:lvl>
    <w:lvl w:ilvl="4" w:tplc="4C723728" w:tentative="1">
      <w:start w:val="1"/>
      <w:numFmt w:val="bullet"/>
      <w:lvlText w:val="•"/>
      <w:lvlJc w:val="left"/>
      <w:pPr>
        <w:tabs>
          <w:tab w:val="num" w:pos="3600"/>
        </w:tabs>
        <w:ind w:left="3600" w:hanging="360"/>
      </w:pPr>
      <w:rPr>
        <w:rFonts w:ascii="Arial" w:hAnsi="Arial" w:hint="default"/>
      </w:rPr>
    </w:lvl>
    <w:lvl w:ilvl="5" w:tplc="62BC25FA" w:tentative="1">
      <w:start w:val="1"/>
      <w:numFmt w:val="bullet"/>
      <w:lvlText w:val="•"/>
      <w:lvlJc w:val="left"/>
      <w:pPr>
        <w:tabs>
          <w:tab w:val="num" w:pos="4320"/>
        </w:tabs>
        <w:ind w:left="4320" w:hanging="360"/>
      </w:pPr>
      <w:rPr>
        <w:rFonts w:ascii="Arial" w:hAnsi="Arial" w:hint="default"/>
      </w:rPr>
    </w:lvl>
    <w:lvl w:ilvl="6" w:tplc="6632049E" w:tentative="1">
      <w:start w:val="1"/>
      <w:numFmt w:val="bullet"/>
      <w:lvlText w:val="•"/>
      <w:lvlJc w:val="left"/>
      <w:pPr>
        <w:tabs>
          <w:tab w:val="num" w:pos="5040"/>
        </w:tabs>
        <w:ind w:left="5040" w:hanging="360"/>
      </w:pPr>
      <w:rPr>
        <w:rFonts w:ascii="Arial" w:hAnsi="Arial" w:hint="default"/>
      </w:rPr>
    </w:lvl>
    <w:lvl w:ilvl="7" w:tplc="8C3EA370" w:tentative="1">
      <w:start w:val="1"/>
      <w:numFmt w:val="bullet"/>
      <w:lvlText w:val="•"/>
      <w:lvlJc w:val="left"/>
      <w:pPr>
        <w:tabs>
          <w:tab w:val="num" w:pos="5760"/>
        </w:tabs>
        <w:ind w:left="5760" w:hanging="360"/>
      </w:pPr>
      <w:rPr>
        <w:rFonts w:ascii="Arial" w:hAnsi="Arial" w:hint="default"/>
      </w:rPr>
    </w:lvl>
    <w:lvl w:ilvl="8" w:tplc="9B78D6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340F0A"/>
    <w:multiLevelType w:val="hybridMultilevel"/>
    <w:tmpl w:val="87F2CC1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5733C7"/>
    <w:multiLevelType w:val="hybridMultilevel"/>
    <w:tmpl w:val="5DCCBAA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712983"/>
    <w:multiLevelType w:val="hybridMultilevel"/>
    <w:tmpl w:val="2F48270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BB54B2"/>
    <w:multiLevelType w:val="hybridMultilevel"/>
    <w:tmpl w:val="116A8D1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3705BD"/>
    <w:multiLevelType w:val="hybridMultilevel"/>
    <w:tmpl w:val="5B1239A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710B2F"/>
    <w:multiLevelType w:val="hybridMultilevel"/>
    <w:tmpl w:val="C32A9BF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A12E1D"/>
    <w:multiLevelType w:val="hybridMultilevel"/>
    <w:tmpl w:val="769845F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634A29"/>
    <w:multiLevelType w:val="hybridMultilevel"/>
    <w:tmpl w:val="C55025A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268D"/>
    <w:multiLevelType w:val="hybridMultilevel"/>
    <w:tmpl w:val="DB3871D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295BC8"/>
    <w:multiLevelType w:val="hybridMultilevel"/>
    <w:tmpl w:val="BB72887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6A1456"/>
    <w:multiLevelType w:val="hybridMultilevel"/>
    <w:tmpl w:val="A350CB8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73C4B"/>
    <w:multiLevelType w:val="hybridMultilevel"/>
    <w:tmpl w:val="7FB00C8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CE0857"/>
    <w:multiLevelType w:val="hybridMultilevel"/>
    <w:tmpl w:val="4CA6E74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2932C0"/>
    <w:multiLevelType w:val="hybridMultilevel"/>
    <w:tmpl w:val="3BA0CB1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E07444"/>
    <w:multiLevelType w:val="hybridMultilevel"/>
    <w:tmpl w:val="6A34E1D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8A4B88"/>
    <w:multiLevelType w:val="hybridMultilevel"/>
    <w:tmpl w:val="AD704AE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042827"/>
    <w:multiLevelType w:val="hybridMultilevel"/>
    <w:tmpl w:val="5768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5269E4"/>
    <w:multiLevelType w:val="hybridMultilevel"/>
    <w:tmpl w:val="5D10BD6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4B2FA3"/>
    <w:multiLevelType w:val="hybridMultilevel"/>
    <w:tmpl w:val="9E9A091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4946133">
    <w:abstractNumId w:val="16"/>
  </w:num>
  <w:num w:numId="2" w16cid:durableId="1908613345">
    <w:abstractNumId w:val="12"/>
  </w:num>
  <w:num w:numId="3" w16cid:durableId="952901307">
    <w:abstractNumId w:val="9"/>
  </w:num>
  <w:num w:numId="4" w16cid:durableId="1063213298">
    <w:abstractNumId w:val="4"/>
  </w:num>
  <w:num w:numId="5" w16cid:durableId="1394348478">
    <w:abstractNumId w:val="23"/>
  </w:num>
  <w:num w:numId="6" w16cid:durableId="1300497577">
    <w:abstractNumId w:val="13"/>
  </w:num>
  <w:num w:numId="7" w16cid:durableId="1393193857">
    <w:abstractNumId w:val="22"/>
  </w:num>
  <w:num w:numId="8" w16cid:durableId="603656926">
    <w:abstractNumId w:val="2"/>
  </w:num>
  <w:num w:numId="9" w16cid:durableId="60253305">
    <w:abstractNumId w:val="24"/>
  </w:num>
  <w:num w:numId="10" w16cid:durableId="1001396054">
    <w:abstractNumId w:val="15"/>
  </w:num>
  <w:num w:numId="11" w16cid:durableId="85657264">
    <w:abstractNumId w:val="29"/>
  </w:num>
  <w:num w:numId="12" w16cid:durableId="1418286776">
    <w:abstractNumId w:val="33"/>
  </w:num>
  <w:num w:numId="13" w16cid:durableId="932516023">
    <w:abstractNumId w:val="7"/>
  </w:num>
  <w:num w:numId="14" w16cid:durableId="1142696946">
    <w:abstractNumId w:val="1"/>
  </w:num>
  <w:num w:numId="15" w16cid:durableId="1066026758">
    <w:abstractNumId w:val="30"/>
  </w:num>
  <w:num w:numId="16" w16cid:durableId="110562380">
    <w:abstractNumId w:val="20"/>
  </w:num>
  <w:num w:numId="17" w16cid:durableId="1374772386">
    <w:abstractNumId w:val="26"/>
  </w:num>
  <w:num w:numId="18" w16cid:durableId="265963550">
    <w:abstractNumId w:val="27"/>
  </w:num>
  <w:num w:numId="19" w16cid:durableId="1796093729">
    <w:abstractNumId w:val="5"/>
  </w:num>
  <w:num w:numId="20" w16cid:durableId="683215751">
    <w:abstractNumId w:val="10"/>
  </w:num>
  <w:num w:numId="21" w16cid:durableId="1593391298">
    <w:abstractNumId w:val="28"/>
  </w:num>
  <w:num w:numId="22" w16cid:durableId="365645201">
    <w:abstractNumId w:val="0"/>
  </w:num>
  <w:num w:numId="23" w16cid:durableId="1622371237">
    <w:abstractNumId w:val="25"/>
  </w:num>
  <w:num w:numId="24" w16cid:durableId="1344357207">
    <w:abstractNumId w:val="6"/>
  </w:num>
  <w:num w:numId="25" w16cid:durableId="1969430610">
    <w:abstractNumId w:val="18"/>
  </w:num>
  <w:num w:numId="26" w16cid:durableId="1070225762">
    <w:abstractNumId w:val="32"/>
  </w:num>
  <w:num w:numId="27" w16cid:durableId="1095399738">
    <w:abstractNumId w:val="11"/>
  </w:num>
  <w:num w:numId="28" w16cid:durableId="1571648144">
    <w:abstractNumId w:val="3"/>
  </w:num>
  <w:num w:numId="29" w16cid:durableId="1036079191">
    <w:abstractNumId w:val="19"/>
  </w:num>
  <w:num w:numId="30" w16cid:durableId="1434325039">
    <w:abstractNumId w:val="21"/>
  </w:num>
  <w:num w:numId="31" w16cid:durableId="2127962203">
    <w:abstractNumId w:val="17"/>
  </w:num>
  <w:num w:numId="32" w16cid:durableId="1421020504">
    <w:abstractNumId w:val="8"/>
  </w:num>
  <w:num w:numId="33" w16cid:durableId="952059967">
    <w:abstractNumId w:val="14"/>
  </w:num>
  <w:num w:numId="34" w16cid:durableId="11925747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61"/>
    <w:rsid w:val="0002788A"/>
    <w:rsid w:val="00075CE8"/>
    <w:rsid w:val="000941DF"/>
    <w:rsid w:val="00094C90"/>
    <w:rsid w:val="000960C8"/>
    <w:rsid w:val="000A10B0"/>
    <w:rsid w:val="000A285E"/>
    <w:rsid w:val="000A4642"/>
    <w:rsid w:val="000B17C4"/>
    <w:rsid w:val="000C28DF"/>
    <w:rsid w:val="000C53F0"/>
    <w:rsid w:val="000E0DE5"/>
    <w:rsid w:val="000F5A31"/>
    <w:rsid w:val="000F77E7"/>
    <w:rsid w:val="00106150"/>
    <w:rsid w:val="001068F4"/>
    <w:rsid w:val="00122ECA"/>
    <w:rsid w:val="00123815"/>
    <w:rsid w:val="00126812"/>
    <w:rsid w:val="00133DCA"/>
    <w:rsid w:val="00134214"/>
    <w:rsid w:val="00134F92"/>
    <w:rsid w:val="00147308"/>
    <w:rsid w:val="00151F1D"/>
    <w:rsid w:val="001554F2"/>
    <w:rsid w:val="00177687"/>
    <w:rsid w:val="00185535"/>
    <w:rsid w:val="00190DB3"/>
    <w:rsid w:val="00195ECC"/>
    <w:rsid w:val="001B138C"/>
    <w:rsid w:val="001B2269"/>
    <w:rsid w:val="001B67CA"/>
    <w:rsid w:val="001C1A9A"/>
    <w:rsid w:val="001C575E"/>
    <w:rsid w:val="00204FA2"/>
    <w:rsid w:val="00205FCA"/>
    <w:rsid w:val="002120AB"/>
    <w:rsid w:val="002234B6"/>
    <w:rsid w:val="00223992"/>
    <w:rsid w:val="00227815"/>
    <w:rsid w:val="00234A99"/>
    <w:rsid w:val="002367F8"/>
    <w:rsid w:val="00243E7C"/>
    <w:rsid w:val="00252891"/>
    <w:rsid w:val="00262770"/>
    <w:rsid w:val="00280143"/>
    <w:rsid w:val="002A3F98"/>
    <w:rsid w:val="002B021A"/>
    <w:rsid w:val="002C5237"/>
    <w:rsid w:val="002D42B6"/>
    <w:rsid w:val="002D583A"/>
    <w:rsid w:val="002D72F7"/>
    <w:rsid w:val="002E79C6"/>
    <w:rsid w:val="002F1D15"/>
    <w:rsid w:val="002F3821"/>
    <w:rsid w:val="003018C1"/>
    <w:rsid w:val="0034765D"/>
    <w:rsid w:val="00353C6F"/>
    <w:rsid w:val="00356730"/>
    <w:rsid w:val="00366B17"/>
    <w:rsid w:val="00366C9D"/>
    <w:rsid w:val="00372CAE"/>
    <w:rsid w:val="00375F6C"/>
    <w:rsid w:val="0038499E"/>
    <w:rsid w:val="00396D7C"/>
    <w:rsid w:val="00396EBB"/>
    <w:rsid w:val="003A47C3"/>
    <w:rsid w:val="003B2CDD"/>
    <w:rsid w:val="003C7D26"/>
    <w:rsid w:val="003D1447"/>
    <w:rsid w:val="003E515C"/>
    <w:rsid w:val="003F3FBB"/>
    <w:rsid w:val="003F62EA"/>
    <w:rsid w:val="003F7D97"/>
    <w:rsid w:val="00404353"/>
    <w:rsid w:val="0041360F"/>
    <w:rsid w:val="0042265F"/>
    <w:rsid w:val="00423B36"/>
    <w:rsid w:val="004241D2"/>
    <w:rsid w:val="00430D85"/>
    <w:rsid w:val="0044216D"/>
    <w:rsid w:val="004800CE"/>
    <w:rsid w:val="00480163"/>
    <w:rsid w:val="004A23C8"/>
    <w:rsid w:val="004C31BC"/>
    <w:rsid w:val="004C47C7"/>
    <w:rsid w:val="004E00D2"/>
    <w:rsid w:val="005017A5"/>
    <w:rsid w:val="005026C1"/>
    <w:rsid w:val="005064F1"/>
    <w:rsid w:val="00516E65"/>
    <w:rsid w:val="00527796"/>
    <w:rsid w:val="0053607E"/>
    <w:rsid w:val="0053719E"/>
    <w:rsid w:val="00537F41"/>
    <w:rsid w:val="005404FD"/>
    <w:rsid w:val="00541826"/>
    <w:rsid w:val="00562119"/>
    <w:rsid w:val="00564DDD"/>
    <w:rsid w:val="00582442"/>
    <w:rsid w:val="00596D2B"/>
    <w:rsid w:val="00597854"/>
    <w:rsid w:val="005A109F"/>
    <w:rsid w:val="005B4399"/>
    <w:rsid w:val="005D18D8"/>
    <w:rsid w:val="005D623D"/>
    <w:rsid w:val="005E5181"/>
    <w:rsid w:val="005F41CE"/>
    <w:rsid w:val="00612700"/>
    <w:rsid w:val="00614C5D"/>
    <w:rsid w:val="00617668"/>
    <w:rsid w:val="0062076D"/>
    <w:rsid w:val="00623B99"/>
    <w:rsid w:val="00644AF9"/>
    <w:rsid w:val="00683E5B"/>
    <w:rsid w:val="006863C2"/>
    <w:rsid w:val="00690025"/>
    <w:rsid w:val="00690DFD"/>
    <w:rsid w:val="00695A59"/>
    <w:rsid w:val="006A6FD6"/>
    <w:rsid w:val="006A71C4"/>
    <w:rsid w:val="006A7E61"/>
    <w:rsid w:val="006B3798"/>
    <w:rsid w:val="006E733D"/>
    <w:rsid w:val="006F2B64"/>
    <w:rsid w:val="006F3DC5"/>
    <w:rsid w:val="00703E1C"/>
    <w:rsid w:val="00723B77"/>
    <w:rsid w:val="0072462E"/>
    <w:rsid w:val="0074613D"/>
    <w:rsid w:val="00751CAA"/>
    <w:rsid w:val="007602DF"/>
    <w:rsid w:val="0076148C"/>
    <w:rsid w:val="00780012"/>
    <w:rsid w:val="00795BD9"/>
    <w:rsid w:val="007A1471"/>
    <w:rsid w:val="007B0EA4"/>
    <w:rsid w:val="007C3CD3"/>
    <w:rsid w:val="007C5CD5"/>
    <w:rsid w:val="007D1AEE"/>
    <w:rsid w:val="007D34B9"/>
    <w:rsid w:val="007D6F61"/>
    <w:rsid w:val="007F3E85"/>
    <w:rsid w:val="00820FBE"/>
    <w:rsid w:val="0082749F"/>
    <w:rsid w:val="00846D70"/>
    <w:rsid w:val="00850BD2"/>
    <w:rsid w:val="00851EFF"/>
    <w:rsid w:val="00857E56"/>
    <w:rsid w:val="00857F62"/>
    <w:rsid w:val="0086050E"/>
    <w:rsid w:val="008639DE"/>
    <w:rsid w:val="00880C2D"/>
    <w:rsid w:val="0089075A"/>
    <w:rsid w:val="008952A8"/>
    <w:rsid w:val="00896EE1"/>
    <w:rsid w:val="008D6D70"/>
    <w:rsid w:val="008F25C5"/>
    <w:rsid w:val="008F39FD"/>
    <w:rsid w:val="00900BF2"/>
    <w:rsid w:val="0090193A"/>
    <w:rsid w:val="00902587"/>
    <w:rsid w:val="00931FB0"/>
    <w:rsid w:val="00940B4F"/>
    <w:rsid w:val="009530FA"/>
    <w:rsid w:val="009563A8"/>
    <w:rsid w:val="009666A4"/>
    <w:rsid w:val="00976860"/>
    <w:rsid w:val="00983159"/>
    <w:rsid w:val="00984103"/>
    <w:rsid w:val="00990807"/>
    <w:rsid w:val="00992C18"/>
    <w:rsid w:val="009B3079"/>
    <w:rsid w:val="009D0505"/>
    <w:rsid w:val="009F45C2"/>
    <w:rsid w:val="00A055B8"/>
    <w:rsid w:val="00A058E9"/>
    <w:rsid w:val="00A12B7F"/>
    <w:rsid w:val="00A21C05"/>
    <w:rsid w:val="00A22BE3"/>
    <w:rsid w:val="00A26D08"/>
    <w:rsid w:val="00A44430"/>
    <w:rsid w:val="00A52E70"/>
    <w:rsid w:val="00A623D1"/>
    <w:rsid w:val="00A87748"/>
    <w:rsid w:val="00A9397A"/>
    <w:rsid w:val="00AA3DE8"/>
    <w:rsid w:val="00AA4536"/>
    <w:rsid w:val="00AA7F0E"/>
    <w:rsid w:val="00AC0725"/>
    <w:rsid w:val="00AC7A40"/>
    <w:rsid w:val="00AE5D18"/>
    <w:rsid w:val="00AF067C"/>
    <w:rsid w:val="00AF0E30"/>
    <w:rsid w:val="00AF63BC"/>
    <w:rsid w:val="00B320D8"/>
    <w:rsid w:val="00B340BF"/>
    <w:rsid w:val="00B417DC"/>
    <w:rsid w:val="00B4684D"/>
    <w:rsid w:val="00B602B3"/>
    <w:rsid w:val="00B6479C"/>
    <w:rsid w:val="00B65221"/>
    <w:rsid w:val="00B67266"/>
    <w:rsid w:val="00B767C2"/>
    <w:rsid w:val="00B8736F"/>
    <w:rsid w:val="00B928EA"/>
    <w:rsid w:val="00BA070A"/>
    <w:rsid w:val="00BB2846"/>
    <w:rsid w:val="00BC16E7"/>
    <w:rsid w:val="00BC63B4"/>
    <w:rsid w:val="00BE322C"/>
    <w:rsid w:val="00BF6EC6"/>
    <w:rsid w:val="00C01F12"/>
    <w:rsid w:val="00C27511"/>
    <w:rsid w:val="00C433B4"/>
    <w:rsid w:val="00C6517D"/>
    <w:rsid w:val="00C66B55"/>
    <w:rsid w:val="00C74A68"/>
    <w:rsid w:val="00C77DDC"/>
    <w:rsid w:val="00C81ABA"/>
    <w:rsid w:val="00C821CE"/>
    <w:rsid w:val="00C872C5"/>
    <w:rsid w:val="00C92B64"/>
    <w:rsid w:val="00C961B1"/>
    <w:rsid w:val="00CA5845"/>
    <w:rsid w:val="00CA5DD0"/>
    <w:rsid w:val="00CA6E37"/>
    <w:rsid w:val="00CB6633"/>
    <w:rsid w:val="00CE0BFC"/>
    <w:rsid w:val="00CE10FB"/>
    <w:rsid w:val="00CF73B6"/>
    <w:rsid w:val="00D12029"/>
    <w:rsid w:val="00D13D3B"/>
    <w:rsid w:val="00D20EA8"/>
    <w:rsid w:val="00D22F5C"/>
    <w:rsid w:val="00D7615F"/>
    <w:rsid w:val="00D82AED"/>
    <w:rsid w:val="00D949E0"/>
    <w:rsid w:val="00DD3E42"/>
    <w:rsid w:val="00DE2852"/>
    <w:rsid w:val="00DF33AE"/>
    <w:rsid w:val="00E006C0"/>
    <w:rsid w:val="00E03555"/>
    <w:rsid w:val="00E23E4E"/>
    <w:rsid w:val="00E26A41"/>
    <w:rsid w:val="00E42C34"/>
    <w:rsid w:val="00E562BC"/>
    <w:rsid w:val="00E574AD"/>
    <w:rsid w:val="00E66028"/>
    <w:rsid w:val="00E71FF4"/>
    <w:rsid w:val="00E8243F"/>
    <w:rsid w:val="00E960C4"/>
    <w:rsid w:val="00E96E6B"/>
    <w:rsid w:val="00E97A09"/>
    <w:rsid w:val="00EA39C6"/>
    <w:rsid w:val="00EA747B"/>
    <w:rsid w:val="00EB4DE1"/>
    <w:rsid w:val="00EB5584"/>
    <w:rsid w:val="00EB76E9"/>
    <w:rsid w:val="00EB7CC1"/>
    <w:rsid w:val="00EC154B"/>
    <w:rsid w:val="00EC71D1"/>
    <w:rsid w:val="00ED63E4"/>
    <w:rsid w:val="00EE103A"/>
    <w:rsid w:val="00EE51C4"/>
    <w:rsid w:val="00EF3C6D"/>
    <w:rsid w:val="00F01A09"/>
    <w:rsid w:val="00F145B0"/>
    <w:rsid w:val="00F21B79"/>
    <w:rsid w:val="00F24BA2"/>
    <w:rsid w:val="00F3617D"/>
    <w:rsid w:val="00F50525"/>
    <w:rsid w:val="00F51C09"/>
    <w:rsid w:val="00F5597F"/>
    <w:rsid w:val="00F55DEF"/>
    <w:rsid w:val="00F62EF6"/>
    <w:rsid w:val="00F73057"/>
    <w:rsid w:val="00F73390"/>
    <w:rsid w:val="00F80A85"/>
    <w:rsid w:val="00F84A65"/>
    <w:rsid w:val="00F92444"/>
    <w:rsid w:val="00FA119C"/>
    <w:rsid w:val="00FA3AEF"/>
    <w:rsid w:val="00FB4BE0"/>
    <w:rsid w:val="00FB5983"/>
    <w:rsid w:val="00FD27D7"/>
    <w:rsid w:val="00FD39DD"/>
    <w:rsid w:val="00FE1DC5"/>
    <w:rsid w:val="00FE2AFA"/>
    <w:rsid w:val="00FF0C5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155FF5E2"/>
  <w14:defaultImageDpi w14:val="32767"/>
  <w15:chartTrackingRefBased/>
  <w15:docId w15:val="{C76B38FC-9563-E941-84E8-3CF1E287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3BC"/>
    <w:pPr>
      <w:ind w:left="720"/>
      <w:contextualSpacing/>
    </w:pPr>
    <w:rPr>
      <w:rFonts w:ascii="Times New Roman" w:eastAsia="Times New Roman" w:hAnsi="Times New Roman"/>
      <w:b w:val="0"/>
      <w:bCs w:val="0"/>
      <w:lang w:val="en-SG" w:bidi="he-IL"/>
    </w:rPr>
  </w:style>
  <w:style w:type="paragraph" w:styleId="FootnoteText">
    <w:name w:val="footnote text"/>
    <w:basedOn w:val="Normal"/>
    <w:link w:val="FootnoteTextChar"/>
    <w:uiPriority w:val="99"/>
    <w:semiHidden/>
    <w:unhideWhenUsed/>
    <w:rsid w:val="0082749F"/>
    <w:rPr>
      <w:sz w:val="20"/>
      <w:szCs w:val="20"/>
    </w:rPr>
  </w:style>
  <w:style w:type="character" w:customStyle="1" w:styleId="FootnoteTextChar">
    <w:name w:val="Footnote Text Char"/>
    <w:basedOn w:val="DefaultParagraphFont"/>
    <w:link w:val="FootnoteText"/>
    <w:uiPriority w:val="99"/>
    <w:semiHidden/>
    <w:rsid w:val="0082749F"/>
    <w:rPr>
      <w:sz w:val="20"/>
      <w:szCs w:val="20"/>
    </w:rPr>
  </w:style>
  <w:style w:type="character" w:styleId="FootnoteReference">
    <w:name w:val="footnote reference"/>
    <w:basedOn w:val="DefaultParagraphFont"/>
    <w:uiPriority w:val="99"/>
    <w:semiHidden/>
    <w:unhideWhenUsed/>
    <w:rsid w:val="0082749F"/>
    <w:rPr>
      <w:vertAlign w:val="superscript"/>
    </w:rPr>
  </w:style>
  <w:style w:type="paragraph" w:styleId="Header">
    <w:name w:val="header"/>
    <w:basedOn w:val="Normal"/>
    <w:link w:val="HeaderChar"/>
    <w:uiPriority w:val="99"/>
    <w:unhideWhenUsed/>
    <w:rsid w:val="0082749F"/>
    <w:pPr>
      <w:tabs>
        <w:tab w:val="center" w:pos="4513"/>
        <w:tab w:val="right" w:pos="9026"/>
      </w:tabs>
    </w:pPr>
  </w:style>
  <w:style w:type="character" w:customStyle="1" w:styleId="HeaderChar">
    <w:name w:val="Header Char"/>
    <w:basedOn w:val="DefaultParagraphFont"/>
    <w:link w:val="Header"/>
    <w:uiPriority w:val="99"/>
    <w:rsid w:val="0082749F"/>
  </w:style>
  <w:style w:type="paragraph" w:styleId="Footer">
    <w:name w:val="footer"/>
    <w:basedOn w:val="Normal"/>
    <w:link w:val="FooterChar"/>
    <w:uiPriority w:val="99"/>
    <w:unhideWhenUsed/>
    <w:rsid w:val="0082749F"/>
    <w:pPr>
      <w:tabs>
        <w:tab w:val="center" w:pos="4513"/>
        <w:tab w:val="right" w:pos="9026"/>
      </w:tabs>
    </w:pPr>
  </w:style>
  <w:style w:type="character" w:customStyle="1" w:styleId="FooterChar">
    <w:name w:val="Footer Char"/>
    <w:basedOn w:val="DefaultParagraphFont"/>
    <w:link w:val="Footer"/>
    <w:uiPriority w:val="99"/>
    <w:rsid w:val="0082749F"/>
  </w:style>
  <w:style w:type="paragraph" w:customStyle="1" w:styleId="bible">
    <w:name w:val="bible"/>
    <w:basedOn w:val="Normal"/>
    <w:rsid w:val="00FF0C52"/>
    <w:pPr>
      <w:spacing w:before="100" w:beforeAutospacing="1" w:after="100" w:afterAutospacing="1"/>
    </w:pPr>
    <w:rPr>
      <w:rFonts w:ascii="Times New Roman" w:eastAsia="Times New Roman" w:hAnsi="Times New Roman"/>
      <w:b w:val="0"/>
      <w:bCs w:val="0"/>
      <w:lang w:val="en-SG" w:bidi="he-IL"/>
    </w:rPr>
  </w:style>
  <w:style w:type="character" w:styleId="Hyperlink">
    <w:name w:val="Hyperlink"/>
    <w:basedOn w:val="DefaultParagraphFont"/>
    <w:uiPriority w:val="99"/>
    <w:semiHidden/>
    <w:unhideWhenUsed/>
    <w:rsid w:val="00FF0C52"/>
    <w:rPr>
      <w:color w:val="0000FF"/>
      <w:u w:val="single"/>
    </w:rPr>
  </w:style>
  <w:style w:type="character" w:customStyle="1" w:styleId="verse">
    <w:name w:val="verse"/>
    <w:basedOn w:val="DefaultParagraphFont"/>
    <w:rsid w:val="00FF0C52"/>
  </w:style>
  <w:style w:type="character" w:customStyle="1" w:styleId="highlight58126">
    <w:name w:val="highlight_58_12_6"/>
    <w:basedOn w:val="DefaultParagraphFont"/>
    <w:rsid w:val="00FF0C52"/>
  </w:style>
  <w:style w:type="character" w:customStyle="1" w:styleId="highlight23508">
    <w:name w:val="highlight_23_50_8"/>
    <w:basedOn w:val="DefaultParagraphFont"/>
    <w:rsid w:val="002120AB"/>
  </w:style>
  <w:style w:type="character" w:customStyle="1" w:styleId="highlight23509">
    <w:name w:val="highlight_23_50_9"/>
    <w:basedOn w:val="DefaultParagraphFont"/>
    <w:rsid w:val="002120AB"/>
  </w:style>
  <w:style w:type="character" w:customStyle="1" w:styleId="highlight401821">
    <w:name w:val="highlight_40_18_21"/>
    <w:basedOn w:val="DefaultParagraphFont"/>
    <w:rsid w:val="00820FBE"/>
  </w:style>
  <w:style w:type="character" w:customStyle="1" w:styleId="highlight401822">
    <w:name w:val="highlight_40_18_22"/>
    <w:basedOn w:val="DefaultParagraphFont"/>
    <w:rsid w:val="00820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5353">
      <w:bodyDiv w:val="1"/>
      <w:marLeft w:val="0"/>
      <w:marRight w:val="0"/>
      <w:marTop w:val="0"/>
      <w:marBottom w:val="0"/>
      <w:divBdr>
        <w:top w:val="none" w:sz="0" w:space="0" w:color="auto"/>
        <w:left w:val="none" w:sz="0" w:space="0" w:color="auto"/>
        <w:bottom w:val="none" w:sz="0" w:space="0" w:color="auto"/>
        <w:right w:val="none" w:sz="0" w:space="0" w:color="auto"/>
      </w:divBdr>
    </w:div>
    <w:div w:id="96408674">
      <w:bodyDiv w:val="1"/>
      <w:marLeft w:val="0"/>
      <w:marRight w:val="0"/>
      <w:marTop w:val="0"/>
      <w:marBottom w:val="0"/>
      <w:divBdr>
        <w:top w:val="none" w:sz="0" w:space="0" w:color="auto"/>
        <w:left w:val="none" w:sz="0" w:space="0" w:color="auto"/>
        <w:bottom w:val="none" w:sz="0" w:space="0" w:color="auto"/>
        <w:right w:val="none" w:sz="0" w:space="0" w:color="auto"/>
      </w:divBdr>
    </w:div>
    <w:div w:id="142166169">
      <w:bodyDiv w:val="1"/>
      <w:marLeft w:val="0"/>
      <w:marRight w:val="0"/>
      <w:marTop w:val="0"/>
      <w:marBottom w:val="0"/>
      <w:divBdr>
        <w:top w:val="none" w:sz="0" w:space="0" w:color="auto"/>
        <w:left w:val="none" w:sz="0" w:space="0" w:color="auto"/>
        <w:bottom w:val="none" w:sz="0" w:space="0" w:color="auto"/>
        <w:right w:val="none" w:sz="0" w:space="0" w:color="auto"/>
      </w:divBdr>
    </w:div>
    <w:div w:id="214513094">
      <w:bodyDiv w:val="1"/>
      <w:marLeft w:val="0"/>
      <w:marRight w:val="0"/>
      <w:marTop w:val="0"/>
      <w:marBottom w:val="0"/>
      <w:divBdr>
        <w:top w:val="none" w:sz="0" w:space="0" w:color="auto"/>
        <w:left w:val="none" w:sz="0" w:space="0" w:color="auto"/>
        <w:bottom w:val="none" w:sz="0" w:space="0" w:color="auto"/>
        <w:right w:val="none" w:sz="0" w:space="0" w:color="auto"/>
      </w:divBdr>
    </w:div>
    <w:div w:id="237205865">
      <w:bodyDiv w:val="1"/>
      <w:marLeft w:val="0"/>
      <w:marRight w:val="0"/>
      <w:marTop w:val="0"/>
      <w:marBottom w:val="0"/>
      <w:divBdr>
        <w:top w:val="none" w:sz="0" w:space="0" w:color="auto"/>
        <w:left w:val="none" w:sz="0" w:space="0" w:color="auto"/>
        <w:bottom w:val="none" w:sz="0" w:space="0" w:color="auto"/>
        <w:right w:val="none" w:sz="0" w:space="0" w:color="auto"/>
      </w:divBdr>
    </w:div>
    <w:div w:id="256140858">
      <w:bodyDiv w:val="1"/>
      <w:marLeft w:val="0"/>
      <w:marRight w:val="0"/>
      <w:marTop w:val="0"/>
      <w:marBottom w:val="0"/>
      <w:divBdr>
        <w:top w:val="none" w:sz="0" w:space="0" w:color="auto"/>
        <w:left w:val="none" w:sz="0" w:space="0" w:color="auto"/>
        <w:bottom w:val="none" w:sz="0" w:space="0" w:color="auto"/>
        <w:right w:val="none" w:sz="0" w:space="0" w:color="auto"/>
      </w:divBdr>
    </w:div>
    <w:div w:id="265506460">
      <w:bodyDiv w:val="1"/>
      <w:marLeft w:val="0"/>
      <w:marRight w:val="0"/>
      <w:marTop w:val="0"/>
      <w:marBottom w:val="0"/>
      <w:divBdr>
        <w:top w:val="none" w:sz="0" w:space="0" w:color="auto"/>
        <w:left w:val="none" w:sz="0" w:space="0" w:color="auto"/>
        <w:bottom w:val="none" w:sz="0" w:space="0" w:color="auto"/>
        <w:right w:val="none" w:sz="0" w:space="0" w:color="auto"/>
      </w:divBdr>
    </w:div>
    <w:div w:id="270086518">
      <w:bodyDiv w:val="1"/>
      <w:marLeft w:val="0"/>
      <w:marRight w:val="0"/>
      <w:marTop w:val="0"/>
      <w:marBottom w:val="0"/>
      <w:divBdr>
        <w:top w:val="none" w:sz="0" w:space="0" w:color="auto"/>
        <w:left w:val="none" w:sz="0" w:space="0" w:color="auto"/>
        <w:bottom w:val="none" w:sz="0" w:space="0" w:color="auto"/>
        <w:right w:val="none" w:sz="0" w:space="0" w:color="auto"/>
      </w:divBdr>
    </w:div>
    <w:div w:id="344331261">
      <w:bodyDiv w:val="1"/>
      <w:marLeft w:val="0"/>
      <w:marRight w:val="0"/>
      <w:marTop w:val="0"/>
      <w:marBottom w:val="0"/>
      <w:divBdr>
        <w:top w:val="none" w:sz="0" w:space="0" w:color="auto"/>
        <w:left w:val="none" w:sz="0" w:space="0" w:color="auto"/>
        <w:bottom w:val="none" w:sz="0" w:space="0" w:color="auto"/>
        <w:right w:val="none" w:sz="0" w:space="0" w:color="auto"/>
      </w:divBdr>
      <w:divsChild>
        <w:div w:id="1403942530">
          <w:marLeft w:val="907"/>
          <w:marRight w:val="0"/>
          <w:marTop w:val="0"/>
          <w:marBottom w:val="0"/>
          <w:divBdr>
            <w:top w:val="none" w:sz="0" w:space="0" w:color="auto"/>
            <w:left w:val="none" w:sz="0" w:space="0" w:color="auto"/>
            <w:bottom w:val="none" w:sz="0" w:space="0" w:color="auto"/>
            <w:right w:val="none" w:sz="0" w:space="0" w:color="auto"/>
          </w:divBdr>
        </w:div>
      </w:divsChild>
    </w:div>
    <w:div w:id="356927113">
      <w:bodyDiv w:val="1"/>
      <w:marLeft w:val="0"/>
      <w:marRight w:val="0"/>
      <w:marTop w:val="0"/>
      <w:marBottom w:val="0"/>
      <w:divBdr>
        <w:top w:val="none" w:sz="0" w:space="0" w:color="auto"/>
        <w:left w:val="none" w:sz="0" w:space="0" w:color="auto"/>
        <w:bottom w:val="none" w:sz="0" w:space="0" w:color="auto"/>
        <w:right w:val="none" w:sz="0" w:space="0" w:color="auto"/>
      </w:divBdr>
    </w:div>
    <w:div w:id="520167427">
      <w:bodyDiv w:val="1"/>
      <w:marLeft w:val="0"/>
      <w:marRight w:val="0"/>
      <w:marTop w:val="0"/>
      <w:marBottom w:val="0"/>
      <w:divBdr>
        <w:top w:val="none" w:sz="0" w:space="0" w:color="auto"/>
        <w:left w:val="none" w:sz="0" w:space="0" w:color="auto"/>
        <w:bottom w:val="none" w:sz="0" w:space="0" w:color="auto"/>
        <w:right w:val="none" w:sz="0" w:space="0" w:color="auto"/>
      </w:divBdr>
    </w:div>
    <w:div w:id="586615177">
      <w:bodyDiv w:val="1"/>
      <w:marLeft w:val="0"/>
      <w:marRight w:val="0"/>
      <w:marTop w:val="0"/>
      <w:marBottom w:val="0"/>
      <w:divBdr>
        <w:top w:val="none" w:sz="0" w:space="0" w:color="auto"/>
        <w:left w:val="none" w:sz="0" w:space="0" w:color="auto"/>
        <w:bottom w:val="none" w:sz="0" w:space="0" w:color="auto"/>
        <w:right w:val="none" w:sz="0" w:space="0" w:color="auto"/>
      </w:divBdr>
    </w:div>
    <w:div w:id="716929702">
      <w:bodyDiv w:val="1"/>
      <w:marLeft w:val="0"/>
      <w:marRight w:val="0"/>
      <w:marTop w:val="0"/>
      <w:marBottom w:val="0"/>
      <w:divBdr>
        <w:top w:val="none" w:sz="0" w:space="0" w:color="auto"/>
        <w:left w:val="none" w:sz="0" w:space="0" w:color="auto"/>
        <w:bottom w:val="none" w:sz="0" w:space="0" w:color="auto"/>
        <w:right w:val="none" w:sz="0" w:space="0" w:color="auto"/>
      </w:divBdr>
    </w:div>
    <w:div w:id="809254270">
      <w:bodyDiv w:val="1"/>
      <w:marLeft w:val="0"/>
      <w:marRight w:val="0"/>
      <w:marTop w:val="0"/>
      <w:marBottom w:val="0"/>
      <w:divBdr>
        <w:top w:val="none" w:sz="0" w:space="0" w:color="auto"/>
        <w:left w:val="none" w:sz="0" w:space="0" w:color="auto"/>
        <w:bottom w:val="none" w:sz="0" w:space="0" w:color="auto"/>
        <w:right w:val="none" w:sz="0" w:space="0" w:color="auto"/>
      </w:divBdr>
    </w:div>
    <w:div w:id="890120248">
      <w:bodyDiv w:val="1"/>
      <w:marLeft w:val="0"/>
      <w:marRight w:val="0"/>
      <w:marTop w:val="0"/>
      <w:marBottom w:val="0"/>
      <w:divBdr>
        <w:top w:val="none" w:sz="0" w:space="0" w:color="auto"/>
        <w:left w:val="none" w:sz="0" w:space="0" w:color="auto"/>
        <w:bottom w:val="none" w:sz="0" w:space="0" w:color="auto"/>
        <w:right w:val="none" w:sz="0" w:space="0" w:color="auto"/>
      </w:divBdr>
    </w:div>
    <w:div w:id="996112961">
      <w:bodyDiv w:val="1"/>
      <w:marLeft w:val="0"/>
      <w:marRight w:val="0"/>
      <w:marTop w:val="0"/>
      <w:marBottom w:val="0"/>
      <w:divBdr>
        <w:top w:val="none" w:sz="0" w:space="0" w:color="auto"/>
        <w:left w:val="none" w:sz="0" w:space="0" w:color="auto"/>
        <w:bottom w:val="none" w:sz="0" w:space="0" w:color="auto"/>
        <w:right w:val="none" w:sz="0" w:space="0" w:color="auto"/>
      </w:divBdr>
    </w:div>
    <w:div w:id="1080372044">
      <w:bodyDiv w:val="1"/>
      <w:marLeft w:val="0"/>
      <w:marRight w:val="0"/>
      <w:marTop w:val="0"/>
      <w:marBottom w:val="0"/>
      <w:divBdr>
        <w:top w:val="none" w:sz="0" w:space="0" w:color="auto"/>
        <w:left w:val="none" w:sz="0" w:space="0" w:color="auto"/>
        <w:bottom w:val="none" w:sz="0" w:space="0" w:color="auto"/>
        <w:right w:val="none" w:sz="0" w:space="0" w:color="auto"/>
      </w:divBdr>
    </w:div>
    <w:div w:id="1134369853">
      <w:bodyDiv w:val="1"/>
      <w:marLeft w:val="0"/>
      <w:marRight w:val="0"/>
      <w:marTop w:val="0"/>
      <w:marBottom w:val="0"/>
      <w:divBdr>
        <w:top w:val="none" w:sz="0" w:space="0" w:color="auto"/>
        <w:left w:val="none" w:sz="0" w:space="0" w:color="auto"/>
        <w:bottom w:val="none" w:sz="0" w:space="0" w:color="auto"/>
        <w:right w:val="none" w:sz="0" w:space="0" w:color="auto"/>
      </w:divBdr>
    </w:div>
    <w:div w:id="1299802060">
      <w:bodyDiv w:val="1"/>
      <w:marLeft w:val="0"/>
      <w:marRight w:val="0"/>
      <w:marTop w:val="0"/>
      <w:marBottom w:val="0"/>
      <w:divBdr>
        <w:top w:val="none" w:sz="0" w:space="0" w:color="auto"/>
        <w:left w:val="none" w:sz="0" w:space="0" w:color="auto"/>
        <w:bottom w:val="none" w:sz="0" w:space="0" w:color="auto"/>
        <w:right w:val="none" w:sz="0" w:space="0" w:color="auto"/>
      </w:divBdr>
    </w:div>
    <w:div w:id="1326982280">
      <w:bodyDiv w:val="1"/>
      <w:marLeft w:val="0"/>
      <w:marRight w:val="0"/>
      <w:marTop w:val="0"/>
      <w:marBottom w:val="0"/>
      <w:divBdr>
        <w:top w:val="none" w:sz="0" w:space="0" w:color="auto"/>
        <w:left w:val="none" w:sz="0" w:space="0" w:color="auto"/>
        <w:bottom w:val="none" w:sz="0" w:space="0" w:color="auto"/>
        <w:right w:val="none" w:sz="0" w:space="0" w:color="auto"/>
      </w:divBdr>
    </w:div>
    <w:div w:id="1330907102">
      <w:bodyDiv w:val="1"/>
      <w:marLeft w:val="0"/>
      <w:marRight w:val="0"/>
      <w:marTop w:val="0"/>
      <w:marBottom w:val="0"/>
      <w:divBdr>
        <w:top w:val="none" w:sz="0" w:space="0" w:color="auto"/>
        <w:left w:val="none" w:sz="0" w:space="0" w:color="auto"/>
        <w:bottom w:val="none" w:sz="0" w:space="0" w:color="auto"/>
        <w:right w:val="none" w:sz="0" w:space="0" w:color="auto"/>
      </w:divBdr>
    </w:div>
    <w:div w:id="1388577122">
      <w:bodyDiv w:val="1"/>
      <w:marLeft w:val="0"/>
      <w:marRight w:val="0"/>
      <w:marTop w:val="0"/>
      <w:marBottom w:val="0"/>
      <w:divBdr>
        <w:top w:val="none" w:sz="0" w:space="0" w:color="auto"/>
        <w:left w:val="none" w:sz="0" w:space="0" w:color="auto"/>
        <w:bottom w:val="none" w:sz="0" w:space="0" w:color="auto"/>
        <w:right w:val="none" w:sz="0" w:space="0" w:color="auto"/>
      </w:divBdr>
    </w:div>
    <w:div w:id="1429429123">
      <w:bodyDiv w:val="1"/>
      <w:marLeft w:val="0"/>
      <w:marRight w:val="0"/>
      <w:marTop w:val="0"/>
      <w:marBottom w:val="0"/>
      <w:divBdr>
        <w:top w:val="none" w:sz="0" w:space="0" w:color="auto"/>
        <w:left w:val="none" w:sz="0" w:space="0" w:color="auto"/>
        <w:bottom w:val="none" w:sz="0" w:space="0" w:color="auto"/>
        <w:right w:val="none" w:sz="0" w:space="0" w:color="auto"/>
      </w:divBdr>
    </w:div>
    <w:div w:id="1441799530">
      <w:bodyDiv w:val="1"/>
      <w:marLeft w:val="0"/>
      <w:marRight w:val="0"/>
      <w:marTop w:val="0"/>
      <w:marBottom w:val="0"/>
      <w:divBdr>
        <w:top w:val="none" w:sz="0" w:space="0" w:color="auto"/>
        <w:left w:val="none" w:sz="0" w:space="0" w:color="auto"/>
        <w:bottom w:val="none" w:sz="0" w:space="0" w:color="auto"/>
        <w:right w:val="none" w:sz="0" w:space="0" w:color="auto"/>
      </w:divBdr>
    </w:div>
    <w:div w:id="1454523267">
      <w:bodyDiv w:val="1"/>
      <w:marLeft w:val="0"/>
      <w:marRight w:val="0"/>
      <w:marTop w:val="0"/>
      <w:marBottom w:val="0"/>
      <w:divBdr>
        <w:top w:val="none" w:sz="0" w:space="0" w:color="auto"/>
        <w:left w:val="none" w:sz="0" w:space="0" w:color="auto"/>
        <w:bottom w:val="none" w:sz="0" w:space="0" w:color="auto"/>
        <w:right w:val="none" w:sz="0" w:space="0" w:color="auto"/>
      </w:divBdr>
    </w:div>
    <w:div w:id="1649355667">
      <w:bodyDiv w:val="1"/>
      <w:marLeft w:val="0"/>
      <w:marRight w:val="0"/>
      <w:marTop w:val="0"/>
      <w:marBottom w:val="0"/>
      <w:divBdr>
        <w:top w:val="none" w:sz="0" w:space="0" w:color="auto"/>
        <w:left w:val="none" w:sz="0" w:space="0" w:color="auto"/>
        <w:bottom w:val="none" w:sz="0" w:space="0" w:color="auto"/>
        <w:right w:val="none" w:sz="0" w:space="0" w:color="auto"/>
      </w:divBdr>
    </w:div>
    <w:div w:id="1650330096">
      <w:bodyDiv w:val="1"/>
      <w:marLeft w:val="0"/>
      <w:marRight w:val="0"/>
      <w:marTop w:val="0"/>
      <w:marBottom w:val="0"/>
      <w:divBdr>
        <w:top w:val="none" w:sz="0" w:space="0" w:color="auto"/>
        <w:left w:val="none" w:sz="0" w:space="0" w:color="auto"/>
        <w:bottom w:val="none" w:sz="0" w:space="0" w:color="auto"/>
        <w:right w:val="none" w:sz="0" w:space="0" w:color="auto"/>
      </w:divBdr>
    </w:div>
    <w:div w:id="1660842720">
      <w:bodyDiv w:val="1"/>
      <w:marLeft w:val="0"/>
      <w:marRight w:val="0"/>
      <w:marTop w:val="0"/>
      <w:marBottom w:val="0"/>
      <w:divBdr>
        <w:top w:val="none" w:sz="0" w:space="0" w:color="auto"/>
        <w:left w:val="none" w:sz="0" w:space="0" w:color="auto"/>
        <w:bottom w:val="none" w:sz="0" w:space="0" w:color="auto"/>
        <w:right w:val="none" w:sz="0" w:space="0" w:color="auto"/>
      </w:divBdr>
    </w:div>
    <w:div w:id="1711955790">
      <w:bodyDiv w:val="1"/>
      <w:marLeft w:val="0"/>
      <w:marRight w:val="0"/>
      <w:marTop w:val="0"/>
      <w:marBottom w:val="0"/>
      <w:divBdr>
        <w:top w:val="none" w:sz="0" w:space="0" w:color="auto"/>
        <w:left w:val="none" w:sz="0" w:space="0" w:color="auto"/>
        <w:bottom w:val="none" w:sz="0" w:space="0" w:color="auto"/>
        <w:right w:val="none" w:sz="0" w:space="0" w:color="auto"/>
      </w:divBdr>
    </w:div>
    <w:div w:id="1734504891">
      <w:bodyDiv w:val="1"/>
      <w:marLeft w:val="0"/>
      <w:marRight w:val="0"/>
      <w:marTop w:val="0"/>
      <w:marBottom w:val="0"/>
      <w:divBdr>
        <w:top w:val="none" w:sz="0" w:space="0" w:color="auto"/>
        <w:left w:val="none" w:sz="0" w:space="0" w:color="auto"/>
        <w:bottom w:val="none" w:sz="0" w:space="0" w:color="auto"/>
        <w:right w:val="none" w:sz="0" w:space="0" w:color="auto"/>
      </w:divBdr>
    </w:div>
    <w:div w:id="1737968394">
      <w:bodyDiv w:val="1"/>
      <w:marLeft w:val="0"/>
      <w:marRight w:val="0"/>
      <w:marTop w:val="0"/>
      <w:marBottom w:val="0"/>
      <w:divBdr>
        <w:top w:val="none" w:sz="0" w:space="0" w:color="auto"/>
        <w:left w:val="none" w:sz="0" w:space="0" w:color="auto"/>
        <w:bottom w:val="none" w:sz="0" w:space="0" w:color="auto"/>
        <w:right w:val="none" w:sz="0" w:space="0" w:color="auto"/>
      </w:divBdr>
    </w:div>
    <w:div w:id="1824816126">
      <w:bodyDiv w:val="1"/>
      <w:marLeft w:val="0"/>
      <w:marRight w:val="0"/>
      <w:marTop w:val="0"/>
      <w:marBottom w:val="0"/>
      <w:divBdr>
        <w:top w:val="none" w:sz="0" w:space="0" w:color="auto"/>
        <w:left w:val="none" w:sz="0" w:space="0" w:color="auto"/>
        <w:bottom w:val="none" w:sz="0" w:space="0" w:color="auto"/>
        <w:right w:val="none" w:sz="0" w:space="0" w:color="auto"/>
      </w:divBdr>
    </w:div>
    <w:div w:id="1895506203">
      <w:bodyDiv w:val="1"/>
      <w:marLeft w:val="0"/>
      <w:marRight w:val="0"/>
      <w:marTop w:val="0"/>
      <w:marBottom w:val="0"/>
      <w:divBdr>
        <w:top w:val="none" w:sz="0" w:space="0" w:color="auto"/>
        <w:left w:val="none" w:sz="0" w:space="0" w:color="auto"/>
        <w:bottom w:val="none" w:sz="0" w:space="0" w:color="auto"/>
        <w:right w:val="none" w:sz="0" w:space="0" w:color="auto"/>
      </w:divBdr>
    </w:div>
    <w:div w:id="1982071906">
      <w:bodyDiv w:val="1"/>
      <w:marLeft w:val="0"/>
      <w:marRight w:val="0"/>
      <w:marTop w:val="0"/>
      <w:marBottom w:val="0"/>
      <w:divBdr>
        <w:top w:val="none" w:sz="0" w:space="0" w:color="auto"/>
        <w:left w:val="none" w:sz="0" w:space="0" w:color="auto"/>
        <w:bottom w:val="none" w:sz="0" w:space="0" w:color="auto"/>
        <w:right w:val="none" w:sz="0" w:space="0" w:color="auto"/>
      </w:divBdr>
    </w:div>
    <w:div w:id="2016104254">
      <w:bodyDiv w:val="1"/>
      <w:marLeft w:val="0"/>
      <w:marRight w:val="0"/>
      <w:marTop w:val="0"/>
      <w:marBottom w:val="0"/>
      <w:divBdr>
        <w:top w:val="none" w:sz="0" w:space="0" w:color="auto"/>
        <w:left w:val="none" w:sz="0" w:space="0" w:color="auto"/>
        <w:bottom w:val="none" w:sz="0" w:space="0" w:color="auto"/>
        <w:right w:val="none" w:sz="0" w:space="0" w:color="auto"/>
      </w:divBdr>
    </w:div>
    <w:div w:id="2070228068">
      <w:bodyDiv w:val="1"/>
      <w:marLeft w:val="0"/>
      <w:marRight w:val="0"/>
      <w:marTop w:val="0"/>
      <w:marBottom w:val="0"/>
      <w:divBdr>
        <w:top w:val="none" w:sz="0" w:space="0" w:color="auto"/>
        <w:left w:val="none" w:sz="0" w:space="0" w:color="auto"/>
        <w:bottom w:val="none" w:sz="0" w:space="0" w:color="auto"/>
        <w:right w:val="none" w:sz="0" w:space="0" w:color="auto"/>
      </w:divBdr>
    </w:div>
    <w:div w:id="2087412740">
      <w:bodyDiv w:val="1"/>
      <w:marLeft w:val="0"/>
      <w:marRight w:val="0"/>
      <w:marTop w:val="0"/>
      <w:marBottom w:val="0"/>
      <w:divBdr>
        <w:top w:val="none" w:sz="0" w:space="0" w:color="auto"/>
        <w:left w:val="none" w:sz="0" w:space="0" w:color="auto"/>
        <w:bottom w:val="none" w:sz="0" w:space="0" w:color="auto"/>
        <w:right w:val="none" w:sz="0" w:space="0" w:color="auto"/>
      </w:divBdr>
    </w:div>
    <w:div w:id="21078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A7D6-60F7-054C-9746-57F16695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150</cp:revision>
  <cp:lastPrinted>2021-04-13T08:16:00Z</cp:lastPrinted>
  <dcterms:created xsi:type="dcterms:W3CDTF">2018-06-19T05:43:00Z</dcterms:created>
  <dcterms:modified xsi:type="dcterms:W3CDTF">2025-01-07T07:37:00Z</dcterms:modified>
</cp:coreProperties>
</file>