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9A676" w14:textId="5D1D24E4" w:rsidR="00414E9C" w:rsidRPr="002F5C8A" w:rsidRDefault="00A80001" w:rsidP="00282D14">
      <w:pPr>
        <w:spacing w:before="120" w:line="360" w:lineRule="auto"/>
        <w:jc w:val="center"/>
        <w:rPr>
          <w:rFonts w:ascii="SimSun" w:eastAsia="SimSun" w:hAnsi="SimSun"/>
          <w:b/>
          <w:bCs/>
          <w:lang w:val="en-US"/>
        </w:rPr>
      </w:pPr>
      <w:r w:rsidRPr="00282D14">
        <w:rPr>
          <w:rFonts w:ascii="SimSun" w:eastAsia="SimSun" w:hAnsi="SimSun" w:hint="eastAsia"/>
          <w:b/>
          <w:bCs/>
        </w:rPr>
        <w:t>049</w:t>
      </w:r>
      <w:r w:rsidR="00414E9C" w:rsidRPr="00282D14">
        <w:rPr>
          <w:rFonts w:ascii="SimSun" w:eastAsia="SimSun" w:hAnsi="SimSun"/>
          <w:b/>
          <w:bCs/>
        </w:rPr>
        <w:t xml:space="preserve"> </w:t>
      </w:r>
      <w:r w:rsidR="00414E9C" w:rsidRPr="00282D14">
        <w:rPr>
          <w:rFonts w:ascii="SimSun" w:eastAsia="SimSun" w:hAnsi="SimSun" w:hint="eastAsia"/>
          <w:b/>
          <w:bCs/>
        </w:rPr>
        <w:t>罗马书9章2</w:t>
      </w:r>
      <w:r w:rsidR="00414E9C" w:rsidRPr="00282D14">
        <w:rPr>
          <w:rFonts w:ascii="SimSun" w:eastAsia="SimSun" w:hAnsi="SimSun"/>
          <w:b/>
          <w:bCs/>
        </w:rPr>
        <w:t>4</w:t>
      </w:r>
      <w:r w:rsidR="00414E9C" w:rsidRPr="00282D14">
        <w:rPr>
          <w:rFonts w:ascii="SimSun" w:eastAsia="SimSun" w:hAnsi="SimSun" w:hint="eastAsia"/>
          <w:b/>
          <w:bCs/>
        </w:rPr>
        <w:t>至2</w:t>
      </w:r>
      <w:r w:rsidR="00414E9C" w:rsidRPr="00282D14">
        <w:rPr>
          <w:rFonts w:ascii="SimSun" w:eastAsia="SimSun" w:hAnsi="SimSun"/>
          <w:b/>
          <w:bCs/>
        </w:rPr>
        <w:t>9</w:t>
      </w:r>
      <w:r w:rsidR="00414E9C" w:rsidRPr="00282D14">
        <w:rPr>
          <w:rFonts w:ascii="SimSun" w:eastAsia="SimSun" w:hAnsi="SimSun" w:hint="eastAsia"/>
          <w:b/>
          <w:bCs/>
        </w:rPr>
        <w:t xml:space="preserve"> </w:t>
      </w:r>
    </w:p>
    <w:p w14:paraId="03D45226" w14:textId="5EA4CDC4" w:rsidR="00901888" w:rsidRDefault="008C21F8" w:rsidP="00282D14">
      <w:pPr>
        <w:pStyle w:val="ListParagraph"/>
        <w:numPr>
          <w:ilvl w:val="0"/>
          <w:numId w:val="25"/>
        </w:numPr>
        <w:spacing w:before="120" w:line="360" w:lineRule="auto"/>
        <w:ind w:left="360"/>
        <w:rPr>
          <w:rFonts w:hAnsi="SimSun"/>
        </w:rPr>
      </w:pPr>
      <w:r>
        <w:rPr>
          <w:rFonts w:hAnsi="SimSun"/>
        </w:rPr>
        <w:t>V21</w:t>
      </w:r>
      <w:r w:rsidR="00901888" w:rsidRPr="00901888">
        <w:rPr>
          <w:rFonts w:hAnsi="SimSun"/>
        </w:rPr>
        <w:t xml:space="preserve"> </w:t>
      </w:r>
      <w:r w:rsidR="00901888" w:rsidRPr="00901888">
        <w:rPr>
          <w:rFonts w:hAnsi="SimSun" w:hint="eastAsia"/>
        </w:rPr>
        <w:t>保罗用陶匠的主权，来比喻上帝的</w:t>
      </w:r>
      <w:r w:rsidR="0027132C">
        <w:rPr>
          <w:rFonts w:hAnsi="SimSun" w:hint="eastAsia"/>
        </w:rPr>
        <w:t>主权</w:t>
      </w:r>
    </w:p>
    <w:p w14:paraId="6FC92D2A" w14:textId="437F1CFE" w:rsidR="008C21F8" w:rsidRPr="004B2C3D" w:rsidRDefault="00596A65" w:rsidP="004B2C3D">
      <w:pPr>
        <w:pStyle w:val="ListParagraph"/>
        <w:numPr>
          <w:ilvl w:val="0"/>
          <w:numId w:val="25"/>
        </w:numPr>
        <w:spacing w:before="120" w:line="360" w:lineRule="auto"/>
        <w:ind w:left="360"/>
        <w:rPr>
          <w:rFonts w:hAnsi="SimSun" w:hint="eastAsia"/>
          <w:bCs/>
        </w:rPr>
      </w:pPr>
      <w:r>
        <w:rPr>
          <w:rFonts w:hAnsi="SimSun" w:hint="eastAsia"/>
          <w:b/>
        </w:rPr>
        <w:sym w:font="Wingdings" w:char="F0FB"/>
      </w:r>
      <w:r w:rsidR="0039384A">
        <w:rPr>
          <w:rFonts w:hAnsi="SimSun"/>
          <w:b/>
        </w:rPr>
        <w:t xml:space="preserve"> </w:t>
      </w:r>
      <w:r w:rsidR="00355245" w:rsidRPr="00596A65">
        <w:rPr>
          <w:rFonts w:ascii="SimSun" w:eastAsia="SimSun" w:hAnsi="SimSun" w:cs="SimSun" w:hint="eastAsia"/>
          <w:bCs/>
        </w:rPr>
        <w:t>蒙拣选的</w:t>
      </w:r>
      <w:r w:rsidR="008C21F8" w:rsidRPr="00596A65">
        <w:rPr>
          <w:rFonts w:ascii="SimSun" w:eastAsia="SimSun" w:hAnsi="SimSun" w:cs="SimSun" w:hint="eastAsia"/>
          <w:bCs/>
        </w:rPr>
        <w:t>器皿</w:t>
      </w:r>
      <w:r w:rsidR="00355245" w:rsidRPr="00596A65">
        <w:rPr>
          <w:rFonts w:ascii="SimSun" w:eastAsia="SimSun" w:hAnsi="SimSun" w:cs="SimSun" w:hint="eastAsia"/>
          <w:bCs/>
        </w:rPr>
        <w:t>，</w:t>
      </w:r>
      <w:r w:rsidR="008C21F8" w:rsidRPr="00596A65">
        <w:rPr>
          <w:rFonts w:ascii="SimSun" w:eastAsia="SimSun" w:hAnsi="SimSun" w:cs="SimSun" w:hint="eastAsia"/>
          <w:bCs/>
        </w:rPr>
        <w:t>是上帝</w:t>
      </w:r>
      <w:r w:rsidR="008C21F8" w:rsidRPr="0039384A">
        <w:rPr>
          <w:rFonts w:ascii="SimSun" w:eastAsia="SimSun" w:hAnsi="SimSun" w:cs="SimSun" w:hint="eastAsia"/>
          <w:b/>
          <w:u w:val="single"/>
        </w:rPr>
        <w:t>预备得荣耀的</w:t>
      </w:r>
      <w:r w:rsidR="0039384A">
        <w:rPr>
          <w:rFonts w:ascii="SimSun" w:eastAsia="SimSun" w:hAnsi="SimSun" w:cs="SimSun" w:hint="eastAsia"/>
          <w:bCs/>
        </w:rPr>
        <w:t xml:space="preserve"> </w:t>
      </w:r>
      <w:r w:rsidR="0039384A" w:rsidRPr="00596A65">
        <w:rPr>
          <w:rFonts w:hAnsi="SimSun" w:hint="eastAsia"/>
          <w:b/>
        </w:rPr>
        <w:t>V23</w:t>
      </w:r>
      <w:r w:rsidR="0039384A" w:rsidRPr="00596A65">
        <w:rPr>
          <w:rFonts w:hAnsi="SimSun"/>
          <w:bCs/>
        </w:rPr>
        <w:t xml:space="preserve"> paraphrase</w:t>
      </w:r>
    </w:p>
    <w:p w14:paraId="0514AE1E" w14:textId="2847B657" w:rsidR="00901888" w:rsidRPr="008C21F8" w:rsidRDefault="008C21F8" w:rsidP="00282D14">
      <w:pPr>
        <w:pStyle w:val="ListParagraph"/>
        <w:numPr>
          <w:ilvl w:val="0"/>
          <w:numId w:val="25"/>
        </w:numPr>
        <w:spacing w:before="120" w:line="360" w:lineRule="auto"/>
        <w:ind w:left="360"/>
        <w:rPr>
          <w:rFonts w:hAnsi="SimSun"/>
        </w:rPr>
      </w:pPr>
      <w:r w:rsidRPr="008C21F8">
        <w:rPr>
          <w:rFonts w:hAnsi="SimSun" w:hint="eastAsia"/>
          <w:b/>
        </w:rPr>
        <w:t>问：</w:t>
      </w:r>
      <w:r w:rsidR="0039384A">
        <w:rPr>
          <w:rFonts w:hAnsi="SimSun" w:hint="eastAsia"/>
        </w:rPr>
        <w:t>这些预备将来</w:t>
      </w:r>
      <w:r w:rsidRPr="008C21F8">
        <w:rPr>
          <w:rFonts w:hAnsi="SimSun" w:hint="eastAsia"/>
        </w:rPr>
        <w:t>得荣耀的器皿是谁呢？</w:t>
      </w:r>
    </w:p>
    <w:p w14:paraId="37CBB556" w14:textId="7A9B88F7" w:rsidR="008C21F8" w:rsidRDefault="002059C9" w:rsidP="00282D14">
      <w:pPr>
        <w:pStyle w:val="ListParagraph"/>
        <w:numPr>
          <w:ilvl w:val="0"/>
          <w:numId w:val="25"/>
        </w:numPr>
        <w:spacing w:line="360" w:lineRule="auto"/>
        <w:ind w:left="360"/>
        <w:rPr>
          <w:rFonts w:hAnsi="SimSun"/>
          <w:b/>
          <w:bCs/>
        </w:rPr>
      </w:pPr>
      <w:r w:rsidRPr="00072AB8">
        <w:rPr>
          <w:rFonts w:hAnsi="SimSun"/>
          <w:b/>
        </w:rPr>
        <w:t>V24  这器皿就是我们这些不但从犹太人中，也从外族人中蒙召的人。</w:t>
      </w:r>
    </w:p>
    <w:p w14:paraId="67901D52" w14:textId="77777777" w:rsidR="00D23BC3" w:rsidRPr="00D23BC3" w:rsidRDefault="00282D14" w:rsidP="00CB78AE">
      <w:pPr>
        <w:pStyle w:val="ListParagraph"/>
        <w:numPr>
          <w:ilvl w:val="0"/>
          <w:numId w:val="25"/>
        </w:numPr>
        <w:spacing w:line="360" w:lineRule="auto"/>
        <w:ind w:left="360"/>
        <w:rPr>
          <w:rFonts w:hAnsi="SimSun"/>
        </w:rPr>
      </w:pPr>
      <w:r>
        <w:rPr>
          <w:rFonts w:hAnsi="SimSun" w:hint="eastAsia"/>
        </w:rPr>
        <w:t>当时犹太人都认为只有他们是蒙拣选的</w:t>
      </w:r>
      <w:r>
        <w:rPr>
          <w:rFonts w:ascii="SimSun" w:eastAsia="SimSun" w:hAnsi="SimSun" w:cs="SimSun" w:hint="eastAsia"/>
        </w:rPr>
        <w:t>。</w:t>
      </w:r>
      <w:r w:rsidR="008C21F8" w:rsidRPr="008C21F8">
        <w:rPr>
          <w:rFonts w:hAnsi="SimSun" w:hint="eastAsia"/>
        </w:rPr>
        <w:t>原来神的拣选中不单是犹太人，也包括了我们外邦人</w:t>
      </w:r>
      <w:r w:rsidR="006B5F35">
        <w:rPr>
          <w:rFonts w:ascii="SimSun" w:eastAsia="SimSun" w:hAnsi="SimSun" w:cs="SimSun" w:hint="eastAsia"/>
        </w:rPr>
        <w:t>。</w:t>
      </w:r>
    </w:p>
    <w:p w14:paraId="7A0B4616" w14:textId="77777777" w:rsidR="00D23BC3" w:rsidRPr="00D23BC3" w:rsidRDefault="007D0A39" w:rsidP="00CB78AE">
      <w:pPr>
        <w:pStyle w:val="ListParagraph"/>
        <w:numPr>
          <w:ilvl w:val="0"/>
          <w:numId w:val="25"/>
        </w:numPr>
        <w:spacing w:line="360" w:lineRule="auto"/>
        <w:ind w:left="360"/>
        <w:rPr>
          <w:rFonts w:hAnsi="SimSun"/>
        </w:rPr>
      </w:pPr>
      <w:r w:rsidRPr="00D23BC3">
        <w:rPr>
          <w:rFonts w:ascii="SimSun" w:eastAsia="SimSun" w:hAnsi="SimSun" w:cs="SimSun" w:hint="eastAsia"/>
          <w:b/>
          <w:bCs/>
        </w:rPr>
        <w:t>保罗上文已经证明了</w:t>
      </w:r>
      <w:r w:rsidRPr="00D23BC3">
        <w:rPr>
          <w:rFonts w:ascii="SimSun" w:eastAsia="SimSun" w:hAnsi="SimSun" w:cs="SimSun" w:hint="eastAsia"/>
          <w:b/>
          <w:bCs/>
        </w:rPr>
        <w:t>拣选不是按民族血统</w:t>
      </w:r>
    </w:p>
    <w:p w14:paraId="50DE251F" w14:textId="77777777" w:rsidR="00D23BC3" w:rsidRPr="00D23BC3" w:rsidRDefault="00CB78AE" w:rsidP="006B5F35">
      <w:pPr>
        <w:pStyle w:val="ListParagraph"/>
        <w:numPr>
          <w:ilvl w:val="0"/>
          <w:numId w:val="25"/>
        </w:numPr>
        <w:spacing w:line="360" w:lineRule="auto"/>
        <w:ind w:left="360"/>
        <w:rPr>
          <w:rFonts w:hAnsi="SimSun"/>
        </w:rPr>
      </w:pPr>
      <w:r w:rsidRPr="00D23BC3">
        <w:rPr>
          <w:rFonts w:ascii="SimSun" w:eastAsia="SimSun" w:hAnsi="SimSun" w:cs="SimSun" w:hint="eastAsia"/>
          <w:b/>
          <w:bCs/>
          <w:lang w:val="en-US"/>
        </w:rPr>
        <w:t>罗</w:t>
      </w:r>
      <w:r w:rsidRPr="00D23BC3">
        <w:rPr>
          <w:rFonts w:hAnsi="SimSun"/>
          <w:b/>
          <w:bCs/>
        </w:rPr>
        <w:t>9:6</w:t>
      </w:r>
      <w:r w:rsidRPr="00D23BC3">
        <w:rPr>
          <w:rFonts w:hAnsi="SimSun"/>
        </w:rPr>
        <w:t xml:space="preserve">  </w:t>
      </w:r>
      <w:r w:rsidRPr="00D23BC3">
        <w:rPr>
          <w:rFonts w:ascii="SimSun" w:eastAsia="SimSun" w:hAnsi="SimSun" w:cs="SimSun" w:hint="eastAsia"/>
        </w:rPr>
        <w:t>。。。</w:t>
      </w:r>
      <w:r w:rsidRPr="00D23BC3">
        <w:rPr>
          <w:rFonts w:ascii="SimSun" w:eastAsia="SimSun" w:hAnsi="SimSun" w:cs="SimSun" w:hint="eastAsia"/>
        </w:rPr>
        <w:t>因为从以色列生的</w:t>
      </w:r>
      <w:r w:rsidRPr="00D23BC3">
        <w:rPr>
          <w:rFonts w:ascii="SimSun" w:eastAsia="SimSun" w:hAnsi="SimSun" w:cs="SimSun" w:hint="eastAsia"/>
          <w:b/>
          <w:bCs/>
          <w:u w:val="single"/>
        </w:rPr>
        <w:t>不都是以色列人</w:t>
      </w:r>
      <w:r w:rsidRPr="00D23BC3">
        <w:rPr>
          <w:rFonts w:ascii="SimSun" w:eastAsia="SimSun" w:hAnsi="SimSun" w:cs="SimSun" w:hint="eastAsia"/>
        </w:rPr>
        <w:t>，</w:t>
      </w:r>
    </w:p>
    <w:p w14:paraId="241E4B50" w14:textId="77777777" w:rsidR="00D23BC3" w:rsidRPr="00D23BC3" w:rsidRDefault="00CB78AE" w:rsidP="006B5F35">
      <w:pPr>
        <w:pStyle w:val="ListParagraph"/>
        <w:numPr>
          <w:ilvl w:val="0"/>
          <w:numId w:val="25"/>
        </w:numPr>
        <w:spacing w:line="360" w:lineRule="auto"/>
        <w:ind w:left="360"/>
        <w:rPr>
          <w:rFonts w:hAnsi="SimSun"/>
        </w:rPr>
      </w:pPr>
      <w:r w:rsidRPr="00D23BC3">
        <w:rPr>
          <w:rFonts w:ascii="SimSun" w:eastAsia="SimSun" w:hAnsi="SimSun" w:cs="SimSun" w:hint="eastAsia"/>
          <w:b/>
          <w:bCs/>
        </w:rPr>
        <w:t>罗9:</w:t>
      </w:r>
      <w:r w:rsidRPr="00D23BC3">
        <w:rPr>
          <w:rFonts w:hAnsi="SimSun" w:hint="eastAsia"/>
          <w:b/>
          <w:bCs/>
        </w:rPr>
        <w:t>8</w:t>
      </w:r>
      <w:r w:rsidRPr="00D23BC3">
        <w:rPr>
          <w:rFonts w:ascii="SimSun" w:eastAsia="SimSun" w:hAnsi="SimSun" w:cs="SimSun" w:hint="eastAsia"/>
        </w:rPr>
        <w:t>肉身所生的儿女</w:t>
      </w:r>
      <w:r w:rsidRPr="00D23BC3">
        <w:rPr>
          <w:rFonts w:ascii="SimSun" w:eastAsia="SimSun" w:hAnsi="SimSun" w:cs="SimSun" w:hint="eastAsia"/>
          <w:b/>
          <w:bCs/>
          <w:u w:val="single"/>
        </w:rPr>
        <w:t>不是神的儿女</w:t>
      </w:r>
      <w:r w:rsidRPr="00D23BC3">
        <w:rPr>
          <w:rFonts w:ascii="SimSun" w:eastAsia="SimSun" w:hAnsi="SimSun" w:cs="SimSun" w:hint="eastAsia"/>
        </w:rPr>
        <w:t>，惟独那应许的儿女才算是後裔。</w:t>
      </w:r>
    </w:p>
    <w:p w14:paraId="6AA434DF" w14:textId="54B7A413" w:rsidR="009C5EB2" w:rsidRPr="00D23BC3" w:rsidRDefault="007D0A39" w:rsidP="006B5F35">
      <w:pPr>
        <w:pStyle w:val="ListParagraph"/>
        <w:numPr>
          <w:ilvl w:val="0"/>
          <w:numId w:val="25"/>
        </w:numPr>
        <w:spacing w:line="360" w:lineRule="auto"/>
        <w:ind w:left="360"/>
        <w:rPr>
          <w:rFonts w:hAnsi="SimSun" w:hint="eastAsia"/>
        </w:rPr>
      </w:pPr>
      <w:r w:rsidRPr="00D23BC3">
        <w:rPr>
          <w:rFonts w:ascii="SimSun" w:eastAsia="SimSun" w:hAnsi="SimSun" w:cs="SimSun" w:hint="eastAsia"/>
        </w:rPr>
        <w:t>同父异母</w:t>
      </w:r>
      <w:r w:rsidRPr="00D23BC3">
        <w:rPr>
          <w:rFonts w:ascii="SimSun" w:eastAsia="SimSun" w:hAnsi="SimSun" w:cs="SimSun" w:hint="eastAsia"/>
        </w:rPr>
        <w:t xml:space="preserve">的 </w:t>
      </w:r>
      <w:r w:rsidRPr="00D23BC3">
        <w:rPr>
          <w:rFonts w:ascii="SimSun" w:eastAsia="SimSun" w:hAnsi="SimSun" w:cs="SimSun" w:hint="eastAsia"/>
        </w:rPr>
        <w:t>以实玛利</w:t>
      </w:r>
      <w:r w:rsidRPr="00D23BC3">
        <w:rPr>
          <w:rFonts w:ascii="SimSun" w:eastAsia="SimSun" w:hAnsi="SimSun" w:cs="SimSun" w:hint="eastAsia"/>
        </w:rPr>
        <w:t>和</w:t>
      </w:r>
      <w:r w:rsidRPr="00D23BC3">
        <w:rPr>
          <w:rFonts w:ascii="SimSun" w:eastAsia="SimSun" w:hAnsi="SimSun" w:cs="SimSun" w:hint="eastAsia"/>
        </w:rPr>
        <w:t>以撒</w:t>
      </w:r>
      <w:r w:rsidRPr="00D23BC3">
        <w:rPr>
          <w:rFonts w:ascii="SimSun" w:eastAsia="SimSun" w:hAnsi="SimSun" w:cs="SimSun" w:hint="eastAsia"/>
        </w:rPr>
        <w:t>，唯有</w:t>
      </w:r>
      <w:r w:rsidRPr="00D23BC3">
        <w:rPr>
          <w:rFonts w:ascii="SimSun" w:eastAsia="SimSun" w:hAnsi="SimSun" w:cs="SimSun" w:hint="eastAsia"/>
        </w:rPr>
        <w:t>以撒才称为后裔</w:t>
      </w:r>
      <w:r w:rsidRPr="00D23BC3">
        <w:rPr>
          <w:rFonts w:ascii="SimSun" w:eastAsia="SimSun" w:hAnsi="SimSun" w:cs="SimSun" w:hint="eastAsia"/>
        </w:rPr>
        <w:t>。</w:t>
      </w:r>
      <w:r w:rsidRPr="00D23BC3">
        <w:rPr>
          <w:rFonts w:ascii="SimSun" w:eastAsia="SimSun" w:hAnsi="SimSun" w:cs="SimSun" w:hint="eastAsia"/>
        </w:rPr>
        <w:t>同父同母“双生子”</w:t>
      </w:r>
      <w:r w:rsidRPr="00D23BC3">
        <w:rPr>
          <w:rFonts w:ascii="SimSun" w:eastAsia="SimSun" w:hAnsi="SimSun" w:cs="SimSun" w:hint="eastAsia"/>
        </w:rPr>
        <w:t>长子</w:t>
      </w:r>
      <w:r w:rsidRPr="00D23BC3">
        <w:rPr>
          <w:rFonts w:ascii="SimSun" w:eastAsia="SimSun" w:hAnsi="SimSun" w:cs="SimSun" w:hint="eastAsia"/>
        </w:rPr>
        <w:t>以扫</w:t>
      </w:r>
      <w:r w:rsidRPr="00D23BC3">
        <w:rPr>
          <w:rFonts w:ascii="SimSun" w:eastAsia="SimSun" w:hAnsi="SimSun" w:cs="SimSun" w:hint="eastAsia"/>
        </w:rPr>
        <w:t>和</w:t>
      </w:r>
      <w:r w:rsidRPr="00D23BC3">
        <w:rPr>
          <w:rFonts w:ascii="SimSun" w:eastAsia="SimSun" w:hAnsi="SimSun" w:cs="SimSun" w:hint="eastAsia"/>
        </w:rPr>
        <w:t>雅各</w:t>
      </w:r>
      <w:r w:rsidRPr="00D23BC3">
        <w:rPr>
          <w:rFonts w:ascii="SimSun" w:eastAsia="SimSun" w:hAnsi="SimSun" w:cs="SimSun" w:hint="eastAsia"/>
        </w:rPr>
        <w:t>。唯有雅各是蒙拣选的。</w:t>
      </w:r>
      <w:r w:rsidR="009C5EB2" w:rsidRPr="00D23BC3">
        <w:rPr>
          <w:rFonts w:ascii="SimSun" w:eastAsia="SimSun" w:hAnsi="SimSun" w:cs="SimSun" w:hint="eastAsia"/>
          <w:lang w:val="en-US"/>
        </w:rPr>
        <w:t>摩西蒙怜悯</w:t>
      </w:r>
      <w:r w:rsidR="009C5EB2" w:rsidRPr="00D23BC3">
        <w:rPr>
          <w:rFonts w:ascii="SimSun" w:eastAsia="SimSun" w:hAnsi="SimSun" w:cs="SimSun" w:hint="eastAsia"/>
          <w:lang w:val="en-US"/>
        </w:rPr>
        <w:t>，</w:t>
      </w:r>
      <w:r w:rsidR="009C5EB2" w:rsidRPr="00D23BC3">
        <w:rPr>
          <w:rFonts w:ascii="SimSun" w:eastAsia="SimSun" w:hAnsi="SimSun" w:cs="SimSun" w:hint="eastAsia"/>
          <w:lang w:val="en-US"/>
        </w:rPr>
        <w:t>法老被刚硬</w:t>
      </w:r>
      <w:r w:rsidR="009C5EB2" w:rsidRPr="00D23BC3">
        <w:rPr>
          <w:rFonts w:ascii="SimSun" w:eastAsia="SimSun" w:hAnsi="SimSun" w:cs="SimSun" w:hint="eastAsia"/>
          <w:lang w:val="en-US"/>
        </w:rPr>
        <w:t>。</w:t>
      </w:r>
      <w:r w:rsidR="009C5EB2" w:rsidRPr="00D23BC3">
        <w:rPr>
          <w:rFonts w:ascii="SimSun" w:eastAsia="SimSun" w:hAnsi="SimSun" w:cs="SimSun" w:hint="eastAsia"/>
          <w:lang w:val="en-US"/>
        </w:rPr>
        <w:t>同一团泥一些做贵重的器皿预备得荣耀</w:t>
      </w:r>
      <w:r w:rsidR="009C5EB2" w:rsidRPr="00D23BC3">
        <w:rPr>
          <w:rFonts w:ascii="SimSun" w:eastAsia="SimSun" w:hAnsi="SimSun" w:cs="SimSun" w:hint="eastAsia"/>
          <w:lang w:val="en-US"/>
        </w:rPr>
        <w:t>，</w:t>
      </w:r>
      <w:r w:rsidR="009C5EB2" w:rsidRPr="00D23BC3">
        <w:rPr>
          <w:rFonts w:ascii="SimSun" w:eastAsia="SimSun" w:hAnsi="SimSun" w:cs="SimSun" w:hint="eastAsia"/>
          <w:lang w:val="en-US"/>
        </w:rPr>
        <w:t>一些做卑贱的器皿备遭毁灭</w:t>
      </w:r>
      <w:r w:rsidR="009C5EB2" w:rsidRPr="00D23BC3">
        <w:rPr>
          <w:rFonts w:ascii="SimSun" w:eastAsia="SimSun" w:hAnsi="SimSun" w:cs="SimSun" w:hint="eastAsia"/>
          <w:lang w:val="en-US"/>
        </w:rPr>
        <w:t>。</w:t>
      </w:r>
      <w:r w:rsidR="009C5EB2" w:rsidRPr="00D23BC3">
        <w:rPr>
          <w:rFonts w:ascii="SimSun" w:eastAsia="SimSun" w:hAnsi="SimSun" w:cs="SimSun" w:hint="eastAsia"/>
          <w:b/>
          <w:bCs/>
          <w:u w:val="single"/>
        </w:rPr>
        <w:t>蒙怜悯早预备得荣耀的器皿上</w:t>
      </w:r>
      <w:r w:rsidR="009C5EB2" w:rsidRPr="00D23BC3">
        <w:rPr>
          <w:rFonts w:ascii="SimSun" w:eastAsia="SimSun" w:hAnsi="SimSun" w:cs="SimSun" w:hint="eastAsia"/>
          <w:b/>
          <w:bCs/>
          <w:u w:val="single"/>
        </w:rPr>
        <w:t>有</w:t>
      </w:r>
      <w:r w:rsidR="00D23BC3" w:rsidRPr="00D23BC3">
        <w:rPr>
          <w:rFonts w:ascii="SimSun" w:eastAsia="SimSun" w:hAnsi="SimSun" w:cs="SimSun" w:hint="eastAsia"/>
          <w:b/>
          <w:bCs/>
          <w:u w:val="single"/>
        </w:rPr>
        <w:t>犹太人也有外邦人（V24）</w:t>
      </w:r>
      <w:r w:rsidR="00D23BC3" w:rsidRPr="00D23BC3">
        <w:rPr>
          <w:rFonts w:ascii="SimSun" w:eastAsia="SimSun" w:hAnsi="SimSun" w:cs="SimSun" w:hint="eastAsia"/>
        </w:rPr>
        <w:t>。</w:t>
      </w:r>
    </w:p>
    <w:p w14:paraId="1A01BD97" w14:textId="2C113BC7" w:rsidR="008C21F8" w:rsidRPr="0027132C" w:rsidRDefault="008C21F8" w:rsidP="00282D14">
      <w:pPr>
        <w:spacing w:line="360" w:lineRule="auto"/>
        <w:rPr>
          <w:rFonts w:hAnsi="SimSun" w:hint="eastAsia"/>
          <w:b/>
        </w:rPr>
      </w:pPr>
    </w:p>
    <w:p w14:paraId="038872DA" w14:textId="40414DE3" w:rsidR="002059C9" w:rsidRPr="00A81EA9" w:rsidRDefault="008C21F8" w:rsidP="00282D14">
      <w:pPr>
        <w:pStyle w:val="ListParagraph"/>
        <w:numPr>
          <w:ilvl w:val="0"/>
          <w:numId w:val="25"/>
        </w:numPr>
        <w:ind w:left="360"/>
        <w:rPr>
          <w:rFonts w:hAnsi="SimSun"/>
          <w:b/>
          <w:bCs/>
          <w:sz w:val="22"/>
          <w:szCs w:val="22"/>
        </w:rPr>
      </w:pPr>
      <w:r w:rsidRPr="00072AB8">
        <w:rPr>
          <w:rFonts w:hAnsi="SimSun"/>
          <w:b/>
        </w:rPr>
        <w:t>V</w:t>
      </w:r>
      <w:r w:rsidRPr="00072AB8">
        <w:rPr>
          <w:rFonts w:hAnsi="SimSun"/>
          <w:b/>
          <w:bCs/>
        </w:rPr>
        <w:t xml:space="preserve"> </w:t>
      </w:r>
      <w:r w:rsidR="002059C9" w:rsidRPr="00072AB8">
        <w:rPr>
          <w:rFonts w:hAnsi="SimSun"/>
          <w:b/>
        </w:rPr>
        <w:t xml:space="preserve">25  </w:t>
      </w:r>
      <w:r w:rsidR="002059C9" w:rsidRPr="00A81EA9">
        <w:rPr>
          <w:rFonts w:hAnsi="SimSun"/>
          <w:b/>
          <w:sz w:val="22"/>
          <w:szCs w:val="22"/>
        </w:rPr>
        <w:t>就如上帝在何西阿书上说的：</w:t>
      </w:r>
      <w:r w:rsidR="002059C9" w:rsidRPr="00A81EA9">
        <w:rPr>
          <w:rFonts w:hAnsi="SimSun"/>
          <w:b/>
          <w:sz w:val="22"/>
          <w:szCs w:val="22"/>
        </w:rPr>
        <w:t>“</w:t>
      </w:r>
      <w:r w:rsidR="002059C9" w:rsidRPr="00A81EA9">
        <w:rPr>
          <w:rFonts w:hAnsi="SimSun"/>
          <w:b/>
          <w:sz w:val="22"/>
          <w:szCs w:val="22"/>
        </w:rPr>
        <w:t>我要称那</w:t>
      </w:r>
      <w:r w:rsidR="002059C9" w:rsidRPr="00A81EA9">
        <w:rPr>
          <w:rFonts w:hAnsi="SimSun"/>
          <w:b/>
          <w:sz w:val="22"/>
          <w:szCs w:val="22"/>
          <w:u w:val="single"/>
        </w:rPr>
        <w:t>不是我子民</w:t>
      </w:r>
      <w:r w:rsidR="002059C9" w:rsidRPr="00A81EA9">
        <w:rPr>
          <w:rFonts w:hAnsi="SimSun"/>
          <w:b/>
          <w:sz w:val="22"/>
          <w:szCs w:val="22"/>
        </w:rPr>
        <w:t>的为我的子民，那</w:t>
      </w:r>
      <w:r w:rsidR="002059C9" w:rsidRPr="00A81EA9">
        <w:rPr>
          <w:rFonts w:hAnsi="SimSun" w:hint="eastAsia"/>
          <w:b/>
          <w:sz w:val="22"/>
          <w:szCs w:val="22"/>
        </w:rPr>
        <w:t>【</w:t>
      </w:r>
      <w:r w:rsidR="002059C9" w:rsidRPr="00A81EA9">
        <w:rPr>
          <w:b/>
          <w:sz w:val="22"/>
          <w:szCs w:val="22"/>
        </w:rPr>
        <w:t>本来</w:t>
      </w:r>
      <w:r w:rsidR="002059C9" w:rsidRPr="00A81EA9">
        <w:rPr>
          <w:rFonts w:hAnsi="SimSun" w:hint="eastAsia"/>
          <w:b/>
          <w:sz w:val="22"/>
          <w:szCs w:val="22"/>
        </w:rPr>
        <w:t>】</w:t>
      </w:r>
      <w:r w:rsidR="002059C9" w:rsidRPr="00A81EA9">
        <w:rPr>
          <w:rFonts w:hAnsi="SimSun"/>
          <w:b/>
          <w:sz w:val="22"/>
          <w:szCs w:val="22"/>
          <w:u w:val="single"/>
        </w:rPr>
        <w:t>不蒙爱的</w:t>
      </w:r>
      <w:r w:rsidR="002059C9" w:rsidRPr="00A81EA9">
        <w:rPr>
          <w:rFonts w:hAnsi="SimSun"/>
          <w:b/>
          <w:sz w:val="22"/>
          <w:szCs w:val="22"/>
        </w:rPr>
        <w:t>为蒙爱的；26  从前在什么地方对他们</w:t>
      </w:r>
      <w:r w:rsidR="00B105BD">
        <w:rPr>
          <w:rStyle w:val="FootnoteReference"/>
          <w:rFonts w:hAnsi="SimSun"/>
          <w:b/>
          <w:sz w:val="22"/>
          <w:szCs w:val="22"/>
        </w:rPr>
        <w:footnoteReference w:id="1"/>
      </w:r>
      <w:r w:rsidR="002059C9" w:rsidRPr="00A81EA9">
        <w:rPr>
          <w:rFonts w:hAnsi="SimSun"/>
          <w:b/>
          <w:sz w:val="22"/>
          <w:szCs w:val="22"/>
        </w:rPr>
        <w:t>说：你们不是我的子民，将来就在那里称他们为永活上帝的儿子。</w:t>
      </w:r>
      <w:r w:rsidR="002059C9" w:rsidRPr="00A81EA9">
        <w:rPr>
          <w:rFonts w:hAnsi="SimSun"/>
          <w:b/>
          <w:sz w:val="22"/>
          <w:szCs w:val="22"/>
        </w:rPr>
        <w:t>”</w:t>
      </w:r>
    </w:p>
    <w:p w14:paraId="457A5464" w14:textId="280D9E29" w:rsidR="002B6F06" w:rsidRDefault="002059C9" w:rsidP="00282D14">
      <w:pPr>
        <w:pStyle w:val="ListParagraph"/>
        <w:numPr>
          <w:ilvl w:val="0"/>
          <w:numId w:val="25"/>
        </w:numPr>
        <w:spacing w:before="120" w:line="360" w:lineRule="auto"/>
        <w:ind w:left="360"/>
        <w:contextualSpacing w:val="0"/>
        <w:rPr>
          <w:rFonts w:hAnsi="SimSun"/>
        </w:rPr>
      </w:pPr>
      <w:r>
        <w:rPr>
          <w:rFonts w:ascii="SimSun" w:eastAsia="SimSun" w:hAnsi="SimSun" w:cs="SimSun" w:hint="eastAsia"/>
        </w:rPr>
        <w:t>保</w:t>
      </w:r>
      <w:r>
        <w:rPr>
          <w:rFonts w:hAnsi="SimSun" w:hint="eastAsia"/>
        </w:rPr>
        <w:t>罗引用LXX</w:t>
      </w:r>
      <w:r w:rsidRPr="00072AB8">
        <w:rPr>
          <w:rFonts w:hAnsi="SimSun" w:hint="eastAsia"/>
        </w:rPr>
        <w:t>（</w:t>
      </w:r>
      <w:r w:rsidR="002B6F06" w:rsidRPr="00072AB8">
        <w:rPr>
          <w:rFonts w:ascii="SimSun" w:eastAsia="SimSun" w:hAnsi="SimSun" w:cs="SimSun" w:hint="eastAsia"/>
        </w:rPr>
        <w:t>何</w:t>
      </w:r>
      <w:r w:rsidR="002B6F06" w:rsidRPr="00072AB8">
        <w:rPr>
          <w:rFonts w:hAnsi="SimSun"/>
        </w:rPr>
        <w:t>1:10</w:t>
      </w:r>
      <w:r w:rsidR="002B6F06">
        <w:rPr>
          <w:rFonts w:ascii="SimSun" w:eastAsia="SimSun" w:hAnsi="SimSun" w:cs="SimSun" w:hint="eastAsia"/>
        </w:rPr>
        <w:t>、</w:t>
      </w:r>
      <w:r w:rsidR="002B6F06" w:rsidRPr="00072AB8">
        <w:rPr>
          <w:rFonts w:hAnsi="SimSun" w:hint="eastAsia"/>
        </w:rPr>
        <w:t>2</w:t>
      </w:r>
      <w:r w:rsidR="002B6F06" w:rsidRPr="00072AB8">
        <w:rPr>
          <w:rFonts w:hAnsi="SimSun"/>
        </w:rPr>
        <w:t>:23</w:t>
      </w:r>
      <w:r w:rsidRPr="00072AB8">
        <w:rPr>
          <w:rFonts w:hAnsi="SimSun" w:hint="eastAsia"/>
        </w:rPr>
        <w:t>）</w:t>
      </w:r>
      <w:r w:rsidR="00786C52" w:rsidRPr="00072AB8">
        <w:rPr>
          <w:rStyle w:val="FootnoteReference"/>
          <w:rFonts w:hAnsi="SimSun"/>
        </w:rPr>
        <w:footnoteReference w:id="2"/>
      </w:r>
      <w:r w:rsidR="006B4C06">
        <w:rPr>
          <w:rFonts w:hAnsi="SimSun" w:hint="eastAsia"/>
        </w:rPr>
        <w:t xml:space="preserve"> </w:t>
      </w:r>
      <w:r w:rsidR="006B4C06">
        <w:rPr>
          <w:rFonts w:hAnsi="SimSun"/>
        </w:rPr>
        <w:t xml:space="preserve"> </w:t>
      </w:r>
    </w:p>
    <w:p w14:paraId="1F1D50F3" w14:textId="3D7742DB" w:rsidR="006B4C06" w:rsidRPr="003A0F60" w:rsidRDefault="002B6F06" w:rsidP="00282D14">
      <w:pPr>
        <w:pStyle w:val="ListParagraph"/>
        <w:numPr>
          <w:ilvl w:val="0"/>
          <w:numId w:val="25"/>
        </w:numPr>
        <w:spacing w:line="360" w:lineRule="auto"/>
        <w:ind w:left="360"/>
        <w:rPr>
          <w:rFonts w:hAnsi="SimSun"/>
        </w:rPr>
      </w:pPr>
      <w:r w:rsidRPr="009205D7">
        <w:rPr>
          <w:rFonts w:ascii="SimSun" w:eastAsia="SimSun" w:hAnsi="SimSun" w:cs="SimSun" w:hint="eastAsia"/>
        </w:rPr>
        <w:t>（何</w:t>
      </w:r>
      <w:r w:rsidRPr="009205D7">
        <w:rPr>
          <w:rFonts w:hAnsi="SimSun"/>
        </w:rPr>
        <w:t>1:10</w:t>
      </w:r>
      <w:r w:rsidRPr="009205D7">
        <w:rPr>
          <w:rFonts w:ascii="SimSun" w:eastAsia="SimSun" w:hAnsi="SimSun" w:cs="SimSun" w:hint="eastAsia"/>
        </w:rPr>
        <w:t>、</w:t>
      </w:r>
      <w:r w:rsidRPr="009205D7">
        <w:rPr>
          <w:rFonts w:hAnsi="SimSun" w:hint="eastAsia"/>
        </w:rPr>
        <w:t>2</w:t>
      </w:r>
      <w:r w:rsidRPr="009205D7">
        <w:rPr>
          <w:rFonts w:hAnsi="SimSun"/>
        </w:rPr>
        <w:t>:23</w:t>
      </w:r>
      <w:r w:rsidRPr="009205D7">
        <w:rPr>
          <w:rFonts w:ascii="SimSun" w:eastAsia="SimSun" w:hAnsi="SimSun" w:cs="SimSun" w:hint="eastAsia"/>
        </w:rPr>
        <w:t>）背景：</w:t>
      </w:r>
      <w:r w:rsidR="006B4C06" w:rsidRPr="009205D7">
        <w:rPr>
          <w:rFonts w:ascii="SimSun" w:eastAsia="SimSun" w:hAnsi="SimSun" w:cs="SimSun" w:hint="eastAsia"/>
        </w:rPr>
        <w:t>以色列</w:t>
      </w:r>
      <w:r w:rsidR="001D5858" w:rsidRPr="009205D7">
        <w:rPr>
          <w:rFonts w:ascii="SimSun" w:eastAsia="SimSun" w:hAnsi="SimSun" w:cs="SimSun" w:hint="eastAsia"/>
        </w:rPr>
        <w:t>拜偶像</w:t>
      </w:r>
      <w:r w:rsidR="001D5858">
        <w:rPr>
          <w:rFonts w:ascii="SimSun" w:eastAsia="SimSun" w:hAnsi="SimSun" w:cs="SimSun" w:hint="eastAsia"/>
        </w:rPr>
        <w:t>被</w:t>
      </w:r>
      <w:r w:rsidR="001D5858" w:rsidRPr="009205D7">
        <w:rPr>
          <w:rFonts w:ascii="SimSun" w:eastAsia="SimSun" w:hAnsi="SimSun" w:cs="SimSun" w:hint="eastAsia"/>
        </w:rPr>
        <w:t>上帝</w:t>
      </w:r>
      <w:r w:rsidR="00817887">
        <w:rPr>
          <w:rFonts w:ascii="SimSun" w:eastAsia="SimSun" w:hAnsi="SimSun" w:cs="SimSun" w:hint="eastAsia"/>
        </w:rPr>
        <w:t>遗弃</w:t>
      </w:r>
    </w:p>
    <w:p w14:paraId="22F52763" w14:textId="2F18D7DA" w:rsidR="003A0F60" w:rsidRPr="003A0F60" w:rsidRDefault="003A0F60" w:rsidP="003A0F60">
      <w:pPr>
        <w:spacing w:line="360" w:lineRule="auto"/>
        <w:rPr>
          <w:rFonts w:hAnsi="SimSun"/>
          <w:lang w:val="en-US"/>
        </w:rPr>
      </w:pPr>
      <w:r w:rsidRPr="009205D7">
        <w:rPr>
          <w:rFonts w:ascii="SimSun" w:eastAsia="SimSun" w:hAnsi="SimSun" w:cs="SimSun" w:hint="eastAsia"/>
        </w:rPr>
        <w:t>何</w:t>
      </w:r>
      <w:r w:rsidRPr="003A0F60">
        <w:rPr>
          <w:rFonts w:hAnsi="SimSun"/>
        </w:rPr>
        <w:t xml:space="preserve">1:10  </w:t>
      </w:r>
      <w:r w:rsidRPr="003A0F60">
        <w:rPr>
          <w:rFonts w:ascii="SimSun" w:eastAsia="SimSun" w:hAnsi="SimSun" w:cs="SimSun" w:hint="eastAsia"/>
        </w:rPr>
        <w:t>然而，以色列的人数必如海沙，不可量，不可数。从前在什麽地方对他们说「</w:t>
      </w:r>
      <w:r w:rsidRPr="004B2C3D">
        <w:rPr>
          <w:rFonts w:ascii="SimSun" w:eastAsia="SimSun" w:hAnsi="SimSun" w:cs="SimSun" w:hint="eastAsia"/>
          <w:b/>
          <w:bCs/>
          <w:highlight w:val="cyan"/>
          <w:u w:val="single"/>
        </w:rPr>
        <w:t>你们不是我的子民</w:t>
      </w:r>
      <w:r w:rsidRPr="003A0F60">
        <w:rPr>
          <w:rFonts w:ascii="SimSun" w:eastAsia="SimSun" w:hAnsi="SimSun" w:cs="SimSun" w:hint="eastAsia"/>
        </w:rPr>
        <w:t>」，将来在那里必对他们说「</w:t>
      </w:r>
      <w:r w:rsidRPr="004B2C3D">
        <w:rPr>
          <w:rFonts w:ascii="SimSun" w:eastAsia="SimSun" w:hAnsi="SimSun" w:cs="SimSun" w:hint="eastAsia"/>
          <w:b/>
          <w:bCs/>
          <w:highlight w:val="yellow"/>
          <w:u w:val="single"/>
        </w:rPr>
        <w:t>你们是永生神的儿子</w:t>
      </w:r>
      <w:r w:rsidRPr="003A0F60">
        <w:rPr>
          <w:rFonts w:ascii="SimSun" w:eastAsia="SimSun" w:hAnsi="SimSun" w:cs="SimSun" w:hint="eastAsia"/>
        </w:rPr>
        <w:t>」。</w:t>
      </w:r>
    </w:p>
    <w:p w14:paraId="2608CDFF" w14:textId="77777777" w:rsidR="003A0F60" w:rsidRPr="003A0F60" w:rsidRDefault="003A0F60" w:rsidP="003A0F60">
      <w:pPr>
        <w:spacing w:line="360" w:lineRule="auto"/>
        <w:rPr>
          <w:rFonts w:hAnsi="SimSun"/>
        </w:rPr>
      </w:pPr>
    </w:p>
    <w:p w14:paraId="6ED504DC" w14:textId="77777777" w:rsidR="001D71AE" w:rsidRPr="001D71AE" w:rsidRDefault="00985387" w:rsidP="001D71AE">
      <w:pPr>
        <w:pStyle w:val="ListParagraph"/>
        <w:numPr>
          <w:ilvl w:val="0"/>
          <w:numId w:val="25"/>
        </w:numPr>
        <w:spacing w:line="360" w:lineRule="auto"/>
        <w:ind w:left="360"/>
        <w:rPr>
          <w:rFonts w:ascii="SimSun" w:eastAsia="SimSun" w:hAnsi="SimSun"/>
        </w:rPr>
      </w:pPr>
      <w:r w:rsidRPr="00CC7AFF">
        <w:rPr>
          <w:rFonts w:ascii="SimSun" w:eastAsia="SimSun" w:hAnsi="SimSun" w:cs="SimSun" w:hint="eastAsia"/>
          <w:color w:val="292F33"/>
          <w:shd w:val="clear" w:color="auto" w:fill="FFFFFF"/>
        </w:rPr>
        <w:t>何西阿先知娶</w:t>
      </w:r>
      <w:r w:rsidR="00CC7AFF">
        <w:rPr>
          <w:rFonts w:ascii="SimSun" w:eastAsia="SimSun" w:hAnsi="SimSun" w:cs="SimSun" w:hint="eastAsia"/>
          <w:color w:val="292F33"/>
          <w:shd w:val="clear" w:color="auto" w:fill="FFFFFF"/>
        </w:rPr>
        <w:t>淫妇</w:t>
      </w:r>
      <w:r w:rsidR="001D71AE">
        <w:rPr>
          <w:rFonts w:ascii="SimSun" w:eastAsia="SimSun" w:hAnsi="SimSun" w:cs="SimSun" w:hint="eastAsia"/>
          <w:color w:val="292F33"/>
          <w:shd w:val="clear" w:color="auto" w:fill="FFFFFF"/>
        </w:rPr>
        <w:t>，然后给自己的</w:t>
      </w:r>
      <w:r w:rsidRPr="001D71AE">
        <w:rPr>
          <w:rFonts w:ascii="SimSun" w:eastAsia="SimSun" w:hAnsi="SimSun" w:cs="SimSun" w:hint="eastAsia"/>
          <w:b/>
          <w:bCs/>
          <w:color w:val="292F33"/>
          <w:shd w:val="clear" w:color="auto" w:fill="FFFFFF"/>
        </w:rPr>
        <w:t>孩子</w:t>
      </w:r>
      <w:r w:rsidR="00F80F84" w:rsidRPr="001D71AE">
        <w:rPr>
          <w:rFonts w:ascii="SimSun" w:eastAsia="SimSun" w:hAnsi="SimSun" w:cs="SimSun" w:hint="eastAsia"/>
          <w:b/>
          <w:bCs/>
          <w:color w:val="292F33"/>
          <w:shd w:val="clear" w:color="auto" w:fill="FFFFFF"/>
        </w:rPr>
        <w:t>命名</w:t>
      </w:r>
      <w:r w:rsidR="00F80F84" w:rsidRPr="001D71AE">
        <w:rPr>
          <w:rFonts w:ascii="SimSun" w:eastAsia="SimSun" w:hAnsi="SimSun" w:cs="SimSun" w:hint="eastAsia"/>
          <w:color w:val="292F33"/>
          <w:shd w:val="clear" w:color="auto" w:fill="FFFFFF"/>
        </w:rPr>
        <w:t>：</w:t>
      </w:r>
    </w:p>
    <w:p w14:paraId="75421D91" w14:textId="1DCD7A2E" w:rsidR="00E15A40" w:rsidRPr="001D71AE" w:rsidRDefault="001D5858" w:rsidP="001D71AE">
      <w:pPr>
        <w:pStyle w:val="ListParagraph"/>
        <w:numPr>
          <w:ilvl w:val="0"/>
          <w:numId w:val="25"/>
        </w:numPr>
        <w:spacing w:line="360" w:lineRule="auto"/>
        <w:ind w:left="360"/>
        <w:rPr>
          <w:rFonts w:ascii="SimSun" w:eastAsia="SimSun" w:hAnsi="SimSun"/>
        </w:rPr>
      </w:pPr>
      <w:r w:rsidRPr="001D71AE">
        <w:rPr>
          <w:rFonts w:ascii="SimSun" w:eastAsia="SimSun" w:hAnsi="SimSun" w:cs="SimSun" w:hint="eastAsia"/>
          <w:color w:val="292F33"/>
          <w:shd w:val="clear" w:color="auto" w:fill="FFFFFF"/>
        </w:rPr>
        <w:t>1</w:t>
      </w:r>
      <w:r w:rsidR="00985387" w:rsidRPr="001D71AE">
        <w:rPr>
          <w:rFonts w:ascii="SimSun" w:eastAsia="SimSun" w:hAnsi="SimSun" w:cs="SimSun" w:hint="eastAsia"/>
          <w:color w:val="292F33"/>
          <w:shd w:val="clear" w:color="auto" w:fill="FFFFFF"/>
        </w:rPr>
        <w:t>耶斯列</w:t>
      </w:r>
      <w:r w:rsidR="006C2E33" w:rsidRPr="001D71AE">
        <w:rPr>
          <w:rFonts w:ascii="SimSun" w:eastAsia="SimSun" w:hAnsi="SimSun" w:cs="SimSun" w:hint="eastAsia"/>
          <w:color w:val="292F33"/>
          <w:shd w:val="clear" w:color="auto" w:fill="FFFFFF"/>
        </w:rPr>
        <w:t>（耶斯列</w:t>
      </w:r>
      <w:r w:rsidR="00E15A40" w:rsidRPr="001D71AE">
        <w:rPr>
          <w:rFonts w:ascii="SimSun" w:eastAsia="SimSun" w:hAnsi="SimSun" w:cs="SimSun" w:hint="eastAsia"/>
          <w:color w:val="292F33"/>
          <w:shd w:val="clear" w:color="auto" w:fill="FFFFFF"/>
          <w:lang w:val="en-US"/>
        </w:rPr>
        <w:t>“</w:t>
      </w:r>
      <w:r w:rsidR="00E15A40" w:rsidRPr="001D71AE">
        <w:rPr>
          <w:rFonts w:ascii="SimSun" w:eastAsia="SimSun" w:hAnsi="SimSun" w:cs="SimSun" w:hint="eastAsia"/>
        </w:rPr>
        <w:t>神必惩罚</w:t>
      </w:r>
      <w:r w:rsidR="00E15A40">
        <w:rPr>
          <w:rFonts w:hint="eastAsia"/>
        </w:rPr>
        <w:t xml:space="preserve">” </w:t>
      </w:r>
      <w:r w:rsidR="00E15A40" w:rsidRPr="001D71AE">
        <w:rPr>
          <w:rFonts w:ascii="SimSun" w:eastAsia="SimSun" w:hAnsi="SimSun" w:cs="SimSun" w:hint="eastAsia"/>
        </w:rPr>
        <w:t>何</w:t>
      </w:r>
      <w:r w:rsidR="00E15A40">
        <w:rPr>
          <w:rFonts w:hint="eastAsia"/>
        </w:rPr>
        <w:t>1:4</w:t>
      </w:r>
      <w:r w:rsidR="00E15A40" w:rsidRPr="001D71AE">
        <w:rPr>
          <w:rFonts w:ascii="SimSun" w:eastAsia="SimSun" w:hAnsi="SimSun" w:cs="SimSun" w:hint="eastAsia"/>
        </w:rPr>
        <w:t>，</w:t>
      </w:r>
      <w:r w:rsidR="00E15A40" w:rsidRPr="001D71AE">
        <w:rPr>
          <w:rFonts w:ascii="SimSun" w:eastAsia="SimSun" w:hAnsi="SimSun" w:cs="SimSun" w:hint="eastAsia"/>
          <w:color w:val="292F33"/>
          <w:shd w:val="clear" w:color="auto" w:fill="FFFFFF"/>
        </w:rPr>
        <w:t>神栽种的意思</w:t>
      </w:r>
      <w:r w:rsidR="00E15A40" w:rsidRPr="001D71AE">
        <w:rPr>
          <w:rFonts w:ascii="SimSun" w:eastAsia="SimSun" w:hAnsi="SimSun" w:cs="SimSun" w:hint="eastAsia"/>
          <w:color w:val="292F33"/>
          <w:shd w:val="clear" w:color="auto" w:fill="FFFFFF"/>
        </w:rPr>
        <w:t xml:space="preserve"> </w:t>
      </w:r>
      <w:r w:rsidR="00E15A40" w:rsidRPr="001D71AE">
        <w:rPr>
          <w:rFonts w:ascii="SimSun" w:eastAsia="SimSun" w:hAnsi="SimSun" w:cs="SimSun" w:hint="eastAsia"/>
        </w:rPr>
        <w:t>何</w:t>
      </w:r>
      <w:r w:rsidR="00E15A40" w:rsidRPr="001D71AE">
        <w:rPr>
          <w:rFonts w:ascii="SimSun" w:eastAsia="SimSun" w:hAnsi="SimSun" w:cs="SimSun" w:hint="eastAsia"/>
          <w:color w:val="292F33"/>
          <w:shd w:val="clear" w:color="auto" w:fill="FFFFFF"/>
        </w:rPr>
        <w:t>2:22</w:t>
      </w:r>
      <w:r w:rsidR="00E15A40" w:rsidRPr="001D71AE">
        <w:rPr>
          <w:rFonts w:ascii="SimSun" w:eastAsia="SimSun" w:hAnsi="SimSun" w:cs="SimSun" w:hint="eastAsia"/>
          <w:color w:val="292F33"/>
          <w:shd w:val="clear" w:color="auto" w:fill="FFFFFF"/>
        </w:rPr>
        <w:t>）</w:t>
      </w:r>
    </w:p>
    <w:p w14:paraId="0FA11DA4" w14:textId="77777777" w:rsidR="001D71AE" w:rsidRPr="001D71AE" w:rsidRDefault="001D5858" w:rsidP="00E15A40">
      <w:pPr>
        <w:pStyle w:val="ListParagraph"/>
        <w:numPr>
          <w:ilvl w:val="0"/>
          <w:numId w:val="25"/>
        </w:numPr>
        <w:spacing w:line="360" w:lineRule="auto"/>
        <w:ind w:left="360"/>
        <w:rPr>
          <w:rFonts w:ascii="SimSun" w:eastAsia="SimSun" w:hAnsi="SimSun"/>
        </w:rPr>
      </w:pPr>
      <w:r w:rsidRPr="00E15A40">
        <w:rPr>
          <w:rFonts w:ascii="SimSun" w:eastAsia="SimSun" w:hAnsi="SimSun" w:cs="SimSun" w:hint="eastAsia"/>
          <w:color w:val="292F33"/>
          <w:shd w:val="clear" w:color="auto" w:fill="FFFFFF"/>
        </w:rPr>
        <w:t>2</w:t>
      </w:r>
      <w:r w:rsidR="00985387" w:rsidRPr="00E15A40">
        <w:rPr>
          <w:rFonts w:ascii="SimSun" w:eastAsia="SimSun" w:hAnsi="SimSun" w:cs="SimSun" w:hint="eastAsia"/>
          <w:color w:val="292F33"/>
          <w:shd w:val="clear" w:color="auto" w:fill="FFFFFF"/>
        </w:rPr>
        <w:t>罗路哈玛</w:t>
      </w:r>
      <w:r w:rsidR="00F80F84" w:rsidRPr="00E15A40">
        <w:rPr>
          <w:rFonts w:ascii="SimSun" w:eastAsia="SimSun" w:hAnsi="SimSun" w:cs="SimSun" w:hint="eastAsia"/>
          <w:color w:val="292F33"/>
          <w:shd w:val="clear" w:color="auto" w:fill="FFFFFF"/>
        </w:rPr>
        <w:t>(</w:t>
      </w:r>
      <w:r w:rsidR="00985387" w:rsidRPr="00E15A40">
        <w:rPr>
          <w:rFonts w:ascii="SimSun" w:eastAsia="SimSun" w:hAnsi="SimSun" w:cs="SimSun" w:hint="eastAsia"/>
          <w:color w:val="292F33"/>
          <w:shd w:val="clear" w:color="auto" w:fill="FFFFFF"/>
        </w:rPr>
        <w:t>不蒙怜悯</w:t>
      </w:r>
      <w:r w:rsidR="00F80F84" w:rsidRPr="00E15A40">
        <w:rPr>
          <w:rFonts w:ascii="SimSun" w:eastAsia="SimSun" w:hAnsi="SimSun" w:cs="SimSun" w:hint="eastAsia"/>
          <w:color w:val="292F33"/>
          <w:shd w:val="clear" w:color="auto" w:fill="FFFFFF"/>
        </w:rPr>
        <w:t>)</w:t>
      </w:r>
      <w:r w:rsidR="00E15A40">
        <w:rPr>
          <w:rFonts w:ascii="SimSun" w:eastAsia="SimSun" w:hAnsi="SimSun" w:cs="SimSun" w:hint="eastAsia"/>
          <w:color w:val="292F33"/>
          <w:shd w:val="clear" w:color="auto" w:fill="FFFFFF"/>
        </w:rPr>
        <w:t>何1:6</w:t>
      </w:r>
      <w:r w:rsidR="00F80F84" w:rsidRPr="00E15A40">
        <w:rPr>
          <w:rFonts w:ascii="SimSun" w:eastAsia="SimSun" w:hAnsi="SimSun" w:cs="SimSun" w:hint="eastAsia"/>
          <w:color w:val="292F33"/>
          <w:shd w:val="clear" w:color="auto" w:fill="FFFFFF"/>
        </w:rPr>
        <w:t>、</w:t>
      </w:r>
    </w:p>
    <w:p w14:paraId="09AB869E" w14:textId="7D285711" w:rsidR="00985387" w:rsidRPr="00817887" w:rsidRDefault="001D5858" w:rsidP="00E15A40">
      <w:pPr>
        <w:pStyle w:val="ListParagraph"/>
        <w:numPr>
          <w:ilvl w:val="0"/>
          <w:numId w:val="25"/>
        </w:numPr>
        <w:spacing w:line="360" w:lineRule="auto"/>
        <w:ind w:left="360"/>
        <w:rPr>
          <w:rFonts w:ascii="SimSun" w:eastAsia="SimSun" w:hAnsi="SimSun"/>
        </w:rPr>
      </w:pPr>
      <w:r w:rsidRPr="00E15A40">
        <w:rPr>
          <w:rFonts w:ascii="SimSun" w:eastAsia="SimSun" w:hAnsi="SimSun" w:cs="SimSun" w:hint="eastAsia"/>
          <w:color w:val="292F33"/>
          <w:shd w:val="clear" w:color="auto" w:fill="FFFFFF"/>
        </w:rPr>
        <w:t>3</w:t>
      </w:r>
      <w:r w:rsidR="00F80F84" w:rsidRPr="00E15A40">
        <w:rPr>
          <w:rFonts w:ascii="SimSun" w:eastAsia="SimSun" w:hAnsi="SimSun" w:cs="SimSun" w:hint="eastAsia"/>
          <w:color w:val="292F33"/>
          <w:shd w:val="clear" w:color="auto" w:fill="FFFFFF"/>
        </w:rPr>
        <w:t>罗阿米(不是我子民)</w:t>
      </w:r>
      <w:r w:rsidR="00E15A40">
        <w:rPr>
          <w:rFonts w:ascii="SimSun" w:eastAsia="SimSun" w:hAnsi="SimSun" w:cs="SimSun" w:hint="eastAsia"/>
          <w:color w:val="292F33"/>
          <w:shd w:val="clear" w:color="auto" w:fill="FFFFFF"/>
        </w:rPr>
        <w:t xml:space="preserve"> 何1:9</w:t>
      </w:r>
    </w:p>
    <w:p w14:paraId="708A8159" w14:textId="0D906D65" w:rsidR="00817887" w:rsidRPr="00BD4528" w:rsidRDefault="00817887" w:rsidP="00E15A40">
      <w:pPr>
        <w:pStyle w:val="ListParagraph"/>
        <w:numPr>
          <w:ilvl w:val="0"/>
          <w:numId w:val="25"/>
        </w:numPr>
        <w:spacing w:line="360" w:lineRule="auto"/>
        <w:ind w:left="360"/>
        <w:rPr>
          <w:rFonts w:ascii="SimSun" w:eastAsia="SimSun" w:hAnsi="SimSun" w:hint="eastAsia"/>
        </w:rPr>
      </w:pPr>
      <w:r>
        <w:rPr>
          <w:rFonts w:ascii="SimSun" w:eastAsia="SimSun" w:hAnsi="SimSun" w:cs="SimSun" w:hint="eastAsia"/>
          <w:color w:val="292F33"/>
          <w:shd w:val="clear" w:color="auto" w:fill="FFFFFF"/>
        </w:rPr>
        <w:t>虽然以色列人被神</w:t>
      </w:r>
      <w:r w:rsidRPr="001D71AE">
        <w:rPr>
          <w:rFonts w:ascii="SimSun" w:eastAsia="SimSun" w:hAnsi="SimSun" w:cs="SimSun" w:hint="eastAsia"/>
        </w:rPr>
        <w:t>惩罚</w:t>
      </w:r>
      <w:r>
        <w:rPr>
          <w:rFonts w:ascii="SimSun" w:eastAsia="SimSun" w:hAnsi="SimSun" w:cs="SimSun" w:hint="eastAsia"/>
        </w:rPr>
        <w:t>，</w:t>
      </w:r>
      <w:r w:rsidRPr="00E15A40">
        <w:rPr>
          <w:rFonts w:ascii="SimSun" w:eastAsia="SimSun" w:hAnsi="SimSun" w:cs="SimSun" w:hint="eastAsia"/>
          <w:color w:val="292F33"/>
          <w:shd w:val="clear" w:color="auto" w:fill="FFFFFF"/>
        </w:rPr>
        <w:t>不蒙怜悯</w:t>
      </w:r>
      <w:r>
        <w:rPr>
          <w:rFonts w:ascii="SimSun" w:eastAsia="SimSun" w:hAnsi="SimSun" w:cs="SimSun" w:hint="eastAsia"/>
          <w:color w:val="292F33"/>
          <w:shd w:val="clear" w:color="auto" w:fill="FFFFFF"/>
        </w:rPr>
        <w:t>，不是神的</w:t>
      </w:r>
      <w:r w:rsidRPr="00E15A40">
        <w:rPr>
          <w:rFonts w:ascii="SimSun" w:eastAsia="SimSun" w:hAnsi="SimSun" w:cs="SimSun" w:hint="eastAsia"/>
          <w:color w:val="292F33"/>
          <w:shd w:val="clear" w:color="auto" w:fill="FFFFFF"/>
        </w:rPr>
        <w:t>子民</w:t>
      </w:r>
      <w:r>
        <w:rPr>
          <w:rFonts w:ascii="SimSun" w:eastAsia="SimSun" w:hAnsi="SimSun" w:cs="SimSun" w:hint="eastAsia"/>
          <w:color w:val="292F33"/>
          <w:shd w:val="clear" w:color="auto" w:fill="FFFFFF"/>
        </w:rPr>
        <w:t>，但神后来必重新施恩典给他们（何2:23）</w:t>
      </w:r>
    </w:p>
    <w:p w14:paraId="0B8CD9CC" w14:textId="77777777" w:rsidR="004B2C3D" w:rsidRPr="004B2C3D" w:rsidRDefault="00BD4528" w:rsidP="00817887">
      <w:pPr>
        <w:pStyle w:val="ListParagraph"/>
        <w:numPr>
          <w:ilvl w:val="0"/>
          <w:numId w:val="25"/>
        </w:numPr>
        <w:spacing w:line="360" w:lineRule="auto"/>
        <w:ind w:left="360"/>
        <w:rPr>
          <w:rFonts w:ascii="SimSun" w:eastAsia="SimSun" w:hAnsi="SimSun"/>
        </w:rPr>
      </w:pPr>
      <w:r w:rsidRPr="003A0F60">
        <w:rPr>
          <w:rFonts w:ascii="SimSun" w:eastAsia="SimSun" w:hAnsi="SimSun" w:cs="SimSun" w:hint="eastAsia"/>
          <w:b/>
          <w:bCs/>
          <w:color w:val="292F33"/>
          <w:shd w:val="clear" w:color="auto" w:fill="FFFFFF"/>
        </w:rPr>
        <w:t>何2:23</w:t>
      </w:r>
      <w:r w:rsidRPr="00BD4528">
        <w:rPr>
          <w:rFonts w:ascii="SimSun" w:eastAsia="SimSun" w:hAnsi="SimSun" w:cs="SimSun" w:hint="eastAsia"/>
          <w:color w:val="292F33"/>
          <w:shd w:val="clear" w:color="auto" w:fill="FFFFFF"/>
        </w:rPr>
        <w:t>我必将他种在这地。</w:t>
      </w:r>
      <w:r w:rsidRPr="004B2C3D">
        <w:rPr>
          <w:rFonts w:ascii="SimSun" w:eastAsia="SimSun" w:hAnsi="SimSun" w:cs="SimSun" w:hint="eastAsia"/>
          <w:b/>
          <w:bCs/>
          <w:color w:val="292F33"/>
          <w:highlight w:val="cyan"/>
          <w:u w:val="single"/>
          <w:shd w:val="clear" w:color="auto" w:fill="FFFFFF"/>
        </w:rPr>
        <w:t>素不蒙怜悯的</w:t>
      </w:r>
      <w:r w:rsidRPr="003A0F60">
        <w:rPr>
          <w:rFonts w:ascii="SimSun" w:eastAsia="SimSun" w:hAnsi="SimSun" w:cs="SimSun" w:hint="eastAsia"/>
          <w:b/>
          <w:bCs/>
          <w:color w:val="292F33"/>
          <w:u w:val="single"/>
          <w:shd w:val="clear" w:color="auto" w:fill="FFFFFF"/>
        </w:rPr>
        <w:t>，</w:t>
      </w:r>
      <w:r w:rsidRPr="004B2C3D">
        <w:rPr>
          <w:rFonts w:ascii="SimSun" w:eastAsia="SimSun" w:hAnsi="SimSun" w:cs="SimSun" w:hint="eastAsia"/>
          <w:b/>
          <w:bCs/>
          <w:color w:val="292F33"/>
          <w:highlight w:val="yellow"/>
          <w:u w:val="single"/>
          <w:shd w:val="clear" w:color="auto" w:fill="FFFFFF"/>
        </w:rPr>
        <w:t>我必怜悯</w:t>
      </w:r>
      <w:r w:rsidRPr="00BD4528">
        <w:rPr>
          <w:rFonts w:ascii="SimSun" w:eastAsia="SimSun" w:hAnsi="SimSun" w:cs="SimSun" w:hint="eastAsia"/>
          <w:color w:val="292F33"/>
          <w:shd w:val="clear" w:color="auto" w:fill="FFFFFF"/>
        </w:rPr>
        <w:t>；</w:t>
      </w:r>
      <w:r w:rsidRPr="004B2C3D">
        <w:rPr>
          <w:rFonts w:ascii="SimSun" w:eastAsia="SimSun" w:hAnsi="SimSun" w:cs="SimSun" w:hint="eastAsia"/>
          <w:b/>
          <w:bCs/>
          <w:color w:val="292F33"/>
          <w:highlight w:val="cyan"/>
          <w:u w:val="single"/>
          <w:shd w:val="clear" w:color="auto" w:fill="FFFFFF"/>
        </w:rPr>
        <w:t>本非我民的</w:t>
      </w:r>
      <w:r w:rsidRPr="00BD4528">
        <w:rPr>
          <w:rFonts w:ascii="SimSun" w:eastAsia="SimSun" w:hAnsi="SimSun" w:cs="SimSun" w:hint="eastAsia"/>
          <w:color w:val="292F33"/>
          <w:shd w:val="clear" w:color="auto" w:fill="FFFFFF"/>
        </w:rPr>
        <w:t>，我必对他说：</w:t>
      </w:r>
      <w:r w:rsidRPr="003A0F60">
        <w:rPr>
          <w:rFonts w:ascii="SimSun" w:eastAsia="SimSun" w:hAnsi="SimSun" w:cs="SimSun" w:hint="eastAsia"/>
          <w:b/>
          <w:bCs/>
          <w:color w:val="292F33"/>
          <w:u w:val="single"/>
          <w:shd w:val="clear" w:color="auto" w:fill="FFFFFF"/>
        </w:rPr>
        <w:t>你</w:t>
      </w:r>
      <w:r w:rsidRPr="004B2C3D">
        <w:rPr>
          <w:rFonts w:ascii="SimSun" w:eastAsia="SimSun" w:hAnsi="SimSun" w:cs="SimSun" w:hint="eastAsia"/>
          <w:b/>
          <w:bCs/>
          <w:color w:val="292F33"/>
          <w:highlight w:val="yellow"/>
          <w:u w:val="single"/>
          <w:shd w:val="clear" w:color="auto" w:fill="FFFFFF"/>
        </w:rPr>
        <w:t>是我的民</w:t>
      </w:r>
      <w:r w:rsidRPr="003A0F60">
        <w:rPr>
          <w:rFonts w:ascii="SimSun" w:eastAsia="SimSun" w:hAnsi="SimSun" w:cs="SimSun" w:hint="eastAsia"/>
          <w:b/>
          <w:bCs/>
          <w:color w:val="292F33"/>
          <w:u w:val="single"/>
          <w:shd w:val="clear" w:color="auto" w:fill="FFFFFF"/>
        </w:rPr>
        <w:t>；</w:t>
      </w:r>
      <w:r w:rsidRPr="00BD4528">
        <w:rPr>
          <w:rFonts w:ascii="SimSun" w:eastAsia="SimSun" w:hAnsi="SimSun" w:cs="SimSun" w:hint="eastAsia"/>
          <w:color w:val="292F33"/>
          <w:shd w:val="clear" w:color="auto" w:fill="FFFFFF"/>
        </w:rPr>
        <w:t>他必说：你是我的神。</w:t>
      </w:r>
    </w:p>
    <w:p w14:paraId="36C55987" w14:textId="77777777" w:rsidR="004B2C3D" w:rsidRDefault="00817887" w:rsidP="004B2C3D">
      <w:pPr>
        <w:pStyle w:val="ListParagraph"/>
        <w:numPr>
          <w:ilvl w:val="0"/>
          <w:numId w:val="25"/>
        </w:numPr>
        <w:spacing w:line="360" w:lineRule="auto"/>
        <w:ind w:left="360"/>
        <w:rPr>
          <w:rFonts w:ascii="SimSun" w:eastAsia="SimSun" w:hAnsi="SimSun"/>
        </w:rPr>
      </w:pPr>
      <w:r w:rsidRPr="00817887">
        <w:rPr>
          <w:rFonts w:ascii="SimSun" w:eastAsia="SimSun" w:hAnsi="SimSun" w:hint="eastAsia"/>
        </w:rPr>
        <w:t>罗</w:t>
      </w:r>
      <w:r w:rsidRPr="00817887">
        <w:rPr>
          <w:rFonts w:ascii="SimSun" w:eastAsia="SimSun" w:hAnsi="SimSun"/>
        </w:rPr>
        <w:t xml:space="preserve">9:25 </w:t>
      </w:r>
      <w:r w:rsidRPr="00817887">
        <w:rPr>
          <w:rFonts w:ascii="SimSun" w:eastAsia="SimSun" w:hAnsi="SimSun" w:hint="eastAsia"/>
        </w:rPr>
        <w:t>就像神在何西阿书上说：那本来不是我子民的，我要称为「我的子民」；本来不是蒙爱的，我要称为「蒙爱的」。</w:t>
      </w:r>
      <w:r w:rsidR="004B2C3D">
        <w:rPr>
          <w:rFonts w:ascii="SimSun" w:eastAsia="SimSun" w:hAnsi="SimSun" w:hint="eastAsia"/>
        </w:rPr>
        <w:t>（LXX</w:t>
      </w:r>
      <w:r w:rsidR="004B2C3D" w:rsidRPr="004B2C3D">
        <w:rPr>
          <w:rFonts w:ascii="SimSun" w:eastAsia="SimSun" w:hAnsi="SimSun" w:hint="eastAsia"/>
        </w:rPr>
        <w:t>何</w:t>
      </w:r>
      <w:r w:rsidR="004B2C3D" w:rsidRPr="004B2C3D">
        <w:rPr>
          <w:rFonts w:ascii="SimSun" w:eastAsia="SimSun" w:hAnsi="SimSun"/>
        </w:rPr>
        <w:t>2:23</w:t>
      </w:r>
      <w:r w:rsidR="004B2C3D">
        <w:rPr>
          <w:rFonts w:ascii="SimSun" w:eastAsia="SimSun" w:hAnsi="SimSun" w:hint="eastAsia"/>
        </w:rPr>
        <w:t>）</w:t>
      </w:r>
    </w:p>
    <w:p w14:paraId="012EE74D" w14:textId="1FB67C25" w:rsidR="00282D14" w:rsidRPr="004B2C3D" w:rsidRDefault="003A0F60" w:rsidP="004B2C3D">
      <w:pPr>
        <w:pStyle w:val="ListParagraph"/>
        <w:numPr>
          <w:ilvl w:val="0"/>
          <w:numId w:val="25"/>
        </w:numPr>
        <w:spacing w:line="360" w:lineRule="auto"/>
        <w:ind w:left="360"/>
        <w:rPr>
          <w:rFonts w:ascii="SimSun" w:eastAsia="SimSun" w:hAnsi="SimSun"/>
        </w:rPr>
      </w:pPr>
      <w:r w:rsidRPr="004B2C3D">
        <w:rPr>
          <w:rFonts w:ascii="SimSun" w:eastAsia="SimSun" w:hAnsi="SimSun" w:hint="eastAsia"/>
          <w:b/>
          <w:bCs/>
        </w:rPr>
        <w:lastRenderedPageBreak/>
        <w:t>罗</w:t>
      </w:r>
      <w:r w:rsidR="004E006C" w:rsidRPr="004B2C3D">
        <w:rPr>
          <w:rFonts w:ascii="SimSun" w:eastAsia="SimSun" w:hAnsi="SimSun"/>
          <w:b/>
          <w:bCs/>
        </w:rPr>
        <w:t xml:space="preserve"> 9:24</w:t>
      </w:r>
      <w:r w:rsidR="004E006C" w:rsidRPr="004B2C3D">
        <w:rPr>
          <w:rFonts w:ascii="SimSun" w:eastAsia="SimSun" w:hAnsi="SimSun"/>
        </w:rPr>
        <w:t xml:space="preserve">  </w:t>
      </w:r>
      <w:r w:rsidR="004E006C" w:rsidRPr="004B2C3D">
        <w:rPr>
          <w:rFonts w:ascii="SimSun" w:eastAsia="SimSun" w:hAnsi="SimSun" w:hint="eastAsia"/>
        </w:rPr>
        <w:t>这器皿就是我们被神所召的，不但是从犹太人中，</w:t>
      </w:r>
      <w:r w:rsidR="004E006C" w:rsidRPr="004B2C3D">
        <w:rPr>
          <w:rFonts w:ascii="SimSun" w:eastAsia="SimSun" w:hAnsi="SimSun" w:hint="eastAsia"/>
          <w:b/>
          <w:bCs/>
          <w:u w:val="single"/>
        </w:rPr>
        <w:t>也是从外邦人中。这有什麽不可呢？</w:t>
      </w:r>
      <w:r w:rsidR="004E006C" w:rsidRPr="004B2C3D">
        <w:rPr>
          <w:rFonts w:ascii="SimSun" w:eastAsia="SimSun" w:hAnsi="SimSun"/>
        </w:rPr>
        <w:t xml:space="preserve">25  </w:t>
      </w:r>
      <w:r w:rsidR="004E006C" w:rsidRPr="004B2C3D">
        <w:rPr>
          <w:rFonts w:ascii="SimSun" w:eastAsia="SimSun" w:hAnsi="SimSun" w:hint="eastAsia"/>
          <w:b/>
          <w:bCs/>
          <w:sz w:val="36"/>
          <w:szCs w:val="36"/>
        </w:rPr>
        <w:t>就像</w:t>
      </w:r>
      <w:r w:rsidR="004E006C" w:rsidRPr="004B2C3D">
        <w:rPr>
          <w:rFonts w:ascii="SimSun" w:eastAsia="SimSun" w:hAnsi="SimSun" w:hint="eastAsia"/>
        </w:rPr>
        <w:t>神在何西阿书上说：那本来不是我子民的，我要称为「我的子民」；本来不是蒙爱的，我要称为「蒙爱的」。</w:t>
      </w:r>
      <w:r w:rsidR="004E006C" w:rsidRPr="004B2C3D">
        <w:rPr>
          <w:rFonts w:ascii="SimSun" w:eastAsia="SimSun" w:hAnsi="SimSun"/>
        </w:rPr>
        <w:t xml:space="preserve">26  </w:t>
      </w:r>
      <w:r w:rsidR="004E006C" w:rsidRPr="004B2C3D">
        <w:rPr>
          <w:rFonts w:ascii="SimSun" w:eastAsia="SimSun" w:hAnsi="SimSun" w:hint="eastAsia"/>
        </w:rPr>
        <w:t>从前在什麽地方对他们说：你们不是我的子民，将来就在那里称他们为「永生神的儿子」。</w:t>
      </w:r>
      <w:r w:rsidRPr="004B2C3D">
        <w:rPr>
          <w:rFonts w:hAnsi="SimSun" w:hint="eastAsia"/>
        </w:rPr>
        <w:t>LXX</w:t>
      </w:r>
      <w:r w:rsidRPr="004B2C3D">
        <w:rPr>
          <w:rFonts w:ascii="SimSun" w:eastAsia="SimSun" w:hAnsi="SimSun" w:cs="SimSun" w:hint="eastAsia"/>
        </w:rPr>
        <w:t>（何</w:t>
      </w:r>
      <w:r w:rsidRPr="004B2C3D">
        <w:rPr>
          <w:rFonts w:hAnsi="SimSun"/>
        </w:rPr>
        <w:t>1:10</w:t>
      </w:r>
      <w:r w:rsidRPr="004B2C3D">
        <w:rPr>
          <w:rFonts w:ascii="SimSun" w:eastAsia="SimSun" w:hAnsi="SimSun" w:cs="SimSun" w:hint="eastAsia"/>
        </w:rPr>
        <w:t>、</w:t>
      </w:r>
      <w:r w:rsidRPr="004B2C3D">
        <w:rPr>
          <w:rFonts w:hAnsi="SimSun" w:hint="eastAsia"/>
        </w:rPr>
        <w:t>2</w:t>
      </w:r>
      <w:r w:rsidRPr="004B2C3D">
        <w:rPr>
          <w:rFonts w:hAnsi="SimSun"/>
        </w:rPr>
        <w:t>:23</w:t>
      </w:r>
      <w:r w:rsidRPr="004B2C3D">
        <w:rPr>
          <w:rFonts w:ascii="SimSun" w:eastAsia="SimSun" w:hAnsi="SimSun" w:cs="SimSun" w:hint="eastAsia"/>
        </w:rPr>
        <w:t>）</w:t>
      </w:r>
    </w:p>
    <w:p w14:paraId="7846A41E" w14:textId="77777777" w:rsidR="004E006C" w:rsidRDefault="004E006C" w:rsidP="00282D14">
      <w:pPr>
        <w:pStyle w:val="ListParagraph"/>
        <w:spacing w:line="360" w:lineRule="auto"/>
        <w:ind w:left="360"/>
        <w:rPr>
          <w:rFonts w:ascii="SimSun" w:eastAsia="SimSun" w:hAnsi="SimSun"/>
        </w:rPr>
      </w:pPr>
    </w:p>
    <w:p w14:paraId="0B904CF0" w14:textId="0EF9087D" w:rsidR="002B6F06" w:rsidRDefault="006B4C06" w:rsidP="00282D14">
      <w:pPr>
        <w:pStyle w:val="ListParagraph"/>
        <w:numPr>
          <w:ilvl w:val="0"/>
          <w:numId w:val="25"/>
        </w:numPr>
        <w:spacing w:line="360" w:lineRule="auto"/>
        <w:ind w:left="360"/>
        <w:contextualSpacing w:val="0"/>
        <w:rPr>
          <w:rFonts w:hAnsi="SimSun" w:hint="eastAsia"/>
        </w:rPr>
      </w:pPr>
      <w:r>
        <w:rPr>
          <w:rFonts w:hAnsi="SimSun" w:hint="eastAsia"/>
        </w:rPr>
        <w:t>保罗指出我们外邦人也</w:t>
      </w:r>
      <w:r w:rsidR="00835CE7">
        <w:rPr>
          <w:rFonts w:hAnsi="SimSun" w:hint="eastAsia"/>
        </w:rPr>
        <w:t>同</w:t>
      </w:r>
      <w:r w:rsidR="002B6F06">
        <w:rPr>
          <w:rFonts w:hAnsi="SimSun" w:hint="eastAsia"/>
        </w:rPr>
        <w:t>样</w:t>
      </w:r>
      <w:r w:rsidR="004B2C3D" w:rsidRPr="004E006C">
        <w:rPr>
          <w:rFonts w:ascii="SimSun" w:eastAsia="SimSun" w:hAnsi="SimSun" w:hint="eastAsia"/>
          <w:b/>
          <w:bCs/>
          <w:sz w:val="36"/>
          <w:szCs w:val="36"/>
        </w:rPr>
        <w:t>就像</w:t>
      </w:r>
      <w:r w:rsidR="00BD4528">
        <w:rPr>
          <w:rFonts w:ascii="SimSun" w:eastAsia="SimSun" w:hAnsi="SimSun" w:cs="SimSun" w:hint="eastAsia"/>
        </w:rPr>
        <w:t>以色列一样</w:t>
      </w:r>
      <w:r w:rsidR="002B6F06">
        <w:rPr>
          <w:rFonts w:hAnsi="SimSun" w:hint="eastAsia"/>
        </w:rPr>
        <w:t xml:space="preserve"> </w:t>
      </w:r>
      <w:r>
        <w:rPr>
          <w:rFonts w:hAnsi="SimSun" w:hint="eastAsia"/>
        </w:rPr>
        <w:t>“</w:t>
      </w:r>
      <w:r w:rsidRPr="00B31D25">
        <w:rPr>
          <w:rFonts w:ascii="SimSun" w:eastAsia="SimSun" w:hAnsi="SimSun" w:cs="SimSun" w:hint="eastAsia"/>
        </w:rPr>
        <w:t>不是上帝的子民</w:t>
      </w:r>
      <w:r>
        <w:rPr>
          <w:rFonts w:hAnsi="SimSun" w:hint="eastAsia"/>
        </w:rPr>
        <w:t>”</w:t>
      </w:r>
      <w:r w:rsidRPr="006B4C06">
        <w:rPr>
          <w:rFonts w:hAnsi="SimSun" w:hint="eastAsia"/>
        </w:rPr>
        <w:t xml:space="preserve"> </w:t>
      </w:r>
      <w:r>
        <w:rPr>
          <w:rFonts w:ascii="SimSun" w:eastAsia="SimSun" w:hAnsi="SimSun" w:cs="SimSun" w:hint="eastAsia"/>
        </w:rPr>
        <w:t>与</w:t>
      </w:r>
      <w:r>
        <w:rPr>
          <w:rFonts w:hAnsi="SimSun" w:hint="eastAsia"/>
        </w:rPr>
        <w:t>“</w:t>
      </w:r>
      <w:r>
        <w:rPr>
          <w:rFonts w:ascii="SimSun" w:eastAsia="SimSun" w:hAnsi="SimSun" w:cs="SimSun" w:hint="eastAsia"/>
        </w:rPr>
        <w:t>不蒙爱</w:t>
      </w:r>
      <w:r>
        <w:rPr>
          <w:rFonts w:hAnsi="SimSun" w:hint="eastAsia"/>
        </w:rPr>
        <w:t>”</w:t>
      </w:r>
      <w:r w:rsidR="005E63A2">
        <w:rPr>
          <w:rStyle w:val="FootnoteReference"/>
          <w:rFonts w:hAnsi="SimSun"/>
        </w:rPr>
        <w:footnoteReference w:id="3"/>
      </w:r>
      <w:r w:rsidR="004E006C">
        <w:rPr>
          <w:rFonts w:hAnsi="SimSun" w:hint="eastAsia"/>
        </w:rPr>
        <w:t xml:space="preserve"> </w:t>
      </w:r>
      <w:r w:rsidR="004E006C">
        <w:rPr>
          <w:rFonts w:ascii="SimSun" w:eastAsia="SimSun" w:hAnsi="SimSun" w:cs="SimSun" w:hint="eastAsia"/>
        </w:rPr>
        <w:t>后来成为</w:t>
      </w:r>
      <w:r w:rsidR="004E006C" w:rsidRPr="004E006C">
        <w:rPr>
          <w:rFonts w:ascii="SimSun" w:eastAsia="SimSun" w:hAnsi="SimSun" w:hint="eastAsia"/>
        </w:rPr>
        <w:t>永生神的儿子</w:t>
      </w:r>
    </w:p>
    <w:p w14:paraId="1671B0D2" w14:textId="77777777" w:rsidR="000D5AEB" w:rsidRPr="000D5AEB" w:rsidRDefault="000D5AEB" w:rsidP="00282D14">
      <w:pPr>
        <w:spacing w:before="120" w:line="360" w:lineRule="auto"/>
        <w:rPr>
          <w:rFonts w:hAnsi="SimSun"/>
        </w:rPr>
      </w:pPr>
    </w:p>
    <w:p w14:paraId="1BBEC52E" w14:textId="72D97E14" w:rsidR="00175D4F" w:rsidRPr="00985240" w:rsidRDefault="00175D4F" w:rsidP="00282D14">
      <w:pPr>
        <w:pStyle w:val="ListParagraph"/>
        <w:numPr>
          <w:ilvl w:val="0"/>
          <w:numId w:val="25"/>
        </w:numPr>
        <w:spacing w:before="120" w:line="360" w:lineRule="auto"/>
        <w:ind w:left="360"/>
        <w:rPr>
          <w:rFonts w:hAnsi="SimSun"/>
        </w:rPr>
      </w:pPr>
      <w:r w:rsidRPr="005E63A2">
        <w:rPr>
          <w:rFonts w:hAnsi="SimSun" w:hint="eastAsia"/>
          <w:b/>
          <w:bCs/>
        </w:rPr>
        <w:t>保罗列出</w:t>
      </w:r>
      <w:r w:rsidRPr="005E63A2">
        <w:rPr>
          <w:rFonts w:hAnsi="SimSun" w:hint="eastAsia"/>
          <w:b/>
          <w:bCs/>
          <w:u w:val="single"/>
        </w:rPr>
        <w:t>第6个证据</w:t>
      </w:r>
      <w:r w:rsidRPr="005E63A2">
        <w:rPr>
          <w:rFonts w:hAnsi="SimSun" w:hint="eastAsia"/>
          <w:b/>
          <w:bCs/>
        </w:rPr>
        <w:t>证明</w:t>
      </w:r>
      <w:r w:rsidR="006E1BAA">
        <w:rPr>
          <w:rFonts w:hAnsi="SimSun" w:hint="eastAsia"/>
        </w:rPr>
        <w:t>，</w:t>
      </w:r>
      <w:r>
        <w:rPr>
          <w:rFonts w:hAnsi="SimSun" w:hint="eastAsia"/>
        </w:rPr>
        <w:t>为什么</w:t>
      </w:r>
      <w:r w:rsidRPr="00985240">
        <w:rPr>
          <w:rFonts w:hAnsi="SimSun" w:hint="eastAsia"/>
        </w:rPr>
        <w:t>不是所有</w:t>
      </w:r>
      <w:r w:rsidR="004B2C3D">
        <w:rPr>
          <w:rFonts w:ascii="SimSun" w:eastAsia="SimSun" w:hAnsi="SimSun" w:cs="SimSun" w:hint="eastAsia"/>
        </w:rPr>
        <w:t>肉身</w:t>
      </w:r>
      <w:r w:rsidRPr="00985240">
        <w:rPr>
          <w:rFonts w:hAnsi="SimSun" w:hint="eastAsia"/>
        </w:rPr>
        <w:t>的以色列人</w:t>
      </w:r>
      <w:r>
        <w:rPr>
          <w:rFonts w:hAnsi="SimSun" w:hint="eastAsia"/>
        </w:rPr>
        <w:t>都</w:t>
      </w:r>
      <w:r w:rsidRPr="00985240">
        <w:rPr>
          <w:rFonts w:hAnsi="SimSun" w:hint="eastAsia"/>
        </w:rPr>
        <w:t>得救。</w:t>
      </w:r>
      <w:r>
        <w:rPr>
          <w:rStyle w:val="FootnoteReference"/>
          <w:rFonts w:hAnsi="SimSun"/>
        </w:rPr>
        <w:footnoteReference w:id="4"/>
      </w:r>
      <w:r w:rsidR="00AF5598">
        <w:rPr>
          <w:rFonts w:hAnsi="SimSun" w:hint="eastAsia"/>
        </w:rPr>
        <w:t xml:space="preserve">  </w:t>
      </w:r>
    </w:p>
    <w:p w14:paraId="009F273E" w14:textId="77777777" w:rsidR="00175D4F" w:rsidRPr="004D5F8D" w:rsidRDefault="00175D4F" w:rsidP="00282D14">
      <w:pPr>
        <w:pStyle w:val="ListParagraph"/>
        <w:numPr>
          <w:ilvl w:val="0"/>
          <w:numId w:val="25"/>
        </w:numPr>
        <w:spacing w:before="120"/>
        <w:ind w:left="360"/>
        <w:rPr>
          <w:rFonts w:hAnsi="SimSun"/>
        </w:rPr>
      </w:pPr>
      <w:r w:rsidRPr="004D5F8D">
        <w:rPr>
          <w:rFonts w:hAnsi="SimSun"/>
          <w:b/>
        </w:rPr>
        <w:t>V27 以赛亚指着以色列人大声说：</w:t>
      </w:r>
      <w:r w:rsidRPr="004D5F8D">
        <w:rPr>
          <w:rFonts w:hAnsi="SimSun"/>
          <w:b/>
        </w:rPr>
        <w:t>“</w:t>
      </w:r>
      <w:r w:rsidRPr="004D5F8D">
        <w:rPr>
          <w:rFonts w:hAnsi="SimSun"/>
          <w:b/>
        </w:rPr>
        <w:t>以色列子孙的数目虽然多如海沙，</w:t>
      </w:r>
      <w:r w:rsidRPr="00D92AFE">
        <w:rPr>
          <w:rFonts w:hAnsi="SimSun"/>
          <w:b/>
          <w:u w:val="single"/>
        </w:rPr>
        <w:t>得救的不过是剩下的余数</w:t>
      </w:r>
      <w:r w:rsidRPr="004D5F8D">
        <w:rPr>
          <w:rFonts w:hAnsi="SimSun"/>
          <w:b/>
        </w:rPr>
        <w:t>；28  因为主必在地上迅速而彻底地成就他的话</w:t>
      </w:r>
      <w:r>
        <w:rPr>
          <w:rStyle w:val="FootnoteReference"/>
          <w:rFonts w:hAnsi="SimSun"/>
          <w:b/>
        </w:rPr>
        <w:footnoteReference w:id="5"/>
      </w:r>
      <w:r w:rsidRPr="004D5F8D">
        <w:rPr>
          <w:rFonts w:hAnsi="SimSun"/>
          <w:b/>
        </w:rPr>
        <w:t>。</w:t>
      </w:r>
      <w:r w:rsidRPr="004D5F8D">
        <w:rPr>
          <w:rFonts w:hAnsi="SimSun"/>
          <w:b/>
        </w:rPr>
        <w:t>”</w:t>
      </w:r>
    </w:p>
    <w:p w14:paraId="59BAAC15" w14:textId="77777777" w:rsidR="008F307D" w:rsidRDefault="00175D4F" w:rsidP="008F307D">
      <w:pPr>
        <w:pStyle w:val="ListParagraph"/>
        <w:numPr>
          <w:ilvl w:val="0"/>
          <w:numId w:val="25"/>
        </w:numPr>
        <w:spacing w:before="120" w:line="360" w:lineRule="auto"/>
        <w:ind w:left="360"/>
        <w:contextualSpacing w:val="0"/>
        <w:rPr>
          <w:rFonts w:hAnsi="SimSun"/>
        </w:rPr>
      </w:pPr>
      <w:r>
        <w:rPr>
          <w:rFonts w:hAnsi="SimSun" w:hint="eastAsia"/>
        </w:rPr>
        <w:t>保罗引用</w:t>
      </w:r>
      <w:r w:rsidR="00D92AFE">
        <w:rPr>
          <w:rFonts w:hAnsi="SimSun" w:hint="eastAsia"/>
        </w:rPr>
        <w:t>L</w:t>
      </w:r>
      <w:r w:rsidR="00D92AFE">
        <w:rPr>
          <w:rFonts w:hAnsi="SimSun"/>
        </w:rPr>
        <w:t>XX</w:t>
      </w:r>
      <w:r>
        <w:rPr>
          <w:rFonts w:hAnsi="SimSun" w:hint="eastAsia"/>
        </w:rPr>
        <w:t xml:space="preserve"> 赛 10:22</w:t>
      </w:r>
      <w:r w:rsidR="004B2C3D">
        <w:rPr>
          <w:rFonts w:hAnsi="SimSun" w:hint="eastAsia"/>
        </w:rPr>
        <w:t xml:space="preserve"> </w:t>
      </w:r>
      <w:r w:rsidR="00B824B0">
        <w:rPr>
          <w:rStyle w:val="FootnoteReference"/>
          <w:rFonts w:hAnsi="SimSun"/>
        </w:rPr>
        <w:footnoteReference w:id="6"/>
      </w:r>
      <w:r w:rsidR="00B824B0">
        <w:rPr>
          <w:rFonts w:hAnsi="SimSun"/>
        </w:rPr>
        <w:t xml:space="preserve">  </w:t>
      </w:r>
    </w:p>
    <w:p w14:paraId="1C7B51BB" w14:textId="54EE6C39" w:rsidR="008F307D" w:rsidRPr="008F307D" w:rsidRDefault="008F307D" w:rsidP="008F307D">
      <w:pPr>
        <w:pStyle w:val="ListParagraph"/>
        <w:numPr>
          <w:ilvl w:val="0"/>
          <w:numId w:val="25"/>
        </w:numPr>
        <w:spacing w:before="120" w:line="360" w:lineRule="auto"/>
        <w:ind w:left="360"/>
        <w:contextualSpacing w:val="0"/>
        <w:rPr>
          <w:rFonts w:hAnsi="SimSun"/>
        </w:rPr>
      </w:pPr>
      <w:r w:rsidRPr="008F307D">
        <w:rPr>
          <w:rFonts w:ascii="SimSun" w:eastAsia="SimSun" w:hAnsi="SimSun" w:cs="SimSun" w:hint="eastAsia"/>
        </w:rPr>
        <w:t>赛</w:t>
      </w:r>
      <w:r w:rsidRPr="008F307D">
        <w:rPr>
          <w:rFonts w:hAnsi="SimSun"/>
        </w:rPr>
        <w:t xml:space="preserve">10:22  </w:t>
      </w:r>
      <w:r w:rsidRPr="008F307D">
        <w:rPr>
          <w:rFonts w:ascii="SimSun" w:eastAsia="SimSun" w:hAnsi="SimSun" w:cs="SimSun" w:hint="eastAsia"/>
        </w:rPr>
        <w:t>以色列啊，你的百姓虽多如海沙，</w:t>
      </w:r>
      <w:r w:rsidRPr="008F307D">
        <w:rPr>
          <w:rFonts w:ascii="SimSun" w:eastAsia="SimSun" w:hAnsi="SimSun" w:cs="SimSun" w:hint="eastAsia"/>
          <w:b/>
          <w:bCs/>
          <w:u w:val="single"/>
        </w:rPr>
        <w:t>惟有剩下的归回</w:t>
      </w:r>
      <w:r w:rsidRPr="008F307D">
        <w:rPr>
          <w:rFonts w:ascii="SimSun" w:eastAsia="SimSun" w:hAnsi="SimSun" w:cs="SimSun" w:hint="eastAsia"/>
        </w:rPr>
        <w:t>。原来灭绝的事已定，必有公义施行，如水涨溢。</w:t>
      </w:r>
    </w:p>
    <w:p w14:paraId="35528ECA" w14:textId="77777777" w:rsidR="008F307D" w:rsidRPr="008F307D" w:rsidRDefault="008F307D" w:rsidP="008F307D">
      <w:pPr>
        <w:spacing w:before="120" w:line="360" w:lineRule="auto"/>
        <w:rPr>
          <w:rFonts w:hAnsi="SimSun" w:hint="eastAsia"/>
        </w:rPr>
      </w:pPr>
    </w:p>
    <w:p w14:paraId="7AFBFCFF" w14:textId="1C960552" w:rsidR="00E36989" w:rsidRPr="0098724D" w:rsidRDefault="00175D4F" w:rsidP="0098724D">
      <w:pPr>
        <w:pStyle w:val="ListParagraph"/>
        <w:numPr>
          <w:ilvl w:val="0"/>
          <w:numId w:val="25"/>
        </w:numPr>
        <w:spacing w:before="120" w:line="360" w:lineRule="auto"/>
        <w:ind w:left="360"/>
        <w:rPr>
          <w:rFonts w:hAnsi="SimSun"/>
        </w:rPr>
      </w:pPr>
      <w:r w:rsidRPr="00985240">
        <w:rPr>
          <w:rFonts w:ascii="SimSun" w:eastAsia="SimSun" w:hAnsi="SimSun" w:cs="SimSun" w:hint="eastAsia"/>
        </w:rPr>
        <w:t>旧</w:t>
      </w:r>
      <w:r w:rsidRPr="00985240">
        <w:rPr>
          <w:rFonts w:hAnsi="SimSun" w:hint="eastAsia"/>
        </w:rPr>
        <w:t>约中，不是所有的以色列人都是得救</w:t>
      </w:r>
      <w:r w:rsidR="0098724D">
        <w:rPr>
          <w:rFonts w:ascii="SimSun" w:eastAsia="SimSun" w:hAnsi="SimSun" w:cs="SimSun" w:hint="eastAsia"/>
          <w:lang w:val="en-US"/>
        </w:rPr>
        <w:t>。</w:t>
      </w:r>
      <w:r w:rsidR="00E36989" w:rsidRPr="0098724D">
        <w:rPr>
          <w:rFonts w:ascii="SimSun" w:eastAsia="SimSun" w:hAnsi="SimSun" w:cs="SimSun" w:hint="eastAsia"/>
        </w:rPr>
        <w:t>在旧约中</w:t>
      </w:r>
      <w:r w:rsidR="004D240B" w:rsidRPr="0098724D">
        <w:rPr>
          <w:rFonts w:ascii="SimSun" w:eastAsia="SimSun" w:hAnsi="SimSun" w:cs="SimSun" w:hint="eastAsia"/>
        </w:rPr>
        <w:t>多数</w:t>
      </w:r>
      <w:r w:rsidR="00E36989" w:rsidRPr="0098724D">
        <w:rPr>
          <w:rFonts w:ascii="SimSun" w:eastAsia="SimSun" w:hAnsi="SimSun" w:cs="SimSun" w:hint="eastAsia"/>
        </w:rPr>
        <w:t>以色列人是一直不信上帝，</w:t>
      </w:r>
    </w:p>
    <w:p w14:paraId="708753D0" w14:textId="77777777" w:rsidR="008F307D" w:rsidRPr="008F307D" w:rsidRDefault="001D71AE" w:rsidP="008F307D">
      <w:pPr>
        <w:pStyle w:val="ListParagraph"/>
        <w:numPr>
          <w:ilvl w:val="0"/>
          <w:numId w:val="25"/>
        </w:numPr>
        <w:spacing w:before="120"/>
        <w:ind w:left="360"/>
        <w:rPr>
          <w:rFonts w:hAnsi="SimSun"/>
        </w:rPr>
      </w:pPr>
      <w:r>
        <w:rPr>
          <w:rFonts w:ascii="SimSun" w:eastAsia="SimSun" w:hAnsi="SimSun" w:cs="SimSun"/>
          <w:b/>
          <w:lang w:val="en-US"/>
        </w:rPr>
        <w:t>E.g.</w:t>
      </w:r>
      <w:r w:rsidR="00175D4F" w:rsidRPr="00E36989">
        <w:rPr>
          <w:rFonts w:ascii="SimSun" w:eastAsia="SimSun" w:hAnsi="SimSun" w:cs="SimSun" w:hint="eastAsia"/>
          <w:b/>
        </w:rPr>
        <w:t>王上</w:t>
      </w:r>
      <w:r w:rsidR="00175D4F" w:rsidRPr="00E36989">
        <w:rPr>
          <w:rFonts w:hAnsi="SimSun"/>
          <w:b/>
        </w:rPr>
        <w:t>19:10</w:t>
      </w:r>
      <w:r w:rsidR="00175D4F" w:rsidRPr="00E36989">
        <w:rPr>
          <w:rFonts w:hAnsi="SimSun"/>
        </w:rPr>
        <w:t xml:space="preserve">  </w:t>
      </w:r>
      <w:r w:rsidR="00175D4F" w:rsidRPr="00E36989">
        <w:rPr>
          <w:rFonts w:ascii="SimSun" w:eastAsia="SimSun" w:hAnsi="SimSun" w:cs="SimSun" w:hint="eastAsia"/>
        </w:rPr>
        <w:t>他说：「我为耶和华万军之神大发热心；因为以色列人背弃了你的约，毁坏了你的坛，用刀杀了你的先知，</w:t>
      </w:r>
      <w:r w:rsidR="00175D4F" w:rsidRPr="00AF5598">
        <w:rPr>
          <w:rFonts w:ascii="SimSun" w:eastAsia="SimSun" w:hAnsi="SimSun" w:cs="SimSun" w:hint="eastAsia"/>
          <w:b/>
          <w:bCs/>
          <w:u w:val="single"/>
        </w:rPr>
        <w:t>只剩下我一个人</w:t>
      </w:r>
      <w:r w:rsidR="00175D4F" w:rsidRPr="00E36989">
        <w:rPr>
          <w:rFonts w:ascii="SimSun" w:eastAsia="SimSun" w:hAnsi="SimSun" w:cs="SimSun" w:hint="eastAsia"/>
        </w:rPr>
        <w:t>，他们还要寻索我的命。</w:t>
      </w:r>
      <w:r w:rsidR="00356B43" w:rsidRPr="00E36989">
        <w:rPr>
          <w:rFonts w:hAnsi="SimSun"/>
        </w:rPr>
        <w:t>......</w:t>
      </w:r>
      <w:r w:rsidR="00175D4F" w:rsidRPr="00E36989">
        <w:rPr>
          <w:rFonts w:hAnsi="SimSun"/>
          <w:b/>
        </w:rPr>
        <w:t>18</w:t>
      </w:r>
      <w:r w:rsidR="00175D4F" w:rsidRPr="00E36989">
        <w:rPr>
          <w:rFonts w:hAnsi="SimSun"/>
        </w:rPr>
        <w:t xml:space="preserve"> </w:t>
      </w:r>
      <w:r w:rsidR="00175D4F" w:rsidRPr="00AF5598">
        <w:rPr>
          <w:rFonts w:ascii="SimSun" w:eastAsia="SimSun" w:hAnsi="SimSun" w:cs="SimSun" w:hint="eastAsia"/>
          <w:b/>
          <w:bCs/>
          <w:u w:val="single"/>
        </w:rPr>
        <w:t>但我在以色列人中为自己留下七千人</w:t>
      </w:r>
      <w:r w:rsidR="00175D4F" w:rsidRPr="00E36989">
        <w:rPr>
          <w:rFonts w:ascii="SimSun" w:eastAsia="SimSun" w:hAnsi="SimSun" w:cs="SimSun" w:hint="eastAsia"/>
        </w:rPr>
        <w:t>，是未曾向巴力屈膝的，未曾与巴力亲嘴的。</w:t>
      </w:r>
      <w:r w:rsidR="00E36989" w:rsidRPr="00E36989">
        <w:rPr>
          <w:rFonts w:ascii="SimSun" w:eastAsia="SimSun" w:hAnsi="SimSun" w:cs="SimSun" w:hint="eastAsia"/>
        </w:rPr>
        <w:t xml:space="preserve"> （先知以利亚曾绝望的对主说）</w:t>
      </w:r>
    </w:p>
    <w:p w14:paraId="0C24C441" w14:textId="77777777" w:rsidR="008F307D" w:rsidRPr="008F307D" w:rsidRDefault="008F307D" w:rsidP="008F307D">
      <w:pPr>
        <w:pStyle w:val="ListParagraph"/>
        <w:numPr>
          <w:ilvl w:val="0"/>
          <w:numId w:val="25"/>
        </w:numPr>
        <w:spacing w:before="120"/>
        <w:ind w:left="360"/>
        <w:rPr>
          <w:rFonts w:hAnsi="SimSun"/>
        </w:rPr>
      </w:pPr>
    </w:p>
    <w:p w14:paraId="6CB3A9F5" w14:textId="12A74295" w:rsidR="008F307D" w:rsidRPr="008F307D" w:rsidRDefault="008F307D" w:rsidP="008F307D">
      <w:pPr>
        <w:pStyle w:val="ListParagraph"/>
        <w:numPr>
          <w:ilvl w:val="0"/>
          <w:numId w:val="25"/>
        </w:numPr>
        <w:spacing w:before="120"/>
        <w:ind w:left="360"/>
        <w:rPr>
          <w:rFonts w:hAnsi="SimSun"/>
        </w:rPr>
      </w:pPr>
      <w:r>
        <w:rPr>
          <w:rFonts w:ascii="SimSun" w:eastAsia="SimSun" w:hAnsi="SimSun" w:cs="SimSun"/>
          <w:b/>
          <w:lang w:val="en-US"/>
        </w:rPr>
        <w:t>E.g.</w:t>
      </w:r>
      <w:r w:rsidRPr="008F307D">
        <w:rPr>
          <w:rFonts w:ascii="SimSun" w:eastAsia="SimSun" w:hAnsi="SimSun" w:cs="SimSun" w:hint="eastAsia"/>
          <w:b/>
          <w:bCs/>
        </w:rPr>
        <w:t>结</w:t>
      </w:r>
      <w:r w:rsidRPr="008F307D">
        <w:rPr>
          <w:rFonts w:hAnsi="SimSun"/>
          <w:b/>
          <w:bCs/>
        </w:rPr>
        <w:t>2:3</w:t>
      </w:r>
      <w:r w:rsidRPr="008F307D">
        <w:rPr>
          <w:rFonts w:hAnsi="SimSun"/>
        </w:rPr>
        <w:t xml:space="preserve">  </w:t>
      </w:r>
      <w:r w:rsidRPr="008F307D">
        <w:rPr>
          <w:rFonts w:ascii="SimSun" w:eastAsia="SimSun" w:hAnsi="SimSun" w:cs="SimSun" w:hint="eastAsia"/>
        </w:rPr>
        <w:t>他对我说：「人子啊，我差你往悖逆的国民以色列人那里去。他们是悖逆我的，他们和他们的列祖违背我，直到今日。</w:t>
      </w:r>
    </w:p>
    <w:p w14:paraId="6C8B43D1" w14:textId="77777777" w:rsidR="008F307D" w:rsidRPr="00E36989" w:rsidRDefault="008F307D" w:rsidP="00282D14">
      <w:pPr>
        <w:pStyle w:val="ListParagraph"/>
        <w:spacing w:before="120"/>
        <w:ind w:left="360"/>
        <w:rPr>
          <w:rFonts w:hAnsi="SimSun" w:hint="eastAsia"/>
        </w:rPr>
      </w:pPr>
    </w:p>
    <w:p w14:paraId="321BFEF1" w14:textId="365AAB14" w:rsidR="00356B43" w:rsidRPr="00356B43" w:rsidRDefault="00356B43" w:rsidP="00282D14">
      <w:pPr>
        <w:pStyle w:val="ListParagraph"/>
        <w:numPr>
          <w:ilvl w:val="0"/>
          <w:numId w:val="25"/>
        </w:numPr>
        <w:spacing w:before="120" w:line="360" w:lineRule="auto"/>
        <w:ind w:left="360"/>
        <w:contextualSpacing w:val="0"/>
        <w:rPr>
          <w:rFonts w:hAnsi="SimSun"/>
        </w:rPr>
      </w:pPr>
      <w:r>
        <w:rPr>
          <w:rFonts w:ascii="SimSun" w:eastAsia="SimSun" w:hAnsi="SimSun" w:cs="SimSun" w:hint="eastAsia"/>
        </w:rPr>
        <w:t>在以色列</w:t>
      </w:r>
      <w:r w:rsidR="00B0363F">
        <w:rPr>
          <w:rFonts w:ascii="SimSun" w:eastAsia="SimSun" w:hAnsi="SimSun" w:cs="SimSun" w:hint="eastAsia"/>
        </w:rPr>
        <w:t>每个</w:t>
      </w:r>
      <w:r>
        <w:rPr>
          <w:rFonts w:ascii="SimSun" w:eastAsia="SimSun" w:hAnsi="SimSun" w:cs="SimSun" w:hint="eastAsia"/>
        </w:rPr>
        <w:t>黑暗的历史</w:t>
      </w:r>
      <w:r w:rsidR="001D71AE">
        <w:rPr>
          <w:rFonts w:ascii="SimSun" w:eastAsia="SimSun" w:hAnsi="SimSun" w:cs="SimSun" w:hint="eastAsia"/>
          <w:lang w:val="en-US"/>
        </w:rPr>
        <w:t>时代中</w:t>
      </w:r>
      <w:r>
        <w:rPr>
          <w:rFonts w:ascii="SimSun" w:eastAsia="SimSun" w:hAnsi="SimSun" w:cs="SimSun" w:hint="eastAsia"/>
        </w:rPr>
        <w:t>，</w:t>
      </w:r>
      <w:r w:rsidRPr="00356B43">
        <w:rPr>
          <w:rFonts w:ascii="SimSun" w:eastAsia="SimSun" w:hAnsi="SimSun" w:cs="SimSun" w:hint="eastAsia"/>
        </w:rPr>
        <w:t>上帝</w:t>
      </w:r>
      <w:r w:rsidR="004D240B" w:rsidRPr="00356B43">
        <w:rPr>
          <w:rFonts w:ascii="SimSun" w:eastAsia="SimSun" w:hAnsi="SimSun" w:cs="SimSun" w:hint="eastAsia"/>
        </w:rPr>
        <w:t>其实</w:t>
      </w:r>
      <w:r w:rsidR="004D240B">
        <w:rPr>
          <w:rFonts w:ascii="SimSun" w:eastAsia="SimSun" w:hAnsi="SimSun" w:cs="SimSun" w:hint="eastAsia"/>
        </w:rPr>
        <w:t>都</w:t>
      </w:r>
      <w:r>
        <w:rPr>
          <w:rFonts w:ascii="SimSun" w:eastAsia="SimSun" w:hAnsi="SimSun" w:cs="SimSun" w:hint="eastAsia"/>
        </w:rPr>
        <w:t>有</w:t>
      </w:r>
      <w:r w:rsidRPr="00356B43">
        <w:rPr>
          <w:rFonts w:ascii="SimSun" w:eastAsia="SimSun" w:hAnsi="SimSun" w:cs="SimSun" w:hint="eastAsia"/>
        </w:rPr>
        <w:t>为祂自己留下余数</w:t>
      </w:r>
      <w:r w:rsidRPr="00356B43">
        <w:rPr>
          <w:rFonts w:hAnsi="SimSun" w:hint="eastAsia"/>
        </w:rPr>
        <w:t xml:space="preserve"> </w:t>
      </w:r>
      <w:r w:rsidRPr="00356B43">
        <w:rPr>
          <w:rFonts w:hAnsi="SimSun"/>
        </w:rPr>
        <w:t>remnant</w:t>
      </w:r>
      <w:r w:rsidRPr="00356B43">
        <w:rPr>
          <w:rFonts w:ascii="SimSun" w:eastAsia="SimSun" w:hAnsi="SimSun" w:cs="SimSun" w:hint="eastAsia"/>
        </w:rPr>
        <w:t>来信靠祂的</w:t>
      </w:r>
    </w:p>
    <w:p w14:paraId="050E6A69" w14:textId="02F932C5" w:rsidR="0047185B" w:rsidRDefault="0047185B" w:rsidP="00282D14">
      <w:pPr>
        <w:spacing w:line="360" w:lineRule="auto"/>
        <w:rPr>
          <w:rFonts w:hAnsi="SimSun"/>
        </w:rPr>
      </w:pPr>
    </w:p>
    <w:p w14:paraId="746308D9" w14:textId="55BA8C2D" w:rsidR="00175D4F" w:rsidRPr="00F66FA4" w:rsidRDefault="00175D4F" w:rsidP="00282D14">
      <w:pPr>
        <w:pStyle w:val="ListParagraph"/>
        <w:numPr>
          <w:ilvl w:val="0"/>
          <w:numId w:val="25"/>
        </w:numPr>
        <w:ind w:left="360"/>
        <w:rPr>
          <w:rFonts w:hAnsi="SimSun"/>
          <w:b/>
          <w:bCs/>
        </w:rPr>
      </w:pPr>
      <w:r w:rsidRPr="00AC5578">
        <w:rPr>
          <w:rFonts w:hAnsi="SimSun"/>
          <w:b/>
        </w:rPr>
        <w:t>V29  又如以赛亚早已说过的：</w:t>
      </w:r>
      <w:r w:rsidRPr="00AC5578">
        <w:rPr>
          <w:rFonts w:hAnsi="SimSun"/>
          <w:b/>
        </w:rPr>
        <w:t>“</w:t>
      </w:r>
      <w:r w:rsidRPr="00AC5578">
        <w:rPr>
          <w:rFonts w:hAnsi="SimSun"/>
          <w:b/>
        </w:rPr>
        <w:t>如果不是万军之主给我们</w:t>
      </w:r>
      <w:r w:rsidRPr="008F307D">
        <w:rPr>
          <w:rFonts w:hAnsi="SimSun"/>
          <w:b/>
          <w:sz w:val="32"/>
          <w:szCs w:val="32"/>
          <w:u w:val="single"/>
        </w:rPr>
        <w:t>存留后裔</w:t>
      </w:r>
      <w:r w:rsidR="003B19D3" w:rsidRPr="008F307D">
        <w:rPr>
          <w:rFonts w:hAnsi="SimSun" w:hint="eastAsia"/>
          <w:b/>
          <w:sz w:val="32"/>
          <w:szCs w:val="32"/>
          <w:u w:val="single"/>
        </w:rPr>
        <w:t>【</w:t>
      </w:r>
      <w:r w:rsidR="003B19D3" w:rsidRPr="008F307D">
        <w:rPr>
          <w:rFonts w:ascii="SimSun" w:eastAsia="SimSun" w:hAnsi="SimSun" w:cs="SimSun" w:hint="eastAsia"/>
          <w:b/>
          <w:sz w:val="32"/>
          <w:szCs w:val="32"/>
          <w:u w:val="single"/>
        </w:rPr>
        <w:t>余种</w:t>
      </w:r>
      <w:r w:rsidR="003B19D3" w:rsidRPr="008F307D">
        <w:rPr>
          <w:rFonts w:hAnsi="SimSun" w:hint="eastAsia"/>
          <w:b/>
          <w:sz w:val="32"/>
          <w:szCs w:val="32"/>
          <w:u w:val="single"/>
        </w:rPr>
        <w:t>】</w:t>
      </w:r>
      <w:r w:rsidRPr="008F307D">
        <w:rPr>
          <w:rFonts w:hAnsi="SimSun"/>
          <w:b/>
          <w:sz w:val="32"/>
          <w:szCs w:val="32"/>
        </w:rPr>
        <w:t>，</w:t>
      </w:r>
      <w:r w:rsidRPr="00AC5578">
        <w:rPr>
          <w:rFonts w:hAnsi="SimSun"/>
          <w:b/>
        </w:rPr>
        <w:t>我们早就像所多玛和蛾摩拉一样了。</w:t>
      </w:r>
      <w:r w:rsidRPr="00AC5578">
        <w:rPr>
          <w:rFonts w:hAnsi="SimSun"/>
          <w:b/>
        </w:rPr>
        <w:t>”</w:t>
      </w:r>
    </w:p>
    <w:p w14:paraId="16576672" w14:textId="2A2CE7C1" w:rsidR="00175D4F" w:rsidRDefault="00175D4F" w:rsidP="00282D14">
      <w:pPr>
        <w:pStyle w:val="ListParagraph"/>
        <w:numPr>
          <w:ilvl w:val="0"/>
          <w:numId w:val="25"/>
        </w:numPr>
        <w:spacing w:before="120" w:line="360" w:lineRule="auto"/>
        <w:ind w:left="360"/>
        <w:contextualSpacing w:val="0"/>
        <w:rPr>
          <w:rFonts w:hAnsi="SimSun"/>
        </w:rPr>
      </w:pPr>
      <w:r w:rsidRPr="00985240">
        <w:rPr>
          <w:rFonts w:ascii="SimSun" w:eastAsia="SimSun" w:hAnsi="SimSun" w:cs="SimSun" w:hint="eastAsia"/>
        </w:rPr>
        <w:t>保</w:t>
      </w:r>
      <w:r w:rsidRPr="00985240">
        <w:rPr>
          <w:rFonts w:hAnsi="SimSun" w:hint="eastAsia"/>
        </w:rPr>
        <w:t>罗列出</w:t>
      </w:r>
      <w:r w:rsidRPr="0014440C">
        <w:rPr>
          <w:rFonts w:hAnsi="SimSun" w:hint="eastAsia"/>
          <w:u w:val="single"/>
        </w:rPr>
        <w:t>第</w:t>
      </w:r>
      <w:r w:rsidRPr="0014440C">
        <w:rPr>
          <w:rFonts w:hAnsi="SimSun"/>
          <w:u w:val="single"/>
        </w:rPr>
        <w:t>7</w:t>
      </w:r>
      <w:r w:rsidR="0014440C" w:rsidRPr="0014440C">
        <w:rPr>
          <w:rFonts w:hAnsi="SimSun" w:hint="eastAsia"/>
          <w:u w:val="single"/>
        </w:rPr>
        <w:t>个</w:t>
      </w:r>
      <w:r w:rsidRPr="0014440C">
        <w:rPr>
          <w:rFonts w:hAnsi="SimSun" w:hint="eastAsia"/>
          <w:u w:val="single"/>
        </w:rPr>
        <w:t>证据</w:t>
      </w:r>
      <w:r>
        <w:rPr>
          <w:rFonts w:hAnsi="SimSun" w:hint="eastAsia"/>
        </w:rPr>
        <w:t>（</w:t>
      </w:r>
      <w:r w:rsidR="000F1496">
        <w:rPr>
          <w:rFonts w:hAnsi="SimSun" w:hint="eastAsia"/>
        </w:rPr>
        <w:t>L</w:t>
      </w:r>
      <w:r w:rsidR="000F1496">
        <w:rPr>
          <w:rFonts w:hAnsi="SimSun"/>
        </w:rPr>
        <w:t>XX</w:t>
      </w:r>
      <w:r w:rsidR="00AB72D9">
        <w:rPr>
          <w:rFonts w:hAnsi="SimSun" w:hint="eastAsia"/>
        </w:rPr>
        <w:t>赛</w:t>
      </w:r>
      <w:r w:rsidRPr="00985240">
        <w:rPr>
          <w:rFonts w:hAnsi="SimSun" w:hint="eastAsia"/>
        </w:rPr>
        <w:t>1:9</w:t>
      </w:r>
      <w:r>
        <w:rPr>
          <w:rFonts w:hAnsi="SimSun" w:hint="eastAsia"/>
        </w:rPr>
        <w:t>）</w:t>
      </w:r>
      <w:r w:rsidRPr="00985240">
        <w:rPr>
          <w:rFonts w:hAnsi="SimSun" w:hint="eastAsia"/>
        </w:rPr>
        <w:t>。证明不是所有的以色列人</w:t>
      </w:r>
      <w:r>
        <w:rPr>
          <w:rFonts w:hAnsi="SimSun" w:hint="eastAsia"/>
        </w:rPr>
        <w:t>都</w:t>
      </w:r>
      <w:r w:rsidRPr="00985240">
        <w:rPr>
          <w:rFonts w:hAnsi="SimSun" w:hint="eastAsia"/>
        </w:rPr>
        <w:t>得救。</w:t>
      </w:r>
    </w:p>
    <w:p w14:paraId="19B94617" w14:textId="48B13D36" w:rsidR="000F1496" w:rsidRPr="0049622B" w:rsidRDefault="000F1496" w:rsidP="0049622B">
      <w:pPr>
        <w:pStyle w:val="ListParagraph"/>
        <w:numPr>
          <w:ilvl w:val="0"/>
          <w:numId w:val="25"/>
        </w:numPr>
        <w:spacing w:before="120" w:line="360" w:lineRule="auto"/>
        <w:ind w:left="360"/>
        <w:rPr>
          <w:rFonts w:hAnsi="SimSun"/>
          <w:bCs/>
        </w:rPr>
      </w:pPr>
      <w:r w:rsidRPr="000F1496">
        <w:rPr>
          <w:rFonts w:ascii="SimSun" w:eastAsia="SimSun" w:hAnsi="SimSun" w:cs="SimSun" w:hint="eastAsia"/>
          <w:bCs/>
        </w:rPr>
        <w:t>所多玛和蛾摩拉</w:t>
      </w:r>
      <w:r w:rsidR="0021329A">
        <w:rPr>
          <w:rFonts w:ascii="SimSun" w:eastAsia="SimSun" w:hAnsi="SimSun" w:cs="SimSun" w:hint="eastAsia"/>
          <w:bCs/>
        </w:rPr>
        <w:t>，</w:t>
      </w:r>
      <w:r w:rsidR="009A0CC5">
        <w:rPr>
          <w:rFonts w:ascii="SimSun" w:eastAsia="SimSun" w:hAnsi="SimSun" w:cs="SimSun" w:hint="eastAsia"/>
          <w:bCs/>
        </w:rPr>
        <w:t>被上帝消灭的两大</w:t>
      </w:r>
      <w:r>
        <w:rPr>
          <w:rFonts w:ascii="SimSun" w:eastAsia="SimSun" w:hAnsi="SimSun" w:cs="SimSun" w:hint="eastAsia"/>
          <w:bCs/>
        </w:rPr>
        <w:t>恶</w:t>
      </w:r>
      <w:r w:rsidR="009A0CC5">
        <w:rPr>
          <w:rFonts w:ascii="SimSun" w:eastAsia="SimSun" w:hAnsi="SimSun" w:cs="SimSun" w:hint="eastAsia"/>
          <w:bCs/>
        </w:rPr>
        <w:t>城</w:t>
      </w:r>
      <w:r w:rsidR="0049622B">
        <w:rPr>
          <w:rFonts w:ascii="SimSun" w:eastAsia="SimSun" w:hAnsi="SimSun" w:cs="SimSun" w:hint="eastAsia"/>
          <w:bCs/>
          <w:lang w:val="en-US"/>
        </w:rPr>
        <w:t>。</w:t>
      </w:r>
      <w:r w:rsidRPr="0049622B">
        <w:rPr>
          <w:rFonts w:ascii="SimSun" w:eastAsia="SimSun" w:hAnsi="SimSun" w:cs="SimSun" w:hint="eastAsia"/>
        </w:rPr>
        <w:t>所多玛与以色列相比</w:t>
      </w:r>
      <w:r w:rsidR="00240FA5" w:rsidRPr="0049622B">
        <w:rPr>
          <w:rFonts w:ascii="SimSun" w:eastAsia="SimSun" w:hAnsi="SimSun" w:cs="SimSun" w:hint="eastAsia"/>
        </w:rPr>
        <w:t>，</w:t>
      </w:r>
      <w:r w:rsidRPr="0049622B">
        <w:rPr>
          <w:rFonts w:ascii="SimSun" w:eastAsia="SimSun" w:hAnsi="SimSun" w:cs="SimSun" w:hint="eastAsia"/>
        </w:rPr>
        <w:t>哪一个是要受更大的审判？</w:t>
      </w:r>
    </w:p>
    <w:p w14:paraId="0EF5A5F0" w14:textId="61DEEBD3" w:rsidR="009A0CC5" w:rsidRPr="009A0CC5" w:rsidRDefault="000F1496" w:rsidP="00282D14">
      <w:pPr>
        <w:pStyle w:val="ListParagraph"/>
        <w:numPr>
          <w:ilvl w:val="0"/>
          <w:numId w:val="25"/>
        </w:numPr>
        <w:spacing w:before="120"/>
        <w:ind w:left="360"/>
        <w:rPr>
          <w:rFonts w:ascii="SimSun" w:eastAsia="SimSun" w:hAnsi="SimSun"/>
          <w:b/>
          <w:bCs/>
          <w:color w:val="292F33"/>
          <w:sz w:val="22"/>
          <w:szCs w:val="22"/>
        </w:rPr>
      </w:pPr>
      <w:r w:rsidRPr="009A0CC5">
        <w:rPr>
          <w:rFonts w:ascii="SimSun" w:eastAsia="SimSun" w:hAnsi="SimSun" w:hint="eastAsia"/>
          <w:b/>
          <w:bCs/>
          <w:color w:val="292F33"/>
        </w:rPr>
        <w:t>太</w:t>
      </w:r>
      <w:r w:rsidRPr="009A0CC5">
        <w:rPr>
          <w:rFonts w:ascii="SimSun" w:eastAsia="SimSun" w:hAnsi="SimSun"/>
          <w:b/>
          <w:bCs/>
          <w:color w:val="292F33"/>
        </w:rPr>
        <w:t>11:23</w:t>
      </w:r>
      <w:r w:rsidRPr="009A0CC5">
        <w:rPr>
          <w:rFonts w:ascii="SimSun" w:eastAsia="SimSun" w:hAnsi="SimSun" w:cs="SimSun" w:hint="eastAsia"/>
          <w:b/>
          <w:bCs/>
          <w:color w:val="292F33"/>
          <w:sz w:val="22"/>
          <w:szCs w:val="22"/>
        </w:rPr>
        <w:t>迦百农啊！你会被高举到天上吗？你必降到阴间。在你那里行过的神迹，如果行在所多玛，那城还会存留到今天。</w:t>
      </w:r>
      <w:r w:rsidRPr="009A0CC5">
        <w:rPr>
          <w:rFonts w:ascii="SimSun" w:eastAsia="SimSun" w:hAnsi="SimSun"/>
          <w:b/>
          <w:bCs/>
          <w:color w:val="292F33"/>
          <w:sz w:val="22"/>
          <w:szCs w:val="22"/>
        </w:rPr>
        <w:t>24</w:t>
      </w:r>
      <w:r w:rsidRPr="009A0CC5">
        <w:rPr>
          <w:rFonts w:ascii="SimSun" w:eastAsia="SimSun" w:hAnsi="SimSun" w:cs="SimSun" w:hint="eastAsia"/>
          <w:b/>
          <w:bCs/>
          <w:color w:val="292F33"/>
          <w:sz w:val="22"/>
          <w:szCs w:val="22"/>
        </w:rPr>
        <w:t>但我告诉你们，</w:t>
      </w:r>
      <w:r w:rsidRPr="00240FA5">
        <w:rPr>
          <w:rFonts w:ascii="SimSun" w:eastAsia="SimSun" w:hAnsi="SimSun" w:cs="SimSun" w:hint="eastAsia"/>
          <w:b/>
          <w:bCs/>
          <w:color w:val="292F33"/>
          <w:sz w:val="22"/>
          <w:szCs w:val="22"/>
          <w:u w:val="single"/>
        </w:rPr>
        <w:t>在审判的日子，所多玛那地方所受的，比你还轻呢</w:t>
      </w:r>
      <w:r w:rsidRPr="009A0CC5">
        <w:rPr>
          <w:rFonts w:ascii="SimSun" w:eastAsia="SimSun" w:hAnsi="SimSun" w:cs="SimSun" w:hint="eastAsia"/>
          <w:b/>
          <w:bCs/>
          <w:color w:val="292F33"/>
          <w:sz w:val="22"/>
          <w:szCs w:val="22"/>
        </w:rPr>
        <w:t>。</w:t>
      </w:r>
    </w:p>
    <w:p w14:paraId="7A1C9D6E" w14:textId="61142810" w:rsidR="003B19D3" w:rsidRPr="00282D14" w:rsidRDefault="00C87E6B" w:rsidP="00282D14">
      <w:pPr>
        <w:pStyle w:val="ListParagraph"/>
        <w:numPr>
          <w:ilvl w:val="0"/>
          <w:numId w:val="25"/>
        </w:numPr>
        <w:spacing w:before="240" w:line="360" w:lineRule="auto"/>
        <w:ind w:left="360"/>
        <w:contextualSpacing w:val="0"/>
        <w:rPr>
          <w:rFonts w:hAnsi="SimSun"/>
          <w:b/>
        </w:rPr>
      </w:pPr>
      <w:r>
        <w:rPr>
          <w:rFonts w:ascii="SimSun" w:eastAsia="SimSun" w:hAnsi="SimSun" w:cs="SimSun" w:hint="eastAsia"/>
        </w:rPr>
        <w:t>若单单</w:t>
      </w:r>
      <w:r>
        <w:rPr>
          <w:rFonts w:hAnsi="SimSun" w:hint="eastAsia"/>
        </w:rPr>
        <w:t>按公义</w:t>
      </w:r>
      <w:r w:rsidR="00175D4F">
        <w:rPr>
          <w:rFonts w:hAnsi="SimSun" w:hint="eastAsia"/>
        </w:rPr>
        <w:t>的话，以色列</w:t>
      </w:r>
      <w:r>
        <w:rPr>
          <w:rFonts w:hAnsi="SimSun" w:hint="eastAsia"/>
        </w:rPr>
        <w:t>更应该</w:t>
      </w:r>
      <w:r w:rsidR="00175D4F">
        <w:rPr>
          <w:rFonts w:hAnsi="SimSun" w:hint="eastAsia"/>
        </w:rPr>
        <w:t>灭亡</w:t>
      </w:r>
      <w:r>
        <w:rPr>
          <w:rFonts w:hAnsi="SimSun" w:hint="eastAsia"/>
        </w:rPr>
        <w:t>！</w:t>
      </w:r>
      <w:r w:rsidR="00282D14" w:rsidRPr="00282D14">
        <w:rPr>
          <w:rFonts w:ascii="SimSun" w:eastAsia="SimSun" w:hAnsi="SimSun" w:cs="SimSun" w:hint="eastAsia"/>
        </w:rPr>
        <w:t>。</w:t>
      </w:r>
      <w:r w:rsidR="009A0CC5" w:rsidRPr="00282D14">
        <w:rPr>
          <w:rFonts w:ascii="SimSun" w:eastAsia="SimSun" w:hAnsi="SimSun" w:cs="SimSun" w:hint="eastAsia"/>
        </w:rPr>
        <w:t>犹太人虽然宗教是敬拜上帝（宗教的外貌）主耶稣说他们内心是不信上帝的</w:t>
      </w:r>
      <w:r w:rsidR="009A0CC5" w:rsidRPr="00282D14">
        <w:rPr>
          <w:rFonts w:hAnsi="SimSun" w:hint="eastAsia"/>
        </w:rPr>
        <w:t xml:space="preserve"> </w:t>
      </w:r>
      <w:r w:rsidR="00E61E19" w:rsidRPr="00282D14">
        <w:rPr>
          <w:rFonts w:hAnsi="SimSun" w:hint="eastAsia"/>
        </w:rPr>
        <w:t>（</w:t>
      </w:r>
      <w:r w:rsidR="009A0CC5" w:rsidRPr="00282D14">
        <w:rPr>
          <w:rFonts w:ascii="SimSun" w:eastAsia="SimSun" w:hAnsi="SimSun" w:cs="SimSun" w:hint="eastAsia"/>
        </w:rPr>
        <w:t>约</w:t>
      </w:r>
      <w:r w:rsidR="009A0CC5" w:rsidRPr="00282D14">
        <w:rPr>
          <w:rFonts w:hAnsi="SimSun" w:hint="eastAsia"/>
        </w:rPr>
        <w:t>5</w:t>
      </w:r>
      <w:r w:rsidR="009A0CC5" w:rsidRPr="00282D14">
        <w:rPr>
          <w:rFonts w:hAnsi="SimSun"/>
        </w:rPr>
        <w:t>:46-47</w:t>
      </w:r>
      <w:r w:rsidR="00E61E19" w:rsidRPr="00282D14">
        <w:rPr>
          <w:rFonts w:hAnsi="SimSun" w:hint="eastAsia"/>
        </w:rPr>
        <w:t>）</w:t>
      </w:r>
      <w:r w:rsidRPr="00282D14">
        <w:rPr>
          <w:rFonts w:hAnsi="SimSun" w:hint="eastAsia"/>
        </w:rPr>
        <w:t>为什么</w:t>
      </w:r>
      <w:r w:rsidR="0049622B">
        <w:rPr>
          <w:rFonts w:ascii="SimSun" w:eastAsia="SimSun" w:hAnsi="SimSun" w:cs="SimSun" w:hint="eastAsia"/>
        </w:rPr>
        <w:t>悖逆的</w:t>
      </w:r>
      <w:r w:rsidRPr="00282D14">
        <w:rPr>
          <w:rFonts w:hAnsi="SimSun" w:hint="eastAsia"/>
        </w:rPr>
        <w:t>以色列却没有像</w:t>
      </w:r>
      <w:r w:rsidRPr="00282D14">
        <w:rPr>
          <w:rFonts w:ascii="SimSun" w:eastAsia="SimSun" w:hAnsi="SimSun" w:cs="SimSun" w:hint="eastAsia"/>
        </w:rPr>
        <w:t>所多玛一样灭亡</w:t>
      </w:r>
      <w:r w:rsidR="003B19D3" w:rsidRPr="00282D14">
        <w:rPr>
          <w:rFonts w:ascii="SimSun" w:eastAsia="SimSun" w:hAnsi="SimSun" w:cs="SimSun" w:hint="eastAsia"/>
        </w:rPr>
        <w:t>？</w:t>
      </w:r>
    </w:p>
    <w:p w14:paraId="03D1DF74" w14:textId="77777777" w:rsidR="00282D14" w:rsidRPr="00282D14" w:rsidRDefault="00282D14" w:rsidP="00282D14">
      <w:pPr>
        <w:pStyle w:val="ListParagraph"/>
        <w:spacing w:before="240" w:line="360" w:lineRule="auto"/>
        <w:ind w:left="360"/>
        <w:contextualSpacing w:val="0"/>
        <w:rPr>
          <w:rFonts w:hAnsi="SimSun"/>
          <w:b/>
        </w:rPr>
      </w:pPr>
    </w:p>
    <w:p w14:paraId="2A56244F" w14:textId="0EF27CEE" w:rsidR="003B19D3" w:rsidRPr="00090443" w:rsidRDefault="003B19D3" w:rsidP="00282D14">
      <w:pPr>
        <w:pStyle w:val="ListParagraph"/>
        <w:numPr>
          <w:ilvl w:val="0"/>
          <w:numId w:val="25"/>
        </w:numPr>
        <w:spacing w:line="360" w:lineRule="auto"/>
        <w:ind w:left="360"/>
        <w:rPr>
          <w:rFonts w:hAnsi="SimSun"/>
          <w:b/>
        </w:rPr>
      </w:pPr>
      <w:r w:rsidRPr="003B19D3">
        <w:rPr>
          <w:rFonts w:hAnsi="SimSun"/>
          <w:b/>
        </w:rPr>
        <w:t xml:space="preserve">V29  </w:t>
      </w:r>
      <w:r w:rsidRPr="003B19D3">
        <w:rPr>
          <w:rFonts w:ascii="SimSun" w:eastAsia="SimSun" w:hAnsi="SimSun" w:cs="SimSun" w:hint="eastAsia"/>
          <w:b/>
        </w:rPr>
        <w:t>.</w:t>
      </w:r>
      <w:r w:rsidRPr="003B19D3">
        <w:rPr>
          <w:rFonts w:ascii="SimSun" w:eastAsia="SimSun" w:hAnsi="SimSun" w:cs="SimSun"/>
          <w:b/>
        </w:rPr>
        <w:t>.</w:t>
      </w:r>
      <w:r w:rsidRPr="003B19D3">
        <w:rPr>
          <w:rFonts w:hAnsi="SimSun" w:hint="eastAsia"/>
          <w:b/>
        </w:rPr>
        <w:t>“</w:t>
      </w:r>
      <w:r w:rsidRPr="003B19D3">
        <w:rPr>
          <w:rFonts w:ascii="SimSun" w:eastAsia="SimSun" w:hAnsi="SimSun" w:cs="SimSun" w:hint="eastAsia"/>
          <w:b/>
        </w:rPr>
        <w:t>如果不是万军之主给我们</w:t>
      </w:r>
      <w:r w:rsidRPr="003B19D3">
        <w:rPr>
          <w:rFonts w:ascii="SimSun" w:eastAsia="SimSun" w:hAnsi="SimSun" w:cs="SimSun" w:hint="eastAsia"/>
          <w:b/>
          <w:u w:val="single"/>
        </w:rPr>
        <w:t>存留后裔【余种】</w:t>
      </w:r>
      <w:r w:rsidRPr="003B19D3">
        <w:rPr>
          <w:rFonts w:ascii="SimSun" w:eastAsia="SimSun" w:hAnsi="SimSun" w:cs="SimSun" w:hint="eastAsia"/>
          <w:b/>
        </w:rPr>
        <w:t>，我们早就像所多玛和蛾摩拉一样了。</w:t>
      </w:r>
      <w:r w:rsidRPr="003B19D3">
        <w:rPr>
          <w:rFonts w:hAnsi="SimSun" w:hint="eastAsia"/>
          <w:b/>
        </w:rPr>
        <w:t>”</w:t>
      </w:r>
    </w:p>
    <w:p w14:paraId="48F659F0" w14:textId="4E764A16" w:rsidR="00175D4F" w:rsidRPr="0049622B" w:rsidRDefault="00175D4F" w:rsidP="0049622B">
      <w:pPr>
        <w:pStyle w:val="ListParagraph"/>
        <w:numPr>
          <w:ilvl w:val="0"/>
          <w:numId w:val="25"/>
        </w:numPr>
        <w:spacing w:before="120" w:line="360" w:lineRule="auto"/>
        <w:ind w:left="360"/>
        <w:rPr>
          <w:rFonts w:hAnsi="SimSun"/>
        </w:rPr>
      </w:pPr>
      <w:r w:rsidRPr="008A1F9A">
        <w:rPr>
          <w:rFonts w:ascii="SimSun" w:eastAsia="SimSun" w:hAnsi="SimSun" w:cs="SimSun" w:hint="eastAsia"/>
        </w:rPr>
        <w:t>上</w:t>
      </w:r>
      <w:r w:rsidR="0049622B">
        <w:rPr>
          <w:rFonts w:ascii="SimSun" w:eastAsia="SimSun" w:hAnsi="SimSun" w:cs="SimSun" w:hint="eastAsia"/>
        </w:rPr>
        <w:t>为什么所多玛却灭亡？</w:t>
      </w:r>
      <w:r w:rsidR="0049622B">
        <w:rPr>
          <w:rFonts w:ascii="SimSun" w:eastAsia="SimSun" w:hAnsi="SimSun" w:cs="SimSun" w:hint="eastAsia"/>
        </w:rPr>
        <w:t>因上</w:t>
      </w:r>
      <w:r w:rsidR="00240FA5" w:rsidRPr="0049622B">
        <w:rPr>
          <w:rFonts w:ascii="SimSun" w:eastAsia="SimSun" w:hAnsi="SimSun" w:cs="SimSun" w:hint="eastAsia"/>
        </w:rPr>
        <w:t>帝</w:t>
      </w:r>
      <w:r w:rsidRPr="0049622B">
        <w:rPr>
          <w:rFonts w:ascii="SimSun" w:eastAsia="SimSun" w:hAnsi="SimSun" w:cs="SimSun" w:hint="eastAsia"/>
        </w:rPr>
        <w:t>怜悯一部分以色列人，不然他们早就</w:t>
      </w:r>
      <w:r w:rsidR="00012CE0" w:rsidRPr="0049622B">
        <w:rPr>
          <w:rFonts w:ascii="SimSun" w:eastAsia="SimSun" w:hAnsi="SimSun" w:cs="SimSun" w:hint="eastAsia"/>
        </w:rPr>
        <w:t>该</w:t>
      </w:r>
      <w:r w:rsidRPr="0049622B">
        <w:rPr>
          <w:rFonts w:ascii="SimSun" w:eastAsia="SimSun" w:hAnsi="SimSun" w:cs="SimSun" w:hint="eastAsia"/>
        </w:rPr>
        <w:t>像所多玛灭亡了</w:t>
      </w:r>
    </w:p>
    <w:p w14:paraId="30079EFD" w14:textId="77777777" w:rsidR="00EC6967" w:rsidRPr="00EC6967" w:rsidRDefault="00EC6967" w:rsidP="00282D14">
      <w:pPr>
        <w:pStyle w:val="ListParagraph"/>
        <w:spacing w:before="120" w:line="360" w:lineRule="auto"/>
        <w:ind w:left="0"/>
        <w:rPr>
          <w:rFonts w:hAnsi="SimSun"/>
        </w:rPr>
      </w:pPr>
    </w:p>
    <w:p w14:paraId="1D6D3292" w14:textId="4E97F162" w:rsidR="00541A5C" w:rsidRPr="002F108C" w:rsidRDefault="00063D9B" w:rsidP="00282D14">
      <w:pPr>
        <w:pStyle w:val="ListParagraph"/>
        <w:numPr>
          <w:ilvl w:val="0"/>
          <w:numId w:val="25"/>
        </w:numPr>
        <w:spacing w:before="120" w:line="360" w:lineRule="auto"/>
        <w:ind w:left="360"/>
        <w:rPr>
          <w:rFonts w:hAnsi="SimSun"/>
          <w:b/>
          <w:bCs/>
        </w:rPr>
      </w:pPr>
      <w:r>
        <w:rPr>
          <w:rFonts w:ascii="SimSun" w:eastAsia="SimSun" w:hAnsi="SimSun" w:cs="SimSun" w:hint="eastAsia"/>
          <w:b/>
          <w:bCs/>
        </w:rPr>
        <w:t>在主耶稣和保罗的时代，</w:t>
      </w:r>
      <w:r w:rsidR="00AB0217" w:rsidRPr="002F108C">
        <w:rPr>
          <w:rFonts w:ascii="SimSun" w:eastAsia="SimSun" w:hAnsi="SimSun" w:cs="SimSun" w:hint="eastAsia"/>
          <w:b/>
          <w:bCs/>
        </w:rPr>
        <w:t>唯有</w:t>
      </w:r>
      <w:r w:rsidR="00C94059" w:rsidRPr="002F108C">
        <w:rPr>
          <w:rFonts w:ascii="SimSun" w:eastAsia="SimSun" w:hAnsi="SimSun" w:cs="SimSun" w:hint="eastAsia"/>
          <w:b/>
          <w:bCs/>
        </w:rPr>
        <w:t>（余数）</w:t>
      </w:r>
      <w:r w:rsidR="002F108C" w:rsidRPr="002F108C">
        <w:rPr>
          <w:rFonts w:ascii="SimSun" w:eastAsia="SimSun" w:hAnsi="SimSun" w:cs="SimSun" w:hint="eastAsia"/>
          <w:b/>
          <w:bCs/>
        </w:rPr>
        <w:t>以色列中</w:t>
      </w:r>
      <w:r w:rsidR="00C94059" w:rsidRPr="002F108C">
        <w:rPr>
          <w:rFonts w:ascii="SimSun" w:eastAsia="SimSun" w:hAnsi="SimSun" w:cs="SimSun" w:hint="eastAsia"/>
          <w:b/>
          <w:bCs/>
        </w:rPr>
        <w:t>是蒙神拣选</w:t>
      </w:r>
      <w:r w:rsidR="00EC6967" w:rsidRPr="002F108C">
        <w:rPr>
          <w:rFonts w:ascii="SimSun" w:eastAsia="SimSun" w:hAnsi="SimSun" w:cs="SimSun" w:hint="eastAsia"/>
          <w:b/>
          <w:bCs/>
        </w:rPr>
        <w:t>来</w:t>
      </w:r>
      <w:r w:rsidR="00AB0217" w:rsidRPr="002F108C">
        <w:rPr>
          <w:rFonts w:ascii="SimSun" w:eastAsia="SimSun" w:hAnsi="SimSun" w:cs="SimSun" w:hint="eastAsia"/>
          <w:b/>
          <w:bCs/>
        </w:rPr>
        <w:t>信主耶稣的</w:t>
      </w:r>
      <w:r w:rsidR="00C94059" w:rsidRPr="002F108C">
        <w:rPr>
          <w:rFonts w:ascii="SimSun" w:eastAsia="SimSun" w:hAnsi="SimSun" w:cs="SimSun" w:hint="eastAsia"/>
          <w:b/>
          <w:bCs/>
        </w:rPr>
        <w:t>。</w:t>
      </w:r>
    </w:p>
    <w:p w14:paraId="7854FB87" w14:textId="6A340FCE" w:rsidR="00C94059" w:rsidRPr="00063D9B" w:rsidRDefault="00C94059" w:rsidP="00282D14">
      <w:pPr>
        <w:pStyle w:val="ListParagraph"/>
        <w:numPr>
          <w:ilvl w:val="0"/>
          <w:numId w:val="25"/>
        </w:numPr>
        <w:spacing w:before="120"/>
        <w:ind w:left="360"/>
        <w:rPr>
          <w:rFonts w:hAnsi="SimSun"/>
          <w:b/>
          <w:bCs/>
        </w:rPr>
      </w:pPr>
      <w:r w:rsidRPr="00C94059">
        <w:rPr>
          <w:rFonts w:ascii="SimSun" w:eastAsia="SimSun" w:hAnsi="SimSun" w:cs="SimSun" w:hint="eastAsia"/>
          <w:b/>
          <w:bCs/>
        </w:rPr>
        <w:t>约</w:t>
      </w:r>
      <w:r w:rsidRPr="00C94059">
        <w:rPr>
          <w:rFonts w:hAnsi="SimSun"/>
          <w:b/>
          <w:bCs/>
        </w:rPr>
        <w:t xml:space="preserve"> 10</w:t>
      </w:r>
      <w:r w:rsidRPr="006D7AE6">
        <w:rPr>
          <w:rFonts w:hAnsi="SimSun"/>
        </w:rPr>
        <w:t>:26</w:t>
      </w:r>
      <w:r w:rsidRPr="00AB0217">
        <w:rPr>
          <w:rFonts w:hAnsi="SimSun"/>
        </w:rPr>
        <w:t xml:space="preserve">  </w:t>
      </w:r>
      <w:r w:rsidRPr="00AB0217">
        <w:rPr>
          <w:rFonts w:ascii="SimSun" w:eastAsia="SimSun" w:hAnsi="SimSun" w:cs="SimSun" w:hint="eastAsia"/>
          <w:b/>
          <w:bCs/>
          <w:u w:val="single"/>
        </w:rPr>
        <w:t>只是你们不信，因为你们不是我的羊</w:t>
      </w:r>
      <w:r w:rsidRPr="00AB0217">
        <w:rPr>
          <w:rFonts w:ascii="SimSun" w:eastAsia="SimSun" w:hAnsi="SimSun" w:cs="SimSun" w:hint="eastAsia"/>
        </w:rPr>
        <w:t>。</w:t>
      </w:r>
      <w:r w:rsidRPr="00AB0217">
        <w:rPr>
          <w:rFonts w:hAnsi="SimSun"/>
        </w:rPr>
        <w:t xml:space="preserve">27  </w:t>
      </w:r>
      <w:r w:rsidRPr="00AB0217">
        <w:rPr>
          <w:rFonts w:ascii="SimSun" w:eastAsia="SimSun" w:hAnsi="SimSun" w:cs="SimSun" w:hint="eastAsia"/>
        </w:rPr>
        <w:t>我的羊听我的声音，我也认识他们，他们也跟随我。</w:t>
      </w:r>
      <w:r w:rsidRPr="00AB0217">
        <w:rPr>
          <w:rFonts w:hAnsi="SimSun"/>
        </w:rPr>
        <w:t xml:space="preserve">28  </w:t>
      </w:r>
      <w:r w:rsidRPr="00AB0217">
        <w:rPr>
          <w:rFonts w:ascii="SimSun" w:eastAsia="SimSun" w:hAnsi="SimSun" w:cs="SimSun" w:hint="eastAsia"/>
        </w:rPr>
        <w:t>我赐给他们永生，他们永不灭亡，谁也不能把他们从我手里夺去。</w:t>
      </w:r>
      <w:r w:rsidRPr="00AB0217">
        <w:rPr>
          <w:rFonts w:hAnsi="SimSun"/>
        </w:rPr>
        <w:t xml:space="preserve">29  </w:t>
      </w:r>
      <w:r w:rsidRPr="00AB0217">
        <w:rPr>
          <w:rFonts w:ascii="SimSun" w:eastAsia="SimSun" w:hAnsi="SimSun" w:cs="SimSun" w:hint="eastAsia"/>
          <w:b/>
          <w:bCs/>
          <w:u w:val="single"/>
        </w:rPr>
        <w:t>那位把羊群赐给我的父</w:t>
      </w:r>
      <w:r w:rsidRPr="00AB0217">
        <w:rPr>
          <w:rFonts w:ascii="SimSun" w:eastAsia="SimSun" w:hAnsi="SimSun" w:cs="SimSun" w:hint="eastAsia"/>
        </w:rPr>
        <w:t>比一切都大，也没有人能把他们从我父的手里夺去。</w:t>
      </w:r>
    </w:p>
    <w:p w14:paraId="39D653EF" w14:textId="77777777" w:rsidR="00063D9B" w:rsidRPr="00D05B13" w:rsidRDefault="00063D9B" w:rsidP="00063D9B">
      <w:pPr>
        <w:pStyle w:val="ListParagraph"/>
        <w:spacing w:before="120"/>
        <w:ind w:left="360"/>
        <w:rPr>
          <w:rFonts w:hAnsi="SimSun" w:hint="eastAsia"/>
          <w:b/>
          <w:bCs/>
        </w:rPr>
      </w:pPr>
    </w:p>
    <w:p w14:paraId="2506A413" w14:textId="2821FD3D" w:rsidR="00AB0217" w:rsidRPr="00AB0217" w:rsidRDefault="009A1AFD" w:rsidP="00282D14">
      <w:pPr>
        <w:pStyle w:val="ListParagraph"/>
        <w:numPr>
          <w:ilvl w:val="0"/>
          <w:numId w:val="25"/>
        </w:numPr>
        <w:spacing w:before="120" w:line="360" w:lineRule="auto"/>
        <w:ind w:left="360"/>
        <w:contextualSpacing w:val="0"/>
        <w:rPr>
          <w:rFonts w:ascii="SimSun" w:eastAsia="SimSun" w:hAnsi="SimSun" w:cs="SimSun"/>
        </w:rPr>
      </w:pPr>
      <w:r>
        <w:rPr>
          <w:rFonts w:ascii="SimSun" w:eastAsia="SimSun" w:hAnsi="SimSun" w:cs="SimSun" w:hint="eastAsia"/>
        </w:rPr>
        <w:t>1</w:t>
      </w:r>
      <w:r w:rsidR="00B02BE3" w:rsidRPr="00D05B13">
        <w:rPr>
          <w:rFonts w:ascii="SimSun" w:eastAsia="SimSun" w:hAnsi="SimSun" w:cs="SimSun" w:hint="eastAsia"/>
        </w:rPr>
        <w:t>蒙上帝拣选的</w:t>
      </w:r>
      <w:r w:rsidR="00D05B13" w:rsidRPr="00D05B13">
        <w:rPr>
          <w:rFonts w:ascii="SimSun" w:eastAsia="SimSun" w:hAnsi="SimSun" w:cs="SimSun" w:hint="eastAsia"/>
        </w:rPr>
        <w:t>羊</w:t>
      </w:r>
      <w:r w:rsidR="00AB0217">
        <w:rPr>
          <w:rFonts w:ascii="SimSun" w:eastAsia="SimSun" w:hAnsi="SimSun" w:cs="SimSun" w:hint="eastAsia"/>
        </w:rPr>
        <w:t>，</w:t>
      </w:r>
      <w:r w:rsidR="00AB0217" w:rsidRPr="00D05B13">
        <w:rPr>
          <w:rFonts w:ascii="SimSun" w:eastAsia="SimSun" w:hAnsi="SimSun" w:cs="SimSun" w:hint="eastAsia"/>
        </w:rPr>
        <w:t>会认得主耶稣的声音</w:t>
      </w:r>
    </w:p>
    <w:p w14:paraId="26D48D82" w14:textId="4E2052B9" w:rsidR="00AB0217" w:rsidRPr="002F108C" w:rsidRDefault="009A1AFD" w:rsidP="00282D14">
      <w:pPr>
        <w:pStyle w:val="ListParagraph"/>
        <w:numPr>
          <w:ilvl w:val="0"/>
          <w:numId w:val="25"/>
        </w:numPr>
        <w:spacing w:line="360" w:lineRule="auto"/>
        <w:ind w:left="360"/>
        <w:rPr>
          <w:rFonts w:hAnsi="SimSun"/>
        </w:rPr>
      </w:pPr>
      <w:r>
        <w:rPr>
          <w:rFonts w:ascii="SimSun" w:eastAsia="SimSun" w:hAnsi="SimSun" w:cs="SimSun" w:hint="eastAsia"/>
        </w:rPr>
        <w:t>2</w:t>
      </w:r>
      <w:r w:rsidR="00AB0217" w:rsidRPr="002F108C">
        <w:rPr>
          <w:rFonts w:ascii="SimSun" w:eastAsia="SimSun" w:hAnsi="SimSun" w:cs="SimSun" w:hint="eastAsia"/>
        </w:rPr>
        <w:t>主耶稣所认识的</w:t>
      </w:r>
      <w:r w:rsidR="002F108C">
        <w:rPr>
          <w:rFonts w:ascii="SimSun" w:eastAsia="SimSun" w:hAnsi="SimSun" w:cs="SimSun" w:hint="eastAsia"/>
        </w:rPr>
        <w:t xml:space="preserve"> 3</w:t>
      </w:r>
      <w:r w:rsidR="002F108C" w:rsidRPr="00D05B13">
        <w:rPr>
          <w:rFonts w:ascii="SimSun" w:eastAsia="SimSun" w:hAnsi="SimSun" w:cs="SimSun" w:hint="eastAsia"/>
        </w:rPr>
        <w:t>会一生一世跟随主耶稣</w:t>
      </w:r>
    </w:p>
    <w:p w14:paraId="048B7735" w14:textId="0F2C6BF5" w:rsidR="00D05B13" w:rsidRPr="00A81EA9" w:rsidRDefault="009A1AFD" w:rsidP="00282D14">
      <w:pPr>
        <w:pStyle w:val="ListParagraph"/>
        <w:numPr>
          <w:ilvl w:val="0"/>
          <w:numId w:val="25"/>
        </w:numPr>
        <w:spacing w:line="360" w:lineRule="auto"/>
        <w:ind w:left="360"/>
        <w:rPr>
          <w:rFonts w:ascii="SimSun" w:eastAsia="SimSun" w:hAnsi="SimSun" w:cs="SimSun"/>
        </w:rPr>
      </w:pPr>
      <w:r>
        <w:rPr>
          <w:rFonts w:ascii="SimSun" w:eastAsia="SimSun" w:hAnsi="SimSun" w:cs="SimSun" w:hint="eastAsia"/>
        </w:rPr>
        <w:t>4</w:t>
      </w:r>
      <w:r w:rsidR="00D05B13">
        <w:rPr>
          <w:rFonts w:ascii="SimSun" w:eastAsia="SimSun" w:hAnsi="SimSun" w:cs="SimSun" w:hint="eastAsia"/>
        </w:rPr>
        <w:t>没有人能把我们从天父手中夺取</w:t>
      </w:r>
    </w:p>
    <w:p w14:paraId="19BF14D7" w14:textId="479DFCA2" w:rsidR="001C6A71" w:rsidRDefault="00AB0217" w:rsidP="00282D14">
      <w:pPr>
        <w:pStyle w:val="ListParagraph"/>
        <w:numPr>
          <w:ilvl w:val="0"/>
          <w:numId w:val="25"/>
        </w:numPr>
        <w:spacing w:before="120" w:line="360" w:lineRule="auto"/>
        <w:ind w:left="360"/>
        <w:rPr>
          <w:rFonts w:ascii="SimSun" w:eastAsia="SimSun" w:hAnsi="SimSun" w:cs="SimSun"/>
        </w:rPr>
      </w:pPr>
      <w:r>
        <w:rPr>
          <w:rFonts w:ascii="SimSun" w:eastAsia="SimSun" w:hAnsi="SimSun" w:cs="SimSun" w:hint="eastAsia"/>
        </w:rPr>
        <w:t>这对犹太人来说是不可思议。因为</w:t>
      </w:r>
      <w:r w:rsidR="001C6A71" w:rsidRPr="00B02BE3">
        <w:rPr>
          <w:rFonts w:ascii="SimSun" w:eastAsia="SimSun" w:hAnsi="SimSun" w:cs="SimSun" w:hint="eastAsia"/>
        </w:rPr>
        <w:t>他们的观念中</w:t>
      </w:r>
      <w:r w:rsidR="00A81EA9">
        <w:rPr>
          <w:rFonts w:ascii="SimSun" w:eastAsia="SimSun" w:hAnsi="SimSun" w:cs="SimSun" w:hint="eastAsia"/>
        </w:rPr>
        <w:t>唯有犹太人才是子民</w:t>
      </w:r>
    </w:p>
    <w:p w14:paraId="12F1BD54" w14:textId="3D752DAE" w:rsidR="00A81EA9" w:rsidRDefault="009A1AFD" w:rsidP="00282D14">
      <w:pPr>
        <w:pStyle w:val="ListParagraph"/>
        <w:numPr>
          <w:ilvl w:val="0"/>
          <w:numId w:val="25"/>
        </w:numPr>
        <w:spacing w:before="120" w:line="360" w:lineRule="auto"/>
        <w:ind w:left="360"/>
        <w:rPr>
          <w:rFonts w:ascii="SimSun" w:eastAsia="SimSun" w:hAnsi="SimSun" w:cs="SimSun"/>
        </w:rPr>
      </w:pPr>
      <w:r w:rsidRPr="009A1AFD">
        <w:rPr>
          <w:rFonts w:ascii="SimSun" w:eastAsia="SimSun" w:hAnsi="SimSun" w:cs="SimSun" w:hint="eastAsia"/>
          <w:b/>
          <w:bCs/>
        </w:rPr>
        <w:t>注：</w:t>
      </w:r>
      <w:r w:rsidR="00A81EA9">
        <w:rPr>
          <w:rFonts w:ascii="SimSun" w:eastAsia="SimSun" w:hAnsi="SimSun" w:cs="SimSun" w:hint="eastAsia"/>
        </w:rPr>
        <w:t>主耶稣指出不是所有以色列人都是父交给祂的羊</w:t>
      </w:r>
    </w:p>
    <w:p w14:paraId="2E550D69" w14:textId="5092263D" w:rsidR="00AB0217" w:rsidRPr="00CB5473" w:rsidRDefault="00AB0217" w:rsidP="00282D14">
      <w:pPr>
        <w:rPr>
          <w:rFonts w:hAnsi="SimSun"/>
          <w:lang w:val="en-US"/>
        </w:rPr>
      </w:pPr>
    </w:p>
    <w:sectPr w:rsidR="00AB0217" w:rsidRPr="00CB5473"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12D5C" w14:textId="77777777" w:rsidR="004E5DBD" w:rsidRDefault="004E5DBD" w:rsidP="00175D4F">
      <w:r>
        <w:separator/>
      </w:r>
    </w:p>
  </w:endnote>
  <w:endnote w:type="continuationSeparator" w:id="0">
    <w:p w14:paraId="7DA37AB0" w14:textId="77777777" w:rsidR="004E5DBD" w:rsidRDefault="004E5DBD" w:rsidP="0017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altName w:val="Songti SC"/>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6F504" w14:textId="77777777" w:rsidR="004E5DBD" w:rsidRDefault="004E5DBD" w:rsidP="00175D4F">
      <w:r>
        <w:separator/>
      </w:r>
    </w:p>
  </w:footnote>
  <w:footnote w:type="continuationSeparator" w:id="0">
    <w:p w14:paraId="4C56BBC5" w14:textId="77777777" w:rsidR="004E5DBD" w:rsidRDefault="004E5DBD" w:rsidP="00175D4F">
      <w:r>
        <w:continuationSeparator/>
      </w:r>
    </w:p>
  </w:footnote>
  <w:footnote w:id="1">
    <w:p w14:paraId="2455CC5E" w14:textId="3FED1742" w:rsidR="00B105BD" w:rsidRPr="00282D14" w:rsidRDefault="00B105BD" w:rsidP="00F66FA4">
      <w:pPr>
        <w:pStyle w:val="FootnoteText"/>
        <w:rPr>
          <w:rFonts w:ascii="SimSun" w:eastAsia="SimSun" w:hAnsi="SimSun"/>
        </w:rPr>
      </w:pPr>
      <w:r w:rsidRPr="00282D14">
        <w:rPr>
          <w:rStyle w:val="FootnoteReference"/>
          <w:rFonts w:ascii="SimSun" w:eastAsia="SimSun" w:hAnsi="SimSun"/>
        </w:rPr>
        <w:footnoteRef/>
      </w:r>
      <w:r w:rsidRPr="00282D14">
        <w:rPr>
          <w:rFonts w:ascii="SimSun" w:eastAsia="SimSun" w:hAnsi="SimSun"/>
        </w:rPr>
        <w:t xml:space="preserve"> （</w:t>
      </w:r>
      <w:r w:rsidRPr="00282D14">
        <w:rPr>
          <w:rFonts w:ascii="SimSun" w:eastAsia="SimSun" w:hAnsi="SimSun" w:hint="eastAsia"/>
        </w:rPr>
        <w:t>他们）在何</w:t>
      </w:r>
      <w:r w:rsidRPr="00282D14">
        <w:rPr>
          <w:rFonts w:ascii="SimSun" w:eastAsia="SimSun" w:hAnsi="SimSun"/>
        </w:rPr>
        <w:t xml:space="preserve">1:10 </w:t>
      </w:r>
      <w:r w:rsidRPr="00282D14">
        <w:rPr>
          <w:rFonts w:ascii="SimSun" w:eastAsia="SimSun" w:hAnsi="SimSun" w:hint="eastAsia"/>
        </w:rPr>
        <w:t>指的是以色列人。 外邦人与那些被</w:t>
      </w:r>
      <w:r w:rsidR="00637753" w:rsidRPr="00282D14">
        <w:rPr>
          <w:rFonts w:ascii="SimSun" w:eastAsia="SimSun" w:hAnsi="SimSun" w:hint="eastAsia"/>
        </w:rPr>
        <w:t>主遗弃</w:t>
      </w:r>
      <w:r w:rsidRPr="00282D14">
        <w:rPr>
          <w:rFonts w:ascii="SimSun" w:eastAsia="SimSun" w:hAnsi="SimSun" w:hint="eastAsia"/>
        </w:rPr>
        <w:t>的以色列人</w:t>
      </w:r>
      <w:r w:rsidR="00637753" w:rsidRPr="00282D14">
        <w:rPr>
          <w:rFonts w:ascii="SimSun" w:eastAsia="SimSun" w:hAnsi="SimSun" w:hint="eastAsia"/>
        </w:rPr>
        <w:t>，本不是神子民，却后来因基督一同蒙恩</w:t>
      </w:r>
    </w:p>
  </w:footnote>
  <w:footnote w:id="2">
    <w:p w14:paraId="2067F8B4" w14:textId="77777777" w:rsidR="00786C52" w:rsidRPr="00282D14" w:rsidRDefault="00786C52" w:rsidP="00F66FA4">
      <w:pPr>
        <w:rPr>
          <w:sz w:val="20"/>
          <w:szCs w:val="20"/>
        </w:rPr>
      </w:pPr>
      <w:r w:rsidRPr="00282D14">
        <w:rPr>
          <w:rStyle w:val="FootnoteReference"/>
          <w:sz w:val="20"/>
          <w:szCs w:val="20"/>
        </w:rPr>
        <w:footnoteRef/>
      </w:r>
      <w:r w:rsidRPr="00282D14">
        <w:rPr>
          <w:sz w:val="20"/>
          <w:szCs w:val="20"/>
        </w:rPr>
        <w:t xml:space="preserve"> Note  a repetition of patterns\</w:t>
      </w:r>
      <w:r w:rsidRPr="00282D14">
        <w:rPr>
          <w:rFonts w:hint="eastAsia"/>
          <w:sz w:val="20"/>
          <w:szCs w:val="20"/>
        </w:rPr>
        <w:t>model</w:t>
      </w:r>
      <w:r w:rsidRPr="00282D14">
        <w:rPr>
          <w:sz w:val="20"/>
          <w:szCs w:val="20"/>
        </w:rPr>
        <w:t xml:space="preserve"> in the OT to the NT. Possibility of double meaning one is contextual historical meaning and the other hidden Divine intended meaning in the same verse. </w:t>
      </w:r>
    </w:p>
    <w:p w14:paraId="4FBCDA25" w14:textId="1B09A598" w:rsidR="00786C52" w:rsidRPr="00282D14" w:rsidRDefault="00786C52" w:rsidP="00F66FA4">
      <w:pPr>
        <w:rPr>
          <w:rFonts w:hAnsi="SimSun"/>
          <w:sz w:val="20"/>
          <w:szCs w:val="20"/>
        </w:rPr>
      </w:pPr>
      <w:r w:rsidRPr="00282D14">
        <w:rPr>
          <w:rFonts w:hAnsi="SimSun"/>
          <w:sz w:val="20"/>
          <w:szCs w:val="20"/>
        </w:rPr>
        <w:t>In Hosea they refer to the tribes of Israel and not to the Gentile nations. Murray, J.</w:t>
      </w:r>
      <w:r w:rsidRPr="00282D14">
        <w:rPr>
          <w:sz w:val="20"/>
          <w:szCs w:val="20"/>
        </w:rPr>
        <w:t xml:space="preserve"> </w:t>
      </w:r>
      <w:r w:rsidRPr="00282D14">
        <w:rPr>
          <w:rFonts w:hAnsi="SimSun"/>
          <w:sz w:val="20"/>
          <w:szCs w:val="20"/>
        </w:rPr>
        <w:t xml:space="preserve">The prophet is referring to the ten tribes of Israel, but Paul applies the words to the Gentiles (as is also the case in 1 Pet. 2:10) Morris, L. </w:t>
      </w:r>
    </w:p>
    <w:p w14:paraId="5C227E20" w14:textId="2F95FBD4" w:rsidR="00786C52" w:rsidRPr="00282D14" w:rsidRDefault="00786C52" w:rsidP="00F66FA4">
      <w:pPr>
        <w:rPr>
          <w:rFonts w:hAnsi="SimSun"/>
          <w:sz w:val="20"/>
          <w:szCs w:val="20"/>
        </w:rPr>
      </w:pPr>
      <w:r w:rsidRPr="00282D14">
        <w:rPr>
          <w:rFonts w:hAnsi="SimSun" w:hint="eastAsia"/>
          <w:sz w:val="20"/>
          <w:szCs w:val="20"/>
        </w:rPr>
        <w:t>现今的外邦人也像曾经被遗弃的以色列人一样。 后来与以色列一样蒙恩。</w:t>
      </w:r>
    </w:p>
  </w:footnote>
  <w:footnote w:id="3">
    <w:p w14:paraId="2E203437" w14:textId="37F15807" w:rsidR="005E63A2" w:rsidRDefault="005E63A2">
      <w:pPr>
        <w:pStyle w:val="FootnoteText"/>
        <w:rPr>
          <w:rFonts w:hint="eastAsia"/>
        </w:rPr>
      </w:pPr>
      <w:r>
        <w:rPr>
          <w:rStyle w:val="FootnoteReference"/>
        </w:rPr>
        <w:footnoteRef/>
      </w:r>
      <w:r>
        <w:t xml:space="preserve"> </w:t>
      </w:r>
      <w:r w:rsidRPr="005E63A2">
        <w:rPr>
          <w:rFonts w:ascii="SimSun" w:eastAsia="SimSun" w:hAnsi="SimSun" w:cs="SimSun" w:hint="eastAsia"/>
        </w:rPr>
        <w:t>旧约中有外邦人成为上帝子民的吗？有少数外邦人蒙恩</w:t>
      </w:r>
      <w:r w:rsidRPr="005E63A2">
        <w:t xml:space="preserve"> (e.g.</w:t>
      </w:r>
      <w:r w:rsidRPr="005E63A2">
        <w:rPr>
          <w:rFonts w:ascii="SimSun" w:eastAsia="SimSun" w:hAnsi="SimSun" w:cs="SimSun" w:hint="eastAsia"/>
        </w:rPr>
        <w:t>路得、妓女喇合、尼尼微人</w:t>
      </w:r>
      <w:r w:rsidRPr="005E63A2">
        <w:t xml:space="preserve"> </w:t>
      </w:r>
      <w:r w:rsidRPr="005E63A2">
        <w:rPr>
          <w:rFonts w:ascii="SimSun" w:eastAsia="SimSun" w:hAnsi="SimSun" w:cs="SimSun" w:hint="eastAsia"/>
        </w:rPr>
        <w:t>太</w:t>
      </w:r>
      <w:r w:rsidRPr="005E63A2">
        <w:t>12:41)</w:t>
      </w:r>
      <w:r w:rsidRPr="005E63A2">
        <w:rPr>
          <w:rFonts w:ascii="SimSun" w:eastAsia="SimSun" w:hAnsi="SimSun" w:cs="SimSun" w:hint="eastAsia"/>
        </w:rPr>
        <w:t>上帝计划基督降世后，才大量接纳外邦人成为祂的百姓、作祂儿女</w:t>
      </w:r>
    </w:p>
  </w:footnote>
  <w:footnote w:id="4">
    <w:p w14:paraId="29479DCD" w14:textId="77777777" w:rsidR="00175D4F" w:rsidRPr="00282D14" w:rsidRDefault="00175D4F" w:rsidP="00F66FA4">
      <w:pPr>
        <w:pStyle w:val="FootnoteText"/>
      </w:pPr>
      <w:r w:rsidRPr="00282D14">
        <w:rPr>
          <w:rStyle w:val="FootnoteReference"/>
        </w:rPr>
        <w:footnoteRef/>
      </w:r>
      <w:r w:rsidRPr="00282D14">
        <w:t xml:space="preserve"> Paul turns to passages which speak of the exclusion of all but a remnant of Israel. Most of the Jews of the day did not believe in Christ, and they might well feel that this of itself showed that Paul must be wrong. “If Jesus were the Christ, would not the people of God accept him?” would have been their reasoning. So Paul goes on to show them from their own Scriptures that in other days this had been much the situation. The prophets speak of a “remnant” only as being saved. Morris, L. </w:t>
      </w:r>
    </w:p>
  </w:footnote>
  <w:footnote w:id="5">
    <w:p w14:paraId="61B015BC" w14:textId="7BDFF06B" w:rsidR="00175D4F" w:rsidRPr="00282D14" w:rsidRDefault="00175D4F" w:rsidP="00F66FA4">
      <w:pPr>
        <w:pStyle w:val="FootnoteText"/>
      </w:pPr>
      <w:r w:rsidRPr="00282D14">
        <w:rPr>
          <w:rStyle w:val="FootnoteReference"/>
        </w:rPr>
        <w:footnoteRef/>
      </w:r>
      <w:r w:rsidRPr="00282D14">
        <w:t xml:space="preserve"> (Chinese UV (S))  </w:t>
      </w:r>
      <w:r w:rsidRPr="00282D14">
        <w:rPr>
          <w:rFonts w:ascii="SimSun" w:eastAsia="SimSun" w:hAnsi="SimSun" w:cs="SimSun" w:hint="eastAsia"/>
        </w:rPr>
        <w:t>因为主要在世上施行他的话，叫他的话都成全，速速的完结。」</w:t>
      </w:r>
      <w:r w:rsidRPr="00282D14">
        <w:t xml:space="preserve">(LZhZhs)  </w:t>
      </w:r>
      <w:r w:rsidRPr="00282D14">
        <w:rPr>
          <w:rFonts w:ascii="SimSun" w:eastAsia="SimSun" w:hAnsi="SimSun" w:cs="SimSun" w:hint="eastAsia"/>
        </w:rPr>
        <w:t>因为主必彻底而简截地行尽审判的话于地上。</w:t>
      </w:r>
      <w:r w:rsidRPr="00282D14">
        <w:t>”(KJV)  For he will finish the work, and cut it short in righteousness: because a short work will the Lord make upon the earth.</w:t>
      </w:r>
    </w:p>
    <w:p w14:paraId="3DA144A3" w14:textId="0E22D7FD" w:rsidR="00175D4F" w:rsidRPr="00282D14" w:rsidRDefault="00175D4F" w:rsidP="00F66FA4">
      <w:pPr>
        <w:rPr>
          <w:sz w:val="20"/>
          <w:szCs w:val="20"/>
        </w:rPr>
      </w:pPr>
      <w:r w:rsidRPr="00282D14">
        <w:rPr>
          <w:sz w:val="20"/>
          <w:szCs w:val="20"/>
        </w:rPr>
        <w:t>(ESV)  for the Lord will carry out his sentence upon the earth fully and without delay.”</w:t>
      </w:r>
    </w:p>
  </w:footnote>
  <w:footnote w:id="6">
    <w:p w14:paraId="54628228" w14:textId="46196B75" w:rsidR="00B824B0" w:rsidRPr="00282D14" w:rsidRDefault="00B824B0" w:rsidP="00F66FA4">
      <w:pPr>
        <w:pStyle w:val="FootnoteText"/>
      </w:pPr>
      <w:r w:rsidRPr="00282D14">
        <w:rPr>
          <w:rStyle w:val="FootnoteReference"/>
        </w:rPr>
        <w:footnoteRef/>
      </w:r>
      <w:r w:rsidRPr="00282D14">
        <w:t xml:space="preserve"> </w:t>
      </w:r>
      <w:r w:rsidR="00742A7E" w:rsidRPr="00282D14">
        <w:rPr>
          <w:rFonts w:hint="eastAsia"/>
          <w:b/>
          <w:bCs/>
        </w:rPr>
        <w:t>背景：</w:t>
      </w:r>
      <w:r w:rsidR="00E44B3F" w:rsidRPr="00282D14">
        <w:rPr>
          <w:rFonts w:ascii="SimSun" w:eastAsia="SimSun" w:hAnsi="SimSun" w:cs="SimSun" w:hint="eastAsia"/>
          <w:b/>
          <w:bCs/>
        </w:rPr>
        <w:t>以色列</w:t>
      </w:r>
      <w:r w:rsidR="00D10DC5" w:rsidRPr="00282D14">
        <w:rPr>
          <w:rFonts w:ascii="SimSun" w:eastAsia="SimSun" w:hAnsi="SimSun" w:cs="SimSun" w:hint="eastAsia"/>
          <w:b/>
          <w:bCs/>
        </w:rPr>
        <w:t>背弃</w:t>
      </w:r>
      <w:r w:rsidR="00B971E4" w:rsidRPr="00282D14">
        <w:rPr>
          <w:rFonts w:ascii="SimSun" w:eastAsia="SimSun" w:hAnsi="SimSun" w:cs="SimSun" w:hint="eastAsia"/>
          <w:b/>
          <w:bCs/>
        </w:rPr>
        <w:t>主</w:t>
      </w:r>
      <w:r w:rsidR="00D10DC5" w:rsidRPr="00282D14">
        <w:rPr>
          <w:rFonts w:ascii="SimSun" w:eastAsia="SimSun" w:hAnsi="SimSun" w:cs="SimSun" w:hint="eastAsia"/>
          <w:b/>
          <w:bCs/>
        </w:rPr>
        <w:t>，</w:t>
      </w:r>
      <w:r w:rsidR="00621258" w:rsidRPr="00282D14">
        <w:rPr>
          <w:rFonts w:ascii="SimSun" w:eastAsia="SimSun" w:hAnsi="SimSun" w:cs="SimSun" w:hint="eastAsia"/>
          <w:b/>
          <w:bCs/>
        </w:rPr>
        <w:t>主审判以色列时以色列被亚述攻占，</w:t>
      </w:r>
      <w:r w:rsidR="00E44B3F" w:rsidRPr="00282D14">
        <w:rPr>
          <w:rFonts w:ascii="SimSun" w:eastAsia="SimSun" w:hAnsi="SimSun" w:cs="SimSun" w:hint="eastAsia"/>
          <w:b/>
          <w:bCs/>
        </w:rPr>
        <w:t>唯有余数能存活</w:t>
      </w:r>
      <w:r w:rsidR="00742A7E" w:rsidRPr="00282D14">
        <w:rPr>
          <w:rFonts w:ascii="SimSun" w:eastAsia="SimSun" w:hAnsi="SimSun" w:cs="SimSun" w:hint="eastAsia"/>
          <w:b/>
          <w:bCs/>
        </w:rPr>
        <w:t>。</w:t>
      </w:r>
      <w:r w:rsidR="00D046C1" w:rsidRPr="00282D14">
        <w:rPr>
          <w:rFonts w:ascii="SimSun" w:eastAsia="SimSun" w:hAnsi="SimSun" w:cs="SimSun" w:hint="eastAsia"/>
          <w:b/>
          <w:bCs/>
        </w:rPr>
        <w:t>同样现今他们背弃主</w:t>
      </w:r>
      <w:r w:rsidR="00621258" w:rsidRPr="00282D14">
        <w:rPr>
          <w:rFonts w:ascii="SimSun" w:eastAsia="SimSun" w:hAnsi="SimSun" w:cs="SimSun" w:hint="eastAsia"/>
          <w:b/>
          <w:bCs/>
        </w:rPr>
        <w:t>唯</w:t>
      </w:r>
      <w:r w:rsidR="00D046C1" w:rsidRPr="00282D14">
        <w:rPr>
          <w:rFonts w:ascii="SimSun" w:eastAsia="SimSun" w:hAnsi="SimSun" w:cs="SimSun" w:hint="eastAsia"/>
          <w:b/>
          <w:bCs/>
        </w:rPr>
        <w:t>有余数</w:t>
      </w:r>
      <w:r w:rsidR="00621258" w:rsidRPr="00282D14">
        <w:rPr>
          <w:rFonts w:ascii="SimSun" w:eastAsia="SimSun" w:hAnsi="SimSun" w:cs="SimSun" w:hint="eastAsia"/>
          <w:b/>
          <w:bCs/>
        </w:rPr>
        <w:t>能</w:t>
      </w:r>
      <w:r w:rsidR="00D046C1" w:rsidRPr="00282D14">
        <w:rPr>
          <w:rFonts w:ascii="SimSun" w:eastAsia="SimSun" w:hAnsi="SimSun" w:cs="SimSun" w:hint="eastAsia"/>
          <w:b/>
          <w:bCs/>
        </w:rPr>
        <w:t>得救</w:t>
      </w:r>
      <w:r w:rsidRPr="00282D14">
        <w:t xml:space="preserve">This passage occurs in the context of the Lord’s indignation executed upon Israel through the instrumentality of Assyria as the rod of God’s anger and the staff of his indignation (cf. Isa. 10:5). From the desolation only a remnant of Israel would escape. This is spoken of as the return of “the remnant of Jacob, unto the mighty God” (vs. 21). </w:t>
      </w:r>
      <w:r w:rsidR="00B971E4" w:rsidRPr="00282D14">
        <w:t xml:space="preserve">Paul’s quotation follows the Greek version with some modification and contraction. In verse 22 he changes “the people of Israel” to “the number of the children of Israel” and verse 23 he condenses. </w:t>
      </w:r>
      <w:r w:rsidRPr="00282D14">
        <w:t xml:space="preserve">Murray, 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C28"/>
    <w:multiLevelType w:val="hybridMultilevel"/>
    <w:tmpl w:val="6DA6DC7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B791B"/>
    <w:multiLevelType w:val="hybridMultilevel"/>
    <w:tmpl w:val="CA5EF9E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B73C1"/>
    <w:multiLevelType w:val="hybridMultilevel"/>
    <w:tmpl w:val="2084C4D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705DF"/>
    <w:multiLevelType w:val="hybridMultilevel"/>
    <w:tmpl w:val="D3A039F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E158C8"/>
    <w:multiLevelType w:val="hybridMultilevel"/>
    <w:tmpl w:val="9DDA47A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FE762E"/>
    <w:multiLevelType w:val="hybridMultilevel"/>
    <w:tmpl w:val="2E0CF1B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C4B1B"/>
    <w:multiLevelType w:val="hybridMultilevel"/>
    <w:tmpl w:val="68FE3AB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B52FAE"/>
    <w:multiLevelType w:val="hybridMultilevel"/>
    <w:tmpl w:val="0AC224A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35744F"/>
    <w:multiLevelType w:val="hybridMultilevel"/>
    <w:tmpl w:val="C10A38A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B27A17"/>
    <w:multiLevelType w:val="hybridMultilevel"/>
    <w:tmpl w:val="4A98102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CF4104"/>
    <w:multiLevelType w:val="hybridMultilevel"/>
    <w:tmpl w:val="CB3C3EA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F7539C"/>
    <w:multiLevelType w:val="hybridMultilevel"/>
    <w:tmpl w:val="9D461D3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2819D0"/>
    <w:multiLevelType w:val="hybridMultilevel"/>
    <w:tmpl w:val="BDF639C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9E6B00"/>
    <w:multiLevelType w:val="hybridMultilevel"/>
    <w:tmpl w:val="4866F52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8F146B"/>
    <w:multiLevelType w:val="hybridMultilevel"/>
    <w:tmpl w:val="F1B6565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A3058B"/>
    <w:multiLevelType w:val="hybridMultilevel"/>
    <w:tmpl w:val="8CA4012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83FA8"/>
    <w:multiLevelType w:val="hybridMultilevel"/>
    <w:tmpl w:val="346431C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C327FD"/>
    <w:multiLevelType w:val="hybridMultilevel"/>
    <w:tmpl w:val="8F90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C02149"/>
    <w:multiLevelType w:val="hybridMultilevel"/>
    <w:tmpl w:val="DD3859F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694A01"/>
    <w:multiLevelType w:val="hybridMultilevel"/>
    <w:tmpl w:val="782C91D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835C95"/>
    <w:multiLevelType w:val="hybridMultilevel"/>
    <w:tmpl w:val="32D4730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287639"/>
    <w:multiLevelType w:val="hybridMultilevel"/>
    <w:tmpl w:val="A7F28F3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D663D2"/>
    <w:multiLevelType w:val="hybridMultilevel"/>
    <w:tmpl w:val="873C770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E5032D"/>
    <w:multiLevelType w:val="hybridMultilevel"/>
    <w:tmpl w:val="D52CAB3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A6098E"/>
    <w:multiLevelType w:val="hybridMultilevel"/>
    <w:tmpl w:val="7C9857B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6058191">
    <w:abstractNumId w:val="7"/>
  </w:num>
  <w:num w:numId="2" w16cid:durableId="107359867">
    <w:abstractNumId w:val="6"/>
  </w:num>
  <w:num w:numId="3" w16cid:durableId="72704635">
    <w:abstractNumId w:val="5"/>
  </w:num>
  <w:num w:numId="4" w16cid:durableId="144708094">
    <w:abstractNumId w:val="10"/>
  </w:num>
  <w:num w:numId="5" w16cid:durableId="661860453">
    <w:abstractNumId w:val="18"/>
  </w:num>
  <w:num w:numId="6" w16cid:durableId="204293764">
    <w:abstractNumId w:val="4"/>
  </w:num>
  <w:num w:numId="7" w16cid:durableId="1115101453">
    <w:abstractNumId w:val="13"/>
  </w:num>
  <w:num w:numId="8" w16cid:durableId="1808667678">
    <w:abstractNumId w:val="22"/>
  </w:num>
  <w:num w:numId="9" w16cid:durableId="1785005145">
    <w:abstractNumId w:val="16"/>
  </w:num>
  <w:num w:numId="10" w16cid:durableId="1930843519">
    <w:abstractNumId w:val="2"/>
  </w:num>
  <w:num w:numId="11" w16cid:durableId="486819900">
    <w:abstractNumId w:val="1"/>
  </w:num>
  <w:num w:numId="12" w16cid:durableId="20594927">
    <w:abstractNumId w:val="9"/>
  </w:num>
  <w:num w:numId="13" w16cid:durableId="1889761866">
    <w:abstractNumId w:val="23"/>
  </w:num>
  <w:num w:numId="14" w16cid:durableId="773480059">
    <w:abstractNumId w:val="21"/>
  </w:num>
  <w:num w:numId="15" w16cid:durableId="854074377">
    <w:abstractNumId w:val="15"/>
  </w:num>
  <w:num w:numId="16" w16cid:durableId="1881437494">
    <w:abstractNumId w:val="19"/>
  </w:num>
  <w:num w:numId="17" w16cid:durableId="2011253475">
    <w:abstractNumId w:val="11"/>
  </w:num>
  <w:num w:numId="18" w16cid:durableId="1436748133">
    <w:abstractNumId w:val="0"/>
  </w:num>
  <w:num w:numId="19" w16cid:durableId="1010138204">
    <w:abstractNumId w:val="14"/>
  </w:num>
  <w:num w:numId="20" w16cid:durableId="150295385">
    <w:abstractNumId w:val="8"/>
  </w:num>
  <w:num w:numId="21" w16cid:durableId="822618779">
    <w:abstractNumId w:val="24"/>
  </w:num>
  <w:num w:numId="22" w16cid:durableId="2091191472">
    <w:abstractNumId w:val="20"/>
  </w:num>
  <w:num w:numId="23" w16cid:durableId="238446120">
    <w:abstractNumId w:val="3"/>
  </w:num>
  <w:num w:numId="24" w16cid:durableId="1118373718">
    <w:abstractNumId w:val="12"/>
  </w:num>
  <w:num w:numId="25" w16cid:durableId="8973194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4F"/>
    <w:rsid w:val="000019EE"/>
    <w:rsid w:val="00012CE0"/>
    <w:rsid w:val="000226EB"/>
    <w:rsid w:val="00024A5B"/>
    <w:rsid w:val="00032D84"/>
    <w:rsid w:val="00063D9B"/>
    <w:rsid w:val="00067693"/>
    <w:rsid w:val="00075CE8"/>
    <w:rsid w:val="00080946"/>
    <w:rsid w:val="00090443"/>
    <w:rsid w:val="00090C4B"/>
    <w:rsid w:val="000960C8"/>
    <w:rsid w:val="000B2F61"/>
    <w:rsid w:val="000D5AEB"/>
    <w:rsid w:val="000F1496"/>
    <w:rsid w:val="000F44A3"/>
    <w:rsid w:val="000F48EB"/>
    <w:rsid w:val="00134F92"/>
    <w:rsid w:val="0014440C"/>
    <w:rsid w:val="00157F9C"/>
    <w:rsid w:val="00175D4F"/>
    <w:rsid w:val="00181154"/>
    <w:rsid w:val="00195DA0"/>
    <w:rsid w:val="001B02D0"/>
    <w:rsid w:val="001B67CA"/>
    <w:rsid w:val="001C6A71"/>
    <w:rsid w:val="001D4EC0"/>
    <w:rsid w:val="001D5858"/>
    <w:rsid w:val="001D71AE"/>
    <w:rsid w:val="001E3F7D"/>
    <w:rsid w:val="002059C9"/>
    <w:rsid w:val="002126D6"/>
    <w:rsid w:val="0021329A"/>
    <w:rsid w:val="00231C2F"/>
    <w:rsid w:val="002367F8"/>
    <w:rsid w:val="00240FA5"/>
    <w:rsid w:val="00243E7C"/>
    <w:rsid w:val="0025188B"/>
    <w:rsid w:val="00252891"/>
    <w:rsid w:val="00253391"/>
    <w:rsid w:val="00256787"/>
    <w:rsid w:val="0027132C"/>
    <w:rsid w:val="00281E12"/>
    <w:rsid w:val="00282D14"/>
    <w:rsid w:val="00287A42"/>
    <w:rsid w:val="002B6F06"/>
    <w:rsid w:val="002F108C"/>
    <w:rsid w:val="002F5C8A"/>
    <w:rsid w:val="003436F4"/>
    <w:rsid w:val="00353C6F"/>
    <w:rsid w:val="00355245"/>
    <w:rsid w:val="00356B43"/>
    <w:rsid w:val="00357E03"/>
    <w:rsid w:val="003745F9"/>
    <w:rsid w:val="00385695"/>
    <w:rsid w:val="0039384A"/>
    <w:rsid w:val="003A0F60"/>
    <w:rsid w:val="003B19D3"/>
    <w:rsid w:val="003B7F4C"/>
    <w:rsid w:val="003C27C7"/>
    <w:rsid w:val="003D4E5B"/>
    <w:rsid w:val="003F0A2E"/>
    <w:rsid w:val="003F2AD1"/>
    <w:rsid w:val="003F7D97"/>
    <w:rsid w:val="00406275"/>
    <w:rsid w:val="00414E9C"/>
    <w:rsid w:val="0042265F"/>
    <w:rsid w:val="004344F7"/>
    <w:rsid w:val="004623FE"/>
    <w:rsid w:val="0047185B"/>
    <w:rsid w:val="00473728"/>
    <w:rsid w:val="004800CE"/>
    <w:rsid w:val="0049622B"/>
    <w:rsid w:val="004A3C62"/>
    <w:rsid w:val="004A7E63"/>
    <w:rsid w:val="004B2C3D"/>
    <w:rsid w:val="004D240B"/>
    <w:rsid w:val="004E006C"/>
    <w:rsid w:val="004E0AE0"/>
    <w:rsid w:val="004E5DBD"/>
    <w:rsid w:val="005254D2"/>
    <w:rsid w:val="0052596A"/>
    <w:rsid w:val="00537777"/>
    <w:rsid w:val="00541A5C"/>
    <w:rsid w:val="00551459"/>
    <w:rsid w:val="00554AD6"/>
    <w:rsid w:val="00565247"/>
    <w:rsid w:val="00592ECB"/>
    <w:rsid w:val="00596A65"/>
    <w:rsid w:val="005C219E"/>
    <w:rsid w:val="005C3B9D"/>
    <w:rsid w:val="005E63A2"/>
    <w:rsid w:val="005F039A"/>
    <w:rsid w:val="005F1FD4"/>
    <w:rsid w:val="00621258"/>
    <w:rsid w:val="00623B99"/>
    <w:rsid w:val="00633BC7"/>
    <w:rsid w:val="00637753"/>
    <w:rsid w:val="00695A59"/>
    <w:rsid w:val="006B4C06"/>
    <w:rsid w:val="006B5F35"/>
    <w:rsid w:val="006C2E33"/>
    <w:rsid w:val="006C784F"/>
    <w:rsid w:val="006D7AE6"/>
    <w:rsid w:val="006E1BAA"/>
    <w:rsid w:val="00702A2A"/>
    <w:rsid w:val="0072462E"/>
    <w:rsid w:val="00724678"/>
    <w:rsid w:val="00742A7E"/>
    <w:rsid w:val="00786C52"/>
    <w:rsid w:val="00797699"/>
    <w:rsid w:val="007A1A36"/>
    <w:rsid w:val="007B1E65"/>
    <w:rsid w:val="007C03D6"/>
    <w:rsid w:val="007D0A39"/>
    <w:rsid w:val="007D472C"/>
    <w:rsid w:val="007F125A"/>
    <w:rsid w:val="007F3E85"/>
    <w:rsid w:val="008019A3"/>
    <w:rsid w:val="00817887"/>
    <w:rsid w:val="00833B6D"/>
    <w:rsid w:val="00835CE7"/>
    <w:rsid w:val="00837184"/>
    <w:rsid w:val="00873F83"/>
    <w:rsid w:val="00874EC0"/>
    <w:rsid w:val="00880D32"/>
    <w:rsid w:val="008969A2"/>
    <w:rsid w:val="00896EE1"/>
    <w:rsid w:val="008A38C0"/>
    <w:rsid w:val="008C0DB6"/>
    <w:rsid w:val="008C21F8"/>
    <w:rsid w:val="008C43D2"/>
    <w:rsid w:val="008F307D"/>
    <w:rsid w:val="00901888"/>
    <w:rsid w:val="00904D2C"/>
    <w:rsid w:val="009128C9"/>
    <w:rsid w:val="00914E4D"/>
    <w:rsid w:val="00915D97"/>
    <w:rsid w:val="009205D7"/>
    <w:rsid w:val="00932F3E"/>
    <w:rsid w:val="009444D3"/>
    <w:rsid w:val="00984D23"/>
    <w:rsid w:val="00985387"/>
    <w:rsid w:val="0098724D"/>
    <w:rsid w:val="00990807"/>
    <w:rsid w:val="009A0CC5"/>
    <w:rsid w:val="009A1AFD"/>
    <w:rsid w:val="009B7CFC"/>
    <w:rsid w:val="009C5EB2"/>
    <w:rsid w:val="009C65D4"/>
    <w:rsid w:val="009D36DF"/>
    <w:rsid w:val="00A015C9"/>
    <w:rsid w:val="00A37A6C"/>
    <w:rsid w:val="00A433B2"/>
    <w:rsid w:val="00A5363A"/>
    <w:rsid w:val="00A80001"/>
    <w:rsid w:val="00A81EA9"/>
    <w:rsid w:val="00AA2F27"/>
    <w:rsid w:val="00AB0217"/>
    <w:rsid w:val="00AB3AB8"/>
    <w:rsid w:val="00AB72D9"/>
    <w:rsid w:val="00AC5578"/>
    <w:rsid w:val="00AF5598"/>
    <w:rsid w:val="00B02BE3"/>
    <w:rsid w:val="00B0363F"/>
    <w:rsid w:val="00B07549"/>
    <w:rsid w:val="00B105BD"/>
    <w:rsid w:val="00B22389"/>
    <w:rsid w:val="00B41EDF"/>
    <w:rsid w:val="00B5361F"/>
    <w:rsid w:val="00B61FC0"/>
    <w:rsid w:val="00B64162"/>
    <w:rsid w:val="00B6479C"/>
    <w:rsid w:val="00B65FC9"/>
    <w:rsid w:val="00B824B0"/>
    <w:rsid w:val="00B83084"/>
    <w:rsid w:val="00B971E4"/>
    <w:rsid w:val="00BB20B8"/>
    <w:rsid w:val="00BD4528"/>
    <w:rsid w:val="00BE5878"/>
    <w:rsid w:val="00C005EB"/>
    <w:rsid w:val="00C02375"/>
    <w:rsid w:val="00C27511"/>
    <w:rsid w:val="00C32456"/>
    <w:rsid w:val="00C41905"/>
    <w:rsid w:val="00C56667"/>
    <w:rsid w:val="00C87E6B"/>
    <w:rsid w:val="00C93B7C"/>
    <w:rsid w:val="00C94059"/>
    <w:rsid w:val="00C96629"/>
    <w:rsid w:val="00CB5473"/>
    <w:rsid w:val="00CB78AE"/>
    <w:rsid w:val="00CC7AFF"/>
    <w:rsid w:val="00CD0CD1"/>
    <w:rsid w:val="00CF6EB2"/>
    <w:rsid w:val="00D03C20"/>
    <w:rsid w:val="00D046C1"/>
    <w:rsid w:val="00D05B13"/>
    <w:rsid w:val="00D10DC5"/>
    <w:rsid w:val="00D23BC3"/>
    <w:rsid w:val="00D7185A"/>
    <w:rsid w:val="00D9141C"/>
    <w:rsid w:val="00D92AFE"/>
    <w:rsid w:val="00D97A85"/>
    <w:rsid w:val="00DA5F3D"/>
    <w:rsid w:val="00DF5884"/>
    <w:rsid w:val="00E03188"/>
    <w:rsid w:val="00E157F1"/>
    <w:rsid w:val="00E15A40"/>
    <w:rsid w:val="00E23E4E"/>
    <w:rsid w:val="00E2495B"/>
    <w:rsid w:val="00E33EBF"/>
    <w:rsid w:val="00E35918"/>
    <w:rsid w:val="00E36989"/>
    <w:rsid w:val="00E40270"/>
    <w:rsid w:val="00E44B3F"/>
    <w:rsid w:val="00E50CA8"/>
    <w:rsid w:val="00E562BC"/>
    <w:rsid w:val="00E57B28"/>
    <w:rsid w:val="00E61E19"/>
    <w:rsid w:val="00E73834"/>
    <w:rsid w:val="00EB7CC1"/>
    <w:rsid w:val="00EC6967"/>
    <w:rsid w:val="00EF0567"/>
    <w:rsid w:val="00EF7CBF"/>
    <w:rsid w:val="00F42AC3"/>
    <w:rsid w:val="00F5597F"/>
    <w:rsid w:val="00F66FA4"/>
    <w:rsid w:val="00F80F84"/>
    <w:rsid w:val="00F9725F"/>
    <w:rsid w:val="00FF6C6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298F9ED"/>
  <w14:defaultImageDpi w14:val="32767"/>
  <w15:chartTrackingRefBased/>
  <w15:docId w15:val="{4484DA48-506E-6A4D-A4CC-0FFF7A5C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1496"/>
    <w:rPr>
      <w:rFonts w:ascii="Times New Roman" w:eastAsia="Times New Roman" w:hAnsi="Times New Roman"/>
      <w:bCs w:val="0"/>
      <w:lang w:val="en-S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D4F"/>
    <w:pPr>
      <w:ind w:left="720"/>
      <w:contextualSpacing/>
    </w:pPr>
  </w:style>
  <w:style w:type="paragraph" w:styleId="FootnoteText">
    <w:name w:val="footnote text"/>
    <w:basedOn w:val="Normal"/>
    <w:link w:val="FootnoteTextChar"/>
    <w:uiPriority w:val="99"/>
    <w:unhideWhenUsed/>
    <w:rsid w:val="00175D4F"/>
    <w:rPr>
      <w:sz w:val="20"/>
      <w:szCs w:val="20"/>
    </w:rPr>
  </w:style>
  <w:style w:type="character" w:customStyle="1" w:styleId="FootnoteTextChar">
    <w:name w:val="Footnote Text Char"/>
    <w:basedOn w:val="DefaultParagraphFont"/>
    <w:link w:val="FootnoteText"/>
    <w:uiPriority w:val="99"/>
    <w:rsid w:val="00175D4F"/>
    <w:rPr>
      <w:sz w:val="20"/>
      <w:szCs w:val="20"/>
    </w:rPr>
  </w:style>
  <w:style w:type="character" w:styleId="FootnoteReference">
    <w:name w:val="footnote reference"/>
    <w:basedOn w:val="DefaultParagraphFont"/>
    <w:uiPriority w:val="99"/>
    <w:semiHidden/>
    <w:unhideWhenUsed/>
    <w:rsid w:val="00175D4F"/>
    <w:rPr>
      <w:vertAlign w:val="superscript"/>
    </w:rPr>
  </w:style>
  <w:style w:type="paragraph" w:customStyle="1" w:styleId="bible">
    <w:name w:val="bible"/>
    <w:basedOn w:val="Normal"/>
    <w:rsid w:val="000F1496"/>
    <w:pPr>
      <w:spacing w:before="100" w:beforeAutospacing="1" w:after="100" w:afterAutospacing="1"/>
    </w:pPr>
  </w:style>
  <w:style w:type="character" w:styleId="Hyperlink">
    <w:name w:val="Hyperlink"/>
    <w:basedOn w:val="DefaultParagraphFont"/>
    <w:uiPriority w:val="99"/>
    <w:unhideWhenUsed/>
    <w:rsid w:val="000F1496"/>
    <w:rPr>
      <w:color w:val="0000FF"/>
      <w:u w:val="single"/>
    </w:rPr>
  </w:style>
  <w:style w:type="character" w:customStyle="1" w:styleId="verse">
    <w:name w:val="verse"/>
    <w:basedOn w:val="DefaultParagraphFont"/>
    <w:rsid w:val="000F1496"/>
  </w:style>
  <w:style w:type="character" w:customStyle="1" w:styleId="highlight401015">
    <w:name w:val="highlight_40_10_15"/>
    <w:basedOn w:val="DefaultParagraphFont"/>
    <w:rsid w:val="000F1496"/>
  </w:style>
  <w:style w:type="table" w:styleId="TableGrid">
    <w:name w:val="Table Grid"/>
    <w:basedOn w:val="TableNormal"/>
    <w:uiPriority w:val="39"/>
    <w:rsid w:val="006B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3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107">
      <w:bodyDiv w:val="1"/>
      <w:marLeft w:val="0"/>
      <w:marRight w:val="0"/>
      <w:marTop w:val="0"/>
      <w:marBottom w:val="0"/>
      <w:divBdr>
        <w:top w:val="none" w:sz="0" w:space="0" w:color="auto"/>
        <w:left w:val="none" w:sz="0" w:space="0" w:color="auto"/>
        <w:bottom w:val="none" w:sz="0" w:space="0" w:color="auto"/>
        <w:right w:val="none" w:sz="0" w:space="0" w:color="auto"/>
      </w:divBdr>
    </w:div>
    <w:div w:id="105082412">
      <w:bodyDiv w:val="1"/>
      <w:marLeft w:val="0"/>
      <w:marRight w:val="0"/>
      <w:marTop w:val="0"/>
      <w:marBottom w:val="0"/>
      <w:divBdr>
        <w:top w:val="none" w:sz="0" w:space="0" w:color="auto"/>
        <w:left w:val="none" w:sz="0" w:space="0" w:color="auto"/>
        <w:bottom w:val="none" w:sz="0" w:space="0" w:color="auto"/>
        <w:right w:val="none" w:sz="0" w:space="0" w:color="auto"/>
      </w:divBdr>
    </w:div>
    <w:div w:id="249315948">
      <w:bodyDiv w:val="1"/>
      <w:marLeft w:val="0"/>
      <w:marRight w:val="0"/>
      <w:marTop w:val="0"/>
      <w:marBottom w:val="0"/>
      <w:divBdr>
        <w:top w:val="none" w:sz="0" w:space="0" w:color="auto"/>
        <w:left w:val="none" w:sz="0" w:space="0" w:color="auto"/>
        <w:bottom w:val="none" w:sz="0" w:space="0" w:color="auto"/>
        <w:right w:val="none" w:sz="0" w:space="0" w:color="auto"/>
      </w:divBdr>
    </w:div>
    <w:div w:id="269624334">
      <w:bodyDiv w:val="1"/>
      <w:marLeft w:val="0"/>
      <w:marRight w:val="0"/>
      <w:marTop w:val="0"/>
      <w:marBottom w:val="0"/>
      <w:divBdr>
        <w:top w:val="none" w:sz="0" w:space="0" w:color="auto"/>
        <w:left w:val="none" w:sz="0" w:space="0" w:color="auto"/>
        <w:bottom w:val="none" w:sz="0" w:space="0" w:color="auto"/>
        <w:right w:val="none" w:sz="0" w:space="0" w:color="auto"/>
      </w:divBdr>
    </w:div>
    <w:div w:id="323364993">
      <w:bodyDiv w:val="1"/>
      <w:marLeft w:val="0"/>
      <w:marRight w:val="0"/>
      <w:marTop w:val="0"/>
      <w:marBottom w:val="0"/>
      <w:divBdr>
        <w:top w:val="none" w:sz="0" w:space="0" w:color="auto"/>
        <w:left w:val="none" w:sz="0" w:space="0" w:color="auto"/>
        <w:bottom w:val="none" w:sz="0" w:space="0" w:color="auto"/>
        <w:right w:val="none" w:sz="0" w:space="0" w:color="auto"/>
      </w:divBdr>
    </w:div>
    <w:div w:id="397485974">
      <w:bodyDiv w:val="1"/>
      <w:marLeft w:val="0"/>
      <w:marRight w:val="0"/>
      <w:marTop w:val="0"/>
      <w:marBottom w:val="0"/>
      <w:divBdr>
        <w:top w:val="none" w:sz="0" w:space="0" w:color="auto"/>
        <w:left w:val="none" w:sz="0" w:space="0" w:color="auto"/>
        <w:bottom w:val="none" w:sz="0" w:space="0" w:color="auto"/>
        <w:right w:val="none" w:sz="0" w:space="0" w:color="auto"/>
      </w:divBdr>
    </w:div>
    <w:div w:id="577592039">
      <w:bodyDiv w:val="1"/>
      <w:marLeft w:val="0"/>
      <w:marRight w:val="0"/>
      <w:marTop w:val="0"/>
      <w:marBottom w:val="0"/>
      <w:divBdr>
        <w:top w:val="none" w:sz="0" w:space="0" w:color="auto"/>
        <w:left w:val="none" w:sz="0" w:space="0" w:color="auto"/>
        <w:bottom w:val="none" w:sz="0" w:space="0" w:color="auto"/>
        <w:right w:val="none" w:sz="0" w:space="0" w:color="auto"/>
      </w:divBdr>
    </w:div>
    <w:div w:id="650796076">
      <w:bodyDiv w:val="1"/>
      <w:marLeft w:val="0"/>
      <w:marRight w:val="0"/>
      <w:marTop w:val="0"/>
      <w:marBottom w:val="0"/>
      <w:divBdr>
        <w:top w:val="none" w:sz="0" w:space="0" w:color="auto"/>
        <w:left w:val="none" w:sz="0" w:space="0" w:color="auto"/>
        <w:bottom w:val="none" w:sz="0" w:space="0" w:color="auto"/>
        <w:right w:val="none" w:sz="0" w:space="0" w:color="auto"/>
      </w:divBdr>
    </w:div>
    <w:div w:id="664012173">
      <w:bodyDiv w:val="1"/>
      <w:marLeft w:val="0"/>
      <w:marRight w:val="0"/>
      <w:marTop w:val="0"/>
      <w:marBottom w:val="0"/>
      <w:divBdr>
        <w:top w:val="none" w:sz="0" w:space="0" w:color="auto"/>
        <w:left w:val="none" w:sz="0" w:space="0" w:color="auto"/>
        <w:bottom w:val="none" w:sz="0" w:space="0" w:color="auto"/>
        <w:right w:val="none" w:sz="0" w:space="0" w:color="auto"/>
      </w:divBdr>
    </w:div>
    <w:div w:id="764545071">
      <w:bodyDiv w:val="1"/>
      <w:marLeft w:val="0"/>
      <w:marRight w:val="0"/>
      <w:marTop w:val="0"/>
      <w:marBottom w:val="0"/>
      <w:divBdr>
        <w:top w:val="none" w:sz="0" w:space="0" w:color="auto"/>
        <w:left w:val="none" w:sz="0" w:space="0" w:color="auto"/>
        <w:bottom w:val="none" w:sz="0" w:space="0" w:color="auto"/>
        <w:right w:val="none" w:sz="0" w:space="0" w:color="auto"/>
      </w:divBdr>
    </w:div>
    <w:div w:id="899051972">
      <w:bodyDiv w:val="1"/>
      <w:marLeft w:val="0"/>
      <w:marRight w:val="0"/>
      <w:marTop w:val="0"/>
      <w:marBottom w:val="0"/>
      <w:divBdr>
        <w:top w:val="none" w:sz="0" w:space="0" w:color="auto"/>
        <w:left w:val="none" w:sz="0" w:space="0" w:color="auto"/>
        <w:bottom w:val="none" w:sz="0" w:space="0" w:color="auto"/>
        <w:right w:val="none" w:sz="0" w:space="0" w:color="auto"/>
      </w:divBdr>
    </w:div>
    <w:div w:id="903829346">
      <w:bodyDiv w:val="1"/>
      <w:marLeft w:val="0"/>
      <w:marRight w:val="0"/>
      <w:marTop w:val="0"/>
      <w:marBottom w:val="0"/>
      <w:divBdr>
        <w:top w:val="none" w:sz="0" w:space="0" w:color="auto"/>
        <w:left w:val="none" w:sz="0" w:space="0" w:color="auto"/>
        <w:bottom w:val="none" w:sz="0" w:space="0" w:color="auto"/>
        <w:right w:val="none" w:sz="0" w:space="0" w:color="auto"/>
      </w:divBdr>
    </w:div>
    <w:div w:id="1038050149">
      <w:bodyDiv w:val="1"/>
      <w:marLeft w:val="0"/>
      <w:marRight w:val="0"/>
      <w:marTop w:val="0"/>
      <w:marBottom w:val="0"/>
      <w:divBdr>
        <w:top w:val="none" w:sz="0" w:space="0" w:color="auto"/>
        <w:left w:val="none" w:sz="0" w:space="0" w:color="auto"/>
        <w:bottom w:val="none" w:sz="0" w:space="0" w:color="auto"/>
        <w:right w:val="none" w:sz="0" w:space="0" w:color="auto"/>
      </w:divBdr>
    </w:div>
    <w:div w:id="1272592440">
      <w:bodyDiv w:val="1"/>
      <w:marLeft w:val="0"/>
      <w:marRight w:val="0"/>
      <w:marTop w:val="0"/>
      <w:marBottom w:val="0"/>
      <w:divBdr>
        <w:top w:val="none" w:sz="0" w:space="0" w:color="auto"/>
        <w:left w:val="none" w:sz="0" w:space="0" w:color="auto"/>
        <w:bottom w:val="none" w:sz="0" w:space="0" w:color="auto"/>
        <w:right w:val="none" w:sz="0" w:space="0" w:color="auto"/>
      </w:divBdr>
    </w:div>
    <w:div w:id="1315328905">
      <w:bodyDiv w:val="1"/>
      <w:marLeft w:val="0"/>
      <w:marRight w:val="0"/>
      <w:marTop w:val="0"/>
      <w:marBottom w:val="0"/>
      <w:divBdr>
        <w:top w:val="none" w:sz="0" w:space="0" w:color="auto"/>
        <w:left w:val="none" w:sz="0" w:space="0" w:color="auto"/>
        <w:bottom w:val="none" w:sz="0" w:space="0" w:color="auto"/>
        <w:right w:val="none" w:sz="0" w:space="0" w:color="auto"/>
      </w:divBdr>
    </w:div>
    <w:div w:id="1422944476">
      <w:bodyDiv w:val="1"/>
      <w:marLeft w:val="0"/>
      <w:marRight w:val="0"/>
      <w:marTop w:val="0"/>
      <w:marBottom w:val="0"/>
      <w:divBdr>
        <w:top w:val="none" w:sz="0" w:space="0" w:color="auto"/>
        <w:left w:val="none" w:sz="0" w:space="0" w:color="auto"/>
        <w:bottom w:val="none" w:sz="0" w:space="0" w:color="auto"/>
        <w:right w:val="none" w:sz="0" w:space="0" w:color="auto"/>
      </w:divBdr>
    </w:div>
    <w:div w:id="1607811356">
      <w:bodyDiv w:val="1"/>
      <w:marLeft w:val="0"/>
      <w:marRight w:val="0"/>
      <w:marTop w:val="0"/>
      <w:marBottom w:val="0"/>
      <w:divBdr>
        <w:top w:val="none" w:sz="0" w:space="0" w:color="auto"/>
        <w:left w:val="none" w:sz="0" w:space="0" w:color="auto"/>
        <w:bottom w:val="none" w:sz="0" w:space="0" w:color="auto"/>
        <w:right w:val="none" w:sz="0" w:space="0" w:color="auto"/>
      </w:divBdr>
    </w:div>
    <w:div w:id="1696687173">
      <w:bodyDiv w:val="1"/>
      <w:marLeft w:val="0"/>
      <w:marRight w:val="0"/>
      <w:marTop w:val="0"/>
      <w:marBottom w:val="0"/>
      <w:divBdr>
        <w:top w:val="none" w:sz="0" w:space="0" w:color="auto"/>
        <w:left w:val="none" w:sz="0" w:space="0" w:color="auto"/>
        <w:bottom w:val="none" w:sz="0" w:space="0" w:color="auto"/>
        <w:right w:val="none" w:sz="0" w:space="0" w:color="auto"/>
      </w:divBdr>
    </w:div>
    <w:div w:id="1716125805">
      <w:bodyDiv w:val="1"/>
      <w:marLeft w:val="0"/>
      <w:marRight w:val="0"/>
      <w:marTop w:val="0"/>
      <w:marBottom w:val="0"/>
      <w:divBdr>
        <w:top w:val="none" w:sz="0" w:space="0" w:color="auto"/>
        <w:left w:val="none" w:sz="0" w:space="0" w:color="auto"/>
        <w:bottom w:val="none" w:sz="0" w:space="0" w:color="auto"/>
        <w:right w:val="none" w:sz="0" w:space="0" w:color="auto"/>
      </w:divBdr>
    </w:div>
    <w:div w:id="1739552218">
      <w:bodyDiv w:val="1"/>
      <w:marLeft w:val="0"/>
      <w:marRight w:val="0"/>
      <w:marTop w:val="0"/>
      <w:marBottom w:val="0"/>
      <w:divBdr>
        <w:top w:val="none" w:sz="0" w:space="0" w:color="auto"/>
        <w:left w:val="none" w:sz="0" w:space="0" w:color="auto"/>
        <w:bottom w:val="none" w:sz="0" w:space="0" w:color="auto"/>
        <w:right w:val="none" w:sz="0" w:space="0" w:color="auto"/>
      </w:divBdr>
    </w:div>
    <w:div w:id="1898003963">
      <w:bodyDiv w:val="1"/>
      <w:marLeft w:val="0"/>
      <w:marRight w:val="0"/>
      <w:marTop w:val="0"/>
      <w:marBottom w:val="0"/>
      <w:divBdr>
        <w:top w:val="none" w:sz="0" w:space="0" w:color="auto"/>
        <w:left w:val="none" w:sz="0" w:space="0" w:color="auto"/>
        <w:bottom w:val="none" w:sz="0" w:space="0" w:color="auto"/>
        <w:right w:val="none" w:sz="0" w:space="0" w:color="auto"/>
      </w:divBdr>
    </w:div>
    <w:div w:id="1929993882">
      <w:bodyDiv w:val="1"/>
      <w:marLeft w:val="0"/>
      <w:marRight w:val="0"/>
      <w:marTop w:val="0"/>
      <w:marBottom w:val="0"/>
      <w:divBdr>
        <w:top w:val="none" w:sz="0" w:space="0" w:color="auto"/>
        <w:left w:val="none" w:sz="0" w:space="0" w:color="auto"/>
        <w:bottom w:val="none" w:sz="0" w:space="0" w:color="auto"/>
        <w:right w:val="none" w:sz="0" w:space="0" w:color="auto"/>
      </w:divBdr>
    </w:div>
    <w:div w:id="209789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F854-A934-BC44-9A0A-6A51C34F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3</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119</cp:revision>
  <cp:lastPrinted>2021-04-20T08:21:00Z</cp:lastPrinted>
  <dcterms:created xsi:type="dcterms:W3CDTF">2018-08-17T07:26:00Z</dcterms:created>
  <dcterms:modified xsi:type="dcterms:W3CDTF">2025-02-11T07:50:00Z</dcterms:modified>
</cp:coreProperties>
</file>