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123A" w14:textId="5C0DA866" w:rsidR="000D7888" w:rsidRPr="00FE0D7E" w:rsidRDefault="00000000" w:rsidP="001A27E2">
      <w:pPr>
        <w:spacing w:after="116" w:line="360" w:lineRule="auto"/>
        <w:ind w:right="114"/>
        <w:jc w:val="center"/>
        <w:rPr>
          <w:rFonts w:ascii="SimSun" w:eastAsia="SimSun" w:hAnsi="SimSun"/>
          <w:b/>
          <w:bCs/>
          <w:sz w:val="32"/>
          <w:szCs w:val="32"/>
        </w:rPr>
      </w:pPr>
      <w:r w:rsidRPr="00FE0D7E">
        <w:rPr>
          <w:rFonts w:ascii="SimSun" w:eastAsia="SimSun" w:hAnsi="SimSun"/>
          <w:b/>
          <w:bCs/>
          <w:sz w:val="32"/>
          <w:szCs w:val="32"/>
        </w:rPr>
        <w:t>第五章</w:t>
      </w:r>
      <w:r w:rsidRPr="00FE0D7E">
        <w:rPr>
          <w:rFonts w:ascii="SimSun" w:eastAsia="SimSun" w:hAnsi="SimSun" w:cs="Times New Roman"/>
          <w:b/>
          <w:bCs/>
          <w:sz w:val="32"/>
          <w:szCs w:val="32"/>
        </w:rPr>
        <w:t xml:space="preserve"> </w:t>
      </w:r>
      <w:r w:rsidRPr="00FE0D7E">
        <w:rPr>
          <w:rFonts w:ascii="SimSun" w:eastAsia="SimSun" w:hAnsi="SimSun"/>
          <w:b/>
          <w:bCs/>
          <w:sz w:val="32"/>
          <w:szCs w:val="32"/>
        </w:rPr>
        <w:t>圣经的权威</w:t>
      </w:r>
    </w:p>
    <w:p w14:paraId="3E2B1BB5" w14:textId="77777777" w:rsidR="00FF5462" w:rsidRPr="006164B2" w:rsidRDefault="00FF5462" w:rsidP="001A27E2">
      <w:pPr>
        <w:spacing w:after="116" w:line="360" w:lineRule="auto"/>
        <w:ind w:right="114"/>
        <w:jc w:val="center"/>
        <w:rPr>
          <w:rFonts w:ascii="SimSun" w:eastAsia="SimSun" w:hAnsi="SimSun"/>
          <w:sz w:val="32"/>
          <w:szCs w:val="32"/>
        </w:rPr>
      </w:pPr>
    </w:p>
    <w:p w14:paraId="4A3E2219" w14:textId="6F5B4089" w:rsidR="000D7888" w:rsidRPr="006164B2" w:rsidRDefault="00000000" w:rsidP="001A27E2">
      <w:pPr>
        <w:shd w:val="clear" w:color="auto" w:fill="CCCCCC"/>
        <w:spacing w:after="11" w:line="360" w:lineRule="auto"/>
        <w:ind w:left="359"/>
        <w:rPr>
          <w:rFonts w:ascii="SimSun" w:eastAsia="SimSun" w:hAnsi="SimSun"/>
        </w:rPr>
      </w:pPr>
      <w:r w:rsidRPr="006164B2">
        <w:rPr>
          <w:rFonts w:ascii="SimSun" w:eastAsia="SimSun" w:hAnsi="SimSun"/>
        </w:rPr>
        <w:t>书面记载下来的上帝的话语和从天上而来的上帝的声音，先知和使徒的言语一样，</w:t>
      </w:r>
      <w:r w:rsidRPr="006164B2">
        <w:rPr>
          <w:rFonts w:ascii="SimSun" w:eastAsia="SimSun" w:hAnsi="SimSun"/>
          <w:highlight w:val="yellow"/>
        </w:rPr>
        <w:t>有同样的能力，权威和神性</w:t>
      </w:r>
      <w:r w:rsidRPr="006164B2">
        <w:rPr>
          <w:rFonts w:ascii="SimSun" w:eastAsia="SimSun" w:hAnsi="SimSun"/>
        </w:rPr>
        <w:t>。它的权威意味着</w:t>
      </w:r>
      <w:r w:rsidRPr="006164B2">
        <w:rPr>
          <w:rFonts w:ascii="SimSun" w:eastAsia="SimSun" w:hAnsi="SimSun"/>
          <w:highlight w:val="cyan"/>
        </w:rPr>
        <w:t>它是无谬</w:t>
      </w:r>
      <w:r w:rsidR="004B4B36" w:rsidRPr="006164B2">
        <w:rPr>
          <w:rFonts w:ascii="SimSun" w:eastAsia="SimSun" w:hAnsi="SimSun"/>
          <w:sz w:val="22"/>
          <w:szCs w:val="22"/>
          <w:shd w:val="solid" w:color="D3D3D3" w:fill="D3D3D3"/>
          <w:lang w:val="en-US"/>
        </w:rPr>
        <w:t>infallible</w:t>
      </w:r>
      <w:r w:rsidR="007D5244" w:rsidRPr="006164B2">
        <w:rPr>
          <w:rStyle w:val="FootnoteReference"/>
          <w:rFonts w:ascii="SimSun" w:eastAsia="SimSun" w:hAnsi="SimSun"/>
          <w:sz w:val="22"/>
          <w:szCs w:val="22"/>
          <w:shd w:val="solid" w:color="D3D3D3" w:fill="D3D3D3"/>
          <w:lang w:val="en-US"/>
        </w:rPr>
        <w:footnoteReference w:id="1"/>
      </w:r>
      <w:r w:rsidR="007D5244" w:rsidRPr="006164B2">
        <w:rPr>
          <w:rFonts w:ascii="SimSun" w:eastAsia="SimSun" w:hAnsi="SimSun" w:hint="eastAsia"/>
          <w:sz w:val="22"/>
          <w:szCs w:val="22"/>
          <w:shd w:val="solid" w:color="D3D3D3" w:fill="D3D3D3"/>
          <w:lang w:val="en-US"/>
        </w:rPr>
        <w:t xml:space="preserve"> </w:t>
      </w:r>
      <w:r w:rsidRPr="006164B2">
        <w:rPr>
          <w:rFonts w:ascii="SimSun" w:eastAsia="SimSun" w:hAnsi="SimSun"/>
          <w:highlight w:val="cyan"/>
        </w:rPr>
        <w:t>无误</w:t>
      </w:r>
      <w:r w:rsidR="004B4B36" w:rsidRPr="006164B2">
        <w:rPr>
          <w:rFonts w:ascii="SimSun" w:eastAsia="SimSun" w:hAnsi="SimSun"/>
          <w:sz w:val="22"/>
          <w:szCs w:val="22"/>
          <w:shd w:val="solid" w:color="D3D3D3" w:fill="D3D3D3"/>
          <w:lang w:val="en-US"/>
        </w:rPr>
        <w:t>inerrant</w:t>
      </w:r>
      <w:r w:rsidRPr="006164B2">
        <w:rPr>
          <w:rFonts w:ascii="SimSun" w:eastAsia="SimSun" w:hAnsi="SimSun"/>
        </w:rPr>
        <w:t>的。我们要进一步看看要这样说会有什么难处，并已对圣经的必要性，清晰性和充分性的说明作为结束。</w:t>
      </w:r>
      <w:r w:rsidRPr="006164B2">
        <w:rPr>
          <w:rFonts w:ascii="SimSun" w:eastAsia="SimSun" w:hAnsi="SimSun" w:cs="Times New Roman"/>
        </w:rPr>
        <w:t xml:space="preserve"> </w:t>
      </w:r>
    </w:p>
    <w:p w14:paraId="564542BA" w14:textId="77777777" w:rsidR="001A27E2" w:rsidRPr="006164B2" w:rsidRDefault="001A27E2" w:rsidP="001A27E2">
      <w:pPr>
        <w:spacing w:line="360" w:lineRule="auto"/>
        <w:rPr>
          <w:rFonts w:ascii="SimSun" w:eastAsia="SimSun" w:hAnsi="SimSun"/>
        </w:rPr>
      </w:pPr>
    </w:p>
    <w:p w14:paraId="61A55E15" w14:textId="77777777" w:rsidR="001C67EF" w:rsidRPr="006164B2" w:rsidRDefault="001C67EF" w:rsidP="001A27E2">
      <w:pPr>
        <w:spacing w:line="360" w:lineRule="auto"/>
        <w:rPr>
          <w:rFonts w:ascii="SimSun" w:eastAsia="SimSun" w:hAnsi="SimSun"/>
        </w:rPr>
      </w:pPr>
    </w:p>
    <w:p w14:paraId="248239BB" w14:textId="008515CD" w:rsidR="000D7888" w:rsidRPr="006164B2" w:rsidRDefault="00000000" w:rsidP="001A27E2">
      <w:pPr>
        <w:spacing w:line="360" w:lineRule="auto"/>
        <w:rPr>
          <w:rFonts w:ascii="SimSun" w:eastAsia="SimSun" w:hAnsi="SimSun" w:cs="Times New Roman"/>
        </w:rPr>
      </w:pPr>
      <w:r w:rsidRPr="006164B2">
        <w:rPr>
          <w:rFonts w:ascii="SimSun" w:eastAsia="SimSun" w:hAnsi="SimSun"/>
        </w:rPr>
        <w:t>我们已经一直在思考关于上帝的话语，或启示，上帝与人类沟通的方式的教义。因为我们完全是籍着上帝的启示来认识他，所以这几章就成了我们在神学中所说的任何其它事情的基础。在上一章我是按照我在之前称作是三种主权属性的分类，把上帝的话语定义为他</w:t>
      </w:r>
      <w:r w:rsidRPr="006164B2">
        <w:rPr>
          <w:rFonts w:ascii="SimSun" w:eastAsia="SimSun" w:hAnsi="SimSun"/>
          <w:highlight w:val="green"/>
        </w:rPr>
        <w:t>大能</w:t>
      </w:r>
      <w:r w:rsidRPr="006164B2">
        <w:rPr>
          <w:rFonts w:ascii="SimSun" w:eastAsia="SimSun" w:hAnsi="SimSun"/>
        </w:rPr>
        <w:t>，充满</w:t>
      </w:r>
      <w:r w:rsidRPr="006164B2">
        <w:rPr>
          <w:rFonts w:ascii="SimSun" w:eastAsia="SimSun" w:hAnsi="SimSun"/>
          <w:highlight w:val="yellow"/>
        </w:rPr>
        <w:t>权威</w:t>
      </w:r>
      <w:r w:rsidRPr="006164B2">
        <w:rPr>
          <w:rFonts w:ascii="SimSun" w:eastAsia="SimSun" w:hAnsi="SimSun"/>
        </w:rPr>
        <w:t>的</w:t>
      </w:r>
      <w:r w:rsidRPr="006164B2">
        <w:rPr>
          <w:rFonts w:ascii="SimSun" w:eastAsia="SimSun" w:hAnsi="SimSun"/>
          <w:highlight w:val="cyan"/>
        </w:rPr>
        <w:t>自我表达</w:t>
      </w:r>
      <w:r w:rsidR="005262C7" w:rsidRPr="006164B2">
        <w:rPr>
          <w:rFonts w:ascii="SimSun" w:eastAsia="SimSun" w:hAnsi="SimSun"/>
          <w:lang w:val="en-US"/>
        </w:rPr>
        <w:t xml:space="preserve">the </w:t>
      </w:r>
      <w:r w:rsidR="005262C7" w:rsidRPr="006164B2">
        <w:rPr>
          <w:rFonts w:ascii="SimSun" w:eastAsia="SimSun" w:hAnsi="SimSun"/>
          <w:i/>
          <w:lang w:val="en-US"/>
        </w:rPr>
        <w:t>word of God</w:t>
      </w:r>
      <w:r w:rsidR="005262C7" w:rsidRPr="006164B2">
        <w:rPr>
          <w:rFonts w:ascii="SimSun" w:eastAsia="SimSun" w:hAnsi="SimSun"/>
          <w:lang w:val="en-US"/>
        </w:rPr>
        <w:t xml:space="preserve"> as his powerful, authoritative self-expression</w:t>
      </w:r>
      <w:r w:rsidRPr="006164B2">
        <w:rPr>
          <w:rFonts w:ascii="SimSun" w:eastAsia="SimSun" w:hAnsi="SimSun"/>
        </w:rPr>
        <w:t>。按照这样的定义，上帝的话语在这个世界上做三样事情：</w:t>
      </w:r>
      <w:r w:rsidRPr="006164B2">
        <w:rPr>
          <w:rFonts w:ascii="SimSun" w:eastAsia="SimSun" w:hAnsi="SimSun"/>
          <w:highlight w:val="green"/>
        </w:rPr>
        <w:t>作为他的命令</w:t>
      </w:r>
      <w:r w:rsidR="005262C7" w:rsidRPr="006164B2">
        <w:rPr>
          <w:rFonts w:ascii="SimSun" w:eastAsia="SimSun" w:hAnsi="SimSun"/>
          <w:lang w:val="en-US"/>
        </w:rPr>
        <w:t>as his decree</w:t>
      </w:r>
      <w:r w:rsidRPr="006164B2">
        <w:rPr>
          <w:rFonts w:ascii="SimSun" w:eastAsia="SimSun" w:hAnsi="SimSun"/>
        </w:rPr>
        <w:t>，它让一切事情得以发生；作为他的发言，它向我们说出上帝满</w:t>
      </w:r>
      <w:r w:rsidRPr="006164B2">
        <w:rPr>
          <w:rFonts w:ascii="SimSun" w:eastAsia="SimSun" w:hAnsi="SimSun"/>
          <w:highlight w:val="yellow"/>
        </w:rPr>
        <w:t>有权柄的话语</w:t>
      </w:r>
      <w:r w:rsidRPr="006164B2">
        <w:rPr>
          <w:rFonts w:ascii="SimSun" w:eastAsia="SimSun" w:hAnsi="SimSun"/>
        </w:rPr>
        <w:t>；作为</w:t>
      </w:r>
      <w:r w:rsidRPr="006164B2">
        <w:rPr>
          <w:rFonts w:ascii="SimSun" w:eastAsia="SimSun" w:hAnsi="SimSun"/>
          <w:highlight w:val="cyan"/>
        </w:rPr>
        <w:t>他的同在</w:t>
      </w:r>
      <w:r w:rsidRPr="006164B2">
        <w:rPr>
          <w:rFonts w:ascii="SimSun" w:eastAsia="SimSun" w:hAnsi="SimSun"/>
        </w:rPr>
        <w:t>，它是上帝在世界上，在我们心里居住的所在。</w:t>
      </w:r>
      <w:r w:rsidRPr="006164B2">
        <w:rPr>
          <w:rFonts w:ascii="SimSun" w:eastAsia="SimSun" w:hAnsi="SimSun" w:cs="Times New Roman"/>
        </w:rPr>
        <w:t xml:space="preserve"> </w:t>
      </w:r>
    </w:p>
    <w:p w14:paraId="789DE342" w14:textId="77777777" w:rsidR="007D5244" w:rsidRPr="006164B2" w:rsidRDefault="007D5244" w:rsidP="001A27E2">
      <w:pPr>
        <w:spacing w:line="360" w:lineRule="auto"/>
        <w:rPr>
          <w:rFonts w:ascii="SimSun" w:eastAsia="SimSun" w:hAnsi="SimSun" w:cs="Times New Roman"/>
        </w:rPr>
      </w:pPr>
    </w:p>
    <w:p w14:paraId="3BFDA76C" w14:textId="77777777" w:rsidR="001A27E2" w:rsidRPr="006164B2" w:rsidRDefault="001A27E2" w:rsidP="001A27E2">
      <w:pPr>
        <w:spacing w:line="360" w:lineRule="auto"/>
        <w:rPr>
          <w:rFonts w:ascii="SimSun" w:eastAsia="SimSun" w:hAnsi="SimSun"/>
        </w:rPr>
      </w:pPr>
    </w:p>
    <w:p w14:paraId="32ED8124" w14:textId="3CF6ACAA" w:rsidR="000D7888" w:rsidRPr="006164B2" w:rsidRDefault="00000000" w:rsidP="001A27E2">
      <w:pPr>
        <w:spacing w:line="360" w:lineRule="auto"/>
        <w:ind w:left="-15"/>
        <w:rPr>
          <w:rFonts w:ascii="SimSun" w:eastAsia="SimSun" w:hAnsi="SimSun" w:cs="Times New Roman"/>
        </w:rPr>
      </w:pPr>
      <w:r w:rsidRPr="006164B2">
        <w:rPr>
          <w:rFonts w:ascii="SimSun" w:eastAsia="SimSun" w:hAnsi="SimSun"/>
        </w:rPr>
        <w:t>我们已经提到上帝话语的媒体</w:t>
      </w:r>
      <w:r w:rsidR="008F65FF" w:rsidRPr="006164B2">
        <w:rPr>
          <w:rFonts w:ascii="SimSun" w:eastAsia="SimSun" w:hAnsi="SimSun"/>
          <w:lang w:val="en-US"/>
        </w:rPr>
        <w:t>the media of the word</w:t>
      </w:r>
      <w:r w:rsidRPr="006164B2">
        <w:rPr>
          <w:rFonts w:ascii="SimSun" w:eastAsia="SimSun" w:hAnsi="SimSun"/>
        </w:rPr>
        <w:t>：</w:t>
      </w:r>
      <w:r w:rsidRPr="006164B2">
        <w:rPr>
          <w:rFonts w:ascii="SimSun" w:eastAsia="SimSun" w:hAnsi="SimSun"/>
          <w:highlight w:val="yellow"/>
        </w:rPr>
        <w:t>事件</w:t>
      </w:r>
      <w:r w:rsidRPr="006164B2">
        <w:rPr>
          <w:rFonts w:ascii="SimSun" w:eastAsia="SimSun" w:hAnsi="SimSun"/>
        </w:rPr>
        <w:t>，</w:t>
      </w:r>
      <w:r w:rsidRPr="006164B2">
        <w:rPr>
          <w:rFonts w:ascii="SimSun" w:eastAsia="SimSun" w:hAnsi="SimSun"/>
          <w:highlight w:val="green"/>
        </w:rPr>
        <w:t>人的言语</w:t>
      </w:r>
      <w:r w:rsidR="008F65FF" w:rsidRPr="006164B2">
        <w:rPr>
          <w:rFonts w:ascii="SimSun" w:eastAsia="SimSun" w:hAnsi="SimSun"/>
          <w:lang w:val="en-US"/>
        </w:rPr>
        <w:t>human words</w:t>
      </w:r>
      <w:r w:rsidRPr="006164B2">
        <w:rPr>
          <w:rFonts w:ascii="SimSun" w:eastAsia="SimSun" w:hAnsi="SimSun"/>
        </w:rPr>
        <w:t>和</w:t>
      </w:r>
      <w:r w:rsidRPr="006164B2">
        <w:rPr>
          <w:rFonts w:ascii="SimSun" w:eastAsia="SimSun" w:hAnsi="SimSun"/>
          <w:highlight w:val="cyan"/>
        </w:rPr>
        <w:t>人</w:t>
      </w:r>
      <w:r w:rsidR="003031D6" w:rsidRPr="006164B2">
        <w:rPr>
          <w:rFonts w:ascii="SimSun" w:eastAsia="SimSun" w:hAnsi="SimSun"/>
          <w:lang w:val="en-US"/>
        </w:rPr>
        <w:t>persons</w:t>
      </w:r>
      <w:r w:rsidRPr="006164B2">
        <w:rPr>
          <w:rFonts w:ascii="SimSun" w:eastAsia="SimSun" w:hAnsi="SimSun"/>
        </w:rPr>
        <w:t>。在人的言语之下，我们看了上帝的声音，在这当中上帝用人类的言语，通过先知和门徒所说的言语，书面记载下来的上帝的话语，以及当代的传道和教导亲自直接向我们说话。我保证我们会要花更多时间来看书面记载下来的上帝的话语，因为它是尤为重要的，</w:t>
      </w:r>
      <w:r w:rsidRPr="006164B2">
        <w:rPr>
          <w:rFonts w:ascii="SimSun" w:eastAsia="SimSun" w:hAnsi="SimSun"/>
          <w:b/>
          <w:bCs/>
          <w:highlight w:val="yellow"/>
        </w:rPr>
        <w:t>没有这些书面记载的话语，我们就不能更进一步聆听上帝的声音，明白门徒、先知和耶稣的话语了</w:t>
      </w:r>
      <w:r w:rsidRPr="006164B2">
        <w:rPr>
          <w:rFonts w:ascii="SimSun" w:eastAsia="SimSun" w:hAnsi="SimSun"/>
        </w:rPr>
        <w:t>。</w:t>
      </w:r>
      <w:r w:rsidRPr="006164B2">
        <w:rPr>
          <w:rFonts w:ascii="SimSun" w:eastAsia="SimSun" w:hAnsi="SimSun" w:cs="Times New Roman"/>
        </w:rPr>
        <w:t xml:space="preserve"> </w:t>
      </w:r>
    </w:p>
    <w:p w14:paraId="196173CE" w14:textId="77777777" w:rsidR="005262C7" w:rsidRPr="006164B2" w:rsidRDefault="005262C7" w:rsidP="001A27E2">
      <w:pPr>
        <w:spacing w:line="360" w:lineRule="auto"/>
        <w:ind w:left="-15"/>
        <w:rPr>
          <w:rFonts w:ascii="SimSun" w:eastAsia="SimSun" w:hAnsi="SimSun"/>
        </w:rPr>
      </w:pPr>
    </w:p>
    <w:p w14:paraId="7A352098" w14:textId="77777777" w:rsidR="007D5244" w:rsidRPr="006164B2" w:rsidRDefault="007D5244" w:rsidP="001A27E2">
      <w:pPr>
        <w:spacing w:line="360" w:lineRule="auto"/>
        <w:ind w:left="-15"/>
        <w:rPr>
          <w:rFonts w:ascii="SimSun" w:eastAsia="SimSun" w:hAnsi="SimSun"/>
        </w:rPr>
      </w:pPr>
    </w:p>
    <w:p w14:paraId="56B8175B" w14:textId="77777777" w:rsidR="007A4137" w:rsidRDefault="00000000" w:rsidP="001A27E2">
      <w:pPr>
        <w:spacing w:line="360" w:lineRule="auto"/>
        <w:ind w:left="-15"/>
        <w:rPr>
          <w:rFonts w:ascii="SimSun" w:eastAsia="SimSun" w:hAnsi="SimSun"/>
        </w:rPr>
      </w:pPr>
      <w:r w:rsidRPr="006164B2">
        <w:rPr>
          <w:rFonts w:ascii="SimSun" w:eastAsia="SimSun" w:hAnsi="SimSun"/>
          <w:b/>
          <w:bCs/>
        </w:rPr>
        <w:t>人有时认为</w:t>
      </w:r>
      <w:r w:rsidRPr="006164B2">
        <w:rPr>
          <w:rFonts w:ascii="SimSun" w:eastAsia="SimSun" w:hAnsi="SimSun"/>
        </w:rPr>
        <w:t>，关于耶稣的事实是很重要的，但是关于他的话语的重要性就是大大减低了。他们认为我们要承认基督道成肉身，赎罪和复活的伟大事实，这很重要；</w:t>
      </w:r>
      <w:r w:rsidRPr="006164B2">
        <w:rPr>
          <w:rFonts w:ascii="SimSun" w:eastAsia="SimSun" w:hAnsi="SimSun"/>
          <w:highlight w:val="lightGray"/>
        </w:rPr>
        <w:t>但他们认为我们怎样看待圣经，这并不十分重要</w:t>
      </w:r>
      <w:r w:rsidRPr="006164B2">
        <w:rPr>
          <w:rFonts w:ascii="SimSun" w:eastAsia="SimSun" w:hAnsi="SimSun"/>
        </w:rPr>
        <w:t>。按照他们的理解，</w:t>
      </w:r>
      <w:r w:rsidRPr="006164B2">
        <w:rPr>
          <w:rFonts w:ascii="SimSun" w:eastAsia="SimSun" w:hAnsi="SimSun"/>
          <w:highlight w:val="lightGray"/>
        </w:rPr>
        <w:t>圣经可能包含着错误</w:t>
      </w:r>
      <w:r w:rsidRPr="006164B2">
        <w:rPr>
          <w:rFonts w:ascii="SimSun" w:eastAsia="SimSun" w:hAnsi="SimSun"/>
        </w:rPr>
        <w:t>，就算它是见证基督的也是如此。我相信圣经本身教导的是非常不一样的观点。</w:t>
      </w:r>
      <w:r w:rsidRPr="006164B2">
        <w:rPr>
          <w:rFonts w:ascii="SimSun" w:eastAsia="SimSun" w:hAnsi="SimSun"/>
          <w:b/>
          <w:bCs/>
          <w:highlight w:val="yellow"/>
        </w:rPr>
        <w:t>圣经本身包含着关于圣经的教义</w:t>
      </w:r>
      <w:r w:rsidRPr="006164B2">
        <w:rPr>
          <w:rFonts w:ascii="SimSun" w:eastAsia="SimSun" w:hAnsi="SimSun"/>
        </w:rPr>
        <w:t>。</w:t>
      </w:r>
    </w:p>
    <w:p w14:paraId="5C80237C" w14:textId="586285E9" w:rsidR="000D7888" w:rsidRPr="006164B2" w:rsidRDefault="00686087" w:rsidP="001A27E2">
      <w:pPr>
        <w:spacing w:line="360" w:lineRule="auto"/>
        <w:ind w:left="-15"/>
        <w:rPr>
          <w:rFonts w:ascii="SimSun" w:eastAsia="SimSun" w:hAnsi="SimSun"/>
        </w:rPr>
      </w:pPr>
      <w:r w:rsidRPr="006164B2">
        <w:rPr>
          <w:rFonts w:ascii="SimSun" w:eastAsia="SimSun" w:hAnsi="SimSun"/>
          <w:lang w:val="en-US"/>
        </w:rPr>
        <w:lastRenderedPageBreak/>
        <w:t>Scripture itself contains a doctrine of Scripture</w:t>
      </w:r>
      <w:r w:rsidR="009B7AC1" w:rsidRPr="006164B2">
        <w:rPr>
          <w:rFonts w:ascii="SimSun" w:eastAsia="SimSun" w:hAnsi="SimSun" w:hint="eastAsia"/>
          <w:lang w:val="en-US"/>
        </w:rPr>
        <w:t xml:space="preserve"> </w:t>
      </w:r>
      <w:r w:rsidRPr="006164B2">
        <w:rPr>
          <w:rFonts w:ascii="SimSun" w:eastAsia="SimSun" w:hAnsi="SimSun"/>
        </w:rPr>
        <w:t>纯正的</w:t>
      </w:r>
      <w:r w:rsidRPr="006164B2">
        <w:rPr>
          <w:rFonts w:ascii="SimSun" w:eastAsia="SimSun" w:hAnsi="SimSun" w:hint="eastAsia"/>
          <w:lang w:val="en-US"/>
        </w:rPr>
        <w:t>神</w:t>
      </w:r>
      <w:r w:rsidRPr="006164B2">
        <w:rPr>
          <w:rFonts w:ascii="SimSun" w:eastAsia="SimSun" w:hAnsi="SimSun"/>
        </w:rPr>
        <w:t>学</w:t>
      </w:r>
      <w:r w:rsidRPr="006164B2">
        <w:rPr>
          <w:rFonts w:ascii="SimSun" w:eastAsia="SimSun" w:hAnsi="SimSun"/>
          <w:lang w:val="en-US"/>
        </w:rPr>
        <w:t>sound theology</w:t>
      </w:r>
      <w:r w:rsidRPr="006164B2">
        <w:rPr>
          <w:rFonts w:ascii="SimSun" w:eastAsia="SimSun" w:hAnsi="SimSun"/>
        </w:rPr>
        <w:t>不仅非常看重耶稣的作为，它也非常重视上帝命定我们去认识基督的方法，就是被书面记载下来的上帝的话语，也就是圣经。</w:t>
      </w:r>
      <w:r w:rsidRPr="006164B2">
        <w:rPr>
          <w:rFonts w:ascii="SimSun" w:eastAsia="SimSun" w:hAnsi="SimSun" w:cs="Times New Roman"/>
        </w:rPr>
        <w:t xml:space="preserve"> </w:t>
      </w:r>
    </w:p>
    <w:p w14:paraId="3ADE2AFB" w14:textId="77777777" w:rsidR="000D7888" w:rsidRPr="006164B2" w:rsidRDefault="00000000" w:rsidP="001A27E2">
      <w:pPr>
        <w:spacing w:after="83" w:line="360" w:lineRule="auto"/>
        <w:rPr>
          <w:rFonts w:ascii="SimSun" w:eastAsia="SimSun" w:hAnsi="SimSun" w:cs="Times New Roman"/>
        </w:rPr>
      </w:pPr>
      <w:r w:rsidRPr="006164B2">
        <w:rPr>
          <w:rFonts w:ascii="SimSun" w:eastAsia="SimSun" w:hAnsi="SimSun" w:cs="Times New Roman"/>
        </w:rPr>
        <w:t xml:space="preserve"> </w:t>
      </w:r>
    </w:p>
    <w:p w14:paraId="1194B809" w14:textId="77777777" w:rsidR="00760045" w:rsidRPr="006164B2" w:rsidRDefault="00760045" w:rsidP="001A27E2">
      <w:pPr>
        <w:spacing w:after="83" w:line="360" w:lineRule="auto"/>
        <w:rPr>
          <w:rFonts w:ascii="SimSun" w:eastAsia="SimSun" w:hAnsi="SimSun" w:cs="Times New Roman"/>
        </w:rPr>
      </w:pPr>
    </w:p>
    <w:p w14:paraId="65AB5070" w14:textId="77777777" w:rsidR="00760045" w:rsidRPr="006164B2" w:rsidRDefault="00760045" w:rsidP="001A27E2">
      <w:pPr>
        <w:spacing w:after="83" w:line="360" w:lineRule="auto"/>
        <w:rPr>
          <w:rFonts w:ascii="SimSun" w:eastAsia="SimSun" w:hAnsi="SimSun"/>
        </w:rPr>
      </w:pPr>
    </w:p>
    <w:p w14:paraId="7823BE57" w14:textId="1E3CB1F8" w:rsidR="000D7888" w:rsidRPr="006164B2" w:rsidRDefault="00000000" w:rsidP="001A27E2">
      <w:pPr>
        <w:pStyle w:val="Heading1"/>
        <w:spacing w:line="360" w:lineRule="auto"/>
        <w:ind w:left="-5"/>
      </w:pPr>
      <w:r w:rsidRPr="006164B2">
        <w:rPr>
          <w:b/>
          <w:bCs/>
          <w:sz w:val="28"/>
          <w:szCs w:val="28"/>
        </w:rPr>
        <w:t>被书写下来的上帝话语的权威</w:t>
      </w:r>
      <w:r w:rsidRPr="006164B2">
        <w:rPr>
          <w:rFonts w:cs="Times New Roman"/>
          <w:b/>
        </w:rPr>
        <w:t xml:space="preserve"> </w:t>
      </w:r>
      <w:r w:rsidR="00760045" w:rsidRPr="006164B2">
        <w:rPr>
          <w:rFonts w:cs="Open Sans"/>
          <w:b/>
          <w:color w:val="auto"/>
          <w:kern w:val="0"/>
          <w:sz w:val="28"/>
          <w:szCs w:val="28"/>
          <w:lang w:val="en-US"/>
        </w:rPr>
        <w:t>The Authority of the Written Word</w:t>
      </w:r>
    </w:p>
    <w:p w14:paraId="0258A710" w14:textId="77777777" w:rsidR="00760045" w:rsidRPr="006164B2" w:rsidRDefault="00760045" w:rsidP="001A27E2">
      <w:pPr>
        <w:spacing w:line="360" w:lineRule="auto"/>
        <w:ind w:left="-15"/>
        <w:rPr>
          <w:rFonts w:ascii="SimSun" w:eastAsia="SimSun" w:hAnsi="SimSun"/>
        </w:rPr>
      </w:pPr>
    </w:p>
    <w:p w14:paraId="53108B26" w14:textId="77777777" w:rsidR="007D5244" w:rsidRPr="006164B2" w:rsidRDefault="007D5244" w:rsidP="001A27E2">
      <w:pPr>
        <w:spacing w:line="360" w:lineRule="auto"/>
        <w:ind w:left="-15"/>
        <w:rPr>
          <w:rFonts w:ascii="SimSun" w:eastAsia="SimSun" w:hAnsi="SimSun"/>
        </w:rPr>
      </w:pPr>
    </w:p>
    <w:p w14:paraId="0E4A03AC" w14:textId="19844506" w:rsidR="000D7888" w:rsidRPr="006164B2" w:rsidRDefault="00000000" w:rsidP="001A27E2">
      <w:pPr>
        <w:spacing w:line="360" w:lineRule="auto"/>
        <w:ind w:left="-15"/>
        <w:rPr>
          <w:rFonts w:ascii="SimSun" w:eastAsia="SimSun" w:hAnsi="SimSun" w:cs="Times New Roman"/>
        </w:rPr>
      </w:pPr>
      <w:r w:rsidRPr="006164B2">
        <w:rPr>
          <w:rFonts w:ascii="SimSun" w:eastAsia="SimSun" w:hAnsi="SimSun"/>
        </w:rPr>
        <w:t>还记得在上一章关于上帝的声音，上帝直接向人说话的讨论吗？当时我论证说，上帝的声音是绝对充满权柄的，它带有上帝主权绝对的权威。然后我讨论了</w:t>
      </w:r>
      <w:r w:rsidRPr="006164B2">
        <w:rPr>
          <w:rFonts w:ascii="SimSun" w:eastAsia="SimSun" w:hAnsi="SimSun"/>
          <w:highlight w:val="yellow"/>
        </w:rPr>
        <w:t>先知和门徒的言语</w:t>
      </w:r>
      <w:r w:rsidRPr="006164B2">
        <w:rPr>
          <w:rFonts w:ascii="SimSun" w:eastAsia="SimSun" w:hAnsi="SimSun"/>
        </w:rPr>
        <w:t>，我得出结论，</w:t>
      </w:r>
      <w:r w:rsidRPr="006164B2">
        <w:rPr>
          <w:rFonts w:ascii="SimSun" w:eastAsia="SimSun" w:hAnsi="SimSun"/>
          <w:b/>
          <w:bCs/>
          <w:highlight w:val="yellow"/>
        </w:rPr>
        <w:t>他们的言语也是带着绝对权柄的，丝毫不亚于上帝的声音</w:t>
      </w:r>
      <w:r w:rsidRPr="006164B2">
        <w:rPr>
          <w:rFonts w:ascii="SimSun" w:eastAsia="SimSun" w:hAnsi="SimSun"/>
        </w:rPr>
        <w:t>。</w:t>
      </w:r>
      <w:r w:rsidRPr="006164B2">
        <w:rPr>
          <w:rFonts w:ascii="SimSun" w:eastAsia="SimSun" w:hAnsi="SimSun" w:cs="Times New Roman"/>
        </w:rPr>
        <w:t xml:space="preserve"> </w:t>
      </w:r>
    </w:p>
    <w:p w14:paraId="256AFE10" w14:textId="77777777" w:rsidR="00760045" w:rsidRPr="006164B2" w:rsidRDefault="00760045" w:rsidP="001A27E2">
      <w:pPr>
        <w:spacing w:line="360" w:lineRule="auto"/>
        <w:ind w:left="-15"/>
        <w:rPr>
          <w:rFonts w:ascii="SimSun" w:eastAsia="SimSun" w:hAnsi="SimSun"/>
        </w:rPr>
      </w:pPr>
    </w:p>
    <w:p w14:paraId="5892A5E9" w14:textId="77777777" w:rsidR="007D5244" w:rsidRPr="006164B2" w:rsidRDefault="007D5244" w:rsidP="001A27E2">
      <w:pPr>
        <w:spacing w:line="360" w:lineRule="auto"/>
        <w:ind w:left="-15"/>
        <w:rPr>
          <w:rFonts w:ascii="SimSun" w:eastAsia="SimSun" w:hAnsi="SimSun"/>
        </w:rPr>
      </w:pPr>
    </w:p>
    <w:p w14:paraId="487B9EE6" w14:textId="77777777" w:rsidR="000D7888" w:rsidRPr="006164B2" w:rsidRDefault="00000000" w:rsidP="001A27E2">
      <w:pPr>
        <w:spacing w:line="360" w:lineRule="auto"/>
        <w:ind w:left="-15"/>
        <w:rPr>
          <w:rFonts w:ascii="SimSun" w:eastAsia="SimSun" w:hAnsi="SimSun"/>
        </w:rPr>
      </w:pPr>
      <w:r w:rsidRPr="006164B2">
        <w:rPr>
          <w:rFonts w:ascii="SimSun" w:eastAsia="SimSun" w:hAnsi="SimSun"/>
        </w:rPr>
        <w:t>那么被书面记载下来的上帝的话语又如何呢？被记载下来的先知和门徒的言语又怎样呢？</w:t>
      </w:r>
      <w:r w:rsidRPr="006164B2">
        <w:rPr>
          <w:rFonts w:ascii="SimSun" w:eastAsia="SimSun" w:hAnsi="SimSun"/>
          <w:highlight w:val="cyan"/>
        </w:rPr>
        <w:t>一些神学家论证说，被书写下来的话语总是比从口而出的话语低一级</w:t>
      </w:r>
      <w:r w:rsidRPr="006164B2">
        <w:rPr>
          <w:rFonts w:ascii="SimSun" w:eastAsia="SimSun" w:hAnsi="SimSun"/>
        </w:rPr>
        <w:t>。但是圣经本身不是这样说的，它力争说，一个人写下来的和他说出来的有同样的权威</w:t>
      </w:r>
      <w:r w:rsidRPr="006164B2">
        <w:rPr>
          <w:rFonts w:ascii="SimSun" w:eastAsia="SimSun" w:hAnsi="SimSun" w:cs="Times New Roman"/>
        </w:rPr>
        <w:t xml:space="preserve"> </w:t>
      </w:r>
      <w:r w:rsidRPr="006164B2">
        <w:rPr>
          <w:rFonts w:ascii="SimSun" w:eastAsia="SimSun" w:hAnsi="SimSun"/>
        </w:rPr>
        <w:t>――</w:t>
      </w:r>
      <w:r w:rsidRPr="006164B2">
        <w:rPr>
          <w:rFonts w:ascii="SimSun" w:eastAsia="SimSun" w:hAnsi="SimSun"/>
          <w:highlight w:val="yellow"/>
        </w:rPr>
        <w:t>在某种情形之下</w:t>
      </w:r>
      <w:r w:rsidRPr="006164B2">
        <w:rPr>
          <w:rFonts w:ascii="SimSun" w:eastAsia="SimSun" w:hAnsi="SimSun"/>
        </w:rPr>
        <w:t>甚至有更大的权威，</w:t>
      </w:r>
      <w:r w:rsidRPr="006164B2">
        <w:rPr>
          <w:rFonts w:ascii="SimSun" w:eastAsia="SimSun" w:hAnsi="SimSun"/>
          <w:highlight w:val="yellow"/>
        </w:rPr>
        <w:t>因为无论我们写什么</w:t>
      </w:r>
      <w:r w:rsidRPr="006164B2">
        <w:rPr>
          <w:rFonts w:ascii="SimSun" w:eastAsia="SimSun" w:hAnsi="SimSun"/>
        </w:rPr>
        <w:t>，这通常都是为了比我们仅仅说出口的话语，</w:t>
      </w:r>
      <w:r w:rsidRPr="006164B2">
        <w:rPr>
          <w:rFonts w:ascii="SimSun" w:eastAsia="SimSun" w:hAnsi="SimSun"/>
          <w:highlight w:val="yellow"/>
        </w:rPr>
        <w:t>有更长久的的功用</w:t>
      </w:r>
      <w:r w:rsidRPr="006164B2">
        <w:rPr>
          <w:rFonts w:ascii="SimSun" w:eastAsia="SimSun" w:hAnsi="SimSun"/>
        </w:rPr>
        <w:t>。</w:t>
      </w:r>
      <w:r w:rsidRPr="006164B2">
        <w:rPr>
          <w:rFonts w:ascii="SimSun" w:eastAsia="SimSun" w:hAnsi="SimSun" w:cs="Times New Roman"/>
        </w:rPr>
        <w:t xml:space="preserve"> </w:t>
      </w:r>
    </w:p>
    <w:p w14:paraId="12EA70D8" w14:textId="77777777" w:rsidR="00760045" w:rsidRPr="006164B2" w:rsidRDefault="00760045" w:rsidP="001A27E2">
      <w:pPr>
        <w:spacing w:line="360" w:lineRule="auto"/>
        <w:ind w:left="-15"/>
        <w:rPr>
          <w:rFonts w:ascii="SimSun" w:eastAsia="SimSun" w:hAnsi="SimSun"/>
        </w:rPr>
      </w:pPr>
    </w:p>
    <w:p w14:paraId="7C948712" w14:textId="77777777" w:rsidR="007D5244" w:rsidRPr="006164B2" w:rsidRDefault="007D5244" w:rsidP="001A27E2">
      <w:pPr>
        <w:spacing w:line="360" w:lineRule="auto"/>
        <w:ind w:left="-15"/>
        <w:rPr>
          <w:rFonts w:ascii="SimSun" w:eastAsia="SimSun" w:hAnsi="SimSun"/>
        </w:rPr>
      </w:pPr>
    </w:p>
    <w:p w14:paraId="6D2BCD0A" w14:textId="0503EEA1" w:rsidR="006A180A" w:rsidRPr="006164B2" w:rsidRDefault="00000000" w:rsidP="001A27E2">
      <w:pPr>
        <w:spacing w:line="360" w:lineRule="auto"/>
        <w:ind w:left="-15"/>
        <w:rPr>
          <w:rFonts w:ascii="SimSun" w:eastAsia="SimSun" w:hAnsi="SimSun"/>
        </w:rPr>
      </w:pPr>
      <w:r w:rsidRPr="006164B2">
        <w:rPr>
          <w:rFonts w:ascii="SimSun" w:eastAsia="SimSun" w:hAnsi="SimSun"/>
        </w:rPr>
        <w:t>让我们来看看圣经是怎样谈论它自己的。首先，上帝计划让他的启示成为长久，而不是暂时的。那些神学家，比如卡尔·巴特，</w:t>
      </w:r>
      <w:r w:rsidR="007566C7" w:rsidRPr="006164B2">
        <w:rPr>
          <w:rFonts w:ascii="SimSun" w:eastAsia="SimSun" w:hAnsi="SimSun"/>
        </w:rPr>
        <w:t>Karl Barth</w:t>
      </w:r>
      <w:r w:rsidRPr="006164B2">
        <w:rPr>
          <w:rFonts w:ascii="SimSun" w:eastAsia="SimSun" w:hAnsi="SimSun"/>
        </w:rPr>
        <w:t>认为启示是如此充满动力</w:t>
      </w:r>
      <w:r w:rsidR="007566C7" w:rsidRPr="006164B2">
        <w:rPr>
          <w:rFonts w:ascii="SimSun" w:eastAsia="SimSun" w:hAnsi="SimSun"/>
        </w:rPr>
        <w:t>dynamic</w:t>
      </w:r>
      <w:r w:rsidRPr="006164B2">
        <w:rPr>
          <w:rFonts w:ascii="SimSun" w:eastAsia="SimSun" w:hAnsi="SimSun"/>
        </w:rPr>
        <w:t>，过了作出启示的那一刻以外，就是无法保存的，</w:t>
      </w:r>
      <w:r w:rsidRPr="00537D23">
        <w:rPr>
          <w:rFonts w:ascii="SimSun" w:eastAsia="SimSun" w:hAnsi="SimSun"/>
        </w:rPr>
        <w:t>对这样的人，还是把他们忘记了好</w:t>
      </w:r>
      <w:r w:rsidRPr="006164B2">
        <w:rPr>
          <w:rFonts w:ascii="SimSun" w:eastAsia="SimSun" w:hAnsi="SimSun"/>
        </w:rPr>
        <w:t>。</w:t>
      </w:r>
      <w:r w:rsidR="00652E72" w:rsidRPr="006164B2">
        <w:rPr>
          <w:rFonts w:ascii="SimSun" w:eastAsia="SimSun" w:hAnsi="SimSun"/>
          <w:lang w:val="en-US"/>
        </w:rPr>
        <w:t>Forget the theologians, like Karl Barth, who think that revelation is so dynamic that it cannot be preserved beyond the moment of revelation.</w:t>
      </w:r>
      <w:r w:rsidR="00652E72" w:rsidRPr="006164B2">
        <w:rPr>
          <w:rFonts w:ascii="SimSun" w:eastAsia="SimSun" w:hAnsi="SimSun"/>
          <w:vertAlign w:val="superscript"/>
        </w:rPr>
        <w:footnoteReference w:id="2"/>
      </w:r>
    </w:p>
    <w:p w14:paraId="1336A776" w14:textId="77777777" w:rsidR="006A180A" w:rsidRPr="006164B2" w:rsidRDefault="006A180A" w:rsidP="001A27E2">
      <w:pPr>
        <w:spacing w:line="360" w:lineRule="auto"/>
        <w:ind w:left="-15"/>
        <w:rPr>
          <w:rFonts w:ascii="SimSun" w:eastAsia="SimSun" w:hAnsi="SimSun"/>
        </w:rPr>
      </w:pPr>
    </w:p>
    <w:p w14:paraId="726A382F" w14:textId="77777777" w:rsidR="007D5244" w:rsidRPr="006164B2" w:rsidRDefault="007D5244" w:rsidP="001A27E2">
      <w:pPr>
        <w:spacing w:line="360" w:lineRule="auto"/>
        <w:ind w:left="-15"/>
        <w:rPr>
          <w:rFonts w:ascii="SimSun" w:eastAsia="SimSun" w:hAnsi="SimSun"/>
        </w:rPr>
      </w:pPr>
    </w:p>
    <w:p w14:paraId="7F251C2A" w14:textId="63A9D3AB" w:rsidR="000D7888" w:rsidRPr="006164B2" w:rsidRDefault="00000000" w:rsidP="00652E72">
      <w:pPr>
        <w:spacing w:after="5" w:line="360" w:lineRule="auto"/>
        <w:ind w:left="-15"/>
        <w:rPr>
          <w:rFonts w:ascii="SimSun" w:eastAsia="SimSun" w:hAnsi="SimSun"/>
        </w:rPr>
      </w:pPr>
      <w:r w:rsidRPr="006164B2">
        <w:rPr>
          <w:rFonts w:ascii="SimSun" w:eastAsia="SimSun" w:hAnsi="SimSun"/>
        </w:rPr>
        <w:lastRenderedPageBreak/>
        <w:t>在圣经里上帝赐下启示，是要被保存下来，从一代传到下一代的：</w:t>
      </w:r>
      <w:r w:rsidRPr="006164B2">
        <w:rPr>
          <w:rFonts w:ascii="SimSun" w:eastAsia="SimSun" w:hAnsi="SimSun" w:cs="Times New Roman"/>
        </w:rPr>
        <w:t xml:space="preserve"> </w:t>
      </w:r>
      <w:r w:rsidRPr="006164B2">
        <w:rPr>
          <w:rFonts w:ascii="SimSun" w:eastAsia="SimSun" w:hAnsi="SimSun"/>
        </w:rPr>
        <w:t>我今日所吩咐你的话都要记在心上，也要殷勤教训你的儿女。无论你坐在家里，行在路上，躺下，起来，都要谈论。也要系在手上为记号，戴在额上为经文。又要写在你房屋的门框上，并你的城门上。（申 6</w:t>
      </w:r>
      <w:r w:rsidR="00652E72" w:rsidRPr="006164B2">
        <w:rPr>
          <w:rFonts w:ascii="SimSun" w:eastAsia="SimSun" w:hAnsi="SimSun"/>
          <w:lang w:val="en-US"/>
        </w:rPr>
        <w:t>:</w:t>
      </w:r>
      <w:r w:rsidRPr="006164B2">
        <w:rPr>
          <w:rFonts w:ascii="SimSun" w:eastAsia="SimSun" w:hAnsi="SimSun"/>
        </w:rPr>
        <w:t>6－9）</w:t>
      </w:r>
      <w:r w:rsidRPr="006164B2">
        <w:rPr>
          <w:rFonts w:ascii="SimSun" w:eastAsia="SimSun" w:hAnsi="SimSun" w:cs="Verdana"/>
        </w:rPr>
        <w:t xml:space="preserve"> </w:t>
      </w:r>
    </w:p>
    <w:p w14:paraId="4DB66D58" w14:textId="77777777" w:rsidR="000D7888" w:rsidRPr="006164B2" w:rsidRDefault="00000000" w:rsidP="001A27E2">
      <w:pPr>
        <w:spacing w:after="95" w:line="360" w:lineRule="auto"/>
        <w:ind w:left="420"/>
        <w:rPr>
          <w:rFonts w:ascii="SimSun" w:eastAsia="SimSun" w:hAnsi="SimSun" w:cs="Verdana"/>
        </w:rPr>
      </w:pPr>
      <w:r w:rsidRPr="006164B2">
        <w:rPr>
          <w:rFonts w:ascii="SimSun" w:eastAsia="SimSun" w:hAnsi="SimSun" w:cs="Verdana"/>
        </w:rPr>
        <w:t xml:space="preserve"> </w:t>
      </w:r>
    </w:p>
    <w:p w14:paraId="71162B43" w14:textId="77777777" w:rsidR="007D5244" w:rsidRPr="006164B2" w:rsidRDefault="007D5244" w:rsidP="001A27E2">
      <w:pPr>
        <w:spacing w:after="95" w:line="360" w:lineRule="auto"/>
        <w:ind w:left="420"/>
        <w:rPr>
          <w:rFonts w:ascii="SimSun" w:eastAsia="SimSun" w:hAnsi="SimSun"/>
        </w:rPr>
      </w:pPr>
    </w:p>
    <w:p w14:paraId="58329F48" w14:textId="0047D0C1" w:rsidR="000D7888" w:rsidRPr="006164B2" w:rsidRDefault="00000000" w:rsidP="00652E72">
      <w:pPr>
        <w:spacing w:after="84" w:line="360" w:lineRule="auto"/>
        <w:ind w:left="10" w:right="-1" w:hanging="10"/>
        <w:rPr>
          <w:rFonts w:ascii="SimSun" w:eastAsia="SimSun" w:hAnsi="SimSun"/>
        </w:rPr>
      </w:pPr>
      <w:r w:rsidRPr="006164B2">
        <w:rPr>
          <w:rFonts w:ascii="SimSun" w:eastAsia="SimSun" w:hAnsi="SimSun"/>
        </w:rPr>
        <w:t xml:space="preserve">就算在这之前，初期的先祖，如雅各等，是树立起柱子，纪念标志等等，长久提醒自己关于上帝启示的事情（创 8：20；12：7－8；13：18；28：18，22，35；35：3；书 24：26－27）。在新约里，启示是要保护和保存下来的。犹大书 </w:t>
      </w:r>
      <w:r w:rsidRPr="006164B2">
        <w:rPr>
          <w:rFonts w:ascii="SimSun" w:eastAsia="SimSun" w:hAnsi="SimSun" w:cs="Verdana"/>
        </w:rPr>
        <w:t xml:space="preserve">3 </w:t>
      </w:r>
      <w:r w:rsidRPr="006164B2">
        <w:rPr>
          <w:rFonts w:ascii="SimSun" w:eastAsia="SimSun" w:hAnsi="SimSun"/>
        </w:rPr>
        <w:t>节说：“亲爱的弟兄啊，我想尽心写信给你们，论我们同得救恩的时候，就不得不写信劝你们，</w:t>
      </w:r>
      <w:r w:rsidRPr="006164B2">
        <w:rPr>
          <w:rFonts w:ascii="SimSun" w:eastAsia="SimSun" w:hAnsi="SimSun"/>
          <w:highlight w:val="yellow"/>
        </w:rPr>
        <w:t>要为从前一次交付圣徒的真道</w:t>
      </w:r>
      <w:r w:rsidRPr="006164B2">
        <w:rPr>
          <w:rFonts w:ascii="SimSun" w:eastAsia="SimSun" w:hAnsi="SimSun"/>
        </w:rPr>
        <w:t>，竭力地争辩。”</w:t>
      </w:r>
      <w:r w:rsidR="0019527E" w:rsidRPr="006164B2">
        <w:rPr>
          <w:rFonts w:ascii="SimSun" w:eastAsia="SimSun" w:hAnsi="SimSun"/>
          <w:lang w:val="en-US"/>
        </w:rPr>
        <w:t xml:space="preserve"> to contend for the faith that was once for all delivered to the saints</w:t>
      </w:r>
      <w:r w:rsidRPr="006164B2">
        <w:rPr>
          <w:rFonts w:ascii="SimSun" w:eastAsia="SimSun" w:hAnsi="SimSun"/>
        </w:rPr>
        <w:t>这里的“真道”是指主和他的门徒“交付”给教会的基督教信息的内容。它是不可被更改，而是一定要被保守，坚持，保存，传递给万民和所有后人的。</w:t>
      </w:r>
      <w:r w:rsidRPr="006164B2">
        <w:rPr>
          <w:rFonts w:ascii="SimSun" w:eastAsia="SimSun" w:hAnsi="SimSun" w:cs="Verdana"/>
        </w:rPr>
        <w:t xml:space="preserve"> </w:t>
      </w:r>
    </w:p>
    <w:p w14:paraId="29157588" w14:textId="77777777" w:rsidR="000D7888" w:rsidRPr="006164B2" w:rsidRDefault="00000000" w:rsidP="001A27E2">
      <w:pPr>
        <w:spacing w:after="69" w:line="360" w:lineRule="auto"/>
        <w:rPr>
          <w:rFonts w:ascii="SimSun" w:eastAsia="SimSun" w:hAnsi="SimSun" w:cs="Verdana"/>
        </w:rPr>
      </w:pPr>
      <w:r w:rsidRPr="006164B2">
        <w:rPr>
          <w:rFonts w:ascii="SimSun" w:eastAsia="SimSun" w:hAnsi="SimSun" w:cs="Verdana"/>
        </w:rPr>
        <w:t xml:space="preserve"> </w:t>
      </w:r>
    </w:p>
    <w:p w14:paraId="1A0F17A9" w14:textId="77777777" w:rsidR="007D5244" w:rsidRPr="006164B2" w:rsidRDefault="007D5244" w:rsidP="001A27E2">
      <w:pPr>
        <w:spacing w:after="69" w:line="360" w:lineRule="auto"/>
        <w:rPr>
          <w:rFonts w:ascii="SimSun" w:eastAsia="SimSun" w:hAnsi="SimSun"/>
        </w:rPr>
      </w:pPr>
    </w:p>
    <w:p w14:paraId="4949ECE1" w14:textId="26D0F7CF" w:rsidR="000D7888" w:rsidRPr="006164B2" w:rsidRDefault="00000000" w:rsidP="0019527E">
      <w:pPr>
        <w:spacing w:after="71" w:line="360" w:lineRule="auto"/>
        <w:ind w:left="10" w:right="466" w:hanging="10"/>
        <w:rPr>
          <w:rFonts w:ascii="SimSun" w:eastAsia="SimSun" w:hAnsi="SimSun" w:cs="Verdana"/>
        </w:rPr>
      </w:pPr>
      <w:r w:rsidRPr="006164B2">
        <w:rPr>
          <w:rFonts w:ascii="SimSun" w:eastAsia="SimSun" w:hAnsi="SimSun"/>
        </w:rPr>
        <w:t>让我们来看看书面启示的形式。首先创世纪这本书讲到亚当，挪亚和其他人的“后代”</w:t>
      </w:r>
      <w:r w:rsidR="007D0818" w:rsidRPr="006164B2">
        <w:rPr>
          <w:rFonts w:ascii="SimSun" w:eastAsia="SimSun" w:hAnsi="SimSun"/>
          <w:lang w:val="en-US"/>
        </w:rPr>
        <w:t xml:space="preserve"> the “generations” </w:t>
      </w:r>
      <w:r w:rsidR="007D0818" w:rsidRPr="006164B2">
        <w:rPr>
          <w:rStyle w:val="Emphasis"/>
          <w:rFonts w:ascii="SimSun" w:eastAsia="SimSun" w:hAnsi="SimSun"/>
          <w:color w:val="081C2A"/>
          <w:shd w:val="clear" w:color="auto" w:fill="FFFFFF"/>
        </w:rPr>
        <w:t>toledot</w:t>
      </w:r>
      <w:r w:rsidRPr="006164B2">
        <w:rPr>
          <w:rFonts w:ascii="SimSun" w:eastAsia="SimSun" w:hAnsi="SimSun"/>
        </w:rPr>
        <w:t xml:space="preserve">（如创 </w:t>
      </w:r>
      <w:r w:rsidRPr="006164B2">
        <w:rPr>
          <w:rFonts w:ascii="SimSun" w:eastAsia="SimSun" w:hAnsi="SimSun"/>
          <w:highlight w:val="green"/>
        </w:rPr>
        <w:t>2：4</w:t>
      </w:r>
      <w:r w:rsidRPr="006164B2">
        <w:rPr>
          <w:rFonts w:ascii="SimSun" w:eastAsia="SimSun" w:hAnsi="SimSun"/>
        </w:rPr>
        <w:t>；5：1；6：9；10：1；11：27；</w:t>
      </w:r>
      <w:r w:rsidRPr="006164B2">
        <w:rPr>
          <w:rFonts w:ascii="SimSun" w:eastAsia="SimSun" w:hAnsi="SimSun"/>
          <w:highlight w:val="green"/>
        </w:rPr>
        <w:t>25：12</w:t>
      </w:r>
      <w:r w:rsidRPr="006164B2">
        <w:rPr>
          <w:rFonts w:ascii="SimSun" w:eastAsia="SimSun" w:hAnsi="SimSun"/>
        </w:rPr>
        <w:t>，19；36：9；</w:t>
      </w:r>
      <w:r w:rsidRPr="006164B2">
        <w:rPr>
          <w:rFonts w:ascii="SimSun" w:eastAsia="SimSun" w:hAnsi="SimSun"/>
          <w:highlight w:val="green"/>
        </w:rPr>
        <w:t>37：2</w:t>
      </w:r>
      <w:r w:rsidRPr="006164B2">
        <w:rPr>
          <w:rFonts w:ascii="SimSun" w:eastAsia="SimSun" w:hAnsi="SimSun"/>
        </w:rPr>
        <w:t>）。</w:t>
      </w:r>
      <w:r w:rsidR="00AA2159" w:rsidRPr="006164B2">
        <w:rPr>
          <w:rFonts w:ascii="SimSun" w:eastAsia="SimSun" w:hAnsi="SimSun"/>
          <w:i/>
          <w:iCs/>
          <w:highlight w:val="green"/>
          <w:lang w:val="en-US"/>
        </w:rPr>
        <w:t>green</w:t>
      </w:r>
      <w:r w:rsidR="00AA2159" w:rsidRPr="006164B2">
        <w:rPr>
          <w:rFonts w:ascii="SimSun" w:eastAsia="SimSun" w:hAnsi="SimSun"/>
          <w:i/>
          <w:iCs/>
          <w:lang w:val="en-US"/>
        </w:rPr>
        <w:t xml:space="preserve"> </w:t>
      </w:r>
      <w:r w:rsidR="00AA2159" w:rsidRPr="006164B2">
        <w:rPr>
          <w:rFonts w:ascii="SimSun" w:eastAsia="SimSun" w:hAnsi="SimSun"/>
          <w:i/>
          <w:iCs/>
          <w:highlight w:val="green"/>
          <w:lang w:val="en-US"/>
        </w:rPr>
        <w:t>absent in CUV</w:t>
      </w:r>
      <w:r w:rsidR="00AA2159" w:rsidRPr="006164B2">
        <w:rPr>
          <w:rFonts w:ascii="SimSun" w:eastAsia="SimSun" w:hAnsi="SimSun"/>
          <w:lang w:val="en-US"/>
        </w:rPr>
        <w:t xml:space="preserve">  </w:t>
      </w:r>
      <w:r w:rsidRPr="006164B2">
        <w:rPr>
          <w:rFonts w:ascii="SimSun" w:eastAsia="SimSun" w:hAnsi="SimSun"/>
        </w:rPr>
        <w:t xml:space="preserve">一些人认为这些是书卷的题目，因为创 </w:t>
      </w:r>
      <w:r w:rsidRPr="006164B2">
        <w:rPr>
          <w:rFonts w:ascii="SimSun" w:eastAsia="SimSun" w:hAnsi="SimSun" w:cs="Verdana"/>
        </w:rPr>
        <w:t>5</w:t>
      </w:r>
      <w:r w:rsidRPr="006164B2">
        <w:rPr>
          <w:rFonts w:ascii="SimSun" w:eastAsia="SimSun" w:hAnsi="SimSun"/>
        </w:rPr>
        <w:t>：</w:t>
      </w:r>
      <w:r w:rsidRPr="006164B2">
        <w:rPr>
          <w:rFonts w:ascii="SimSun" w:eastAsia="SimSun" w:hAnsi="SimSun" w:cs="Verdana"/>
        </w:rPr>
        <w:t xml:space="preserve">1 </w:t>
      </w:r>
      <w:r w:rsidRPr="006164B2">
        <w:rPr>
          <w:rFonts w:ascii="SimSun" w:eastAsia="SimSun" w:hAnsi="SimSun"/>
        </w:rPr>
        <w:t>讲到“亚当的后代记在下面”。也许这些就是摩西用来集中在一起写成圣经前五卷书的作品材料。这有一点不确定的地方，但是很清楚的是，在摩西的时候，在上帝与以色列立的圣约中有书面的启示。</w:t>
      </w:r>
      <w:r w:rsidRPr="006164B2">
        <w:rPr>
          <w:rFonts w:ascii="SimSun" w:eastAsia="SimSun" w:hAnsi="SimSun" w:cs="Verdana"/>
        </w:rPr>
        <w:t xml:space="preserve"> </w:t>
      </w:r>
    </w:p>
    <w:p w14:paraId="56B88906" w14:textId="77777777" w:rsidR="0019527E" w:rsidRPr="006164B2" w:rsidRDefault="0019527E" w:rsidP="0019527E">
      <w:pPr>
        <w:spacing w:after="71" w:line="360" w:lineRule="auto"/>
        <w:ind w:left="10" w:right="466" w:hanging="10"/>
        <w:rPr>
          <w:rFonts w:ascii="SimSun" w:eastAsia="SimSun" w:hAnsi="SimSun"/>
        </w:rPr>
      </w:pPr>
    </w:p>
    <w:p w14:paraId="627F599C" w14:textId="77777777" w:rsidR="007D5244" w:rsidRPr="00187B21" w:rsidRDefault="007D5244" w:rsidP="0019527E">
      <w:pPr>
        <w:spacing w:after="71" w:line="360" w:lineRule="auto"/>
        <w:ind w:left="10" w:right="466" w:hanging="10"/>
        <w:rPr>
          <w:rFonts w:ascii="SimSun" w:eastAsia="SimSun" w:hAnsi="SimSun"/>
          <w:lang w:val="en-US"/>
        </w:rPr>
      </w:pPr>
    </w:p>
    <w:p w14:paraId="34113DEB" w14:textId="6083EEEA" w:rsidR="000D7888" w:rsidRPr="006164B2" w:rsidRDefault="00000000" w:rsidP="001A27E2">
      <w:pPr>
        <w:spacing w:line="360" w:lineRule="auto"/>
        <w:ind w:left="-15"/>
        <w:rPr>
          <w:rFonts w:ascii="SimSun" w:eastAsia="SimSun" w:hAnsi="SimSun" w:cs="Verdana"/>
        </w:rPr>
      </w:pPr>
      <w:r w:rsidRPr="006164B2">
        <w:rPr>
          <w:rFonts w:ascii="SimSun" w:eastAsia="SimSun" w:hAnsi="SimSun"/>
        </w:rPr>
        <w:t>我在第一章曾经提到，主这个名字表明上帝在这种立约关系中是领导者。</w:t>
      </w:r>
      <w:r w:rsidRPr="006164B2">
        <w:rPr>
          <w:rFonts w:ascii="SimSun" w:eastAsia="SimSun" w:hAnsi="SimSun"/>
          <w:highlight w:val="yellow"/>
        </w:rPr>
        <w:t>约</w:t>
      </w:r>
      <w:r w:rsidRPr="006164B2">
        <w:rPr>
          <w:rFonts w:ascii="SimSun" w:eastAsia="SimSun" w:hAnsi="SimSun"/>
        </w:rPr>
        <w:t>总是涉及言语，特别是</w:t>
      </w:r>
      <w:r w:rsidRPr="006164B2">
        <w:rPr>
          <w:rFonts w:ascii="SimSun" w:eastAsia="SimSun" w:hAnsi="SimSun"/>
          <w:highlight w:val="yellow"/>
        </w:rPr>
        <w:t>应许</w:t>
      </w:r>
      <w:r w:rsidRPr="006164B2">
        <w:rPr>
          <w:rFonts w:ascii="SimSun" w:eastAsia="SimSun" w:hAnsi="SimSun"/>
        </w:rPr>
        <w:t>和</w:t>
      </w:r>
      <w:r w:rsidRPr="006164B2">
        <w:rPr>
          <w:rFonts w:ascii="SimSun" w:eastAsia="SimSun" w:hAnsi="SimSun"/>
          <w:highlight w:val="yellow"/>
        </w:rPr>
        <w:t>命令</w:t>
      </w:r>
      <w:r w:rsidRPr="006164B2">
        <w:rPr>
          <w:rFonts w:ascii="SimSun" w:eastAsia="SimSun" w:hAnsi="SimSun"/>
        </w:rPr>
        <w:t>。在近东地区，一位伟大君王和一位稍逊君王之间立约的协定当中，这些话是要被写下来，放在一个神圣的地方，作为管理这种关系的最终法律。它们的作用就是最终的法律，就像美国的</w:t>
      </w:r>
      <w:r w:rsidRPr="006164B2">
        <w:rPr>
          <w:rFonts w:ascii="SimSun" w:eastAsia="SimSun" w:hAnsi="SimSun"/>
          <w:highlight w:val="yellow"/>
        </w:rPr>
        <w:t>宪法</w:t>
      </w:r>
      <w:r w:rsidRPr="006164B2">
        <w:rPr>
          <w:rFonts w:ascii="SimSun" w:eastAsia="SimSun" w:hAnsi="SimSun"/>
        </w:rPr>
        <w:t>是美利坚合众国</w:t>
      </w:r>
      <w:r w:rsidR="00391BC9" w:rsidRPr="006164B2">
        <w:rPr>
          <w:rFonts w:ascii="SimSun" w:eastAsia="SimSun" w:hAnsi="SimSun"/>
          <w:lang w:val="en-US"/>
        </w:rPr>
        <w:t>United States of America</w:t>
      </w:r>
      <w:r w:rsidRPr="006164B2">
        <w:rPr>
          <w:rFonts w:ascii="SimSun" w:eastAsia="SimSun" w:hAnsi="SimSun"/>
        </w:rPr>
        <w:t>的基本法一样。</w:t>
      </w:r>
      <w:r w:rsidRPr="006164B2">
        <w:rPr>
          <w:rFonts w:ascii="SimSun" w:eastAsia="SimSun" w:hAnsi="SimSun" w:cs="Verdana"/>
        </w:rPr>
        <w:t xml:space="preserve"> </w:t>
      </w:r>
    </w:p>
    <w:p w14:paraId="58C16571" w14:textId="77777777" w:rsidR="00FC5D7B" w:rsidRPr="006164B2" w:rsidRDefault="00FC5D7B" w:rsidP="001A27E2">
      <w:pPr>
        <w:spacing w:line="360" w:lineRule="auto"/>
        <w:ind w:left="-15"/>
        <w:rPr>
          <w:rFonts w:ascii="SimSun" w:eastAsia="SimSun" w:hAnsi="SimSun"/>
        </w:rPr>
      </w:pPr>
    </w:p>
    <w:p w14:paraId="1B970F3F" w14:textId="77777777" w:rsidR="007D5244" w:rsidRPr="006164B2" w:rsidRDefault="007D5244" w:rsidP="001A27E2">
      <w:pPr>
        <w:spacing w:line="360" w:lineRule="auto"/>
        <w:ind w:left="-15"/>
        <w:rPr>
          <w:rFonts w:ascii="SimSun" w:eastAsia="SimSun" w:hAnsi="SimSun"/>
        </w:rPr>
      </w:pPr>
    </w:p>
    <w:p w14:paraId="3BA046EE" w14:textId="0B53296C" w:rsidR="000D7888" w:rsidRPr="006164B2" w:rsidRDefault="00000000" w:rsidP="005B46D1">
      <w:pPr>
        <w:spacing w:after="4" w:line="360" w:lineRule="auto"/>
        <w:ind w:left="-15" w:right="86"/>
        <w:jc w:val="both"/>
        <w:rPr>
          <w:rFonts w:ascii="SimSun" w:eastAsia="SimSun" w:hAnsi="SimSun"/>
        </w:rPr>
      </w:pPr>
      <w:r w:rsidRPr="006164B2">
        <w:rPr>
          <w:rFonts w:ascii="SimSun" w:eastAsia="SimSun" w:hAnsi="SimSun"/>
        </w:rPr>
        <w:t xml:space="preserve">考古学家已经发现了一些这样的文件，它们是依照和圣经某些部分非常类似的文体形式写成的。克莱（Meredith Kline）和其他一些学者认为在出埃及记第 </w:t>
      </w:r>
      <w:r w:rsidRPr="006164B2">
        <w:rPr>
          <w:rFonts w:ascii="SimSun" w:eastAsia="SimSun" w:hAnsi="SimSun" w:cs="Verdana"/>
        </w:rPr>
        <w:t xml:space="preserve">20 </w:t>
      </w:r>
      <w:r w:rsidRPr="006164B2">
        <w:rPr>
          <w:rFonts w:ascii="SimSun" w:eastAsia="SimSun" w:hAnsi="SimSun"/>
        </w:rPr>
        <w:t>章中的十诫，按照它们的文体</w:t>
      </w:r>
      <w:r w:rsidRPr="006164B2">
        <w:rPr>
          <w:rFonts w:ascii="SimSun" w:eastAsia="SimSun" w:hAnsi="SimSun"/>
        </w:rPr>
        <w:lastRenderedPageBreak/>
        <w:t>形式来说，是一种条约文书，是一种圣约</w:t>
      </w:r>
      <w:r w:rsidR="00187B21">
        <w:rPr>
          <w:rFonts w:ascii="SimSun" w:eastAsia="SimSun" w:hAnsi="SimSun" w:hint="eastAsia"/>
        </w:rPr>
        <w:t xml:space="preserve"> </w:t>
      </w:r>
      <w:r w:rsidR="005B46D1" w:rsidRPr="006164B2">
        <w:rPr>
          <w:rFonts w:ascii="SimSun" w:eastAsia="SimSun" w:hAnsi="SimSun"/>
          <w:lang w:val="en-US"/>
        </w:rPr>
        <w:t>in their literary form, a treaty document, a covenant</w:t>
      </w:r>
      <w:r w:rsidRPr="006164B2">
        <w:rPr>
          <w:rFonts w:ascii="SimSun" w:eastAsia="SimSun" w:hAnsi="SimSun"/>
        </w:rPr>
        <w:t>。</w:t>
      </w:r>
      <w:r w:rsidRPr="006164B2">
        <w:rPr>
          <w:rFonts w:ascii="SimSun" w:eastAsia="SimSun" w:hAnsi="SimSun" w:cs="Verdana"/>
          <w:vertAlign w:val="superscript"/>
        </w:rPr>
        <w:footnoteReference w:id="3"/>
      </w:r>
      <w:r w:rsidRPr="006164B2">
        <w:rPr>
          <w:rFonts w:ascii="SimSun" w:eastAsia="SimSun" w:hAnsi="SimSun" w:cs="Verdana"/>
        </w:rPr>
        <w:t xml:space="preserve"> </w:t>
      </w:r>
      <w:r w:rsidRPr="006164B2">
        <w:rPr>
          <w:rFonts w:ascii="SimSun" w:eastAsia="SimSun" w:hAnsi="SimSun"/>
        </w:rPr>
        <w:t>他也在申命记中发现了同样的文体要素。</w:t>
      </w:r>
      <w:r w:rsidRPr="006164B2">
        <w:rPr>
          <w:rFonts w:ascii="SimSun" w:eastAsia="SimSun" w:hAnsi="SimSun" w:cs="Verdana"/>
        </w:rPr>
        <w:t xml:space="preserve"> </w:t>
      </w:r>
      <w:r w:rsidRPr="006164B2">
        <w:rPr>
          <w:rFonts w:ascii="SimSun" w:eastAsia="SimSun" w:hAnsi="SimSun"/>
        </w:rPr>
        <w:t>在这些条约中，特别是在圣经的约中，那伟大的君王是条约的始作者。</w:t>
      </w:r>
      <w:r w:rsidRPr="006164B2">
        <w:rPr>
          <w:rFonts w:ascii="SimSun" w:eastAsia="SimSun" w:hAnsi="SimSun"/>
          <w:highlight w:val="yellow"/>
        </w:rPr>
        <w:t>这条约不是由双方协商的</w:t>
      </w:r>
      <w:r w:rsidRPr="006164B2">
        <w:rPr>
          <w:rFonts w:ascii="SimSun" w:eastAsia="SimSun" w:hAnsi="SimSun"/>
        </w:rPr>
        <w:t>，而是伟大的君王定下的条款。就这样，在十诫中，上帝表明自己的身份，就是“我是耶和华你的上帝，曾将你从埃及地为奴之家领出来。”</w:t>
      </w:r>
      <w:r w:rsidRPr="006164B2">
        <w:rPr>
          <w:rFonts w:ascii="SimSun" w:eastAsia="SimSun" w:hAnsi="SimSun"/>
          <w:highlight w:val="yellow"/>
        </w:rPr>
        <w:t>他是条约的作者</w:t>
      </w:r>
      <w:r w:rsidRPr="006164B2">
        <w:rPr>
          <w:rFonts w:ascii="SimSun" w:eastAsia="SimSun" w:hAnsi="SimSun"/>
        </w:rPr>
        <w:t xml:space="preserve">。确实，在出 </w:t>
      </w:r>
      <w:r w:rsidRPr="006164B2">
        <w:rPr>
          <w:rFonts w:ascii="SimSun" w:eastAsia="SimSun" w:hAnsi="SimSun" w:cs="Verdana"/>
        </w:rPr>
        <w:t>24</w:t>
      </w:r>
      <w:r w:rsidRPr="006164B2">
        <w:rPr>
          <w:rFonts w:ascii="SimSun" w:eastAsia="SimSun" w:hAnsi="SimSun"/>
        </w:rPr>
        <w:t>：</w:t>
      </w:r>
      <w:r w:rsidRPr="006164B2">
        <w:rPr>
          <w:rFonts w:ascii="SimSun" w:eastAsia="SimSun" w:hAnsi="SimSun" w:cs="Verdana"/>
        </w:rPr>
        <w:t>12</w:t>
      </w:r>
      <w:r w:rsidR="00187B21">
        <w:rPr>
          <w:rFonts w:ascii="SimSun" w:eastAsia="SimSun" w:hAnsi="SimSun" w:cs="Verdana" w:hint="eastAsia"/>
        </w:rPr>
        <w:t xml:space="preserve"> </w:t>
      </w:r>
      <w:r w:rsidRPr="006164B2">
        <w:rPr>
          <w:rFonts w:ascii="SimSun" w:eastAsia="SimSun" w:hAnsi="SimSun"/>
        </w:rPr>
        <w:t>我们看到：“耶和华对摩西说：‘你上山到我这里来，住在这里，我要将石版并我所写的律法和诫命赐给你，使你可以教训百姓。’”在这里，上帝不仅是作者，还是发行者</w:t>
      </w:r>
      <w:r w:rsidR="00877F69" w:rsidRPr="006164B2">
        <w:rPr>
          <w:rFonts w:ascii="SimSun" w:eastAsia="SimSun" w:hAnsi="SimSun"/>
          <w:lang w:val="en-US"/>
        </w:rPr>
        <w:t>the author but also the publisher</w:t>
      </w:r>
      <w:r w:rsidRPr="006164B2">
        <w:rPr>
          <w:rFonts w:ascii="SimSun" w:eastAsia="SimSun" w:hAnsi="SimSun"/>
        </w:rPr>
        <w:t>：他用他的</w:t>
      </w:r>
      <w:r w:rsidRPr="006164B2">
        <w:rPr>
          <w:rFonts w:ascii="SimSun" w:eastAsia="SimSun" w:hAnsi="SimSun"/>
          <w:highlight w:val="yellow"/>
        </w:rPr>
        <w:t>手指在石版上写下诫命</w:t>
      </w:r>
      <w:r w:rsidRPr="006164B2">
        <w:rPr>
          <w:rFonts w:ascii="SimSun" w:eastAsia="SimSun" w:hAnsi="SimSun"/>
        </w:rPr>
        <w:t xml:space="preserve">，正如我们在出 </w:t>
      </w:r>
      <w:r w:rsidRPr="006164B2">
        <w:rPr>
          <w:rFonts w:ascii="SimSun" w:eastAsia="SimSun" w:hAnsi="SimSun" w:cs="Verdana"/>
        </w:rPr>
        <w:t>31</w:t>
      </w:r>
      <w:r w:rsidRPr="006164B2">
        <w:rPr>
          <w:rFonts w:ascii="SimSun" w:eastAsia="SimSun" w:hAnsi="SimSun"/>
        </w:rPr>
        <w:t>：</w:t>
      </w:r>
      <w:r w:rsidRPr="006164B2">
        <w:rPr>
          <w:rFonts w:ascii="SimSun" w:eastAsia="SimSun" w:hAnsi="SimSun" w:cs="Verdana"/>
        </w:rPr>
        <w:t>18</w:t>
      </w:r>
      <w:r w:rsidR="00187B21">
        <w:rPr>
          <w:rFonts w:ascii="SimSun" w:eastAsia="SimSun" w:hAnsi="SimSun" w:cs="Verdana" w:hint="eastAsia"/>
        </w:rPr>
        <w:t xml:space="preserve"> </w:t>
      </w:r>
      <w:r w:rsidRPr="006164B2">
        <w:rPr>
          <w:rFonts w:ascii="SimSun" w:eastAsia="SimSun" w:hAnsi="SimSun"/>
        </w:rPr>
        <w:t>看到的那样（参见出 32：15－16；34：1，27－28，32；申 4：13；9：10－11；10：2－4；31：14－29）。</w:t>
      </w:r>
      <w:r w:rsidRPr="006164B2">
        <w:rPr>
          <w:rFonts w:ascii="SimSun" w:eastAsia="SimSun" w:hAnsi="SimSun" w:cs="Verdana"/>
        </w:rPr>
        <w:t xml:space="preserve"> </w:t>
      </w:r>
    </w:p>
    <w:p w14:paraId="2D94C022" w14:textId="77777777" w:rsidR="00391BC9" w:rsidRPr="006164B2" w:rsidRDefault="00391BC9" w:rsidP="001A27E2">
      <w:pPr>
        <w:spacing w:after="28" w:line="360" w:lineRule="auto"/>
        <w:ind w:left="-15"/>
        <w:rPr>
          <w:rFonts w:ascii="SimSun" w:eastAsia="SimSun" w:hAnsi="SimSun"/>
        </w:rPr>
      </w:pPr>
    </w:p>
    <w:p w14:paraId="1B682541" w14:textId="77777777" w:rsidR="007D5244" w:rsidRPr="006164B2" w:rsidRDefault="007D5244" w:rsidP="001A27E2">
      <w:pPr>
        <w:spacing w:after="28" w:line="360" w:lineRule="auto"/>
        <w:ind w:left="-15"/>
        <w:rPr>
          <w:rFonts w:ascii="SimSun" w:eastAsia="SimSun" w:hAnsi="SimSun"/>
        </w:rPr>
      </w:pPr>
    </w:p>
    <w:p w14:paraId="0ECDE51E" w14:textId="276DAFA6" w:rsidR="000D7888" w:rsidRPr="006164B2" w:rsidRDefault="00000000" w:rsidP="001A27E2">
      <w:pPr>
        <w:spacing w:line="360" w:lineRule="auto"/>
        <w:ind w:left="-15"/>
        <w:rPr>
          <w:rFonts w:ascii="SimSun" w:eastAsia="SimSun" w:hAnsi="SimSun" w:cs="Verdana"/>
        </w:rPr>
      </w:pPr>
      <w:r w:rsidRPr="006164B2">
        <w:rPr>
          <w:rFonts w:ascii="SimSun" w:eastAsia="SimSun" w:hAnsi="SimSun"/>
        </w:rPr>
        <w:t>这文件是一种“见证”</w:t>
      </w:r>
      <w:r w:rsidR="00223F6B" w:rsidRPr="006164B2">
        <w:rPr>
          <w:rFonts w:ascii="SimSun" w:eastAsia="SimSun" w:hAnsi="SimSun"/>
          <w:lang w:val="en-US"/>
        </w:rPr>
        <w:t xml:space="preserve"> The document is a “witness”</w:t>
      </w:r>
      <w:r w:rsidRPr="006164B2">
        <w:rPr>
          <w:rFonts w:ascii="SimSun" w:eastAsia="SimSun" w:hAnsi="SimSun"/>
        </w:rPr>
        <w:t>（申</w:t>
      </w:r>
      <w:r w:rsidRPr="006164B2">
        <w:rPr>
          <w:rFonts w:ascii="SimSun" w:eastAsia="SimSun" w:hAnsi="SimSun" w:cs="Verdana"/>
        </w:rPr>
        <w:t>31</w:t>
      </w:r>
      <w:r w:rsidRPr="006164B2">
        <w:rPr>
          <w:rFonts w:ascii="SimSun" w:eastAsia="SimSun" w:hAnsi="SimSun"/>
        </w:rPr>
        <w:t>：</w:t>
      </w:r>
      <w:r w:rsidRPr="006164B2">
        <w:rPr>
          <w:rFonts w:ascii="SimSun" w:eastAsia="SimSun" w:hAnsi="SimSun" w:cs="Verdana"/>
        </w:rPr>
        <w:t>26</w:t>
      </w:r>
      <w:r w:rsidRPr="006164B2">
        <w:rPr>
          <w:rFonts w:ascii="SimSun" w:eastAsia="SimSun" w:hAnsi="SimSun"/>
        </w:rPr>
        <w:t>）：不是人关于他经历上帝的见证，而是上帝对以色列作的见证，藉此上帝要以色列交帐负责。</w:t>
      </w:r>
      <w:r w:rsidRPr="006164B2">
        <w:rPr>
          <w:rFonts w:ascii="SimSun" w:eastAsia="SimSun" w:hAnsi="SimSun"/>
          <w:highlight w:val="yellow"/>
        </w:rPr>
        <w:t>这文件是放在会幕中的至圣所里的，放在主的约柜内</w:t>
      </w:r>
      <w:r w:rsidRPr="006164B2">
        <w:rPr>
          <w:rFonts w:ascii="SimSun" w:eastAsia="SimSun" w:hAnsi="SimSun"/>
        </w:rPr>
        <w:t xml:space="preserve">。所以这被书面记载下来的话语成了人所说的“圣经”（提后 </w:t>
      </w:r>
      <w:r w:rsidRPr="006164B2">
        <w:rPr>
          <w:rFonts w:ascii="SimSun" w:eastAsia="SimSun" w:hAnsi="SimSun" w:cs="Verdana"/>
        </w:rPr>
        <w:t>3</w:t>
      </w:r>
      <w:r w:rsidRPr="006164B2">
        <w:rPr>
          <w:rFonts w:ascii="SimSun" w:eastAsia="SimSun" w:hAnsi="SimSun"/>
        </w:rPr>
        <w:t>：</w:t>
      </w:r>
      <w:r w:rsidRPr="006164B2">
        <w:rPr>
          <w:rFonts w:ascii="SimSun" w:eastAsia="SimSun" w:hAnsi="SimSun" w:cs="Verdana"/>
        </w:rPr>
        <w:t>15</w:t>
      </w:r>
      <w:r w:rsidRPr="006164B2">
        <w:rPr>
          <w:rFonts w:ascii="SimSun" w:eastAsia="SimSun" w:hAnsi="SimSun"/>
        </w:rPr>
        <w:t>）。就这样，</w:t>
      </w:r>
      <w:r w:rsidRPr="006164B2">
        <w:rPr>
          <w:rFonts w:ascii="SimSun" w:eastAsia="SimSun" w:hAnsi="SimSun"/>
          <w:highlight w:val="yellow"/>
        </w:rPr>
        <w:t>这书面记载下来的话语带着上帝他自己的权柄</w:t>
      </w:r>
      <w:r w:rsidRPr="006164B2">
        <w:rPr>
          <w:rFonts w:ascii="SimSun" w:eastAsia="SimSun" w:hAnsi="SimSun"/>
        </w:rPr>
        <w:t>。它的权柄并不比上帝的声音或先知话语的权柄要小。</w:t>
      </w:r>
      <w:r w:rsidRPr="006164B2">
        <w:rPr>
          <w:rFonts w:ascii="SimSun" w:eastAsia="SimSun" w:hAnsi="SimSun" w:cs="Verdana"/>
        </w:rPr>
        <w:t xml:space="preserve"> </w:t>
      </w:r>
    </w:p>
    <w:p w14:paraId="0DB7E407" w14:textId="77777777" w:rsidR="00223F6B" w:rsidRPr="006164B2" w:rsidRDefault="00223F6B" w:rsidP="001A27E2">
      <w:pPr>
        <w:spacing w:line="360" w:lineRule="auto"/>
        <w:ind w:left="-15"/>
        <w:rPr>
          <w:rFonts w:ascii="SimSun" w:eastAsia="SimSun" w:hAnsi="SimSun"/>
        </w:rPr>
      </w:pPr>
    </w:p>
    <w:p w14:paraId="4BC28AA1" w14:textId="77777777" w:rsidR="007D5244" w:rsidRPr="006164B2" w:rsidRDefault="007D5244" w:rsidP="001A27E2">
      <w:pPr>
        <w:spacing w:line="360" w:lineRule="auto"/>
        <w:ind w:left="-15"/>
        <w:rPr>
          <w:rFonts w:ascii="SimSun" w:eastAsia="SimSun" w:hAnsi="SimSun"/>
        </w:rPr>
      </w:pPr>
    </w:p>
    <w:p w14:paraId="551E8BFF" w14:textId="77777777" w:rsidR="003D6A1D" w:rsidRPr="006164B2" w:rsidRDefault="00000000" w:rsidP="001A27E2">
      <w:pPr>
        <w:spacing w:after="4" w:line="360" w:lineRule="auto"/>
        <w:ind w:left="-15" w:right="86"/>
        <w:jc w:val="both"/>
        <w:rPr>
          <w:rFonts w:ascii="SimSun" w:eastAsia="SimSun" w:hAnsi="SimSun"/>
          <w:lang w:val="en-US"/>
        </w:rPr>
      </w:pPr>
      <w:r w:rsidRPr="006164B2">
        <w:rPr>
          <w:rFonts w:ascii="SimSun" w:eastAsia="SimSun" w:hAnsi="SimSun"/>
        </w:rPr>
        <w:t>在旧约时期，时不时先知也把他们的话写下来，这些话被添加在圣约的文件里。</w:t>
      </w:r>
      <w:r w:rsidRPr="006164B2">
        <w:rPr>
          <w:rFonts w:ascii="SimSun" w:eastAsia="SimSun" w:hAnsi="SimSun"/>
          <w:highlight w:val="yellow"/>
        </w:rPr>
        <w:t>例如约书亚写下典章要以色列人遵守，把这些写在上帝的律法书上</w:t>
      </w:r>
      <w:r w:rsidRPr="006164B2">
        <w:rPr>
          <w:rFonts w:ascii="SimSun" w:eastAsia="SimSun" w:hAnsi="SimSun"/>
        </w:rPr>
        <w:t xml:space="preserve">（书 </w:t>
      </w:r>
      <w:r w:rsidRPr="006164B2">
        <w:rPr>
          <w:rFonts w:ascii="SimSun" w:eastAsia="SimSun" w:hAnsi="SimSun" w:cs="Verdana"/>
        </w:rPr>
        <w:t>24</w:t>
      </w:r>
      <w:r w:rsidRPr="006164B2">
        <w:rPr>
          <w:rFonts w:ascii="SimSun" w:eastAsia="SimSun" w:hAnsi="SimSun"/>
        </w:rPr>
        <w:t>：</w:t>
      </w:r>
      <w:r w:rsidRPr="006164B2">
        <w:rPr>
          <w:rFonts w:ascii="SimSun" w:eastAsia="SimSun" w:hAnsi="SimSun" w:cs="Verdana"/>
        </w:rPr>
        <w:t>25</w:t>
      </w:r>
      <w:r w:rsidRPr="006164B2">
        <w:rPr>
          <w:rFonts w:ascii="SimSun" w:eastAsia="SimSun" w:hAnsi="SimSun"/>
        </w:rPr>
        <w:t>－</w:t>
      </w:r>
      <w:r w:rsidRPr="006164B2">
        <w:rPr>
          <w:rFonts w:ascii="SimSun" w:eastAsia="SimSun" w:hAnsi="SimSun" w:cs="Verdana"/>
        </w:rPr>
        <w:t>26</w:t>
      </w:r>
      <w:r w:rsidRPr="006164B2">
        <w:rPr>
          <w:rFonts w:ascii="SimSun" w:eastAsia="SimSun" w:hAnsi="SimSun"/>
        </w:rPr>
        <w:t>）。</w:t>
      </w:r>
    </w:p>
    <w:p w14:paraId="08EABCBE" w14:textId="77777777" w:rsidR="003D6A1D" w:rsidRPr="006164B2" w:rsidRDefault="003D6A1D" w:rsidP="003D6A1D">
      <w:pPr>
        <w:spacing w:after="4" w:line="360" w:lineRule="auto"/>
        <w:ind w:left="-15" w:right="86"/>
        <w:rPr>
          <w:rFonts w:ascii="SimSun" w:eastAsia="SimSun" w:hAnsi="SimSun"/>
          <w:lang w:val="en-US"/>
        </w:rPr>
      </w:pPr>
    </w:p>
    <w:p w14:paraId="058C9C78" w14:textId="77777777" w:rsidR="007D5244" w:rsidRPr="006164B2" w:rsidRDefault="007D5244" w:rsidP="003D6A1D">
      <w:pPr>
        <w:spacing w:after="4" w:line="360" w:lineRule="auto"/>
        <w:ind w:left="-15" w:right="86"/>
        <w:rPr>
          <w:rFonts w:ascii="SimSun" w:eastAsia="SimSun" w:hAnsi="SimSun"/>
          <w:lang w:val="en-US"/>
        </w:rPr>
      </w:pPr>
    </w:p>
    <w:p w14:paraId="28A8C15B" w14:textId="30576E63" w:rsidR="003D6A1D" w:rsidRPr="006164B2" w:rsidRDefault="003D6A1D" w:rsidP="003D6A1D">
      <w:pPr>
        <w:spacing w:after="4" w:line="360" w:lineRule="auto"/>
        <w:ind w:left="-15" w:right="86"/>
        <w:rPr>
          <w:rFonts w:ascii="SimSun" w:eastAsia="SimSun" w:hAnsi="SimSun"/>
        </w:rPr>
      </w:pPr>
      <w:r w:rsidRPr="006164B2">
        <w:rPr>
          <w:rFonts w:ascii="SimSun" w:eastAsia="SimSun" w:hAnsi="SimSun"/>
        </w:rPr>
        <w:t>书</w:t>
      </w:r>
      <w:r w:rsidRPr="006164B2">
        <w:rPr>
          <w:rFonts w:ascii="SimSun" w:eastAsia="SimSun" w:hAnsi="SimSun" w:hint="eastAsia"/>
        </w:rPr>
        <w:t>24:25  当日，约书亚就与百姓立约，在示剑为他们立定律例典章。26  约书亚将这些话都写在神的律法书上，又将一块大石头立在橡树下耶和华的圣所旁边。</w:t>
      </w:r>
    </w:p>
    <w:p w14:paraId="604A8B3B" w14:textId="77777777" w:rsidR="003D6A1D" w:rsidRPr="006164B2" w:rsidRDefault="003D6A1D" w:rsidP="001A27E2">
      <w:pPr>
        <w:spacing w:after="4" w:line="360" w:lineRule="auto"/>
        <w:ind w:left="-15" w:right="86"/>
        <w:jc w:val="both"/>
        <w:rPr>
          <w:rFonts w:ascii="SimSun" w:eastAsia="SimSun" w:hAnsi="SimSun"/>
          <w:lang w:val="en-US"/>
        </w:rPr>
      </w:pPr>
    </w:p>
    <w:p w14:paraId="0BDB5C69" w14:textId="6D0E7FD2" w:rsidR="000D7888" w:rsidRPr="006164B2" w:rsidRDefault="00000000" w:rsidP="001A27E2">
      <w:pPr>
        <w:spacing w:after="4" w:line="360" w:lineRule="auto"/>
        <w:ind w:left="-15" w:right="86"/>
        <w:jc w:val="both"/>
        <w:rPr>
          <w:rFonts w:ascii="SimSun" w:eastAsia="SimSun" w:hAnsi="SimSun" w:cs="Verdana"/>
        </w:rPr>
      </w:pPr>
      <w:r w:rsidRPr="006164B2">
        <w:rPr>
          <w:rFonts w:ascii="SimSun" w:eastAsia="SimSun" w:hAnsi="SimSun"/>
        </w:rPr>
        <w:t>他们把他们的话写下来，首先是为了</w:t>
      </w:r>
      <w:r w:rsidRPr="006164B2">
        <w:rPr>
          <w:rFonts w:ascii="SimSun" w:eastAsia="SimSun" w:hAnsi="SimSun"/>
          <w:highlight w:val="yellow"/>
        </w:rPr>
        <w:t>后来的读者可以试验他们的预言是否应验</w:t>
      </w:r>
      <w:r w:rsidRPr="006164B2">
        <w:rPr>
          <w:rFonts w:ascii="SimSun" w:eastAsia="SimSun" w:hAnsi="SimSun"/>
        </w:rPr>
        <w:t xml:space="preserve">，决定这先知是否是真先知（申 </w:t>
      </w:r>
      <w:r w:rsidRPr="006164B2">
        <w:rPr>
          <w:rFonts w:ascii="SimSun" w:eastAsia="SimSun" w:hAnsi="SimSun" w:cs="Verdana"/>
        </w:rPr>
        <w:t>18</w:t>
      </w:r>
      <w:r w:rsidRPr="006164B2">
        <w:rPr>
          <w:rFonts w:ascii="SimSun" w:eastAsia="SimSun" w:hAnsi="SimSun"/>
        </w:rPr>
        <w:t>：</w:t>
      </w:r>
      <w:r w:rsidRPr="006164B2">
        <w:rPr>
          <w:rFonts w:ascii="SimSun" w:eastAsia="SimSun" w:hAnsi="SimSun" w:cs="Verdana"/>
        </w:rPr>
        <w:t>22</w:t>
      </w:r>
      <w:r w:rsidRPr="006164B2">
        <w:rPr>
          <w:rFonts w:ascii="SimSun" w:eastAsia="SimSun" w:hAnsi="SimSun"/>
        </w:rPr>
        <w:t>）。他们写，也是</w:t>
      </w:r>
      <w:r w:rsidRPr="006164B2">
        <w:rPr>
          <w:rFonts w:ascii="SimSun" w:eastAsia="SimSun" w:hAnsi="SimSun"/>
          <w:highlight w:val="green"/>
        </w:rPr>
        <w:t>为了让他们的话语可以保留下来</w:t>
      </w:r>
      <w:r w:rsidRPr="006164B2">
        <w:rPr>
          <w:rFonts w:ascii="SimSun" w:eastAsia="SimSun" w:hAnsi="SimSun"/>
        </w:rPr>
        <w:t xml:space="preserve">，交给将来的世代，那时他们的话语可能更容易被人接受（哈 </w:t>
      </w:r>
      <w:r w:rsidRPr="006164B2">
        <w:rPr>
          <w:rFonts w:ascii="SimSun" w:eastAsia="SimSun" w:hAnsi="SimSun" w:cs="Verdana"/>
        </w:rPr>
        <w:t>2</w:t>
      </w:r>
      <w:r w:rsidRPr="006164B2">
        <w:rPr>
          <w:rFonts w:ascii="SimSun" w:eastAsia="SimSun" w:hAnsi="SimSun"/>
        </w:rPr>
        <w:t>：</w:t>
      </w:r>
      <w:r w:rsidRPr="006164B2">
        <w:rPr>
          <w:rFonts w:ascii="SimSun" w:eastAsia="SimSun" w:hAnsi="SimSun" w:cs="Verdana"/>
        </w:rPr>
        <w:t>2</w:t>
      </w:r>
      <w:r w:rsidRPr="006164B2">
        <w:rPr>
          <w:rFonts w:ascii="SimSun" w:eastAsia="SimSun" w:hAnsi="SimSun"/>
        </w:rPr>
        <w:t>）。</w:t>
      </w:r>
      <w:r w:rsidRPr="006164B2">
        <w:rPr>
          <w:rFonts w:ascii="SimSun" w:eastAsia="SimSun" w:hAnsi="SimSun" w:cs="Verdana"/>
        </w:rPr>
        <w:t xml:space="preserve"> </w:t>
      </w:r>
    </w:p>
    <w:p w14:paraId="6EC73922" w14:textId="77777777" w:rsidR="003D6A1D" w:rsidRPr="006164B2" w:rsidRDefault="003D6A1D" w:rsidP="003D6A1D">
      <w:pPr>
        <w:spacing w:after="4" w:line="360" w:lineRule="auto"/>
        <w:ind w:right="86"/>
        <w:rPr>
          <w:rFonts w:ascii="SimSun" w:eastAsia="SimSun" w:hAnsi="SimSun"/>
        </w:rPr>
      </w:pPr>
    </w:p>
    <w:p w14:paraId="10F867C4" w14:textId="77777777" w:rsidR="007D5244" w:rsidRPr="006164B2" w:rsidRDefault="007D5244" w:rsidP="003D6A1D">
      <w:pPr>
        <w:spacing w:after="4" w:line="360" w:lineRule="auto"/>
        <w:ind w:right="86"/>
        <w:rPr>
          <w:rFonts w:ascii="SimSun" w:eastAsia="SimSun" w:hAnsi="SimSun"/>
        </w:rPr>
      </w:pPr>
    </w:p>
    <w:p w14:paraId="3FDAFF52" w14:textId="3C28BF69" w:rsidR="003D6A1D" w:rsidRPr="006164B2" w:rsidRDefault="002E3C34" w:rsidP="001A27E2">
      <w:pPr>
        <w:spacing w:after="4" w:line="360" w:lineRule="auto"/>
        <w:ind w:left="-15" w:right="86"/>
        <w:jc w:val="both"/>
        <w:rPr>
          <w:rFonts w:ascii="SimSun" w:eastAsia="SimSun" w:hAnsi="SimSun"/>
        </w:rPr>
      </w:pPr>
      <w:r w:rsidRPr="006164B2">
        <w:rPr>
          <w:rFonts w:ascii="SimSun" w:eastAsia="SimSun" w:hAnsi="SimSun"/>
        </w:rPr>
        <w:t>哈</w:t>
      </w:r>
      <w:r w:rsidRPr="006164B2">
        <w:rPr>
          <w:rFonts w:ascii="SimSun" w:eastAsia="SimSun" w:hAnsi="SimSun"/>
          <w:lang w:val="en-US"/>
        </w:rPr>
        <w:t xml:space="preserve"> </w:t>
      </w:r>
      <w:r w:rsidRPr="006164B2">
        <w:rPr>
          <w:rFonts w:ascii="SimSun" w:eastAsia="SimSun" w:hAnsi="SimSun" w:hint="eastAsia"/>
        </w:rPr>
        <w:t>2:2  他对我说：将这默示明明的写在版上，使读的人容易读（或作：随跑随读）</w:t>
      </w:r>
      <w:r w:rsidRPr="006164B2">
        <w:rPr>
          <w:rFonts w:ascii="SimSun" w:eastAsia="SimSun" w:hAnsi="SimSun"/>
        </w:rPr>
        <w:t>so he may run who reads it</w:t>
      </w:r>
      <w:r w:rsidRPr="006164B2">
        <w:rPr>
          <w:rFonts w:ascii="SimSun" w:eastAsia="SimSun" w:hAnsi="SimSun" w:hint="eastAsia"/>
        </w:rPr>
        <w:t>。</w:t>
      </w:r>
    </w:p>
    <w:p w14:paraId="46692251" w14:textId="77777777" w:rsidR="007D5244" w:rsidRDefault="007D5244" w:rsidP="001A27E2">
      <w:pPr>
        <w:spacing w:after="4" w:line="360" w:lineRule="auto"/>
        <w:ind w:left="-15" w:right="86"/>
        <w:jc w:val="both"/>
        <w:rPr>
          <w:rFonts w:ascii="SimSun" w:eastAsia="SimSun" w:hAnsi="SimSun"/>
        </w:rPr>
      </w:pPr>
    </w:p>
    <w:p w14:paraId="20A73BFA" w14:textId="5D358252" w:rsidR="00DE71A2" w:rsidRPr="00DE71A2" w:rsidRDefault="00DE71A2" w:rsidP="001A27E2">
      <w:pPr>
        <w:spacing w:after="4" w:line="360" w:lineRule="auto"/>
        <w:ind w:left="-15" w:right="86"/>
        <w:jc w:val="both"/>
        <w:rPr>
          <w:rFonts w:ascii="SimSun" w:eastAsia="SimSun" w:hAnsi="SimSun"/>
          <w:lang w:val="en-US"/>
        </w:rPr>
      </w:pPr>
      <w:r>
        <w:rPr>
          <w:rFonts w:ascii="SimSun" w:eastAsia="SimSun" w:hAnsi="SimSun"/>
        </w:rPr>
        <w:t>S</w:t>
      </w:r>
      <w:r>
        <w:rPr>
          <w:rFonts w:ascii="SimSun" w:eastAsia="SimSun" w:hAnsi="SimSun" w:hint="eastAsia"/>
        </w:rPr>
        <w:t>to</w:t>
      </w:r>
      <w:r>
        <w:rPr>
          <w:rFonts w:ascii="SimSun" w:eastAsia="SimSun" w:hAnsi="SimSun"/>
          <w:lang w:val="en-US"/>
        </w:rPr>
        <w:t xml:space="preserve">p -- </w:t>
      </w:r>
    </w:p>
    <w:p w14:paraId="3F1B7244" w14:textId="77777777" w:rsidR="003D6A1D" w:rsidRPr="006164B2" w:rsidRDefault="003D6A1D" w:rsidP="001A27E2">
      <w:pPr>
        <w:spacing w:after="4" w:line="360" w:lineRule="auto"/>
        <w:ind w:left="-15" w:right="86"/>
        <w:jc w:val="both"/>
        <w:rPr>
          <w:rFonts w:ascii="SimSun" w:eastAsia="SimSun" w:hAnsi="SimSun"/>
        </w:rPr>
      </w:pPr>
    </w:p>
    <w:p w14:paraId="7974D792" w14:textId="77777777" w:rsidR="000D7888" w:rsidRPr="006164B2" w:rsidRDefault="00000000" w:rsidP="001A27E2">
      <w:pPr>
        <w:spacing w:after="4" w:line="360" w:lineRule="auto"/>
        <w:ind w:left="-15" w:right="86"/>
        <w:jc w:val="both"/>
        <w:rPr>
          <w:rFonts w:ascii="SimSun" w:eastAsia="SimSun" w:hAnsi="SimSun" w:cs="Verdana"/>
        </w:rPr>
      </w:pPr>
      <w:r w:rsidRPr="006164B2">
        <w:rPr>
          <w:rFonts w:ascii="SimSun" w:eastAsia="SimSun" w:hAnsi="SimSun"/>
        </w:rPr>
        <w:t>在整个旧约时期，</w:t>
      </w:r>
      <w:r w:rsidRPr="006164B2">
        <w:rPr>
          <w:rFonts w:ascii="SimSun" w:eastAsia="SimSun" w:hAnsi="SimSun"/>
          <w:highlight w:val="yellow"/>
        </w:rPr>
        <w:t>神的百姓都赞美上帝的话语</w:t>
      </w:r>
      <w:r w:rsidRPr="006164B2">
        <w:rPr>
          <w:rFonts w:ascii="SimSun" w:eastAsia="SimSun" w:hAnsi="SimSun"/>
        </w:rPr>
        <w:t xml:space="preserve">。诗 </w:t>
      </w:r>
      <w:r w:rsidRPr="006164B2">
        <w:rPr>
          <w:rFonts w:ascii="SimSun" w:eastAsia="SimSun" w:hAnsi="SimSun" w:cs="Verdana"/>
        </w:rPr>
        <w:t>19</w:t>
      </w:r>
      <w:r w:rsidRPr="006164B2">
        <w:rPr>
          <w:rFonts w:ascii="SimSun" w:eastAsia="SimSun" w:hAnsi="SimSun"/>
        </w:rPr>
        <w:t>：</w:t>
      </w:r>
      <w:r w:rsidRPr="006164B2">
        <w:rPr>
          <w:rFonts w:ascii="SimSun" w:eastAsia="SimSun" w:hAnsi="SimSun" w:cs="Verdana"/>
        </w:rPr>
        <w:t xml:space="preserve">7 </w:t>
      </w:r>
      <w:r w:rsidRPr="006164B2">
        <w:rPr>
          <w:rFonts w:ascii="SimSun" w:eastAsia="SimSun" w:hAnsi="SimSun"/>
        </w:rPr>
        <w:t xml:space="preserve">说道：“耶和华的律法全备，能苏醒人心。耶和华的法度确定，能使愚人有智慧。”诗人讲的律法是什么？肯定就是被记载下来的摩西律法。把圣经最长的一章，诗篇第 </w:t>
      </w:r>
      <w:r w:rsidRPr="006164B2">
        <w:rPr>
          <w:rFonts w:ascii="SimSun" w:eastAsia="SimSun" w:hAnsi="SimSun" w:cs="Verdana"/>
        </w:rPr>
        <w:t xml:space="preserve">119 </w:t>
      </w:r>
      <w:r w:rsidRPr="006164B2">
        <w:rPr>
          <w:rFonts w:ascii="SimSun" w:eastAsia="SimSun" w:hAnsi="SimSun"/>
        </w:rPr>
        <w:t>篇看一次，你就会在几乎每一节都发现有对上帝的律法，典章，见证，话语，命令的赞美，这是何等动人的重复！再说一次，</w:t>
      </w:r>
      <w:r w:rsidRPr="006164B2">
        <w:rPr>
          <w:rFonts w:ascii="SimSun" w:eastAsia="SimSun" w:hAnsi="SimSun"/>
          <w:b/>
          <w:bCs/>
          <w:highlight w:val="yellow"/>
        </w:rPr>
        <w:t>诗人这里说的不是上帝的声音，也不是先知口头发出的话语，而是被书面记载下来的上帝的律法</w:t>
      </w:r>
      <w:r w:rsidRPr="006164B2">
        <w:rPr>
          <w:rFonts w:ascii="SimSun" w:eastAsia="SimSun" w:hAnsi="SimSun"/>
        </w:rPr>
        <w:t>。</w:t>
      </w:r>
      <w:r w:rsidRPr="006164B2">
        <w:rPr>
          <w:rFonts w:ascii="SimSun" w:eastAsia="SimSun" w:hAnsi="SimSun" w:cs="Verdana"/>
        </w:rPr>
        <w:t xml:space="preserve"> </w:t>
      </w:r>
    </w:p>
    <w:p w14:paraId="0301A0C0" w14:textId="77777777" w:rsidR="002E3C34" w:rsidRDefault="002E3C34" w:rsidP="001A27E2">
      <w:pPr>
        <w:spacing w:after="4" w:line="360" w:lineRule="auto"/>
        <w:ind w:left="-15" w:right="86"/>
        <w:jc w:val="both"/>
        <w:rPr>
          <w:rFonts w:ascii="SimSun" w:eastAsia="SimSun" w:hAnsi="SimSun"/>
        </w:rPr>
      </w:pPr>
    </w:p>
    <w:p w14:paraId="48A540EE" w14:textId="77777777" w:rsidR="00DB353B" w:rsidRDefault="00DB353B" w:rsidP="001A27E2">
      <w:pPr>
        <w:spacing w:after="4" w:line="360" w:lineRule="auto"/>
        <w:ind w:left="-15" w:right="86"/>
        <w:jc w:val="both"/>
        <w:rPr>
          <w:rFonts w:ascii="SimSun" w:eastAsia="SimSun" w:hAnsi="SimSun"/>
          <w:lang w:val="en-US"/>
        </w:rPr>
      </w:pPr>
    </w:p>
    <w:p w14:paraId="1A7B52F8" w14:textId="37A94903" w:rsidR="00DB353B" w:rsidRPr="00DB353B" w:rsidRDefault="00DB353B" w:rsidP="00DB353B">
      <w:pPr>
        <w:spacing w:after="4" w:line="360" w:lineRule="auto"/>
        <w:ind w:left="-15" w:right="86"/>
        <w:jc w:val="both"/>
        <w:rPr>
          <w:rFonts w:ascii="SimSun" w:eastAsia="SimSun" w:hAnsi="SimSun"/>
          <w:lang w:val="en-US"/>
        </w:rPr>
      </w:pPr>
      <w:r w:rsidRPr="00471672">
        <w:rPr>
          <w:rFonts w:ascii="SimSun" w:eastAsia="SimSun" w:hAnsi="SimSun" w:hint="eastAsia"/>
          <w:b/>
          <w:bCs/>
        </w:rPr>
        <w:t xml:space="preserve">诗篇 56:4  </w:t>
      </w:r>
      <w:r w:rsidRPr="00DB353B">
        <w:rPr>
          <w:rFonts w:ascii="SimSun" w:eastAsia="SimSun" w:hAnsi="SimSun" w:hint="eastAsia"/>
        </w:rPr>
        <w:t>我倚靠神，</w:t>
      </w:r>
      <w:r w:rsidRPr="00DB353B">
        <w:rPr>
          <w:rFonts w:ascii="SimSun" w:eastAsia="SimSun" w:hAnsi="SimSun" w:hint="eastAsia"/>
          <w:b/>
          <w:bCs/>
          <w:u w:val="single"/>
        </w:rPr>
        <w:t>我要赞美他的话</w:t>
      </w:r>
      <w:r w:rsidRPr="00DB353B">
        <w:rPr>
          <w:rFonts w:ascii="SimSun" w:eastAsia="SimSun" w:hAnsi="SimSun" w:hint="eastAsia"/>
        </w:rPr>
        <w:t>；</w:t>
      </w:r>
      <w:r>
        <w:rPr>
          <w:rFonts w:ascii="SimSun" w:eastAsia="SimSun" w:hAnsi="SimSun"/>
          <w:lang w:val="en-US"/>
        </w:rPr>
        <w:t>...</w:t>
      </w:r>
    </w:p>
    <w:p w14:paraId="60E888DF" w14:textId="3C6D31B9" w:rsidR="00FB7E2C" w:rsidRPr="00DB353B" w:rsidRDefault="00DB353B" w:rsidP="00DB353B">
      <w:pPr>
        <w:spacing w:after="4" w:line="360" w:lineRule="auto"/>
        <w:ind w:left="-15" w:right="86"/>
        <w:jc w:val="both"/>
        <w:rPr>
          <w:rFonts w:ascii="SimSun" w:eastAsia="SimSun" w:hAnsi="SimSun"/>
          <w:lang w:val="en-US"/>
        </w:rPr>
      </w:pPr>
      <w:r w:rsidRPr="00471672">
        <w:rPr>
          <w:rFonts w:ascii="SimSun" w:eastAsia="SimSun" w:hAnsi="SimSun" w:hint="eastAsia"/>
          <w:b/>
          <w:bCs/>
        </w:rPr>
        <w:t>诗篇</w:t>
      </w:r>
      <w:r w:rsidRPr="00471672">
        <w:rPr>
          <w:rFonts w:ascii="SimSun" w:eastAsia="SimSun" w:hAnsi="SimSun"/>
          <w:b/>
          <w:bCs/>
          <w:lang w:val="en-US"/>
        </w:rPr>
        <w:t xml:space="preserve"> </w:t>
      </w:r>
      <w:r w:rsidR="00FB7E2C" w:rsidRPr="00471672">
        <w:rPr>
          <w:rFonts w:ascii="SimSun" w:eastAsia="SimSun" w:hAnsi="SimSun" w:hint="eastAsia"/>
          <w:b/>
          <w:bCs/>
        </w:rPr>
        <w:t xml:space="preserve">56:10  </w:t>
      </w:r>
      <w:r w:rsidR="00FB7E2C" w:rsidRPr="00FB7E2C">
        <w:rPr>
          <w:rFonts w:ascii="SimSun" w:eastAsia="SimSun" w:hAnsi="SimSun" w:hint="eastAsia"/>
        </w:rPr>
        <w:t>我倚靠神，</w:t>
      </w:r>
      <w:r w:rsidR="00FB7E2C" w:rsidRPr="00FB7E2C">
        <w:rPr>
          <w:rFonts w:ascii="SimSun" w:eastAsia="SimSun" w:hAnsi="SimSun" w:hint="eastAsia"/>
          <w:b/>
          <w:bCs/>
          <w:u w:val="single"/>
        </w:rPr>
        <w:t>我要赞美他的话</w:t>
      </w:r>
      <w:r w:rsidR="00FB7E2C" w:rsidRPr="00FB7E2C">
        <w:rPr>
          <w:rFonts w:ascii="SimSun" w:eastAsia="SimSun" w:hAnsi="SimSun" w:hint="eastAsia"/>
        </w:rPr>
        <w:t>；我倚靠耶和华，</w:t>
      </w:r>
      <w:r w:rsidR="00FB7E2C" w:rsidRPr="00FB7E2C">
        <w:rPr>
          <w:rFonts w:ascii="SimSun" w:eastAsia="SimSun" w:hAnsi="SimSun" w:hint="eastAsia"/>
          <w:b/>
          <w:bCs/>
          <w:u w:val="single"/>
        </w:rPr>
        <w:t>我要赞美他的话</w:t>
      </w:r>
      <w:r w:rsidR="00FB7E2C" w:rsidRPr="00FB7E2C">
        <w:rPr>
          <w:rFonts w:ascii="SimSun" w:eastAsia="SimSun" w:hAnsi="SimSun" w:hint="eastAsia"/>
        </w:rPr>
        <w:t>。</w:t>
      </w:r>
    </w:p>
    <w:p w14:paraId="170E7657" w14:textId="77777777" w:rsidR="00FB7E2C" w:rsidRPr="006164B2" w:rsidRDefault="00FB7E2C" w:rsidP="001A27E2">
      <w:pPr>
        <w:spacing w:after="4" w:line="360" w:lineRule="auto"/>
        <w:ind w:left="-15" w:right="86"/>
        <w:jc w:val="both"/>
        <w:rPr>
          <w:rFonts w:ascii="SimSun" w:eastAsia="SimSun" w:hAnsi="SimSun"/>
        </w:rPr>
      </w:pPr>
    </w:p>
    <w:p w14:paraId="6D251FF6" w14:textId="77777777" w:rsidR="007D5244" w:rsidRPr="006164B2" w:rsidRDefault="007D5244" w:rsidP="001A27E2">
      <w:pPr>
        <w:spacing w:after="4" w:line="360" w:lineRule="auto"/>
        <w:ind w:left="-15" w:right="86"/>
        <w:jc w:val="both"/>
        <w:rPr>
          <w:rFonts w:ascii="SimSun" w:eastAsia="SimSun" w:hAnsi="SimSun"/>
        </w:rPr>
      </w:pPr>
    </w:p>
    <w:p w14:paraId="127EFB6C" w14:textId="0BA83D28" w:rsidR="000D7888" w:rsidRPr="006164B2" w:rsidRDefault="00000000" w:rsidP="001A27E2">
      <w:pPr>
        <w:spacing w:after="4" w:line="360" w:lineRule="auto"/>
        <w:ind w:left="-15"/>
        <w:jc w:val="both"/>
        <w:rPr>
          <w:rFonts w:ascii="SimSun" w:eastAsia="SimSun" w:hAnsi="SimSun" w:cs="Verdana"/>
        </w:rPr>
      </w:pPr>
      <w:r w:rsidRPr="006164B2">
        <w:rPr>
          <w:rFonts w:ascii="SimSun" w:eastAsia="SimSun" w:hAnsi="SimSun"/>
        </w:rPr>
        <w:t>到了耶稣在地上事奉的时候，犹太人承认我们所说的旧约是上帝的话语，上帝与以色列立的圣约。</w:t>
      </w:r>
      <w:r w:rsidRPr="006164B2">
        <w:rPr>
          <w:rFonts w:ascii="SimSun" w:eastAsia="SimSun" w:hAnsi="SimSun"/>
          <w:highlight w:val="yellow"/>
        </w:rPr>
        <w:t>耶稣和他的门徒也承认它的权威</w:t>
      </w:r>
      <w:r w:rsidRPr="006164B2">
        <w:rPr>
          <w:rFonts w:ascii="SimSun" w:eastAsia="SimSun" w:hAnsi="SimSun"/>
        </w:rPr>
        <w:t xml:space="preserve">。他们引用它，表明它至高的权威：“上帝的圣言”（罗 </w:t>
      </w:r>
      <w:r w:rsidRPr="006164B2">
        <w:rPr>
          <w:rFonts w:ascii="SimSun" w:eastAsia="SimSun" w:hAnsi="SimSun" w:cs="Verdana"/>
        </w:rPr>
        <w:t>3</w:t>
      </w:r>
      <w:r w:rsidRPr="006164B2">
        <w:rPr>
          <w:rFonts w:ascii="SimSun" w:eastAsia="SimSun" w:hAnsi="SimSun"/>
        </w:rPr>
        <w:t>：</w:t>
      </w:r>
      <w:r w:rsidRPr="006164B2">
        <w:rPr>
          <w:rFonts w:ascii="SimSun" w:eastAsia="SimSun" w:hAnsi="SimSun" w:cs="Verdana"/>
        </w:rPr>
        <w:t>2</w:t>
      </w:r>
      <w:r w:rsidRPr="006164B2">
        <w:rPr>
          <w:rFonts w:ascii="SimSun" w:eastAsia="SimSun" w:hAnsi="SimSun"/>
        </w:rPr>
        <w:t xml:space="preserve">），“圣经”（提后 </w:t>
      </w:r>
      <w:r w:rsidRPr="006164B2">
        <w:rPr>
          <w:rFonts w:ascii="SimSun" w:eastAsia="SimSun" w:hAnsi="SimSun" w:cs="Verdana"/>
        </w:rPr>
        <w:t>3</w:t>
      </w:r>
      <w:r w:rsidRPr="006164B2">
        <w:rPr>
          <w:rFonts w:ascii="SimSun" w:eastAsia="SimSun" w:hAnsi="SimSun"/>
        </w:rPr>
        <w:t>：</w:t>
      </w:r>
      <w:r w:rsidRPr="006164B2">
        <w:rPr>
          <w:rFonts w:ascii="SimSun" w:eastAsia="SimSun" w:hAnsi="SimSun" w:cs="Verdana"/>
        </w:rPr>
        <w:t>15</w:t>
      </w:r>
      <w:r w:rsidRPr="006164B2">
        <w:rPr>
          <w:rFonts w:ascii="SimSun" w:eastAsia="SimSun" w:hAnsi="SimSun"/>
        </w:rPr>
        <w:t>），“律法”，“先知的话语”，“至尊的律法”（雅</w:t>
      </w:r>
      <w:r w:rsidRPr="006164B2">
        <w:rPr>
          <w:rFonts w:ascii="SimSun" w:eastAsia="SimSun" w:hAnsi="SimSun" w:cs="Verdana"/>
        </w:rPr>
        <w:t>2</w:t>
      </w:r>
      <w:r w:rsidRPr="006164B2">
        <w:rPr>
          <w:rFonts w:ascii="SimSun" w:eastAsia="SimSun" w:hAnsi="SimSun"/>
        </w:rPr>
        <w:t>：</w:t>
      </w:r>
      <w:r w:rsidRPr="006164B2">
        <w:rPr>
          <w:rFonts w:ascii="SimSun" w:eastAsia="SimSun" w:hAnsi="SimSun" w:cs="Verdana"/>
        </w:rPr>
        <w:t>8</w:t>
      </w:r>
      <w:r w:rsidRPr="006164B2">
        <w:rPr>
          <w:rFonts w:ascii="SimSun" w:eastAsia="SimSun" w:hAnsi="SimSun"/>
        </w:rPr>
        <w:t>）。华腓德（</w:t>
      </w:r>
      <w:r w:rsidRPr="006164B2">
        <w:rPr>
          <w:rFonts w:ascii="SimSun" w:eastAsia="SimSun" w:hAnsi="SimSun" w:cs="Verdana"/>
        </w:rPr>
        <w:t>B.B.Warfield</w:t>
      </w:r>
      <w:r w:rsidRPr="006164B2">
        <w:rPr>
          <w:rFonts w:ascii="SimSun" w:eastAsia="SimSun" w:hAnsi="SimSun"/>
        </w:rPr>
        <w:t>）在一篇很出名的文章中说，就连最简单的“圣经说”</w:t>
      </w:r>
      <w:r w:rsidR="002B1563" w:rsidRPr="006164B2">
        <w:rPr>
          <w:rFonts w:ascii="SimSun" w:eastAsia="SimSun" w:hAnsi="SimSun"/>
          <w:lang w:val="en-US"/>
        </w:rPr>
        <w:t xml:space="preserve"> Scripture says</w:t>
      </w:r>
      <w:r w:rsidRPr="006164B2">
        <w:rPr>
          <w:rFonts w:ascii="SimSun" w:eastAsia="SimSun" w:hAnsi="SimSun"/>
        </w:rPr>
        <w:t>，“</w:t>
      </w:r>
      <w:r w:rsidRPr="006164B2">
        <w:rPr>
          <w:rFonts w:ascii="SimSun" w:eastAsia="SimSun" w:hAnsi="SimSun"/>
          <w:highlight w:val="yellow"/>
        </w:rPr>
        <w:t>经上记着说</w:t>
      </w:r>
      <w:r w:rsidRPr="006164B2">
        <w:rPr>
          <w:rFonts w:ascii="SimSun" w:eastAsia="SimSun" w:hAnsi="SimSun"/>
        </w:rPr>
        <w:t>”</w:t>
      </w:r>
      <w:r w:rsidR="002B1563" w:rsidRPr="006164B2">
        <w:rPr>
          <w:rFonts w:ascii="SimSun" w:eastAsia="SimSun" w:hAnsi="SimSun"/>
          <w:lang w:val="en-US"/>
        </w:rPr>
        <w:t xml:space="preserve"> It is written,</w:t>
      </w:r>
      <w:r w:rsidRPr="006164B2">
        <w:rPr>
          <w:rFonts w:ascii="SimSun" w:eastAsia="SimSun" w:hAnsi="SimSun"/>
        </w:rPr>
        <w:t>这样的话语，都是有权柄的引用。</w:t>
      </w:r>
      <w:r w:rsidRPr="006164B2">
        <w:rPr>
          <w:rFonts w:ascii="SimSun" w:eastAsia="SimSun" w:hAnsi="SimSun" w:cs="Verdana"/>
          <w:vertAlign w:val="superscript"/>
        </w:rPr>
        <w:footnoteReference w:id="4"/>
      </w:r>
      <w:r w:rsidRPr="006164B2">
        <w:rPr>
          <w:rFonts w:ascii="SimSun" w:eastAsia="SimSun" w:hAnsi="SimSun" w:cs="Verdana"/>
        </w:rPr>
        <w:t xml:space="preserve"> </w:t>
      </w:r>
      <w:r w:rsidRPr="006164B2">
        <w:rPr>
          <w:rFonts w:ascii="SimSun" w:eastAsia="SimSun" w:hAnsi="SimSun"/>
        </w:rPr>
        <w:t>对新约作者来说，“圣经说”的，就是“上帝说” 的。圣经是上帝默示人赐下来的</w:t>
      </w:r>
      <w:r w:rsidRPr="00C02DED">
        <w:rPr>
          <w:rFonts w:ascii="SimSun" w:eastAsia="SimSun" w:hAnsi="SimSun"/>
          <w:b/>
          <w:bCs/>
          <w:u w:val="single"/>
        </w:rPr>
        <w:t>圣灵的话语</w:t>
      </w:r>
      <w:r w:rsidRPr="006164B2">
        <w:rPr>
          <w:rFonts w:ascii="SimSun" w:eastAsia="SimSun" w:hAnsi="SimSun"/>
        </w:rPr>
        <w:t xml:space="preserve">（如徒 </w:t>
      </w:r>
      <w:r w:rsidRPr="006164B2">
        <w:rPr>
          <w:rFonts w:ascii="SimSun" w:eastAsia="SimSun" w:hAnsi="SimSun" w:cs="Verdana"/>
        </w:rPr>
        <w:t>1</w:t>
      </w:r>
      <w:r w:rsidRPr="006164B2">
        <w:rPr>
          <w:rFonts w:ascii="SimSun" w:eastAsia="SimSun" w:hAnsi="SimSun"/>
        </w:rPr>
        <w:t>：</w:t>
      </w:r>
      <w:r w:rsidRPr="006164B2">
        <w:rPr>
          <w:rFonts w:ascii="SimSun" w:eastAsia="SimSun" w:hAnsi="SimSun" w:cs="Verdana"/>
        </w:rPr>
        <w:t xml:space="preserve">16 </w:t>
      </w:r>
      <w:r w:rsidRPr="006164B2">
        <w:rPr>
          <w:rFonts w:ascii="SimSun" w:eastAsia="SimSun" w:hAnsi="SimSun"/>
        </w:rPr>
        <w:t>表明的那样）。</w:t>
      </w:r>
      <w:r w:rsidRPr="006164B2">
        <w:rPr>
          <w:rFonts w:ascii="SimSun" w:eastAsia="SimSun" w:hAnsi="SimSun" w:cs="Verdana"/>
        </w:rPr>
        <w:t xml:space="preserve"> </w:t>
      </w:r>
    </w:p>
    <w:p w14:paraId="191FCBF3" w14:textId="77777777" w:rsidR="007D5244" w:rsidRPr="006164B2" w:rsidRDefault="007D5244" w:rsidP="00C02DED">
      <w:pPr>
        <w:spacing w:after="4" w:line="360" w:lineRule="auto"/>
        <w:jc w:val="both"/>
        <w:rPr>
          <w:rFonts w:ascii="SimSun" w:eastAsia="SimSun" w:hAnsi="SimSun"/>
        </w:rPr>
      </w:pPr>
    </w:p>
    <w:p w14:paraId="54982E2D" w14:textId="34A80AAD" w:rsidR="002B1563" w:rsidRPr="006164B2" w:rsidRDefault="002B1563" w:rsidP="001A27E2">
      <w:pPr>
        <w:spacing w:after="4" w:line="360" w:lineRule="auto"/>
        <w:ind w:left="-15"/>
        <w:jc w:val="both"/>
        <w:rPr>
          <w:rFonts w:ascii="SimSun" w:eastAsia="SimSun" w:hAnsi="SimSun"/>
        </w:rPr>
      </w:pPr>
      <w:r w:rsidRPr="009B5CEB">
        <w:rPr>
          <w:rFonts w:ascii="SimSun" w:eastAsia="SimSun" w:hAnsi="SimSun"/>
          <w:b/>
          <w:bCs/>
        </w:rPr>
        <w:t>徒</w:t>
      </w:r>
      <w:r w:rsidRPr="009B5CEB">
        <w:rPr>
          <w:rFonts w:ascii="SimSun" w:eastAsia="SimSun" w:hAnsi="SimSun" w:hint="eastAsia"/>
          <w:b/>
          <w:bCs/>
        </w:rPr>
        <w:t xml:space="preserve"> 1:16</w:t>
      </w:r>
      <w:r w:rsidRPr="006164B2">
        <w:rPr>
          <w:rFonts w:ascii="SimSun" w:eastAsia="SimSun" w:hAnsi="SimSun" w:hint="eastAsia"/>
        </w:rPr>
        <w:t xml:space="preserve"> 弟兄们！</w:t>
      </w:r>
      <w:r w:rsidRPr="006164B2">
        <w:rPr>
          <w:rFonts w:ascii="SimSun" w:eastAsia="SimSun" w:hAnsi="SimSun" w:hint="eastAsia"/>
          <w:highlight w:val="cyan"/>
        </w:rPr>
        <w:t>圣灵</w:t>
      </w:r>
      <w:r w:rsidRPr="006164B2">
        <w:rPr>
          <w:rFonts w:ascii="SimSun" w:eastAsia="SimSun" w:hAnsi="SimSun" w:hint="eastAsia"/>
        </w:rPr>
        <w:t>藉</w:t>
      </w:r>
      <w:r w:rsidRPr="006164B2">
        <w:rPr>
          <w:rFonts w:ascii="SimSun" w:eastAsia="SimSun" w:hAnsi="SimSun" w:hint="eastAsia"/>
          <w:highlight w:val="green"/>
        </w:rPr>
        <w:t>大卫的口</w:t>
      </w:r>
      <w:r w:rsidRPr="006164B2">
        <w:rPr>
          <w:rFonts w:ascii="SimSun" w:eastAsia="SimSun" w:hAnsi="SimSun" w:hint="eastAsia"/>
        </w:rPr>
        <w:t>，在</w:t>
      </w:r>
      <w:r w:rsidRPr="006164B2">
        <w:rPr>
          <w:rFonts w:ascii="SimSun" w:eastAsia="SimSun" w:hAnsi="SimSun" w:hint="eastAsia"/>
          <w:b/>
          <w:bCs/>
          <w:color w:val="FF0000"/>
        </w:rPr>
        <w:t>圣经</w:t>
      </w:r>
      <w:r w:rsidRPr="006164B2">
        <w:rPr>
          <w:rFonts w:ascii="SimSun" w:eastAsia="SimSun" w:hAnsi="SimSun" w:hint="eastAsia"/>
        </w:rPr>
        <w:t>上预言领人捉拿耶稣的犹大，这话是必须应验的。</w:t>
      </w:r>
    </w:p>
    <w:p w14:paraId="74F46DE9" w14:textId="77777777" w:rsidR="002B1563" w:rsidRPr="006164B2" w:rsidRDefault="002B1563" w:rsidP="001A27E2">
      <w:pPr>
        <w:spacing w:after="4" w:line="360" w:lineRule="auto"/>
        <w:ind w:left="-15"/>
        <w:jc w:val="both"/>
        <w:rPr>
          <w:rFonts w:ascii="SimSun" w:eastAsia="SimSun" w:hAnsi="SimSun"/>
        </w:rPr>
      </w:pPr>
    </w:p>
    <w:p w14:paraId="71E1DEB8" w14:textId="04A64CDC" w:rsidR="007D5244" w:rsidRPr="006164B2" w:rsidRDefault="00C02DED" w:rsidP="00C02DED">
      <w:pPr>
        <w:spacing w:after="4" w:line="360" w:lineRule="auto"/>
        <w:ind w:left="-15"/>
        <w:rPr>
          <w:rFonts w:ascii="SimSun" w:eastAsia="SimSun" w:hAnsi="SimSun"/>
        </w:rPr>
      </w:pPr>
      <w:r w:rsidRPr="009B5CEB">
        <w:rPr>
          <w:rFonts w:ascii="SimSun" w:eastAsia="SimSun" w:hAnsi="SimSun" w:hint="eastAsia"/>
          <w:b/>
          <w:bCs/>
        </w:rPr>
        <w:t>来 3:7</w:t>
      </w:r>
      <w:r w:rsidRPr="00C02DED">
        <w:rPr>
          <w:rFonts w:ascii="SimSun" w:eastAsia="SimSun" w:hAnsi="SimSun" w:hint="eastAsia"/>
        </w:rPr>
        <w:t xml:space="preserve"> </w:t>
      </w:r>
      <w:r w:rsidRPr="009B5CEB">
        <w:rPr>
          <w:rFonts w:ascii="SimSun" w:eastAsia="SimSun" w:hAnsi="SimSun" w:hint="eastAsia"/>
          <w:b/>
          <w:bCs/>
          <w:u w:val="single"/>
        </w:rPr>
        <w:t>圣灵有话说</w:t>
      </w:r>
      <w:r w:rsidRPr="00C02DED">
        <w:rPr>
          <w:rFonts w:ascii="SimSun" w:eastAsia="SimSun" w:hAnsi="SimSun" w:hint="eastAsia"/>
        </w:rPr>
        <w:t>：你们今日若听他的话，8  就不可硬著心，像在旷野惹他发怒、试探他的时候一样。</w:t>
      </w:r>
      <w:r w:rsidR="0092241D">
        <w:rPr>
          <w:rFonts w:ascii="SimSun" w:eastAsia="SimSun" w:hAnsi="SimSun" w:hint="eastAsia"/>
        </w:rPr>
        <w:t xml:space="preserve"> （</w:t>
      </w:r>
      <w:r w:rsidR="009B5CEB">
        <w:rPr>
          <w:rFonts w:ascii="SimSun" w:eastAsia="SimSun" w:hAnsi="SimSun" w:hint="eastAsia"/>
        </w:rPr>
        <w:t xml:space="preserve">引自 </w:t>
      </w:r>
      <w:r w:rsidR="0092241D">
        <w:rPr>
          <w:rFonts w:ascii="SimSun" w:eastAsia="SimSun" w:hAnsi="SimSun" w:hint="eastAsia"/>
        </w:rPr>
        <w:t>诗篇95:7-8）</w:t>
      </w:r>
    </w:p>
    <w:p w14:paraId="155DABD9" w14:textId="2FEC6BA8" w:rsidR="009B5CEB" w:rsidRPr="009B5CEB" w:rsidRDefault="00000000" w:rsidP="009B5CEB">
      <w:pPr>
        <w:spacing w:after="32" w:line="360" w:lineRule="auto"/>
        <w:ind w:left="-15"/>
        <w:rPr>
          <w:rFonts w:ascii="SimSun" w:eastAsia="SimSun" w:hAnsi="SimSun" w:cs="Verdana"/>
        </w:rPr>
      </w:pPr>
      <w:r w:rsidRPr="006164B2">
        <w:rPr>
          <w:rFonts w:ascii="SimSun" w:eastAsia="SimSun" w:hAnsi="SimSun"/>
        </w:rPr>
        <w:lastRenderedPageBreak/>
        <w:t>另外，耶稣和新约都教导旧约的权威。耶</w:t>
      </w:r>
      <w:r w:rsidRPr="006164B2">
        <w:rPr>
          <w:rFonts w:ascii="SimSun" w:eastAsia="SimSun" w:hAnsi="SimSun"/>
          <w:highlight w:val="yellow"/>
        </w:rPr>
        <w:t xml:space="preserve">稣在马太福音 </w:t>
      </w:r>
      <w:r w:rsidRPr="006164B2">
        <w:rPr>
          <w:rFonts w:ascii="SimSun" w:eastAsia="SimSun" w:hAnsi="SimSun" w:cs="Verdana"/>
          <w:highlight w:val="yellow"/>
        </w:rPr>
        <w:t>5</w:t>
      </w:r>
      <w:r w:rsidRPr="006164B2">
        <w:rPr>
          <w:rFonts w:ascii="SimSun" w:eastAsia="SimSun" w:hAnsi="SimSun"/>
          <w:highlight w:val="yellow"/>
        </w:rPr>
        <w:t>：</w:t>
      </w:r>
      <w:r w:rsidRPr="006164B2">
        <w:rPr>
          <w:rFonts w:ascii="SimSun" w:eastAsia="SimSun" w:hAnsi="SimSun" w:cs="Verdana"/>
          <w:highlight w:val="yellow"/>
        </w:rPr>
        <w:t>17</w:t>
      </w:r>
      <w:r w:rsidRPr="006164B2">
        <w:rPr>
          <w:rFonts w:ascii="SimSun" w:eastAsia="SimSun" w:hAnsi="SimSun"/>
          <w:highlight w:val="yellow"/>
        </w:rPr>
        <w:t>－</w:t>
      </w:r>
      <w:r w:rsidRPr="006164B2">
        <w:rPr>
          <w:rFonts w:ascii="SimSun" w:eastAsia="SimSun" w:hAnsi="SimSun" w:cs="Verdana"/>
          <w:highlight w:val="yellow"/>
        </w:rPr>
        <w:t xml:space="preserve">19 </w:t>
      </w:r>
      <w:r w:rsidRPr="006164B2">
        <w:rPr>
          <w:rFonts w:ascii="SimSun" w:eastAsia="SimSun" w:hAnsi="SimSun"/>
          <w:highlight w:val="yellow"/>
        </w:rPr>
        <w:t>说，耶稣来是成全，而不是废掉律法和先知的话语</w:t>
      </w:r>
      <w:r w:rsidRPr="006164B2">
        <w:rPr>
          <w:rFonts w:ascii="SimSun" w:eastAsia="SimSun" w:hAnsi="SimSun"/>
        </w:rPr>
        <w:t>。任何教导他人不服从诫命中最小一条的人，在天国里要被称为是最小的。他对犹太人说，</w:t>
      </w:r>
      <w:r w:rsidRPr="006164B2">
        <w:rPr>
          <w:rFonts w:ascii="SimSun" w:eastAsia="SimSun" w:hAnsi="SimSun"/>
          <w:highlight w:val="yellow"/>
        </w:rPr>
        <w:t xml:space="preserve">所有的圣经都是给他作见证的（约 </w:t>
      </w:r>
      <w:r w:rsidRPr="006164B2">
        <w:rPr>
          <w:rFonts w:ascii="SimSun" w:eastAsia="SimSun" w:hAnsi="SimSun" w:cs="Verdana"/>
          <w:highlight w:val="yellow"/>
        </w:rPr>
        <w:t>5</w:t>
      </w:r>
      <w:r w:rsidRPr="006164B2">
        <w:rPr>
          <w:rFonts w:ascii="SimSun" w:eastAsia="SimSun" w:hAnsi="SimSun"/>
          <w:highlight w:val="yellow"/>
        </w:rPr>
        <w:t>：</w:t>
      </w:r>
      <w:r w:rsidRPr="006164B2">
        <w:rPr>
          <w:rFonts w:ascii="SimSun" w:eastAsia="SimSun" w:hAnsi="SimSun" w:cs="Verdana"/>
          <w:highlight w:val="yellow"/>
        </w:rPr>
        <w:t>45</w:t>
      </w:r>
      <w:r w:rsidRPr="006164B2">
        <w:rPr>
          <w:rFonts w:ascii="SimSun" w:eastAsia="SimSun" w:hAnsi="SimSun"/>
          <w:highlight w:val="yellow"/>
        </w:rPr>
        <w:t>）</w:t>
      </w:r>
      <w:r w:rsidRPr="006164B2">
        <w:rPr>
          <w:rFonts w:ascii="SimSun" w:eastAsia="SimSun" w:hAnsi="SimSun"/>
        </w:rPr>
        <w:t>，</w:t>
      </w:r>
      <w:r w:rsidRPr="006164B2">
        <w:rPr>
          <w:rFonts w:ascii="SimSun" w:eastAsia="SimSun" w:hAnsi="SimSun"/>
          <w:highlight w:val="green"/>
        </w:rPr>
        <w:t xml:space="preserve">圣经的话是不能废的（约 </w:t>
      </w:r>
      <w:r w:rsidRPr="006164B2">
        <w:rPr>
          <w:rFonts w:ascii="SimSun" w:eastAsia="SimSun" w:hAnsi="SimSun" w:cs="Verdana"/>
          <w:highlight w:val="green"/>
        </w:rPr>
        <w:t>10</w:t>
      </w:r>
      <w:r w:rsidRPr="006164B2">
        <w:rPr>
          <w:rFonts w:ascii="SimSun" w:eastAsia="SimSun" w:hAnsi="SimSun"/>
          <w:highlight w:val="green"/>
        </w:rPr>
        <w:t>：</w:t>
      </w:r>
      <w:r w:rsidRPr="006164B2">
        <w:rPr>
          <w:rFonts w:ascii="SimSun" w:eastAsia="SimSun" w:hAnsi="SimSun" w:cs="Verdana"/>
          <w:highlight w:val="green"/>
        </w:rPr>
        <w:t>33</w:t>
      </w:r>
      <w:r w:rsidRPr="006164B2">
        <w:rPr>
          <w:rFonts w:ascii="SimSun" w:eastAsia="SimSun" w:hAnsi="SimSun"/>
          <w:highlight w:val="green"/>
        </w:rPr>
        <w:t>－</w:t>
      </w:r>
      <w:r w:rsidRPr="006164B2">
        <w:rPr>
          <w:rFonts w:ascii="SimSun" w:eastAsia="SimSun" w:hAnsi="SimSun" w:cs="Verdana"/>
          <w:highlight w:val="green"/>
        </w:rPr>
        <w:t>36</w:t>
      </w:r>
      <w:r w:rsidRPr="006164B2">
        <w:rPr>
          <w:rFonts w:ascii="SimSun" w:eastAsia="SimSun" w:hAnsi="SimSun"/>
          <w:highlight w:val="green"/>
        </w:rPr>
        <w:t>）</w:t>
      </w:r>
      <w:r w:rsidRPr="006164B2">
        <w:rPr>
          <w:rFonts w:ascii="SimSun" w:eastAsia="SimSun" w:hAnsi="SimSun"/>
        </w:rPr>
        <w:t>。</w:t>
      </w:r>
      <w:r w:rsidRPr="006164B2">
        <w:rPr>
          <w:rFonts w:ascii="SimSun" w:eastAsia="SimSun" w:hAnsi="SimSun" w:cs="Verdana"/>
        </w:rPr>
        <w:t xml:space="preserve"> </w:t>
      </w:r>
      <w:r w:rsidRPr="006164B2">
        <w:rPr>
          <w:rFonts w:ascii="SimSun" w:eastAsia="SimSun" w:hAnsi="SimSun"/>
        </w:rPr>
        <w:t xml:space="preserve">保罗说，旧约圣经是“为教训我们写的，叫我们因圣经所生的忍耐和安慰，可以得着盼望”（罗 </w:t>
      </w:r>
      <w:r w:rsidRPr="006164B2">
        <w:rPr>
          <w:rFonts w:ascii="SimSun" w:eastAsia="SimSun" w:hAnsi="SimSun" w:cs="Verdana"/>
        </w:rPr>
        <w:t>15</w:t>
      </w:r>
      <w:r w:rsidRPr="006164B2">
        <w:rPr>
          <w:rFonts w:ascii="SimSun" w:eastAsia="SimSun" w:hAnsi="SimSun"/>
        </w:rPr>
        <w:t>：</w:t>
      </w:r>
      <w:r w:rsidRPr="006164B2">
        <w:rPr>
          <w:rFonts w:ascii="SimSun" w:eastAsia="SimSun" w:hAnsi="SimSun" w:cs="Verdana"/>
        </w:rPr>
        <w:t>4</w:t>
      </w:r>
      <w:r w:rsidRPr="006164B2">
        <w:rPr>
          <w:rFonts w:ascii="SimSun" w:eastAsia="SimSun" w:hAnsi="SimSun"/>
        </w:rPr>
        <w:t>）。</w:t>
      </w:r>
      <w:r w:rsidR="007D5244" w:rsidRPr="006164B2">
        <w:rPr>
          <w:rFonts w:ascii="SimSun" w:eastAsia="SimSun" w:hAnsi="SimSun" w:hint="eastAsia"/>
        </w:rPr>
        <w:t xml:space="preserve"> </w:t>
      </w:r>
    </w:p>
    <w:p w14:paraId="34669A73" w14:textId="77777777" w:rsidR="009B5CEB" w:rsidRDefault="009B5CEB" w:rsidP="007D5244">
      <w:pPr>
        <w:spacing w:after="42" w:line="360" w:lineRule="auto"/>
        <w:ind w:left="-15"/>
        <w:rPr>
          <w:rFonts w:ascii="SimSun" w:eastAsia="SimSun" w:hAnsi="SimSun"/>
        </w:rPr>
      </w:pPr>
    </w:p>
    <w:p w14:paraId="1B14899F" w14:textId="7DF05394" w:rsidR="009B5CEB" w:rsidRDefault="009B5CEB" w:rsidP="007D5244">
      <w:pPr>
        <w:spacing w:after="42" w:line="360" w:lineRule="auto"/>
        <w:ind w:left="-15"/>
        <w:rPr>
          <w:rFonts w:ascii="SimSun" w:eastAsia="SimSun" w:hAnsi="SimSun" w:cs="Verdana"/>
        </w:rPr>
      </w:pPr>
      <w:r w:rsidRPr="009B5CEB">
        <w:rPr>
          <w:rFonts w:ascii="SimSun" w:eastAsia="SimSun" w:hAnsi="SimSun" w:cs="Microsoft YaHei" w:hint="eastAsia"/>
          <w:b/>
          <w:bCs/>
        </w:rPr>
        <w:t>约</w:t>
      </w:r>
      <w:r w:rsidRPr="009B5CEB">
        <w:rPr>
          <w:rFonts w:ascii="SimSun" w:eastAsia="SimSun" w:hAnsi="SimSun" w:cs="Verdana" w:hint="eastAsia"/>
          <w:b/>
          <w:bCs/>
        </w:rPr>
        <w:t xml:space="preserve"> 10:35</w:t>
      </w:r>
      <w:r w:rsidRPr="006164B2">
        <w:rPr>
          <w:rFonts w:ascii="SimSun" w:eastAsia="SimSun" w:hAnsi="SimSun" w:cs="Verdana" w:hint="eastAsia"/>
        </w:rPr>
        <w:t xml:space="preserve"> </w:t>
      </w:r>
      <w:r w:rsidRPr="006164B2">
        <w:rPr>
          <w:rFonts w:ascii="SimSun" w:eastAsia="SimSun" w:hAnsi="SimSun" w:cs="Microsoft YaHei" w:hint="eastAsia"/>
        </w:rPr>
        <w:t>经上的话是不能废的</w:t>
      </w:r>
      <w:r w:rsidRPr="006164B2">
        <w:rPr>
          <w:rFonts w:ascii="SimSun" w:eastAsia="SimSun" w:hAnsi="SimSun" w:cs="Verdana" w:hint="eastAsia"/>
        </w:rPr>
        <w:t>...</w:t>
      </w:r>
    </w:p>
    <w:p w14:paraId="6940FB0D" w14:textId="77777777" w:rsidR="009B5CEB" w:rsidRDefault="009B5CEB" w:rsidP="007D5244">
      <w:pPr>
        <w:spacing w:after="42" w:line="360" w:lineRule="auto"/>
        <w:ind w:left="-15"/>
        <w:rPr>
          <w:rFonts w:ascii="SimSun" w:eastAsia="SimSun" w:hAnsi="SimSun"/>
        </w:rPr>
      </w:pPr>
    </w:p>
    <w:p w14:paraId="79FB81FB" w14:textId="45965C7A" w:rsidR="00B716D8" w:rsidRPr="006164B2" w:rsidRDefault="00B716D8" w:rsidP="007D5244">
      <w:pPr>
        <w:spacing w:after="42" w:line="360" w:lineRule="auto"/>
        <w:ind w:left="-15"/>
        <w:rPr>
          <w:rFonts w:ascii="SimSun" w:eastAsia="SimSun" w:hAnsi="SimSun"/>
        </w:rPr>
      </w:pPr>
      <w:r w:rsidRPr="009B5CEB">
        <w:rPr>
          <w:rFonts w:ascii="SimSun" w:eastAsia="SimSun" w:hAnsi="SimSun"/>
          <w:b/>
          <w:bCs/>
        </w:rPr>
        <w:t>罗</w:t>
      </w:r>
      <w:r w:rsidRPr="009B5CEB">
        <w:rPr>
          <w:rFonts w:ascii="SimSun" w:eastAsia="SimSun" w:hAnsi="SimSun" w:hint="eastAsia"/>
          <w:b/>
          <w:bCs/>
        </w:rPr>
        <w:t>15:4</w:t>
      </w:r>
      <w:r w:rsidRPr="006164B2">
        <w:rPr>
          <w:rFonts w:ascii="SimSun" w:eastAsia="SimSun" w:hAnsi="SimSun" w:hint="eastAsia"/>
        </w:rPr>
        <w:t xml:space="preserve">  </w:t>
      </w:r>
      <w:r w:rsidRPr="0055676E">
        <w:rPr>
          <w:rFonts w:ascii="SimSun" w:eastAsia="SimSun" w:hAnsi="SimSun" w:hint="eastAsia"/>
          <w:b/>
          <w:bCs/>
          <w:highlight w:val="yellow"/>
          <w:u w:val="single"/>
        </w:rPr>
        <w:t>从前所写的圣经</w:t>
      </w:r>
      <w:r w:rsidRPr="006164B2">
        <w:rPr>
          <w:rFonts w:ascii="SimSun" w:eastAsia="SimSun" w:hAnsi="SimSun" w:hint="eastAsia"/>
        </w:rPr>
        <w:t>都</w:t>
      </w:r>
      <w:r w:rsidRPr="006164B2">
        <w:rPr>
          <w:rFonts w:ascii="SimSun" w:eastAsia="SimSun" w:hAnsi="SimSun" w:hint="eastAsia"/>
          <w:highlight w:val="green"/>
        </w:rPr>
        <w:t>是为</w:t>
      </w:r>
      <w:r w:rsidRPr="006164B2">
        <w:rPr>
          <w:rFonts w:ascii="SimSun" w:eastAsia="SimSun" w:hAnsi="SimSun" w:hint="eastAsia"/>
        </w:rPr>
        <w:t>教训</w:t>
      </w:r>
      <w:r w:rsidRPr="006164B2">
        <w:rPr>
          <w:rFonts w:ascii="SimSun" w:eastAsia="SimSun" w:hAnsi="SimSun" w:hint="eastAsia"/>
          <w:highlight w:val="green"/>
        </w:rPr>
        <w:t>我们写的</w:t>
      </w:r>
      <w:r w:rsidRPr="006164B2">
        <w:rPr>
          <w:rFonts w:ascii="SimSun" w:eastAsia="SimSun" w:hAnsi="SimSun" w:hint="eastAsia"/>
        </w:rPr>
        <w:t>，叫我们因圣经所生的忍耐和安慰可以得著盼望。</w:t>
      </w:r>
    </w:p>
    <w:p w14:paraId="3015413B" w14:textId="77777777" w:rsidR="00B716D8" w:rsidRPr="006164B2" w:rsidRDefault="00B716D8" w:rsidP="001A27E2">
      <w:pPr>
        <w:spacing w:after="42" w:line="360" w:lineRule="auto"/>
        <w:ind w:left="-15"/>
        <w:rPr>
          <w:rFonts w:ascii="SimSun" w:eastAsia="SimSun" w:hAnsi="SimSun"/>
        </w:rPr>
      </w:pPr>
    </w:p>
    <w:p w14:paraId="46F0A41C" w14:textId="77777777" w:rsidR="007D5244" w:rsidRPr="006164B2" w:rsidRDefault="007D5244" w:rsidP="001A27E2">
      <w:pPr>
        <w:spacing w:after="42" w:line="360" w:lineRule="auto"/>
        <w:ind w:left="-15"/>
        <w:rPr>
          <w:rFonts w:ascii="SimSun" w:eastAsia="SimSun" w:hAnsi="SimSun"/>
        </w:rPr>
      </w:pPr>
    </w:p>
    <w:p w14:paraId="46FDD2C2" w14:textId="4DE6FB2D" w:rsidR="000D7888" w:rsidRPr="006164B2" w:rsidRDefault="00000000" w:rsidP="001A27E2">
      <w:pPr>
        <w:spacing w:after="42" w:line="360" w:lineRule="auto"/>
        <w:ind w:left="-15"/>
        <w:rPr>
          <w:rFonts w:ascii="SimSun" w:eastAsia="SimSun" w:hAnsi="SimSun" w:cs="Verdana"/>
        </w:rPr>
      </w:pPr>
      <w:r w:rsidRPr="006164B2">
        <w:rPr>
          <w:rFonts w:ascii="SimSun" w:eastAsia="SimSun" w:hAnsi="SimSun"/>
        </w:rPr>
        <w:t>请思索这一点！在保罗的那个时候几百年前写的书，</w:t>
      </w:r>
      <w:r w:rsidRPr="006164B2">
        <w:rPr>
          <w:rFonts w:ascii="SimSun" w:eastAsia="SimSun" w:hAnsi="SimSun"/>
          <w:highlight w:val="yellow"/>
        </w:rPr>
        <w:t>是为了鼓励保罗那个时候的信徒的</w:t>
      </w:r>
      <w:r w:rsidRPr="006164B2">
        <w:rPr>
          <w:rFonts w:ascii="SimSun" w:eastAsia="SimSun" w:hAnsi="SimSun"/>
        </w:rPr>
        <w:t>。它们的作者，就是上帝自己，</w:t>
      </w:r>
      <w:r w:rsidRPr="006164B2">
        <w:rPr>
          <w:rFonts w:ascii="SimSun" w:eastAsia="SimSun" w:hAnsi="SimSun"/>
          <w:color w:val="FF0000"/>
        </w:rPr>
        <w:t>定义要它们在历世历代都要</w:t>
      </w:r>
      <w:r w:rsidR="006227E5">
        <w:rPr>
          <w:rFonts w:ascii="SimSun" w:eastAsia="SimSun" w:hAnsi="SimSun" w:hint="eastAsia"/>
          <w:color w:val="FF0000"/>
          <w:lang w:val="en-US"/>
        </w:rPr>
        <w:t>教</w:t>
      </w:r>
      <w:r w:rsidRPr="006164B2">
        <w:rPr>
          <w:rFonts w:ascii="SimSun" w:eastAsia="SimSun" w:hAnsi="SimSun"/>
        </w:rPr>
        <w:t>，给人帮助。在这个方面圣经是全然独特的。没有其他的书，其作者是要让它来满足几百年后将来的读者的需要的。</w:t>
      </w:r>
      <w:r w:rsidRPr="006164B2">
        <w:rPr>
          <w:rFonts w:ascii="SimSun" w:eastAsia="SimSun" w:hAnsi="SimSun" w:cs="Verdana"/>
        </w:rPr>
        <w:t xml:space="preserve"> </w:t>
      </w:r>
    </w:p>
    <w:p w14:paraId="498785D9" w14:textId="77777777" w:rsidR="00095090" w:rsidRPr="006164B2" w:rsidRDefault="00095090" w:rsidP="001A27E2">
      <w:pPr>
        <w:spacing w:after="42" w:line="360" w:lineRule="auto"/>
        <w:ind w:left="-15"/>
        <w:rPr>
          <w:rFonts w:ascii="SimSun" w:eastAsia="SimSun" w:hAnsi="SimSun"/>
        </w:rPr>
      </w:pPr>
    </w:p>
    <w:p w14:paraId="2DFA7C8F" w14:textId="77777777" w:rsidR="007D5244" w:rsidRPr="006164B2" w:rsidRDefault="007D5244" w:rsidP="001A27E2">
      <w:pPr>
        <w:spacing w:after="42" w:line="360" w:lineRule="auto"/>
        <w:ind w:left="-15"/>
        <w:rPr>
          <w:rFonts w:ascii="SimSun" w:eastAsia="SimSun" w:hAnsi="SimSun"/>
        </w:rPr>
      </w:pPr>
    </w:p>
    <w:p w14:paraId="762EB940" w14:textId="77777777" w:rsidR="000D1B0A" w:rsidRPr="006164B2" w:rsidRDefault="00000000" w:rsidP="001A27E2">
      <w:pPr>
        <w:spacing w:line="360" w:lineRule="auto"/>
        <w:ind w:left="-15"/>
        <w:rPr>
          <w:rFonts w:ascii="SimSun" w:eastAsia="SimSun" w:hAnsi="SimSun"/>
        </w:rPr>
      </w:pPr>
      <w:r w:rsidRPr="006164B2">
        <w:rPr>
          <w:rFonts w:ascii="SimSun" w:eastAsia="SimSun" w:hAnsi="SimSun"/>
        </w:rPr>
        <w:t>在描述圣经权威的本质方面，有两段圣经经文是特别重要的。它们并不是唯一和这个题目相关的的经文。请记住，关于记载下来的上帝的话语的权威性，这至少能被追溯到摩西时代就有的教训。但这两段经文是概括了圣经对被记载下来的上帝的话语权威性的总体教训。</w:t>
      </w:r>
    </w:p>
    <w:p w14:paraId="1D9F68DA" w14:textId="77777777" w:rsidR="000D1B0A" w:rsidRPr="006164B2" w:rsidRDefault="000D1B0A" w:rsidP="001A27E2">
      <w:pPr>
        <w:spacing w:line="360" w:lineRule="auto"/>
        <w:ind w:left="-15"/>
        <w:rPr>
          <w:rFonts w:ascii="SimSun" w:eastAsia="SimSun" w:hAnsi="SimSun"/>
        </w:rPr>
      </w:pPr>
    </w:p>
    <w:p w14:paraId="4B135AD7" w14:textId="77777777" w:rsidR="00B716D8" w:rsidRPr="006164B2" w:rsidRDefault="00B716D8" w:rsidP="001A27E2">
      <w:pPr>
        <w:spacing w:line="360" w:lineRule="auto"/>
        <w:ind w:left="-15"/>
        <w:rPr>
          <w:rFonts w:ascii="SimSun" w:eastAsia="SimSun" w:hAnsi="SimSun"/>
        </w:rPr>
      </w:pPr>
    </w:p>
    <w:p w14:paraId="128B2695" w14:textId="7985D092" w:rsidR="000D7888" w:rsidRPr="006164B2" w:rsidRDefault="00000000" w:rsidP="001A27E2">
      <w:pPr>
        <w:spacing w:line="360" w:lineRule="auto"/>
        <w:ind w:left="-15"/>
        <w:rPr>
          <w:rFonts w:ascii="SimSun" w:eastAsia="SimSun" w:hAnsi="SimSun" w:cs="Verdana"/>
        </w:rPr>
      </w:pPr>
      <w:r w:rsidRPr="006164B2">
        <w:rPr>
          <w:rFonts w:ascii="SimSun" w:eastAsia="SimSun" w:hAnsi="SimSun"/>
        </w:rPr>
        <w:t xml:space="preserve">第一段经文是提后 </w:t>
      </w:r>
      <w:r w:rsidRPr="006164B2">
        <w:rPr>
          <w:rFonts w:ascii="SimSun" w:eastAsia="SimSun" w:hAnsi="SimSun" w:cs="Verdana"/>
        </w:rPr>
        <w:t>3</w:t>
      </w:r>
      <w:r w:rsidRPr="006164B2">
        <w:rPr>
          <w:rFonts w:ascii="SimSun" w:eastAsia="SimSun" w:hAnsi="SimSun"/>
        </w:rPr>
        <w:t>：</w:t>
      </w:r>
      <w:r w:rsidRPr="006164B2">
        <w:rPr>
          <w:rFonts w:ascii="SimSun" w:eastAsia="SimSun" w:hAnsi="SimSun" w:cs="Verdana"/>
        </w:rPr>
        <w:t>15</w:t>
      </w:r>
      <w:r w:rsidRPr="006164B2">
        <w:rPr>
          <w:rFonts w:ascii="SimSun" w:eastAsia="SimSun" w:hAnsi="SimSun"/>
        </w:rPr>
        <w:t>－</w:t>
      </w:r>
      <w:r w:rsidRPr="006164B2">
        <w:rPr>
          <w:rFonts w:ascii="SimSun" w:eastAsia="SimSun" w:hAnsi="SimSun" w:cs="Verdana"/>
        </w:rPr>
        <w:t>17</w:t>
      </w:r>
      <w:r w:rsidRPr="006164B2">
        <w:rPr>
          <w:rFonts w:ascii="SimSun" w:eastAsia="SimSun" w:hAnsi="SimSun"/>
        </w:rPr>
        <w:t>：</w:t>
      </w:r>
      <w:r w:rsidRPr="006164B2">
        <w:rPr>
          <w:rFonts w:ascii="SimSun" w:eastAsia="SimSun" w:hAnsi="SimSun" w:cs="Verdana"/>
        </w:rPr>
        <w:t xml:space="preserve"> </w:t>
      </w:r>
    </w:p>
    <w:p w14:paraId="7F53EE41" w14:textId="41E1F9D1" w:rsidR="000D7888" w:rsidRPr="006164B2" w:rsidRDefault="00000000" w:rsidP="00993890">
      <w:pPr>
        <w:spacing w:line="360" w:lineRule="auto"/>
        <w:ind w:right="86" w:firstLine="420"/>
        <w:jc w:val="both"/>
        <w:rPr>
          <w:rFonts w:ascii="SimSun" w:eastAsia="SimSun" w:hAnsi="SimSun" w:cs="Verdana"/>
        </w:rPr>
      </w:pPr>
      <w:r w:rsidRPr="006164B2">
        <w:rPr>
          <w:rFonts w:ascii="SimSun" w:eastAsia="SimSun" w:hAnsi="SimSun"/>
        </w:rPr>
        <w:t>并且知道你是从小明白</w:t>
      </w:r>
      <w:r w:rsidRPr="006164B2">
        <w:rPr>
          <w:rFonts w:ascii="SimSun" w:eastAsia="SimSun" w:hAnsi="SimSun"/>
          <w:highlight w:val="green"/>
        </w:rPr>
        <w:t>圣经</w:t>
      </w:r>
      <w:r w:rsidRPr="006164B2">
        <w:rPr>
          <w:rFonts w:ascii="SimSun" w:eastAsia="SimSun" w:hAnsi="SimSun"/>
        </w:rPr>
        <w:t>。这圣经能使你因信基督耶稣有得救的智慧。</w:t>
      </w:r>
      <w:r w:rsidRPr="006164B2">
        <w:rPr>
          <w:rFonts w:ascii="SimSun" w:eastAsia="SimSun" w:hAnsi="SimSun"/>
          <w:highlight w:val="cyan"/>
        </w:rPr>
        <w:t>圣经都是上帝所默示的</w:t>
      </w:r>
      <w:r w:rsidR="0055676E">
        <w:rPr>
          <w:rFonts w:ascii="SimSun" w:eastAsia="SimSun" w:hAnsi="SimSun" w:hint="eastAsia"/>
          <w:highlight w:val="cyan"/>
        </w:rPr>
        <w:t xml:space="preserve"> </w:t>
      </w:r>
      <w:r w:rsidR="00A81A12">
        <w:rPr>
          <w:rStyle w:val="FootnoteReference"/>
          <w:rFonts w:ascii="SimSun" w:eastAsia="SimSun" w:hAnsi="SimSun"/>
          <w:highlight w:val="cyan"/>
        </w:rPr>
        <w:footnoteReference w:id="5"/>
      </w:r>
      <w:r w:rsidR="00A81A12">
        <w:rPr>
          <w:rFonts w:ascii="SimSun" w:eastAsia="SimSun" w:hAnsi="SimSun"/>
          <w:highlight w:val="cyan"/>
        </w:rPr>
        <w:t xml:space="preserve"> </w:t>
      </w:r>
      <w:r w:rsidR="009113E8" w:rsidRPr="006164B2">
        <w:rPr>
          <w:rFonts w:ascii="SimSun" w:eastAsia="SimSun" w:hAnsi="SimSun"/>
          <w:highlight w:val="cyan"/>
        </w:rPr>
        <w:t>breathed out by God</w:t>
      </w:r>
      <w:r w:rsidR="00A81A12">
        <w:rPr>
          <w:rFonts w:ascii="SimSun" w:eastAsia="SimSun" w:hAnsi="SimSun"/>
        </w:rPr>
        <w:t>(ESV)</w:t>
      </w:r>
      <w:r w:rsidRPr="006164B2">
        <w:rPr>
          <w:rFonts w:ascii="SimSun" w:eastAsia="SimSun" w:hAnsi="SimSun"/>
        </w:rPr>
        <w:t>，于教训，督责，使人归正，教导人学义，都是有益的。叫属上帝的人得以完全，预备行各样的善事。</w:t>
      </w:r>
      <w:r w:rsidRPr="006164B2">
        <w:rPr>
          <w:rFonts w:ascii="SimSun" w:eastAsia="SimSun" w:hAnsi="SimSun" w:cs="Verdana"/>
        </w:rPr>
        <w:t xml:space="preserve"> </w:t>
      </w:r>
    </w:p>
    <w:p w14:paraId="7E369DFC" w14:textId="77777777" w:rsidR="00993890" w:rsidRPr="006164B2" w:rsidRDefault="00993890" w:rsidP="00993890">
      <w:pPr>
        <w:spacing w:line="360" w:lineRule="auto"/>
        <w:ind w:right="86" w:firstLine="420"/>
        <w:jc w:val="both"/>
        <w:rPr>
          <w:rFonts w:ascii="SimSun" w:eastAsia="SimSun" w:hAnsi="SimSun"/>
        </w:rPr>
      </w:pPr>
    </w:p>
    <w:p w14:paraId="16F60E5A" w14:textId="77777777" w:rsidR="007D5244" w:rsidRPr="006164B2" w:rsidRDefault="007D5244" w:rsidP="00993890">
      <w:pPr>
        <w:spacing w:line="360" w:lineRule="auto"/>
        <w:ind w:right="86" w:firstLine="420"/>
        <w:jc w:val="both"/>
        <w:rPr>
          <w:rFonts w:ascii="SimSun" w:eastAsia="SimSun" w:hAnsi="SimSun"/>
        </w:rPr>
      </w:pPr>
    </w:p>
    <w:p w14:paraId="7B4034FE" w14:textId="77777777" w:rsidR="007D5244" w:rsidRPr="006164B2" w:rsidRDefault="007D5244" w:rsidP="00993890">
      <w:pPr>
        <w:spacing w:line="360" w:lineRule="auto"/>
        <w:ind w:right="86" w:firstLine="420"/>
        <w:jc w:val="both"/>
        <w:rPr>
          <w:rFonts w:ascii="SimSun" w:eastAsia="SimSun" w:hAnsi="SimSun"/>
        </w:rPr>
      </w:pPr>
    </w:p>
    <w:p w14:paraId="51E8226E" w14:textId="77777777" w:rsidR="000D7888" w:rsidRPr="006164B2" w:rsidRDefault="00000000" w:rsidP="001A27E2">
      <w:pPr>
        <w:spacing w:line="360" w:lineRule="auto"/>
        <w:ind w:left="-15"/>
        <w:rPr>
          <w:rFonts w:ascii="SimSun" w:eastAsia="SimSun" w:hAnsi="SimSun" w:cs="Times New Roman"/>
        </w:rPr>
      </w:pPr>
      <w:r w:rsidRPr="006164B2">
        <w:rPr>
          <w:rFonts w:ascii="SimSun" w:eastAsia="SimSun" w:hAnsi="SimSun"/>
        </w:rPr>
        <w:t>保罗在这封信中担心，在他死后会有虚假教训和不道德的事进入到教会当中。教会怎样才能分辨真假？保罗告诉提摩太，</w:t>
      </w:r>
      <w:r w:rsidRPr="006164B2">
        <w:rPr>
          <w:rFonts w:ascii="SimSun" w:eastAsia="SimSun" w:hAnsi="SimSun"/>
          <w:highlight w:val="yellow"/>
        </w:rPr>
        <w:t>首先要效法他自己的生命和教训</w:t>
      </w:r>
      <w:r w:rsidRPr="006164B2">
        <w:rPr>
          <w:rFonts w:ascii="SimSun" w:eastAsia="SimSun" w:hAnsi="SimSun"/>
        </w:rPr>
        <w:t>（</w:t>
      </w:r>
      <w:r w:rsidRPr="006164B2">
        <w:rPr>
          <w:rFonts w:ascii="SimSun" w:eastAsia="SimSun" w:hAnsi="SimSun" w:cs="Times New Roman"/>
        </w:rPr>
        <w:t>10</w:t>
      </w:r>
      <w:r w:rsidRPr="006164B2">
        <w:rPr>
          <w:rFonts w:ascii="SimSun" w:eastAsia="SimSun" w:hAnsi="SimSun"/>
        </w:rPr>
        <w:t>－</w:t>
      </w:r>
      <w:r w:rsidRPr="006164B2">
        <w:rPr>
          <w:rFonts w:ascii="SimSun" w:eastAsia="SimSun" w:hAnsi="SimSun" w:cs="Times New Roman"/>
        </w:rPr>
        <w:t xml:space="preserve">14 </w:t>
      </w:r>
      <w:r w:rsidRPr="006164B2">
        <w:rPr>
          <w:rFonts w:ascii="SimSun" w:eastAsia="SimSun" w:hAnsi="SimSun"/>
        </w:rPr>
        <w:t>节）。当然，到了时候，会有一代人兴起，他们对保罗没有亲身的回忆。为了他们，也是为了提摩太，保罗接着强调他们要回到旧约圣经――圣经――就是提摩太从小就学习的圣经。</w:t>
      </w:r>
      <w:r w:rsidRPr="006164B2">
        <w:rPr>
          <w:rFonts w:ascii="SimSun" w:eastAsia="SimSun" w:hAnsi="SimSun"/>
          <w:highlight w:val="cyan"/>
        </w:rPr>
        <w:t>圣经是“上帝呼出的</w:t>
      </w:r>
      <w:r w:rsidRPr="006164B2">
        <w:rPr>
          <w:rFonts w:ascii="SimSun" w:eastAsia="SimSun" w:hAnsi="SimSun"/>
        </w:rPr>
        <w:t>”，这是对那有时候被翻译作“默示”的词的正确翻译。这个词不是说上帝把一些东西吹进了圣经里面，</w:t>
      </w:r>
      <w:r w:rsidRPr="006164B2">
        <w:rPr>
          <w:rFonts w:ascii="SimSun" w:eastAsia="SimSun" w:hAnsi="SimSun"/>
          <w:b/>
          <w:bCs/>
          <w:highlight w:val="cyan"/>
        </w:rPr>
        <w:t>而是上帝把圣经呼出来，换言之，他说出圣经</w:t>
      </w:r>
      <w:r w:rsidRPr="006164B2">
        <w:rPr>
          <w:rFonts w:ascii="SimSun" w:eastAsia="SimSun" w:hAnsi="SimSun"/>
        </w:rPr>
        <w:t>。记载下来的上帝的话语是上帝亲自说的话。所以它是分辨什么样的教训是假，什么样的教训是真的最终标准。</w:t>
      </w:r>
      <w:r w:rsidRPr="006164B2">
        <w:rPr>
          <w:rFonts w:ascii="SimSun" w:eastAsia="SimSun" w:hAnsi="SimSun" w:cs="Times New Roman"/>
        </w:rPr>
        <w:t xml:space="preserve"> </w:t>
      </w:r>
    </w:p>
    <w:p w14:paraId="5A034023" w14:textId="77777777" w:rsidR="009113E8" w:rsidRPr="006164B2" w:rsidRDefault="009113E8" w:rsidP="001A27E2">
      <w:pPr>
        <w:spacing w:line="360" w:lineRule="auto"/>
        <w:ind w:left="-15"/>
        <w:rPr>
          <w:rFonts w:ascii="SimSun" w:eastAsia="SimSun" w:hAnsi="SimSun" w:cs="Times New Roman"/>
        </w:rPr>
      </w:pPr>
    </w:p>
    <w:p w14:paraId="0A03B09F" w14:textId="77777777" w:rsidR="007D5244" w:rsidRPr="006164B2" w:rsidRDefault="007D5244" w:rsidP="001A27E2">
      <w:pPr>
        <w:spacing w:line="360" w:lineRule="auto"/>
        <w:ind w:left="-15"/>
        <w:rPr>
          <w:rFonts w:ascii="SimSun" w:eastAsia="SimSun" w:hAnsi="SimSun"/>
        </w:rPr>
      </w:pPr>
    </w:p>
    <w:p w14:paraId="61887235" w14:textId="00E0E7D7" w:rsidR="000D7888" w:rsidRPr="006164B2" w:rsidRDefault="00000000" w:rsidP="009113E8">
      <w:pPr>
        <w:spacing w:line="360" w:lineRule="auto"/>
        <w:ind w:left="420"/>
        <w:rPr>
          <w:rFonts w:ascii="SimSun" w:eastAsia="SimSun" w:hAnsi="SimSun"/>
        </w:rPr>
      </w:pPr>
      <w:r w:rsidRPr="006164B2">
        <w:rPr>
          <w:rFonts w:ascii="SimSun" w:eastAsia="SimSun" w:hAnsi="SimSun"/>
        </w:rPr>
        <w:t xml:space="preserve">第二段经文是彼后 </w:t>
      </w:r>
      <w:r w:rsidRPr="006164B2">
        <w:rPr>
          <w:rFonts w:ascii="SimSun" w:eastAsia="SimSun" w:hAnsi="SimSun" w:cs="Times New Roman"/>
        </w:rPr>
        <w:t>1</w:t>
      </w:r>
      <w:r w:rsidRPr="006164B2">
        <w:rPr>
          <w:rFonts w:ascii="SimSun" w:eastAsia="SimSun" w:hAnsi="SimSun"/>
        </w:rPr>
        <w:t>：</w:t>
      </w:r>
      <w:r w:rsidRPr="006164B2">
        <w:rPr>
          <w:rFonts w:ascii="SimSun" w:eastAsia="SimSun" w:hAnsi="SimSun" w:cs="Times New Roman"/>
        </w:rPr>
        <w:t>19</w:t>
      </w:r>
      <w:r w:rsidRPr="006164B2">
        <w:rPr>
          <w:rFonts w:ascii="SimSun" w:eastAsia="SimSun" w:hAnsi="SimSun"/>
        </w:rPr>
        <w:t>－</w:t>
      </w:r>
      <w:r w:rsidRPr="006164B2">
        <w:rPr>
          <w:rFonts w:ascii="SimSun" w:eastAsia="SimSun" w:hAnsi="SimSun" w:cs="Times New Roman"/>
        </w:rPr>
        <w:t>21</w:t>
      </w:r>
      <w:r w:rsidRPr="006164B2">
        <w:rPr>
          <w:rFonts w:ascii="SimSun" w:eastAsia="SimSun" w:hAnsi="SimSun"/>
        </w:rPr>
        <w:t>：</w:t>
      </w:r>
      <w:r w:rsidRPr="006164B2">
        <w:rPr>
          <w:rFonts w:ascii="SimSun" w:eastAsia="SimSun" w:hAnsi="SimSun" w:cs="Times New Roman"/>
        </w:rPr>
        <w:t xml:space="preserve"> </w:t>
      </w:r>
    </w:p>
    <w:p w14:paraId="67E8D5EC" w14:textId="34E589A1" w:rsidR="000D7888" w:rsidRPr="006164B2" w:rsidRDefault="00000000" w:rsidP="009113E8">
      <w:pPr>
        <w:spacing w:after="25" w:line="360" w:lineRule="auto"/>
        <w:ind w:left="405" w:right="86" w:firstLine="420"/>
        <w:jc w:val="both"/>
        <w:rPr>
          <w:rFonts w:ascii="SimSun" w:eastAsia="SimSun" w:hAnsi="SimSun"/>
        </w:rPr>
      </w:pPr>
      <w:r w:rsidRPr="006164B2">
        <w:rPr>
          <w:rFonts w:ascii="SimSun" w:eastAsia="SimSun" w:hAnsi="SimSun"/>
        </w:rPr>
        <w:t>我们并有先知更确的预言，如同灯照在暗处。你们在这预言上留意，直等到天发亮晨星在你们心里出现的时候，才是好的。</w:t>
      </w:r>
      <w:r w:rsidRPr="00D537B6">
        <w:rPr>
          <w:rFonts w:ascii="SimSun" w:eastAsia="SimSun" w:hAnsi="SimSun"/>
          <w:b/>
          <w:bCs/>
          <w:u w:val="single"/>
        </w:rPr>
        <w:t>第一要紧的</w:t>
      </w:r>
      <w:r w:rsidRPr="006164B2">
        <w:rPr>
          <w:rFonts w:ascii="SimSun" w:eastAsia="SimSun" w:hAnsi="SimSun"/>
        </w:rPr>
        <w:t>，该知道经上所有的预言，</w:t>
      </w:r>
      <w:r w:rsidRPr="006164B2">
        <w:rPr>
          <w:rFonts w:ascii="SimSun" w:eastAsia="SimSun" w:hAnsi="SimSun"/>
          <w:highlight w:val="green"/>
        </w:rPr>
        <w:t>没有可随私意解说的。因为预言从来没有出于人意的</w:t>
      </w:r>
      <w:r w:rsidRPr="006164B2">
        <w:rPr>
          <w:rFonts w:ascii="SimSun" w:eastAsia="SimSun" w:hAnsi="SimSun"/>
        </w:rPr>
        <w:t>，</w:t>
      </w:r>
      <w:r w:rsidRPr="006164B2">
        <w:rPr>
          <w:rFonts w:ascii="SimSun" w:eastAsia="SimSun" w:hAnsi="SimSun"/>
          <w:highlight w:val="cyan"/>
        </w:rPr>
        <w:t>乃是人被圣灵感动</w:t>
      </w:r>
      <w:r w:rsidRPr="006164B2">
        <w:rPr>
          <w:rFonts w:ascii="SimSun" w:eastAsia="SimSun" w:hAnsi="SimSun"/>
        </w:rPr>
        <w:t>说出上帝的话来。</w:t>
      </w:r>
      <w:r w:rsidRPr="006164B2">
        <w:rPr>
          <w:rFonts w:ascii="SimSun" w:eastAsia="SimSun" w:hAnsi="SimSun" w:cs="Verdana"/>
        </w:rPr>
        <w:t xml:space="preserve"> </w:t>
      </w:r>
    </w:p>
    <w:p w14:paraId="6A639E91" w14:textId="77777777" w:rsidR="000D7888" w:rsidRPr="006164B2" w:rsidRDefault="00000000" w:rsidP="001A27E2">
      <w:pPr>
        <w:spacing w:after="41" w:line="360" w:lineRule="auto"/>
        <w:rPr>
          <w:rFonts w:ascii="SimSun" w:eastAsia="SimSun" w:hAnsi="SimSun" w:cs="Verdana"/>
        </w:rPr>
      </w:pPr>
      <w:r w:rsidRPr="006164B2">
        <w:rPr>
          <w:rFonts w:ascii="SimSun" w:eastAsia="SimSun" w:hAnsi="SimSun" w:cs="Verdana"/>
        </w:rPr>
        <w:t xml:space="preserve"> </w:t>
      </w:r>
    </w:p>
    <w:p w14:paraId="493750F6" w14:textId="77777777" w:rsidR="007D5244" w:rsidRPr="006164B2" w:rsidRDefault="007D5244" w:rsidP="001A27E2">
      <w:pPr>
        <w:spacing w:after="41" w:line="360" w:lineRule="auto"/>
        <w:rPr>
          <w:rFonts w:ascii="SimSun" w:eastAsia="SimSun" w:hAnsi="SimSun"/>
        </w:rPr>
      </w:pPr>
    </w:p>
    <w:p w14:paraId="0AC706BB" w14:textId="77777777" w:rsidR="000D7888" w:rsidRPr="006164B2" w:rsidRDefault="00000000" w:rsidP="001A27E2">
      <w:pPr>
        <w:spacing w:after="4" w:line="360" w:lineRule="auto"/>
        <w:ind w:left="-15" w:right="1"/>
        <w:jc w:val="both"/>
        <w:rPr>
          <w:rFonts w:ascii="SimSun" w:eastAsia="SimSun" w:hAnsi="SimSun" w:cs="Verdana"/>
        </w:rPr>
      </w:pPr>
      <w:r w:rsidRPr="006164B2">
        <w:rPr>
          <w:rFonts w:ascii="SimSun" w:eastAsia="SimSun" w:hAnsi="SimSun"/>
        </w:rPr>
        <w:t xml:space="preserve">这一段经文所处的上下文和上面那一段经文非常类似。再一次，这位年老的使徒展望将来，他不能再亲自给教会出主意的时候。再一次，他（像在第 </w:t>
      </w:r>
      <w:r w:rsidRPr="006164B2">
        <w:rPr>
          <w:rFonts w:ascii="SimSun" w:eastAsia="SimSun" w:hAnsi="SimSun" w:cs="Verdana"/>
        </w:rPr>
        <w:t xml:space="preserve">2 </w:t>
      </w:r>
      <w:r w:rsidRPr="006164B2">
        <w:rPr>
          <w:rFonts w:ascii="SimSun" w:eastAsia="SimSun" w:hAnsi="SimSun"/>
        </w:rPr>
        <w:t xml:space="preserve">章一样）预见到，将会有一个可怕的时候，那时教义和伦理道德都出现混乱。再一次，在 </w:t>
      </w:r>
      <w:r w:rsidRPr="006164B2">
        <w:rPr>
          <w:rFonts w:ascii="SimSun" w:eastAsia="SimSun" w:hAnsi="SimSun" w:cs="Verdana"/>
        </w:rPr>
        <w:t>16</w:t>
      </w:r>
      <w:r w:rsidRPr="006164B2">
        <w:rPr>
          <w:rFonts w:ascii="SimSun" w:eastAsia="SimSun" w:hAnsi="SimSun"/>
        </w:rPr>
        <w:t>－</w:t>
      </w:r>
      <w:r w:rsidRPr="006164B2">
        <w:rPr>
          <w:rFonts w:ascii="SimSun" w:eastAsia="SimSun" w:hAnsi="SimSun" w:cs="Verdana"/>
        </w:rPr>
        <w:t xml:space="preserve">18 </w:t>
      </w:r>
      <w:r w:rsidRPr="006164B2">
        <w:rPr>
          <w:rFonts w:ascii="SimSun" w:eastAsia="SimSun" w:hAnsi="SimSun"/>
        </w:rPr>
        <w:t>节，他告诉读者，要记住他亲身的经历和亲眼所见的见证。但是他也是更明确的指向旧约先知的话。他说预言不是从那些坐下来，想用出于自己的智慧来解释事情的人发出来的。先知说话，但是他们的心意不是发出这些话的原本之处。这些话是从上帝来的，就像圣灵把先知带到他要他们去的地方一样。就这样，旧约是上帝与以色列立的圣约，带着他主权至高的权威性。</w:t>
      </w:r>
      <w:r w:rsidRPr="006164B2">
        <w:rPr>
          <w:rFonts w:ascii="SimSun" w:eastAsia="SimSun" w:hAnsi="SimSun" w:cs="Verdana"/>
        </w:rPr>
        <w:t xml:space="preserve"> </w:t>
      </w:r>
    </w:p>
    <w:p w14:paraId="466FFEFE" w14:textId="77777777" w:rsidR="00CF791B" w:rsidRPr="006164B2" w:rsidRDefault="00CF791B" w:rsidP="001A27E2">
      <w:pPr>
        <w:spacing w:after="4" w:line="360" w:lineRule="auto"/>
        <w:ind w:left="-15" w:right="1"/>
        <w:jc w:val="both"/>
        <w:rPr>
          <w:rFonts w:ascii="SimSun" w:eastAsia="SimSun" w:hAnsi="SimSun"/>
        </w:rPr>
      </w:pPr>
    </w:p>
    <w:p w14:paraId="5AE9E192" w14:textId="77777777" w:rsidR="007D5244" w:rsidRPr="006164B2" w:rsidRDefault="007D5244" w:rsidP="001A27E2">
      <w:pPr>
        <w:spacing w:after="4" w:line="360" w:lineRule="auto"/>
        <w:ind w:left="-15" w:right="1"/>
        <w:jc w:val="both"/>
        <w:rPr>
          <w:rFonts w:ascii="SimSun" w:eastAsia="SimSun" w:hAnsi="SimSun"/>
        </w:rPr>
      </w:pPr>
    </w:p>
    <w:p w14:paraId="1059F68C" w14:textId="77777777" w:rsidR="000D7888" w:rsidRPr="006164B2" w:rsidRDefault="00000000" w:rsidP="001A27E2">
      <w:pPr>
        <w:spacing w:line="360" w:lineRule="auto"/>
        <w:ind w:left="-15"/>
        <w:rPr>
          <w:rFonts w:ascii="SimSun" w:eastAsia="SimSun" w:hAnsi="SimSun" w:cs="Verdana"/>
          <w:color w:val="FF0000"/>
        </w:rPr>
      </w:pPr>
      <w:r w:rsidRPr="006164B2">
        <w:rPr>
          <w:rFonts w:ascii="SimSun" w:eastAsia="SimSun" w:hAnsi="SimSun"/>
        </w:rPr>
        <w:t>那么新约呢？按事情的原本来看，你在新约圣经是找不到任何经文记载某人看已经完成的新约，把它称为是上帝的话语的。</w:t>
      </w:r>
      <w:r w:rsidRPr="006164B2">
        <w:rPr>
          <w:rFonts w:ascii="SimSun" w:eastAsia="SimSun" w:hAnsi="SimSun"/>
          <w:color w:val="FF0000"/>
        </w:rPr>
        <w:t>在新约作者那个时代，新约圣经还没有完全成书，它还在写的过程中！</w:t>
      </w:r>
      <w:r w:rsidRPr="006164B2">
        <w:rPr>
          <w:rFonts w:ascii="SimSun" w:eastAsia="SimSun" w:hAnsi="SimSun" w:cs="Verdana"/>
          <w:color w:val="FF0000"/>
        </w:rPr>
        <w:t xml:space="preserve"> </w:t>
      </w:r>
    </w:p>
    <w:p w14:paraId="0AED1B7D" w14:textId="77777777" w:rsidR="007D5244" w:rsidRPr="006164B2" w:rsidRDefault="007D5244" w:rsidP="001A27E2">
      <w:pPr>
        <w:spacing w:line="360" w:lineRule="auto"/>
        <w:ind w:left="-15"/>
        <w:rPr>
          <w:rFonts w:ascii="SimSun" w:eastAsia="SimSun" w:hAnsi="SimSun" w:cs="Verdana"/>
          <w:color w:val="FF0000"/>
        </w:rPr>
      </w:pPr>
    </w:p>
    <w:p w14:paraId="73E534D9" w14:textId="77777777" w:rsidR="007D5244" w:rsidRPr="006164B2" w:rsidRDefault="007D5244" w:rsidP="001A27E2">
      <w:pPr>
        <w:spacing w:line="360" w:lineRule="auto"/>
        <w:ind w:left="-15"/>
        <w:rPr>
          <w:rFonts w:ascii="SimSun" w:eastAsia="SimSun" w:hAnsi="SimSun"/>
          <w:color w:val="FF0000"/>
        </w:rPr>
      </w:pPr>
    </w:p>
    <w:p w14:paraId="66541EB1" w14:textId="77777777" w:rsidR="000D7888" w:rsidRPr="006164B2" w:rsidRDefault="00000000" w:rsidP="001A27E2">
      <w:pPr>
        <w:spacing w:line="360" w:lineRule="auto"/>
        <w:ind w:left="-15"/>
        <w:rPr>
          <w:rFonts w:ascii="SimSun" w:eastAsia="SimSun" w:hAnsi="SimSun" w:cs="Verdana"/>
        </w:rPr>
      </w:pPr>
      <w:r w:rsidRPr="006164B2">
        <w:rPr>
          <w:rFonts w:ascii="SimSun" w:eastAsia="SimSun" w:hAnsi="SimSun"/>
        </w:rPr>
        <w:lastRenderedPageBreak/>
        <w:t>但请思想这一点：</w:t>
      </w:r>
      <w:r w:rsidRPr="006164B2">
        <w:rPr>
          <w:rFonts w:ascii="SimSun" w:eastAsia="SimSun" w:hAnsi="SimSun"/>
          <w:highlight w:val="yellow"/>
        </w:rPr>
        <w:t>新约的信仰在实质上是和旧约的信仰一样的，都是以上帝的话语为中心</w:t>
      </w:r>
      <w:r w:rsidRPr="006164B2">
        <w:rPr>
          <w:rFonts w:ascii="SimSun" w:eastAsia="SimSun" w:hAnsi="SimSun"/>
        </w:rPr>
        <w:t>。人有时候以为，旧约是以话语为中心，而新约是以一种无语的灵命为中心。但圣经本身根本没有这样的提法。还记得耶稣的话是多么重要吗？彼得说：“主啊，</w:t>
      </w:r>
      <w:r w:rsidRPr="006164B2">
        <w:rPr>
          <w:rFonts w:ascii="SimSun" w:eastAsia="SimSun" w:hAnsi="SimSun"/>
          <w:highlight w:val="green"/>
        </w:rPr>
        <w:t>你有永生之道</w:t>
      </w:r>
      <w:r w:rsidRPr="006164B2">
        <w:rPr>
          <w:rFonts w:ascii="SimSun" w:eastAsia="SimSun" w:hAnsi="SimSun"/>
        </w:rPr>
        <w:t>，我们还归从谁呢？”还记得使徒是怎样对人说的吗？</w:t>
      </w:r>
      <w:r w:rsidRPr="006164B2">
        <w:rPr>
          <w:rFonts w:ascii="SimSun" w:eastAsia="SimSun" w:hAnsi="SimSun"/>
          <w:highlight w:val="cyan"/>
        </w:rPr>
        <w:t xml:space="preserve">他们说的话就是主的命令（林前 </w:t>
      </w:r>
      <w:r w:rsidRPr="006164B2">
        <w:rPr>
          <w:rFonts w:ascii="SimSun" w:eastAsia="SimSun" w:hAnsi="SimSun" w:cs="Verdana"/>
          <w:highlight w:val="cyan"/>
        </w:rPr>
        <w:t>14</w:t>
      </w:r>
      <w:r w:rsidRPr="006164B2">
        <w:rPr>
          <w:rFonts w:ascii="SimSun" w:eastAsia="SimSun" w:hAnsi="SimSun"/>
          <w:highlight w:val="cyan"/>
        </w:rPr>
        <w:t>：</w:t>
      </w:r>
      <w:r w:rsidRPr="006164B2">
        <w:rPr>
          <w:rFonts w:ascii="SimSun" w:eastAsia="SimSun" w:hAnsi="SimSun" w:cs="Verdana"/>
          <w:highlight w:val="cyan"/>
        </w:rPr>
        <w:t>37</w:t>
      </w:r>
      <w:r w:rsidRPr="006164B2">
        <w:rPr>
          <w:rFonts w:ascii="SimSun" w:eastAsia="SimSun" w:hAnsi="SimSun"/>
          <w:highlight w:val="cyan"/>
        </w:rPr>
        <w:t>）</w:t>
      </w:r>
      <w:r w:rsidRPr="006164B2">
        <w:rPr>
          <w:rFonts w:ascii="SimSun" w:eastAsia="SimSun" w:hAnsi="SimSun"/>
        </w:rPr>
        <w:t>。这就表明新约圣经也是以话语为中心，就像旧约圣经一样。我们可以从中找到耶稣和使徒说的永生之道，这对我们就非常重要了。上帝提供了一种旧约启示的书面形式。对于那应验旧约的新约，上帝会做得少么？</w:t>
      </w:r>
      <w:r w:rsidRPr="006164B2">
        <w:rPr>
          <w:rFonts w:ascii="SimSun" w:eastAsia="SimSun" w:hAnsi="SimSun" w:cs="Verdana"/>
        </w:rPr>
        <w:t xml:space="preserve"> </w:t>
      </w:r>
    </w:p>
    <w:p w14:paraId="7CCD2C37" w14:textId="77777777" w:rsidR="00CF24AE" w:rsidRPr="006164B2" w:rsidRDefault="00CF24AE" w:rsidP="001A27E2">
      <w:pPr>
        <w:spacing w:line="360" w:lineRule="auto"/>
        <w:ind w:left="-15"/>
        <w:rPr>
          <w:rFonts w:ascii="SimSun" w:eastAsia="SimSun" w:hAnsi="SimSun"/>
        </w:rPr>
      </w:pPr>
    </w:p>
    <w:p w14:paraId="3FBF6620" w14:textId="77777777" w:rsidR="007D5244" w:rsidRPr="006164B2" w:rsidRDefault="007D5244" w:rsidP="001A27E2">
      <w:pPr>
        <w:spacing w:line="360" w:lineRule="auto"/>
        <w:ind w:left="-15"/>
        <w:rPr>
          <w:rFonts w:ascii="SimSun" w:eastAsia="SimSun" w:hAnsi="SimSun"/>
        </w:rPr>
      </w:pPr>
    </w:p>
    <w:p w14:paraId="442A513B" w14:textId="77777777" w:rsidR="000D7888" w:rsidRPr="006164B2" w:rsidRDefault="00000000" w:rsidP="001A27E2">
      <w:pPr>
        <w:spacing w:line="360" w:lineRule="auto"/>
        <w:ind w:left="-15"/>
        <w:rPr>
          <w:rFonts w:ascii="SimSun" w:eastAsia="SimSun" w:hAnsi="SimSun" w:cs="Verdana"/>
        </w:rPr>
      </w:pPr>
      <w:r w:rsidRPr="006164B2">
        <w:rPr>
          <w:rFonts w:ascii="SimSun" w:eastAsia="SimSun" w:hAnsi="SimSun"/>
        </w:rPr>
        <w:t>也请注意，新约启示就像旧约启示一样，是长久的启示，是要被传给其他的民和世代的。这就是传统，</w:t>
      </w:r>
      <w:r w:rsidRPr="006164B2">
        <w:rPr>
          <w:rFonts w:ascii="SimSun" w:eastAsia="SimSun" w:hAnsi="SimSun"/>
          <w:highlight w:val="green"/>
        </w:rPr>
        <w:t>一次永远赐下来的道</w:t>
      </w:r>
      <w:r w:rsidRPr="006164B2">
        <w:rPr>
          <w:rFonts w:ascii="SimSun" w:eastAsia="SimSun" w:hAnsi="SimSun"/>
        </w:rPr>
        <w:t xml:space="preserve">，在林前 </w:t>
      </w:r>
      <w:r w:rsidRPr="006164B2">
        <w:rPr>
          <w:rFonts w:ascii="SimSun" w:eastAsia="SimSun" w:hAnsi="SimSun" w:cs="Verdana"/>
        </w:rPr>
        <w:t>15</w:t>
      </w:r>
      <w:r w:rsidRPr="006164B2">
        <w:rPr>
          <w:rFonts w:ascii="SimSun" w:eastAsia="SimSun" w:hAnsi="SimSun"/>
        </w:rPr>
        <w:t>：</w:t>
      </w:r>
      <w:r w:rsidRPr="006164B2">
        <w:rPr>
          <w:rFonts w:ascii="SimSun" w:eastAsia="SimSun" w:hAnsi="SimSun" w:cs="Verdana"/>
        </w:rPr>
        <w:t>2</w:t>
      </w:r>
      <w:r w:rsidRPr="006164B2">
        <w:rPr>
          <w:rFonts w:ascii="SimSun" w:eastAsia="SimSun" w:hAnsi="SimSun"/>
        </w:rPr>
        <w:t>－</w:t>
      </w:r>
      <w:r w:rsidRPr="006164B2">
        <w:rPr>
          <w:rFonts w:ascii="SimSun" w:eastAsia="SimSun" w:hAnsi="SimSun" w:cs="Verdana"/>
        </w:rPr>
        <w:t>3</w:t>
      </w:r>
      <w:r w:rsidRPr="006164B2">
        <w:rPr>
          <w:rFonts w:ascii="SimSun" w:eastAsia="SimSun" w:hAnsi="SimSun"/>
        </w:rPr>
        <w:t xml:space="preserve">；帖后 </w:t>
      </w:r>
      <w:r w:rsidRPr="006164B2">
        <w:rPr>
          <w:rFonts w:ascii="SimSun" w:eastAsia="SimSun" w:hAnsi="SimSun" w:cs="Verdana"/>
        </w:rPr>
        <w:t>2</w:t>
      </w:r>
      <w:r w:rsidRPr="006164B2">
        <w:rPr>
          <w:rFonts w:ascii="SimSun" w:eastAsia="SimSun" w:hAnsi="SimSun"/>
        </w:rPr>
        <w:t>：</w:t>
      </w:r>
      <w:r w:rsidRPr="006164B2">
        <w:rPr>
          <w:rFonts w:ascii="SimSun" w:eastAsia="SimSun" w:hAnsi="SimSun" w:cs="Verdana"/>
        </w:rPr>
        <w:t xml:space="preserve">15 </w:t>
      </w:r>
      <w:r w:rsidRPr="006164B2">
        <w:rPr>
          <w:rFonts w:ascii="SimSun" w:eastAsia="SimSun" w:hAnsi="SimSun"/>
        </w:rPr>
        <w:t xml:space="preserve">和 </w:t>
      </w:r>
      <w:r w:rsidRPr="006164B2">
        <w:rPr>
          <w:rFonts w:ascii="SimSun" w:eastAsia="SimSun" w:hAnsi="SimSun" w:cs="Verdana"/>
        </w:rPr>
        <w:t>3</w:t>
      </w:r>
      <w:r w:rsidRPr="006164B2">
        <w:rPr>
          <w:rFonts w:ascii="SimSun" w:eastAsia="SimSun" w:hAnsi="SimSun"/>
        </w:rPr>
        <w:t>：</w:t>
      </w:r>
      <w:r w:rsidRPr="006164B2">
        <w:rPr>
          <w:rFonts w:ascii="SimSun" w:eastAsia="SimSun" w:hAnsi="SimSun" w:cs="Verdana"/>
        </w:rPr>
        <w:t>6</w:t>
      </w:r>
      <w:r w:rsidRPr="006164B2">
        <w:rPr>
          <w:rFonts w:ascii="SimSun" w:eastAsia="SimSun" w:hAnsi="SimSun"/>
        </w:rPr>
        <w:t xml:space="preserve">，提前 </w:t>
      </w:r>
      <w:r w:rsidRPr="006164B2">
        <w:rPr>
          <w:rFonts w:ascii="SimSun" w:eastAsia="SimSun" w:hAnsi="SimSun" w:cs="Verdana"/>
        </w:rPr>
        <w:t>6</w:t>
      </w:r>
      <w:r w:rsidRPr="006164B2">
        <w:rPr>
          <w:rFonts w:ascii="SimSun" w:eastAsia="SimSun" w:hAnsi="SimSun"/>
        </w:rPr>
        <w:t>：</w:t>
      </w:r>
      <w:r w:rsidRPr="006164B2">
        <w:rPr>
          <w:rFonts w:ascii="SimSun" w:eastAsia="SimSun" w:hAnsi="SimSun" w:cs="Verdana"/>
        </w:rPr>
        <w:t>20</w:t>
      </w:r>
      <w:r w:rsidRPr="006164B2">
        <w:rPr>
          <w:rFonts w:ascii="SimSun" w:eastAsia="SimSun" w:hAnsi="SimSun"/>
        </w:rPr>
        <w:t xml:space="preserve">，提后 </w:t>
      </w:r>
      <w:r w:rsidRPr="006164B2">
        <w:rPr>
          <w:rFonts w:ascii="SimSun" w:eastAsia="SimSun" w:hAnsi="SimSun" w:cs="Verdana"/>
        </w:rPr>
        <w:t>2</w:t>
      </w:r>
      <w:r w:rsidRPr="006164B2">
        <w:rPr>
          <w:rFonts w:ascii="SimSun" w:eastAsia="SimSun" w:hAnsi="SimSun"/>
        </w:rPr>
        <w:t>：</w:t>
      </w:r>
      <w:r w:rsidRPr="006164B2">
        <w:rPr>
          <w:rFonts w:ascii="SimSun" w:eastAsia="SimSun" w:hAnsi="SimSun" w:cs="Verdana"/>
        </w:rPr>
        <w:t>2</w:t>
      </w:r>
      <w:r w:rsidRPr="006164B2">
        <w:rPr>
          <w:rFonts w:ascii="SimSun" w:eastAsia="SimSun" w:hAnsi="SimSun"/>
        </w:rPr>
        <w:t xml:space="preserve">，彼后 </w:t>
      </w:r>
      <w:r w:rsidRPr="006164B2">
        <w:rPr>
          <w:rFonts w:ascii="SimSun" w:eastAsia="SimSun" w:hAnsi="SimSun" w:cs="Verdana"/>
        </w:rPr>
        <w:t>2</w:t>
      </w:r>
      <w:r w:rsidRPr="006164B2">
        <w:rPr>
          <w:rFonts w:ascii="SimSun" w:eastAsia="SimSun" w:hAnsi="SimSun"/>
        </w:rPr>
        <w:t>：</w:t>
      </w:r>
      <w:r w:rsidRPr="006164B2">
        <w:rPr>
          <w:rFonts w:ascii="SimSun" w:eastAsia="SimSun" w:hAnsi="SimSun" w:cs="Verdana"/>
        </w:rPr>
        <w:t xml:space="preserve">21 </w:t>
      </w:r>
      <w:r w:rsidRPr="006164B2">
        <w:rPr>
          <w:rFonts w:ascii="SimSun" w:eastAsia="SimSun" w:hAnsi="SimSun"/>
        </w:rPr>
        <w:t>和犹</w:t>
      </w:r>
      <w:r w:rsidRPr="006164B2">
        <w:rPr>
          <w:rFonts w:ascii="SimSun" w:eastAsia="SimSun" w:hAnsi="SimSun" w:cs="Verdana"/>
        </w:rPr>
        <w:t xml:space="preserve">3 </w:t>
      </w:r>
      <w:r w:rsidRPr="006164B2">
        <w:rPr>
          <w:rFonts w:ascii="SimSun" w:eastAsia="SimSun" w:hAnsi="SimSun"/>
        </w:rPr>
        <w:t>有提到。</w:t>
      </w:r>
      <w:r w:rsidRPr="006164B2">
        <w:rPr>
          <w:rFonts w:ascii="SimSun" w:eastAsia="SimSun" w:hAnsi="SimSun" w:cs="Verdana"/>
        </w:rPr>
        <w:t xml:space="preserve"> </w:t>
      </w:r>
    </w:p>
    <w:p w14:paraId="5058975D" w14:textId="77777777" w:rsidR="00D44736" w:rsidRPr="006164B2" w:rsidRDefault="00D44736" w:rsidP="001A27E2">
      <w:pPr>
        <w:spacing w:line="360" w:lineRule="auto"/>
        <w:ind w:left="-15"/>
        <w:rPr>
          <w:rFonts w:ascii="SimSun" w:eastAsia="SimSun" w:hAnsi="SimSun"/>
        </w:rPr>
      </w:pPr>
    </w:p>
    <w:p w14:paraId="02BAA381" w14:textId="77777777" w:rsidR="007D5244" w:rsidRPr="006164B2" w:rsidRDefault="007D5244" w:rsidP="001A27E2">
      <w:pPr>
        <w:spacing w:line="360" w:lineRule="auto"/>
        <w:ind w:left="-15"/>
        <w:rPr>
          <w:rFonts w:ascii="SimSun" w:eastAsia="SimSun" w:hAnsi="SimSun"/>
        </w:rPr>
      </w:pPr>
    </w:p>
    <w:p w14:paraId="267B119D" w14:textId="01E4052C" w:rsidR="000D7888" w:rsidRPr="006164B2" w:rsidRDefault="00000000" w:rsidP="001A27E2">
      <w:pPr>
        <w:spacing w:after="4" w:line="360" w:lineRule="auto"/>
        <w:ind w:left="-15" w:right="16"/>
        <w:jc w:val="both"/>
        <w:rPr>
          <w:rFonts w:ascii="SimSun" w:eastAsia="SimSun" w:hAnsi="SimSun"/>
        </w:rPr>
      </w:pPr>
      <w:r w:rsidRPr="006164B2">
        <w:rPr>
          <w:rFonts w:ascii="SimSun" w:eastAsia="SimSun" w:hAnsi="SimSun"/>
        </w:rPr>
        <w:t>使徒通过把它用书信，福音书和启示录写下来的方式，让这种传统具有了形式。就像古代的约要大声向百姓诵读一样，同样保罗要求</w:t>
      </w:r>
      <w:r w:rsidRPr="006164B2">
        <w:rPr>
          <w:rFonts w:ascii="SimSun" w:eastAsia="SimSun" w:hAnsi="SimSun"/>
          <w:highlight w:val="yellow"/>
        </w:rPr>
        <w:t>他写的信要向人大声宣读</w:t>
      </w:r>
      <w:r w:rsidRPr="006164B2">
        <w:rPr>
          <w:rFonts w:ascii="SimSun" w:eastAsia="SimSun" w:hAnsi="SimSun"/>
        </w:rPr>
        <w:t xml:space="preserve">（西 </w:t>
      </w:r>
      <w:r w:rsidRPr="006164B2">
        <w:rPr>
          <w:rFonts w:ascii="SimSun" w:eastAsia="SimSun" w:hAnsi="SimSun" w:cs="Verdana"/>
        </w:rPr>
        <w:t>4</w:t>
      </w:r>
      <w:r w:rsidRPr="006164B2">
        <w:rPr>
          <w:rFonts w:ascii="SimSun" w:eastAsia="SimSun" w:hAnsi="SimSun"/>
        </w:rPr>
        <w:t>：</w:t>
      </w:r>
      <w:r w:rsidRPr="006164B2">
        <w:rPr>
          <w:rFonts w:ascii="SimSun" w:eastAsia="SimSun" w:hAnsi="SimSun" w:cs="Verdana"/>
        </w:rPr>
        <w:t>16</w:t>
      </w:r>
      <w:r w:rsidRPr="006164B2">
        <w:rPr>
          <w:rFonts w:ascii="SimSun" w:eastAsia="SimSun" w:hAnsi="SimSun"/>
        </w:rPr>
        <w:t xml:space="preserve">；帖前 </w:t>
      </w:r>
      <w:r w:rsidRPr="006164B2">
        <w:rPr>
          <w:rFonts w:ascii="SimSun" w:eastAsia="SimSun" w:hAnsi="SimSun" w:cs="Verdana"/>
        </w:rPr>
        <w:t>5</w:t>
      </w:r>
      <w:r w:rsidRPr="006164B2">
        <w:rPr>
          <w:rFonts w:ascii="SimSun" w:eastAsia="SimSun" w:hAnsi="SimSun"/>
        </w:rPr>
        <w:t>：</w:t>
      </w:r>
      <w:r w:rsidRPr="006164B2">
        <w:rPr>
          <w:rFonts w:ascii="SimSun" w:eastAsia="SimSun" w:hAnsi="SimSun" w:cs="Verdana"/>
        </w:rPr>
        <w:t>27</w:t>
      </w:r>
      <w:r w:rsidRPr="006164B2">
        <w:rPr>
          <w:rFonts w:ascii="SimSun" w:eastAsia="SimSun" w:hAnsi="SimSun"/>
        </w:rPr>
        <w:t>）。他把他的信作为实施</w:t>
      </w:r>
      <w:r w:rsidRPr="006164B2">
        <w:rPr>
          <w:rFonts w:ascii="SimSun" w:eastAsia="SimSun" w:hAnsi="SimSun"/>
          <w:highlight w:val="yellow"/>
        </w:rPr>
        <w:t>教会纪律的基础</w:t>
      </w:r>
      <w:r w:rsidRPr="006164B2">
        <w:rPr>
          <w:rFonts w:ascii="SimSun" w:eastAsia="SimSun" w:hAnsi="SimSun"/>
        </w:rPr>
        <w:t xml:space="preserve">（帖后 </w:t>
      </w:r>
      <w:r w:rsidRPr="006164B2">
        <w:rPr>
          <w:rFonts w:ascii="SimSun" w:eastAsia="SimSun" w:hAnsi="SimSun" w:cs="Verdana"/>
        </w:rPr>
        <w:t>3</w:t>
      </w:r>
      <w:r w:rsidRPr="006164B2">
        <w:rPr>
          <w:rFonts w:ascii="SimSun" w:eastAsia="SimSun" w:hAnsi="SimSun"/>
        </w:rPr>
        <w:t>：</w:t>
      </w:r>
      <w:r w:rsidRPr="006164B2">
        <w:rPr>
          <w:rFonts w:ascii="SimSun" w:eastAsia="SimSun" w:hAnsi="SimSun" w:cs="Verdana"/>
        </w:rPr>
        <w:t>14</w:t>
      </w:r>
      <w:r w:rsidRPr="006164B2">
        <w:rPr>
          <w:rFonts w:ascii="SimSun" w:eastAsia="SimSun" w:hAnsi="SimSun"/>
        </w:rPr>
        <w:t xml:space="preserve">），以此试验那些宣称自己是先知，或者有圣灵的人（林前 </w:t>
      </w:r>
      <w:r w:rsidRPr="006164B2">
        <w:rPr>
          <w:rFonts w:ascii="SimSun" w:eastAsia="SimSun" w:hAnsi="SimSun" w:cs="Verdana"/>
        </w:rPr>
        <w:t>14</w:t>
      </w:r>
      <w:r w:rsidRPr="006164B2">
        <w:rPr>
          <w:rFonts w:ascii="SimSun" w:eastAsia="SimSun" w:hAnsi="SimSun"/>
        </w:rPr>
        <w:t>：</w:t>
      </w:r>
      <w:r w:rsidRPr="006164B2">
        <w:rPr>
          <w:rFonts w:ascii="SimSun" w:eastAsia="SimSun" w:hAnsi="SimSun" w:cs="Verdana"/>
        </w:rPr>
        <w:t>37</w:t>
      </w:r>
      <w:r w:rsidRPr="006164B2">
        <w:rPr>
          <w:rFonts w:ascii="SimSun" w:eastAsia="SimSun" w:hAnsi="SimSun"/>
        </w:rPr>
        <w:t>）。而且，</w:t>
      </w:r>
      <w:r w:rsidRPr="0078307D">
        <w:rPr>
          <w:rFonts w:ascii="SimSun" w:eastAsia="SimSun" w:hAnsi="SimSun"/>
          <w:b/>
          <w:bCs/>
          <w:color w:val="FF0000"/>
        </w:rPr>
        <w:t>保罗引用路加福音</w:t>
      </w:r>
      <w:r w:rsidRPr="006164B2">
        <w:rPr>
          <w:rFonts w:ascii="SimSun" w:eastAsia="SimSun" w:hAnsi="SimSun"/>
        </w:rPr>
        <w:t xml:space="preserve">，以它作为从上帝而来的有权柄的话语（提前 </w:t>
      </w:r>
      <w:r w:rsidRPr="006164B2">
        <w:rPr>
          <w:rFonts w:ascii="SimSun" w:eastAsia="SimSun" w:hAnsi="SimSun" w:cs="Verdana"/>
        </w:rPr>
        <w:t>5</w:t>
      </w:r>
      <w:r w:rsidRPr="006164B2">
        <w:rPr>
          <w:rFonts w:ascii="SimSun" w:eastAsia="SimSun" w:hAnsi="SimSun"/>
        </w:rPr>
        <w:t>：</w:t>
      </w:r>
      <w:r w:rsidRPr="006164B2">
        <w:rPr>
          <w:rFonts w:ascii="SimSun" w:eastAsia="SimSun" w:hAnsi="SimSun" w:cs="Verdana"/>
        </w:rPr>
        <w:t>18</w:t>
      </w:r>
      <w:r w:rsidR="00FE1548" w:rsidRPr="006164B2">
        <w:rPr>
          <w:rFonts w:ascii="SimSun" w:eastAsia="SimSun" w:hAnsi="SimSun" w:cs="Verdana" w:hint="eastAsia"/>
        </w:rPr>
        <w:t xml:space="preserve"> </w:t>
      </w:r>
      <w:r w:rsidR="00FE1548" w:rsidRPr="006164B2">
        <w:rPr>
          <w:rFonts w:ascii="SimSun" w:eastAsia="SimSun" w:hAnsi="SimSun" w:cs="Microsoft YaHei" w:hint="eastAsia"/>
        </w:rPr>
        <w:t>、路10:7</w:t>
      </w:r>
      <w:r w:rsidRPr="006164B2">
        <w:rPr>
          <w:rFonts w:ascii="SimSun" w:eastAsia="SimSun" w:hAnsi="SimSun"/>
        </w:rPr>
        <w:t>），彼得说人是多么无知和不定，</w:t>
      </w:r>
      <w:r w:rsidRPr="006164B2">
        <w:rPr>
          <w:rFonts w:ascii="SimSun" w:eastAsia="SimSun" w:hAnsi="SimSun"/>
          <w:highlight w:val="yellow"/>
        </w:rPr>
        <w:t>他们曲解保罗的书信，“如强解别的经书一样</w:t>
      </w:r>
      <w:r w:rsidRPr="006164B2">
        <w:rPr>
          <w:rFonts w:ascii="SimSun" w:eastAsia="SimSun" w:hAnsi="SimSun"/>
        </w:rPr>
        <w:t xml:space="preserve">”（彼后 </w:t>
      </w:r>
      <w:r w:rsidRPr="006164B2">
        <w:rPr>
          <w:rFonts w:ascii="SimSun" w:eastAsia="SimSun" w:hAnsi="SimSun" w:cs="Verdana"/>
        </w:rPr>
        <w:t>3</w:t>
      </w:r>
      <w:r w:rsidRPr="006164B2">
        <w:rPr>
          <w:rFonts w:ascii="SimSun" w:eastAsia="SimSun" w:hAnsi="SimSun"/>
        </w:rPr>
        <w:t>：</w:t>
      </w:r>
      <w:r w:rsidRPr="006164B2">
        <w:rPr>
          <w:rFonts w:ascii="SimSun" w:eastAsia="SimSun" w:hAnsi="SimSun" w:cs="Verdana"/>
        </w:rPr>
        <w:t>16</w:t>
      </w:r>
      <w:r w:rsidRPr="006164B2">
        <w:rPr>
          <w:rFonts w:ascii="SimSun" w:eastAsia="SimSun" w:hAnsi="SimSun"/>
        </w:rPr>
        <w:t>）。看到了吗？保罗的书信是圣经，就像摩西写的书一样。</w:t>
      </w:r>
      <w:r w:rsidRPr="006164B2">
        <w:rPr>
          <w:rFonts w:ascii="SimSun" w:eastAsia="SimSun" w:hAnsi="SimSun" w:cs="Verdana"/>
        </w:rPr>
        <w:t xml:space="preserve"> </w:t>
      </w:r>
    </w:p>
    <w:p w14:paraId="2C197ED2" w14:textId="0F4EDD50" w:rsidR="0078307D" w:rsidRDefault="00000000" w:rsidP="00104133">
      <w:pPr>
        <w:spacing w:after="84" w:line="360" w:lineRule="auto"/>
        <w:rPr>
          <w:rFonts w:ascii="SimSun" w:eastAsia="SimSun" w:hAnsi="SimSun" w:cs="Verdana"/>
          <w:b/>
          <w:bCs/>
        </w:rPr>
      </w:pPr>
      <w:r w:rsidRPr="006164B2">
        <w:rPr>
          <w:rFonts w:ascii="SimSun" w:eastAsia="SimSun" w:hAnsi="SimSun" w:cs="Verdana"/>
          <w:b/>
          <w:bCs/>
        </w:rPr>
        <w:t xml:space="preserve"> </w:t>
      </w:r>
    </w:p>
    <w:p w14:paraId="1A758AD8" w14:textId="77777777" w:rsidR="00104133" w:rsidRPr="0078307D" w:rsidRDefault="00104133" w:rsidP="00104133">
      <w:pPr>
        <w:spacing w:after="84" w:line="360" w:lineRule="auto"/>
        <w:rPr>
          <w:rFonts w:ascii="SimSun" w:eastAsia="SimSun" w:hAnsi="SimSun" w:cs="Verdana"/>
          <w:b/>
          <w:bCs/>
        </w:rPr>
      </w:pPr>
    </w:p>
    <w:p w14:paraId="401A8876" w14:textId="4C77CF94" w:rsidR="00104133" w:rsidRPr="00104133" w:rsidRDefault="0078307D" w:rsidP="00104133">
      <w:pPr>
        <w:spacing w:after="84" w:line="360" w:lineRule="auto"/>
        <w:rPr>
          <w:rFonts w:ascii="SimSun" w:eastAsia="SimSun" w:hAnsi="SimSun" w:cs="Verdana"/>
          <w:b/>
          <w:bCs/>
        </w:rPr>
      </w:pPr>
      <w:r>
        <w:rPr>
          <w:rFonts w:ascii="SimSun" w:eastAsia="SimSun" w:hAnsi="SimSun" w:cs="Verdana" w:hint="eastAsia"/>
          <w:b/>
          <w:bCs/>
        </w:rPr>
        <w:t xml:space="preserve">提前 </w:t>
      </w:r>
      <w:r w:rsidRPr="0078307D">
        <w:rPr>
          <w:rFonts w:ascii="SimSun" w:eastAsia="SimSun" w:hAnsi="SimSun" w:cs="Verdana" w:hint="eastAsia"/>
          <w:b/>
          <w:bCs/>
        </w:rPr>
        <w:t xml:space="preserve">5:18  </w:t>
      </w:r>
      <w:r w:rsidRPr="0078307D">
        <w:rPr>
          <w:rFonts w:ascii="SimSun" w:eastAsia="SimSun" w:hAnsi="SimSun" w:cs="Verdana" w:hint="eastAsia"/>
          <w:b/>
          <w:bCs/>
          <w:highlight w:val="yellow"/>
        </w:rPr>
        <w:t>因为经上说</w:t>
      </w:r>
      <w:r w:rsidRPr="0078307D">
        <w:rPr>
          <w:rFonts w:ascii="SimSun" w:eastAsia="SimSun" w:hAnsi="SimSun" w:cs="Verdana" w:hint="eastAsia"/>
          <w:b/>
          <w:bCs/>
        </w:rPr>
        <w:t>：「牛在场上踹谷的时候，不可笼住他的嘴」；</w:t>
      </w:r>
      <w:r w:rsidRPr="0078307D">
        <w:rPr>
          <w:rFonts w:ascii="SimSun" w:eastAsia="SimSun" w:hAnsi="SimSun" w:cs="Verdana" w:hint="eastAsia"/>
          <w:b/>
          <w:bCs/>
          <w:highlight w:val="yellow"/>
        </w:rPr>
        <w:t>又说：</w:t>
      </w:r>
      <w:r w:rsidRPr="0078307D">
        <w:rPr>
          <w:rFonts w:ascii="SimSun" w:eastAsia="SimSun" w:hAnsi="SimSun" w:cs="Verdana" w:hint="eastAsia"/>
          <w:b/>
          <w:bCs/>
        </w:rPr>
        <w:t>「</w:t>
      </w:r>
      <w:r w:rsidRPr="0078307D">
        <w:rPr>
          <w:rFonts w:ascii="SimSun" w:eastAsia="SimSun" w:hAnsi="SimSun" w:cs="Verdana" w:hint="eastAsia"/>
          <w:b/>
          <w:bCs/>
          <w:color w:val="FF0000"/>
          <w:u w:val="single"/>
        </w:rPr>
        <w:t>工人得工价是应当的</w:t>
      </w:r>
      <w:r w:rsidRPr="0078307D">
        <w:rPr>
          <w:rFonts w:ascii="SimSun" w:eastAsia="SimSun" w:hAnsi="SimSun" w:cs="Verdana" w:hint="eastAsia"/>
          <w:b/>
          <w:bCs/>
        </w:rPr>
        <w:t>。」</w:t>
      </w:r>
    </w:p>
    <w:p w14:paraId="3E25B69E" w14:textId="30B936CB" w:rsidR="00104133" w:rsidRDefault="00104133" w:rsidP="00104133">
      <w:pPr>
        <w:spacing w:after="84" w:line="360" w:lineRule="auto"/>
        <w:rPr>
          <w:rFonts w:ascii="SimSun" w:eastAsia="SimSun" w:hAnsi="SimSun" w:cs="Verdana"/>
          <w:b/>
          <w:bCs/>
        </w:rPr>
      </w:pPr>
      <w:r>
        <w:rPr>
          <w:rFonts w:ascii="SimSun" w:eastAsia="SimSun" w:hAnsi="SimSun" w:cs="Verdana" w:hint="eastAsia"/>
          <w:b/>
          <w:bCs/>
        </w:rPr>
        <w:t>路</w:t>
      </w:r>
      <w:r w:rsidRPr="00104133">
        <w:rPr>
          <w:rFonts w:ascii="SimSun" w:eastAsia="SimSun" w:hAnsi="SimSun" w:cs="Verdana" w:hint="eastAsia"/>
          <w:b/>
          <w:bCs/>
        </w:rPr>
        <w:t xml:space="preserve"> 10:7  你们要住在那家，吃喝他们所供给的，</w:t>
      </w:r>
      <w:r w:rsidRPr="00104133">
        <w:rPr>
          <w:rFonts w:ascii="SimSun" w:eastAsia="SimSun" w:hAnsi="SimSun" w:cs="Verdana" w:hint="eastAsia"/>
          <w:b/>
          <w:bCs/>
          <w:color w:val="FF0000"/>
          <w:u w:val="single"/>
        </w:rPr>
        <w:t>因为工人得工价是应当的</w:t>
      </w:r>
      <w:r w:rsidRPr="00104133">
        <w:rPr>
          <w:rFonts w:ascii="SimSun" w:eastAsia="SimSun" w:hAnsi="SimSun" w:cs="Verdana" w:hint="eastAsia"/>
          <w:b/>
          <w:bCs/>
        </w:rPr>
        <w:t>；不要从这家搬到那家。</w:t>
      </w:r>
    </w:p>
    <w:p w14:paraId="62849107" w14:textId="77777777" w:rsidR="0078307D" w:rsidRDefault="0078307D" w:rsidP="001A27E2">
      <w:pPr>
        <w:spacing w:after="84" w:line="360" w:lineRule="auto"/>
        <w:rPr>
          <w:rFonts w:ascii="SimSun" w:eastAsia="SimSun" w:hAnsi="SimSun" w:cs="Verdana"/>
          <w:b/>
          <w:bCs/>
        </w:rPr>
      </w:pPr>
    </w:p>
    <w:p w14:paraId="6CA1CC65" w14:textId="77777777" w:rsidR="0078307D" w:rsidRPr="006164B2" w:rsidRDefault="0078307D" w:rsidP="001A27E2">
      <w:pPr>
        <w:spacing w:after="84" w:line="360" w:lineRule="auto"/>
        <w:rPr>
          <w:rFonts w:ascii="SimSun" w:eastAsia="SimSun" w:hAnsi="SimSun" w:cs="Verdana"/>
          <w:b/>
          <w:bCs/>
        </w:rPr>
      </w:pPr>
    </w:p>
    <w:p w14:paraId="39709C1C" w14:textId="77777777" w:rsidR="00377F25" w:rsidRPr="006164B2" w:rsidRDefault="00377F25" w:rsidP="00377F25">
      <w:pPr>
        <w:spacing w:after="84" w:line="360" w:lineRule="auto"/>
        <w:rPr>
          <w:rFonts w:ascii="SimSun" w:eastAsia="SimSun" w:hAnsi="SimSun"/>
        </w:rPr>
      </w:pPr>
    </w:p>
    <w:p w14:paraId="086568E1" w14:textId="7EA25E84" w:rsidR="0090279B" w:rsidRDefault="00377F25" w:rsidP="00377F25">
      <w:pPr>
        <w:spacing w:after="84" w:line="360" w:lineRule="auto"/>
        <w:rPr>
          <w:rFonts w:ascii="SimSun" w:eastAsia="SimSun" w:hAnsi="SimSun"/>
        </w:rPr>
      </w:pPr>
      <w:r w:rsidRPr="00104133">
        <w:rPr>
          <w:rFonts w:ascii="SimSun" w:eastAsia="SimSun" w:hAnsi="SimSun"/>
          <w:b/>
          <w:bCs/>
        </w:rPr>
        <w:lastRenderedPageBreak/>
        <w:t>林前</w:t>
      </w:r>
      <w:r w:rsidRPr="00104133">
        <w:rPr>
          <w:rFonts w:ascii="SimSun" w:eastAsia="SimSun" w:hAnsi="SimSun" w:hint="eastAsia"/>
          <w:b/>
          <w:bCs/>
        </w:rPr>
        <w:t xml:space="preserve"> 14:37</w:t>
      </w:r>
      <w:r w:rsidRPr="006164B2">
        <w:rPr>
          <w:rFonts w:ascii="SimSun" w:eastAsia="SimSun" w:hAnsi="SimSun" w:hint="eastAsia"/>
        </w:rPr>
        <w:t xml:space="preserve">  若有人以为自己是先知，或是属灵的，就该知道，</w:t>
      </w:r>
      <w:r w:rsidRPr="00104133">
        <w:rPr>
          <w:rFonts w:ascii="SimSun" w:eastAsia="SimSun" w:hAnsi="SimSun" w:hint="eastAsia"/>
          <w:b/>
          <w:bCs/>
          <w:u w:val="single"/>
        </w:rPr>
        <w:t>我所写给你们的是主的命令</w:t>
      </w:r>
      <w:r w:rsidRPr="006164B2">
        <w:rPr>
          <w:rFonts w:ascii="SimSun" w:eastAsia="SimSun" w:hAnsi="SimSun" w:hint="eastAsia"/>
        </w:rPr>
        <w:t>。38  若有不知道的，就由他不知道吧！</w:t>
      </w:r>
    </w:p>
    <w:p w14:paraId="26A7C865" w14:textId="77777777" w:rsidR="00104133" w:rsidRPr="006164B2" w:rsidRDefault="00104133" w:rsidP="00377F25">
      <w:pPr>
        <w:spacing w:after="84" w:line="360" w:lineRule="auto"/>
        <w:rPr>
          <w:rFonts w:ascii="SimSun" w:eastAsia="SimSun" w:hAnsi="SimSun"/>
        </w:rPr>
      </w:pPr>
    </w:p>
    <w:p w14:paraId="76C806D9" w14:textId="77777777" w:rsidR="00104133" w:rsidRPr="006164B2" w:rsidRDefault="00104133" w:rsidP="00104133">
      <w:pPr>
        <w:spacing w:after="84" w:line="360" w:lineRule="auto"/>
        <w:rPr>
          <w:rFonts w:ascii="SimSun" w:eastAsia="SimSun" w:hAnsi="SimSun"/>
        </w:rPr>
      </w:pPr>
      <w:r w:rsidRPr="00104133">
        <w:rPr>
          <w:rFonts w:ascii="SimSun" w:eastAsia="SimSun" w:hAnsi="SimSun"/>
          <w:b/>
          <w:bCs/>
        </w:rPr>
        <w:t>帖后</w:t>
      </w:r>
      <w:r w:rsidRPr="00104133">
        <w:rPr>
          <w:rFonts w:ascii="SimSun" w:eastAsia="SimSun" w:hAnsi="SimSun" w:hint="eastAsia"/>
          <w:b/>
          <w:bCs/>
        </w:rPr>
        <w:t>3:4</w:t>
      </w:r>
      <w:r w:rsidRPr="006164B2">
        <w:rPr>
          <w:rFonts w:ascii="SimSun" w:eastAsia="SimSun" w:hAnsi="SimSun" w:hint="eastAsia"/>
        </w:rPr>
        <w:t xml:space="preserve">  我们靠主深信，你们现在是</w:t>
      </w:r>
      <w:r w:rsidRPr="00104133">
        <w:rPr>
          <w:rFonts w:ascii="SimSun" w:eastAsia="SimSun" w:hAnsi="SimSun" w:hint="eastAsia"/>
          <w:b/>
          <w:bCs/>
          <w:u w:val="single"/>
        </w:rPr>
        <w:t>遵行我们所吩咐的，後来也必要遵行</w:t>
      </w:r>
      <w:r w:rsidRPr="006164B2">
        <w:rPr>
          <w:rFonts w:ascii="SimSun" w:eastAsia="SimSun" w:hAnsi="SimSun" w:hint="eastAsia"/>
        </w:rPr>
        <w:t>。</w:t>
      </w:r>
    </w:p>
    <w:p w14:paraId="25A9DE8F" w14:textId="77777777" w:rsidR="00377F25" w:rsidRPr="006164B2" w:rsidRDefault="00377F25" w:rsidP="0090279B">
      <w:pPr>
        <w:spacing w:after="84" w:line="360" w:lineRule="auto"/>
        <w:rPr>
          <w:rFonts w:ascii="SimSun" w:eastAsia="SimSun" w:hAnsi="SimSun"/>
        </w:rPr>
      </w:pPr>
    </w:p>
    <w:p w14:paraId="5EF595C7" w14:textId="6F959CE9" w:rsidR="00FE1548" w:rsidRPr="006164B2" w:rsidRDefault="00306E20" w:rsidP="0090279B">
      <w:pPr>
        <w:spacing w:after="84" w:line="360" w:lineRule="auto"/>
        <w:rPr>
          <w:rFonts w:ascii="SimSun" w:eastAsia="SimSun" w:hAnsi="SimSun"/>
        </w:rPr>
      </w:pPr>
      <w:r>
        <w:rPr>
          <w:rFonts w:ascii="SimSun" w:eastAsia="SimSun" w:hAnsi="SimSun"/>
        </w:rPr>
        <w:t xml:space="preserve">--------- </w:t>
      </w:r>
    </w:p>
    <w:p w14:paraId="19971851" w14:textId="1A2F2623" w:rsidR="000D7888" w:rsidRPr="006164B2" w:rsidRDefault="00000000" w:rsidP="001A27E2">
      <w:pPr>
        <w:pStyle w:val="Heading1"/>
        <w:spacing w:line="360" w:lineRule="auto"/>
        <w:ind w:left="-5"/>
        <w:rPr>
          <w:rFonts w:cs="Open Sans"/>
          <w:b/>
          <w:sz w:val="28"/>
          <w:szCs w:val="28"/>
          <w:lang w:val="en-US"/>
        </w:rPr>
      </w:pPr>
      <w:r w:rsidRPr="006164B2">
        <w:rPr>
          <w:b/>
          <w:bCs/>
          <w:sz w:val="28"/>
          <w:szCs w:val="28"/>
        </w:rPr>
        <w:t>正典</w:t>
      </w:r>
      <w:r w:rsidRPr="006164B2">
        <w:rPr>
          <w:rFonts w:cs="Verdana"/>
          <w:b/>
          <w:bCs/>
        </w:rPr>
        <w:t xml:space="preserve"> </w:t>
      </w:r>
      <w:r w:rsidR="00D44736" w:rsidRPr="006164B2">
        <w:rPr>
          <w:rFonts w:cs="Open Sans"/>
          <w:b/>
          <w:sz w:val="28"/>
          <w:szCs w:val="28"/>
          <w:lang w:val="en-US"/>
        </w:rPr>
        <w:t>Canon</w:t>
      </w:r>
    </w:p>
    <w:p w14:paraId="5BD895E3" w14:textId="77777777" w:rsidR="00FE1548" w:rsidRPr="006164B2" w:rsidRDefault="00FE1548" w:rsidP="00FE1548">
      <w:pPr>
        <w:rPr>
          <w:rFonts w:ascii="SimSun" w:eastAsia="SimSun" w:hAnsi="SimSun"/>
          <w:lang w:val="en-US"/>
        </w:rPr>
      </w:pPr>
    </w:p>
    <w:p w14:paraId="548C90B3" w14:textId="1BFB8F4F" w:rsidR="000D7888" w:rsidRPr="006164B2" w:rsidRDefault="00000000" w:rsidP="001A27E2">
      <w:pPr>
        <w:spacing w:line="360" w:lineRule="auto"/>
        <w:ind w:left="-15"/>
        <w:rPr>
          <w:rFonts w:ascii="SimSun" w:eastAsia="SimSun" w:hAnsi="SimSun" w:cs="Arial"/>
        </w:rPr>
      </w:pPr>
      <w:r w:rsidRPr="006164B2">
        <w:rPr>
          <w:rFonts w:ascii="SimSun" w:eastAsia="SimSun" w:hAnsi="SimSun"/>
        </w:rPr>
        <w:t>但是哪些书卷属于圣经？这是一个关于正典的问题。在一个层面上，它是一个很难回答的问题。一些书卷，如彼得后书和犹大书，过了很长一段时间才被所有基督徒接受成为圣经的一部分。其他书卷，如《黑马牧人传》</w:t>
      </w:r>
      <w:r w:rsidR="003B5B9F">
        <w:rPr>
          <w:rStyle w:val="FootnoteReference"/>
          <w:rFonts w:ascii="SimSun" w:eastAsia="SimSun" w:hAnsi="SimSun"/>
        </w:rPr>
        <w:footnoteReference w:id="6"/>
      </w:r>
      <w:r w:rsidRPr="006164B2">
        <w:rPr>
          <w:rFonts w:ascii="SimSun" w:eastAsia="SimSun" w:hAnsi="SimSun"/>
        </w:rPr>
        <w:t>，则被许多基督徒当作圣经读了很长时间，但是教会最终说这些书卷并不是圣经的一部分。</w:t>
      </w:r>
      <w:r w:rsidRPr="006164B2">
        <w:rPr>
          <w:rFonts w:ascii="SimSun" w:eastAsia="SimSun" w:hAnsi="SimSun" w:cs="Arial"/>
        </w:rPr>
        <w:t xml:space="preserve"> </w:t>
      </w:r>
    </w:p>
    <w:p w14:paraId="66D70BD4" w14:textId="77777777" w:rsidR="00FE1548" w:rsidRPr="006164B2" w:rsidRDefault="00FE1548" w:rsidP="001A27E2">
      <w:pPr>
        <w:spacing w:line="360" w:lineRule="auto"/>
        <w:ind w:left="-15"/>
        <w:rPr>
          <w:rFonts w:ascii="SimSun" w:eastAsia="SimSun" w:hAnsi="SimSun"/>
        </w:rPr>
      </w:pPr>
    </w:p>
    <w:p w14:paraId="13655119" w14:textId="77777777" w:rsidR="007D5244" w:rsidRPr="006164B2" w:rsidRDefault="007D5244" w:rsidP="00781CFF">
      <w:pPr>
        <w:spacing w:line="360" w:lineRule="auto"/>
        <w:rPr>
          <w:rFonts w:ascii="SimSun" w:eastAsia="SimSun" w:hAnsi="SimSun"/>
        </w:rPr>
      </w:pPr>
    </w:p>
    <w:p w14:paraId="75A4389E" w14:textId="52A13031" w:rsidR="000D7888" w:rsidRPr="006164B2" w:rsidRDefault="00000000" w:rsidP="000061E1">
      <w:pPr>
        <w:spacing w:after="40" w:line="360" w:lineRule="auto"/>
        <w:ind w:left="-15"/>
        <w:rPr>
          <w:rFonts w:ascii="SimSun" w:eastAsia="SimSun" w:hAnsi="SimSun" w:cs="Arial"/>
        </w:rPr>
      </w:pPr>
      <w:r w:rsidRPr="006164B2">
        <w:rPr>
          <w:rFonts w:ascii="SimSun" w:eastAsia="SimSun" w:hAnsi="SimSun"/>
        </w:rPr>
        <w:t>在另外一个层面上，这个问题应该不太难回答。我们知道上帝的旨意就是要用一份书写下来的文件管治教会，就像在旧约时期一样。所以在新约时期，</w:t>
      </w:r>
      <w:r w:rsidRPr="006164B2">
        <w:rPr>
          <w:rFonts w:ascii="SimSun" w:eastAsia="SimSun" w:hAnsi="SimSun"/>
          <w:highlight w:val="yellow"/>
        </w:rPr>
        <w:t>我们应当相信，上帝的护理让人很容易就能找到那本书</w:t>
      </w:r>
      <w:r w:rsidRPr="006164B2">
        <w:rPr>
          <w:rFonts w:ascii="SimSun" w:eastAsia="SimSun" w:hAnsi="SimSun"/>
        </w:rPr>
        <w:t>。请记住，</w:t>
      </w:r>
      <w:r w:rsidRPr="00643FF3">
        <w:rPr>
          <w:rFonts w:ascii="SimSun" w:eastAsia="SimSun" w:hAnsi="SimSun"/>
          <w:b/>
          <w:bCs/>
          <w:u w:val="single"/>
        </w:rPr>
        <w:t>教会没有对圣经作“正典化”</w:t>
      </w:r>
      <w:r w:rsidRPr="006164B2">
        <w:rPr>
          <w:rFonts w:ascii="SimSun" w:eastAsia="SimSun" w:hAnsi="SimSun"/>
        </w:rPr>
        <w:t>；教会没有使得圣经具有权威性。</w:t>
      </w:r>
      <w:r w:rsidRPr="006164B2">
        <w:rPr>
          <w:rFonts w:ascii="SimSun" w:eastAsia="SimSun" w:hAnsi="SimSun"/>
          <w:color w:val="FF0000"/>
        </w:rPr>
        <w:t>反而是教会看这些书卷，发现上帝已经使它们有权威性</w:t>
      </w:r>
      <w:r w:rsidRPr="006164B2">
        <w:rPr>
          <w:rFonts w:ascii="SimSun" w:eastAsia="SimSun" w:hAnsi="SimSun"/>
        </w:rPr>
        <w:t xml:space="preserve">。基本上是上帝光照这些书卷，好使教会能够从中认出上帝的声音。正如耶稣说的：“我的羊听我的声音”（约 </w:t>
      </w:r>
      <w:r w:rsidRPr="006164B2">
        <w:rPr>
          <w:rFonts w:ascii="SimSun" w:eastAsia="SimSun" w:hAnsi="SimSun" w:cs="Arial"/>
        </w:rPr>
        <w:t>10</w:t>
      </w:r>
      <w:r w:rsidRPr="006164B2">
        <w:rPr>
          <w:rFonts w:ascii="SimSun" w:eastAsia="SimSun" w:hAnsi="SimSun"/>
        </w:rPr>
        <w:t>：</w:t>
      </w:r>
      <w:r w:rsidRPr="006164B2">
        <w:rPr>
          <w:rFonts w:ascii="SimSun" w:eastAsia="SimSun" w:hAnsi="SimSun" w:cs="Arial"/>
        </w:rPr>
        <w:t>27</w:t>
      </w:r>
      <w:r w:rsidRPr="006164B2">
        <w:rPr>
          <w:rFonts w:ascii="SimSun" w:eastAsia="SimSun" w:hAnsi="SimSun"/>
        </w:rPr>
        <w:t>）。</w:t>
      </w:r>
      <w:r w:rsidRPr="006164B2">
        <w:rPr>
          <w:rFonts w:ascii="SimSun" w:eastAsia="SimSun" w:hAnsi="SimSun" w:cs="Arial"/>
        </w:rPr>
        <w:t xml:space="preserve"> </w:t>
      </w:r>
    </w:p>
    <w:p w14:paraId="57B1BF00" w14:textId="77777777" w:rsidR="007D5244" w:rsidRPr="006164B2" w:rsidRDefault="007D5244" w:rsidP="00781CFF">
      <w:pPr>
        <w:spacing w:after="40" w:line="360" w:lineRule="auto"/>
        <w:rPr>
          <w:rFonts w:ascii="SimSun" w:eastAsia="SimSun" w:hAnsi="SimSun"/>
        </w:rPr>
      </w:pPr>
    </w:p>
    <w:p w14:paraId="381D02FB" w14:textId="77777777" w:rsidR="000D7888" w:rsidRPr="006164B2" w:rsidRDefault="00000000" w:rsidP="001A27E2">
      <w:pPr>
        <w:spacing w:line="360" w:lineRule="auto"/>
        <w:ind w:left="-15"/>
        <w:rPr>
          <w:rFonts w:ascii="SimSun" w:eastAsia="SimSun" w:hAnsi="SimSun" w:cs="Arial"/>
        </w:rPr>
      </w:pPr>
      <w:r w:rsidRPr="006164B2">
        <w:rPr>
          <w:rFonts w:ascii="SimSun" w:eastAsia="SimSun" w:hAnsi="SimSun"/>
          <w:b/>
          <w:bCs/>
        </w:rPr>
        <w:t>我们的旧约圣经基本就是在基督的时候犹太人使用的圣经</w:t>
      </w:r>
      <w:r w:rsidRPr="006164B2">
        <w:rPr>
          <w:rFonts w:ascii="SimSun" w:eastAsia="SimSun" w:hAnsi="SimSun"/>
        </w:rPr>
        <w:t xml:space="preserve">，对此耶稣宣告它是具有权威性的。罗马天主教徒在 </w:t>
      </w:r>
      <w:r w:rsidRPr="006164B2">
        <w:rPr>
          <w:rFonts w:ascii="SimSun" w:eastAsia="SimSun" w:hAnsi="SimSun" w:cs="Arial"/>
        </w:rPr>
        <w:t xml:space="preserve">16 </w:t>
      </w:r>
      <w:r w:rsidRPr="006164B2">
        <w:rPr>
          <w:rFonts w:ascii="SimSun" w:eastAsia="SimSun" w:hAnsi="SimSun"/>
        </w:rPr>
        <w:t>世纪中期把一些其它的书卷加入到他们的旧约圣经当中，但是我们没有理由认为这些书卷具有上帝的权威。</w:t>
      </w:r>
      <w:r w:rsidRPr="006164B2">
        <w:rPr>
          <w:rFonts w:ascii="SimSun" w:eastAsia="SimSun" w:hAnsi="SimSun" w:cs="Arial"/>
        </w:rPr>
        <w:t xml:space="preserve"> </w:t>
      </w:r>
    </w:p>
    <w:p w14:paraId="30AA15A6" w14:textId="77777777" w:rsidR="000061E1" w:rsidRPr="006164B2" w:rsidRDefault="000061E1" w:rsidP="001A27E2">
      <w:pPr>
        <w:spacing w:line="360" w:lineRule="auto"/>
        <w:ind w:left="-15"/>
        <w:rPr>
          <w:rFonts w:ascii="SimSun" w:eastAsia="SimSun" w:hAnsi="SimSun"/>
        </w:rPr>
      </w:pPr>
    </w:p>
    <w:p w14:paraId="6C831711" w14:textId="77777777" w:rsidR="007D5244" w:rsidRPr="006164B2" w:rsidRDefault="007D5244" w:rsidP="001A27E2">
      <w:pPr>
        <w:spacing w:line="360" w:lineRule="auto"/>
        <w:ind w:left="-15"/>
        <w:rPr>
          <w:rFonts w:ascii="SimSun" w:eastAsia="SimSun" w:hAnsi="SimSun"/>
        </w:rPr>
      </w:pPr>
    </w:p>
    <w:p w14:paraId="4C081B25" w14:textId="77777777" w:rsidR="000D7888" w:rsidRPr="006164B2" w:rsidRDefault="00000000" w:rsidP="001A27E2">
      <w:pPr>
        <w:spacing w:line="360" w:lineRule="auto"/>
        <w:ind w:left="-15"/>
        <w:rPr>
          <w:rFonts w:ascii="SimSun" w:eastAsia="SimSun" w:hAnsi="SimSun"/>
        </w:rPr>
      </w:pPr>
      <w:r w:rsidRPr="006164B2">
        <w:rPr>
          <w:rFonts w:ascii="SimSun" w:eastAsia="SimSun" w:hAnsi="SimSun"/>
        </w:rPr>
        <w:lastRenderedPageBreak/>
        <w:t>至于新约圣经的书卷，正如我前面说过的那样，是存在着某种不确定性。一般来说，教会接受他们认为是来自</w:t>
      </w:r>
      <w:r w:rsidRPr="006164B2">
        <w:rPr>
          <w:rFonts w:ascii="SimSun" w:eastAsia="SimSun" w:hAnsi="SimSun"/>
          <w:highlight w:val="yellow"/>
        </w:rPr>
        <w:t>使徒的著作</w:t>
      </w:r>
      <w:r w:rsidRPr="006164B2">
        <w:rPr>
          <w:rFonts w:ascii="SimSun" w:eastAsia="SimSun" w:hAnsi="SimSun"/>
        </w:rPr>
        <w:t>，如马太福音和保罗的罗马书，以及出于</w:t>
      </w:r>
      <w:r w:rsidRPr="006164B2">
        <w:rPr>
          <w:rFonts w:ascii="SimSun" w:eastAsia="SimSun" w:hAnsi="SimSun"/>
          <w:highlight w:val="green"/>
        </w:rPr>
        <w:t>其它由使徒验证的作者</w:t>
      </w:r>
      <w:r w:rsidRPr="006164B2">
        <w:rPr>
          <w:rFonts w:ascii="SimSun" w:eastAsia="SimSun" w:hAnsi="SimSun"/>
        </w:rPr>
        <w:t>的著作：人们相信路加是得到保罗认证的，马可是得到彼得认证的。但是这种标准并非总是适用；例如我们不知道希伯来书的作者是谁。</w:t>
      </w:r>
      <w:r w:rsidRPr="006164B2">
        <w:rPr>
          <w:rFonts w:ascii="SimSun" w:eastAsia="SimSun" w:hAnsi="SimSun"/>
          <w:b/>
          <w:bCs/>
          <w:color w:val="FF0000"/>
        </w:rPr>
        <w:t>另外一个标准就是要和其他的圣经相一致</w:t>
      </w:r>
      <w:r w:rsidRPr="006164B2">
        <w:rPr>
          <w:rFonts w:ascii="SimSun" w:eastAsia="SimSun" w:hAnsi="SimSun"/>
        </w:rPr>
        <w:t>。因此我相信《黑马牧人传》就被排除掉了。到了最后，耶稣的羊听到他的声音。一个很了不起的事实就是，尽管初期教会为着许多事情发生争议，但正典的内容却从来没有成为一个引发分裂的问题。</w:t>
      </w:r>
    </w:p>
    <w:p w14:paraId="592C7D18" w14:textId="77777777" w:rsidR="000061E1" w:rsidRPr="006164B2" w:rsidRDefault="000061E1" w:rsidP="001A27E2">
      <w:pPr>
        <w:spacing w:line="360" w:lineRule="auto"/>
        <w:ind w:left="-15"/>
        <w:rPr>
          <w:rFonts w:ascii="SimSun" w:eastAsia="SimSun" w:hAnsi="SimSun"/>
        </w:rPr>
      </w:pPr>
    </w:p>
    <w:p w14:paraId="7D9DB082" w14:textId="04A973AD" w:rsidR="000D7888" w:rsidRPr="006164B2" w:rsidRDefault="00000000" w:rsidP="000061E1">
      <w:pPr>
        <w:spacing w:line="360" w:lineRule="auto"/>
        <w:ind w:left="-15"/>
        <w:rPr>
          <w:rFonts w:ascii="SimSun" w:eastAsia="SimSun" w:hAnsi="SimSun"/>
        </w:rPr>
      </w:pPr>
      <w:r w:rsidRPr="006164B2">
        <w:rPr>
          <w:rFonts w:ascii="SimSun" w:eastAsia="SimSun" w:hAnsi="SimSun"/>
        </w:rPr>
        <w:t>到了四世纪，亚历山大的阿他那修主教（</w:t>
      </w:r>
      <w:r w:rsidRPr="006164B2">
        <w:rPr>
          <w:rFonts w:ascii="SimSun" w:eastAsia="SimSun" w:hAnsi="SimSun" w:cs="Arial"/>
        </w:rPr>
        <w:t>Athanasius</w:t>
      </w:r>
      <w:r w:rsidRPr="006164B2">
        <w:rPr>
          <w:rFonts w:ascii="SimSun" w:eastAsia="SimSun" w:hAnsi="SimSun"/>
        </w:rPr>
        <w:t>）在他的复活节信件中列出在他的教会中被接受为圣经的书卷清单，没有人提出异议。</w:t>
      </w:r>
      <w:r w:rsidRPr="006164B2">
        <w:rPr>
          <w:rFonts w:ascii="SimSun" w:eastAsia="SimSun" w:hAnsi="SimSun" w:cs="Arial"/>
        </w:rPr>
        <w:t xml:space="preserve"> </w:t>
      </w:r>
      <w:r w:rsidRPr="006164B2">
        <w:rPr>
          <w:rFonts w:ascii="SimSun" w:eastAsia="SimSun" w:hAnsi="SimSun"/>
        </w:rPr>
        <w:t>我总体的结论就是，我们这本记载下来的圣经是上帝的话语，它和上帝的声音一样具有权威性。</w:t>
      </w:r>
      <w:r w:rsidRPr="006164B2">
        <w:rPr>
          <w:rFonts w:ascii="SimSun" w:eastAsia="SimSun" w:hAnsi="SimSun" w:cs="Arial"/>
        </w:rPr>
        <w:t xml:space="preserve"> </w:t>
      </w:r>
    </w:p>
    <w:p w14:paraId="25896596" w14:textId="77777777" w:rsidR="000D7888" w:rsidRDefault="00000000" w:rsidP="001A27E2">
      <w:pPr>
        <w:spacing w:after="88" w:line="360" w:lineRule="auto"/>
        <w:rPr>
          <w:rFonts w:ascii="SimSun" w:eastAsia="SimSun" w:hAnsi="SimSun" w:cs="Arial"/>
        </w:rPr>
      </w:pPr>
      <w:r w:rsidRPr="006164B2">
        <w:rPr>
          <w:rFonts w:ascii="SimSun" w:eastAsia="SimSun" w:hAnsi="SimSun" w:cs="Arial"/>
        </w:rPr>
        <w:t xml:space="preserve"> </w:t>
      </w:r>
    </w:p>
    <w:p w14:paraId="06896D18" w14:textId="27269297" w:rsidR="00F650A9" w:rsidRPr="005E6AC4" w:rsidRDefault="00F650A9" w:rsidP="001A27E2">
      <w:pPr>
        <w:spacing w:after="88" w:line="360" w:lineRule="auto"/>
        <w:rPr>
          <w:rFonts w:ascii="SimSun" w:eastAsia="SimSun" w:hAnsi="SimSun" w:cs="Arial"/>
          <w:lang w:val="en-US"/>
        </w:rPr>
      </w:pPr>
      <w:r>
        <w:rPr>
          <w:rFonts w:ascii="SimSun" w:eastAsia="SimSun" w:hAnsi="SimSun" w:cs="Arial"/>
        </w:rPr>
        <w:t xml:space="preserve">---- stop -----  </w:t>
      </w:r>
    </w:p>
    <w:p w14:paraId="1A091A71" w14:textId="244C99D7" w:rsidR="00776791" w:rsidRDefault="00A30270" w:rsidP="001A27E2">
      <w:pPr>
        <w:spacing w:after="88" w:line="360" w:lineRule="auto"/>
        <w:rPr>
          <w:rFonts w:ascii="SimSun" w:eastAsia="SimSun" w:hAnsi="SimSun"/>
          <w:lang w:val="en-US"/>
        </w:rPr>
      </w:pPr>
      <w:r w:rsidRPr="00A30270">
        <w:rPr>
          <w:rFonts w:ascii="SimSun" w:eastAsia="SimSun" w:hAnsi="SimSun" w:hint="eastAsia"/>
        </w:rPr>
        <w:t>今晚最后一课。 5月 30 日 至 6月 课程暂停。 7 月11日（星期四）晚上8:00 复课。</w:t>
      </w:r>
    </w:p>
    <w:p w14:paraId="5E0A30C7" w14:textId="77777777" w:rsidR="00A30270" w:rsidRPr="00A30270" w:rsidRDefault="00A30270" w:rsidP="001A27E2">
      <w:pPr>
        <w:spacing w:after="88" w:line="360" w:lineRule="auto"/>
        <w:rPr>
          <w:rFonts w:ascii="SimSun" w:eastAsia="SimSun" w:hAnsi="SimSun"/>
          <w:lang w:val="en-US"/>
        </w:rPr>
      </w:pPr>
    </w:p>
    <w:p w14:paraId="230AF6CC" w14:textId="700EE1F0" w:rsidR="000D7888" w:rsidRPr="006164B2" w:rsidRDefault="00000000" w:rsidP="007D5244">
      <w:pPr>
        <w:pStyle w:val="Heading1"/>
        <w:spacing w:line="360" w:lineRule="auto"/>
        <w:ind w:left="-5"/>
        <w:rPr>
          <w:b/>
          <w:bCs/>
          <w:sz w:val="28"/>
          <w:szCs w:val="28"/>
        </w:rPr>
      </w:pPr>
      <w:r w:rsidRPr="006164B2">
        <w:rPr>
          <w:b/>
          <w:bCs/>
          <w:sz w:val="28"/>
          <w:szCs w:val="28"/>
        </w:rPr>
        <w:t>上帝话语的传递</w:t>
      </w:r>
      <w:r w:rsidRPr="006164B2">
        <w:rPr>
          <w:rFonts w:cs="Arial"/>
          <w:b/>
          <w:bCs/>
          <w:sz w:val="28"/>
          <w:szCs w:val="28"/>
        </w:rPr>
        <w:t xml:space="preserve"> </w:t>
      </w:r>
      <w:r w:rsidR="00776791" w:rsidRPr="006164B2">
        <w:rPr>
          <w:rFonts w:cs="Open Sans"/>
          <w:b/>
          <w:lang w:val="en-US"/>
        </w:rPr>
        <w:t>The Transmission of the Word</w:t>
      </w:r>
    </w:p>
    <w:p w14:paraId="1E40C39F" w14:textId="77777777" w:rsidR="00776791" w:rsidRPr="006164B2" w:rsidRDefault="00776791" w:rsidP="00776791">
      <w:pPr>
        <w:rPr>
          <w:rFonts w:ascii="SimSun" w:eastAsia="SimSun" w:hAnsi="SimSun"/>
          <w:lang w:val="en-US"/>
        </w:rPr>
      </w:pPr>
    </w:p>
    <w:p w14:paraId="6836C98E" w14:textId="77777777" w:rsidR="007D5244" w:rsidRPr="006164B2" w:rsidRDefault="007D5244" w:rsidP="00776791">
      <w:pPr>
        <w:rPr>
          <w:rFonts w:ascii="SimSun" w:eastAsia="SimSun" w:hAnsi="SimSun"/>
          <w:lang w:val="en-US"/>
        </w:rPr>
      </w:pPr>
    </w:p>
    <w:p w14:paraId="76AAB8A3" w14:textId="79BF888C" w:rsidR="000D7888" w:rsidRPr="006164B2" w:rsidRDefault="00000000" w:rsidP="001A27E2">
      <w:pPr>
        <w:spacing w:line="360" w:lineRule="auto"/>
        <w:ind w:left="-15"/>
        <w:rPr>
          <w:rFonts w:ascii="SimSun" w:eastAsia="SimSun" w:hAnsi="SimSun" w:cs="Times New Roman"/>
        </w:rPr>
      </w:pPr>
      <w:r w:rsidRPr="006164B2">
        <w:rPr>
          <w:rFonts w:ascii="SimSun" w:eastAsia="SimSun" w:hAnsi="SimSun"/>
        </w:rPr>
        <w:t>现在我想来谈谈传递的问题；就是记载下来的上帝的话语是怎样从他的口传递到我们心里的？第一，正如我已经提到的那样，上帝把他的话语默示出来。默示就是“</w:t>
      </w:r>
      <w:r w:rsidRPr="00B24607">
        <w:rPr>
          <w:rFonts w:ascii="SimSun" w:eastAsia="SimSun" w:hAnsi="SimSun"/>
          <w:b/>
          <w:bCs/>
          <w:color w:val="FF0000"/>
        </w:rPr>
        <w:t>呼出</w:t>
      </w:r>
      <w:r w:rsidRPr="006164B2">
        <w:rPr>
          <w:rFonts w:ascii="SimSun" w:eastAsia="SimSun" w:hAnsi="SimSun"/>
        </w:rPr>
        <w:t xml:space="preserve">”（正如我们在提后 </w:t>
      </w:r>
      <w:r w:rsidRPr="006164B2">
        <w:rPr>
          <w:rFonts w:ascii="SimSun" w:eastAsia="SimSun" w:hAnsi="SimSun" w:cs="Times New Roman"/>
        </w:rPr>
        <w:t>3</w:t>
      </w:r>
      <w:r w:rsidRPr="006164B2">
        <w:rPr>
          <w:rFonts w:ascii="SimSun" w:eastAsia="SimSun" w:hAnsi="SimSun"/>
        </w:rPr>
        <w:t>：</w:t>
      </w:r>
      <w:r w:rsidRPr="006164B2">
        <w:rPr>
          <w:rFonts w:ascii="SimSun" w:eastAsia="SimSun" w:hAnsi="SimSun" w:cs="Times New Roman"/>
        </w:rPr>
        <w:t xml:space="preserve">16 </w:t>
      </w:r>
      <w:r w:rsidRPr="006164B2">
        <w:rPr>
          <w:rFonts w:ascii="SimSun" w:eastAsia="SimSun" w:hAnsi="SimSun"/>
        </w:rPr>
        <w:t>看到的那样）。上帝把圣经里的话语说出来。人有时候问，这是否意味着上帝向人的作者口述他的话语。回答就是，</w:t>
      </w:r>
      <w:r w:rsidRPr="006164B2">
        <w:rPr>
          <w:rFonts w:ascii="SimSun" w:eastAsia="SimSun" w:hAnsi="SimSun"/>
          <w:b/>
          <w:bCs/>
          <w:highlight w:val="yellow"/>
        </w:rPr>
        <w:t>有时候是这样，但通常并非如此</w:t>
      </w:r>
      <w:r w:rsidRPr="006164B2">
        <w:rPr>
          <w:rFonts w:ascii="SimSun" w:eastAsia="SimSun" w:hAnsi="SimSun"/>
        </w:rPr>
        <w:t xml:space="preserve">。我们没有任何记录表明上帝告诉路加坐下来，记下他的口述，尽管复活了的基督在启示录 </w:t>
      </w:r>
      <w:r w:rsidRPr="006164B2">
        <w:rPr>
          <w:rFonts w:ascii="SimSun" w:eastAsia="SimSun" w:hAnsi="SimSun" w:cs="Times New Roman"/>
        </w:rPr>
        <w:t>2</w:t>
      </w:r>
      <w:r w:rsidRPr="006164B2">
        <w:rPr>
          <w:rFonts w:ascii="SimSun" w:eastAsia="SimSun" w:hAnsi="SimSun"/>
        </w:rPr>
        <w:t>：</w:t>
      </w:r>
      <w:r w:rsidRPr="006164B2">
        <w:rPr>
          <w:rFonts w:ascii="SimSun" w:eastAsia="SimSun" w:hAnsi="SimSun" w:cs="Times New Roman"/>
        </w:rPr>
        <w:t xml:space="preserve">1 </w:t>
      </w:r>
      <w:r w:rsidR="00FF5C6F" w:rsidRPr="006164B2">
        <w:rPr>
          <w:rFonts w:ascii="SimSun" w:eastAsia="SimSun" w:hAnsi="SimSun" w:cs="Times New Roman" w:hint="eastAsia"/>
        </w:rPr>
        <w:t xml:space="preserve"> </w:t>
      </w:r>
      <w:r w:rsidRPr="006164B2">
        <w:rPr>
          <w:rFonts w:ascii="SimSun" w:eastAsia="SimSun" w:hAnsi="SimSun"/>
        </w:rPr>
        <w:t>和接下来的地方确实要求约翰这样做。</w:t>
      </w:r>
      <w:r w:rsidRPr="006164B2">
        <w:rPr>
          <w:rFonts w:ascii="SimSun" w:eastAsia="SimSun" w:hAnsi="SimSun"/>
          <w:highlight w:val="yellow"/>
        </w:rPr>
        <w:t>路加像任何古代历史学家一样，做了把他的福音书写下来的工作</w:t>
      </w:r>
      <w:r w:rsidRPr="006164B2">
        <w:rPr>
          <w:rFonts w:ascii="SimSun" w:eastAsia="SimSun" w:hAnsi="SimSun"/>
        </w:rPr>
        <w:t>，但是他工作的结果是上帝的话语。上帝使用路加呼出他自己的话，所以路加的文字既完全是路加的话，也完全是上帝的话。</w:t>
      </w:r>
      <w:r w:rsidRPr="006164B2">
        <w:rPr>
          <w:rFonts w:ascii="SimSun" w:eastAsia="SimSun" w:hAnsi="SimSun" w:cs="Times New Roman"/>
        </w:rPr>
        <w:t xml:space="preserve"> </w:t>
      </w:r>
    </w:p>
    <w:p w14:paraId="7245CB73" w14:textId="77777777" w:rsidR="007D5244" w:rsidRDefault="007D5244" w:rsidP="001A27E2">
      <w:pPr>
        <w:spacing w:line="360" w:lineRule="auto"/>
        <w:ind w:left="-15"/>
        <w:rPr>
          <w:rFonts w:ascii="SimSun" w:eastAsia="SimSun" w:hAnsi="SimSun"/>
        </w:rPr>
      </w:pPr>
    </w:p>
    <w:p w14:paraId="35581807" w14:textId="1BDA3E6E" w:rsidR="009015B8" w:rsidRDefault="009015B8" w:rsidP="001A27E2">
      <w:pPr>
        <w:spacing w:line="360" w:lineRule="auto"/>
        <w:ind w:left="-15"/>
        <w:rPr>
          <w:rFonts w:ascii="SimSun" w:eastAsia="SimSun" w:hAnsi="SimSun"/>
        </w:rPr>
      </w:pPr>
      <w:r>
        <w:rPr>
          <w:rFonts w:ascii="SimSun" w:eastAsia="SimSun" w:hAnsi="SimSun" w:hint="eastAsia"/>
        </w:rPr>
        <w:t>路1:</w:t>
      </w:r>
      <w:r w:rsidRPr="009015B8">
        <w:rPr>
          <w:rFonts w:ascii="SimSun" w:eastAsia="SimSun" w:hAnsi="SimSun" w:hint="eastAsia"/>
        </w:rPr>
        <w:t>1-2</w:t>
      </w:r>
      <w:r w:rsidR="006820AC">
        <w:rPr>
          <w:rFonts w:ascii="SimSun" w:eastAsia="SimSun" w:hAnsi="SimSun"/>
        </w:rPr>
        <w:t xml:space="preserve"> </w:t>
      </w:r>
      <w:r w:rsidRPr="009015B8">
        <w:rPr>
          <w:rFonts w:ascii="SimSun" w:eastAsia="SimSun" w:hAnsi="SimSun" w:hint="eastAsia"/>
        </w:rPr>
        <w:t>提阿非罗大人哪，</w:t>
      </w:r>
      <w:r w:rsidRPr="009015B8">
        <w:rPr>
          <w:rFonts w:ascii="SimSun" w:eastAsia="SimSun" w:hAnsi="SimSun" w:hint="eastAsia"/>
          <w:b/>
          <w:bCs/>
          <w:u w:val="single"/>
        </w:rPr>
        <w:t>有好些人提笔作书</w:t>
      </w:r>
      <w:r w:rsidRPr="009015B8">
        <w:rPr>
          <w:rFonts w:ascii="SimSun" w:eastAsia="SimSun" w:hAnsi="SimSun" w:hint="eastAsia"/>
        </w:rPr>
        <w:t>，述说在我们中间所成就的事，是照传道的人从起初亲眼看见又传给我们的。3这些事</w:t>
      </w:r>
      <w:r w:rsidRPr="009015B8">
        <w:rPr>
          <w:rFonts w:ascii="SimSun" w:eastAsia="SimSun" w:hAnsi="SimSun" w:hint="eastAsia"/>
          <w:b/>
          <w:bCs/>
        </w:rPr>
        <w:t>我既从起头都详细考察了</w:t>
      </w:r>
      <w:r w:rsidRPr="009015B8">
        <w:rPr>
          <w:rFonts w:ascii="SimSun" w:eastAsia="SimSun" w:hAnsi="SimSun" w:hint="eastAsia"/>
        </w:rPr>
        <w:t>，就定意要</w:t>
      </w:r>
      <w:r w:rsidRPr="009015B8">
        <w:rPr>
          <w:rFonts w:ascii="SimSun" w:eastAsia="SimSun" w:hAnsi="SimSun" w:hint="eastAsia"/>
          <w:b/>
          <w:bCs/>
        </w:rPr>
        <w:t>按着次序写给你</w:t>
      </w:r>
      <w:r w:rsidRPr="009015B8">
        <w:rPr>
          <w:rFonts w:ascii="SimSun" w:eastAsia="SimSun" w:hAnsi="SimSun" w:hint="eastAsia"/>
        </w:rPr>
        <w:t>，4使你知道所学之道都是确实的。</w:t>
      </w:r>
    </w:p>
    <w:p w14:paraId="51D5F6CB" w14:textId="77777777" w:rsidR="009015B8" w:rsidRDefault="009015B8" w:rsidP="001A27E2">
      <w:pPr>
        <w:spacing w:line="360" w:lineRule="auto"/>
        <w:ind w:left="-15"/>
        <w:rPr>
          <w:rFonts w:ascii="SimSun" w:eastAsia="SimSun" w:hAnsi="SimSun"/>
        </w:rPr>
      </w:pPr>
    </w:p>
    <w:p w14:paraId="27034B2F" w14:textId="77777777" w:rsidR="009015B8" w:rsidRPr="006164B2" w:rsidRDefault="009015B8" w:rsidP="001A27E2">
      <w:pPr>
        <w:spacing w:line="360" w:lineRule="auto"/>
        <w:ind w:left="-15"/>
        <w:rPr>
          <w:rFonts w:ascii="SimSun" w:eastAsia="SimSun" w:hAnsi="SimSun"/>
        </w:rPr>
      </w:pPr>
    </w:p>
    <w:p w14:paraId="07F6D441" w14:textId="77777777" w:rsidR="001B7F4E" w:rsidRDefault="00000000" w:rsidP="001A27E2">
      <w:pPr>
        <w:spacing w:after="4" w:line="360" w:lineRule="auto"/>
        <w:ind w:left="-15" w:right="86"/>
        <w:jc w:val="both"/>
        <w:rPr>
          <w:rFonts w:ascii="SimSun" w:eastAsia="SimSun" w:hAnsi="SimSun"/>
          <w:lang w:val="en-US"/>
        </w:rPr>
      </w:pPr>
      <w:r w:rsidRPr="006164B2">
        <w:rPr>
          <w:rFonts w:ascii="SimSun" w:eastAsia="SimSun" w:hAnsi="SimSun"/>
        </w:rPr>
        <w:t>传递的下一步是抄写。</w:t>
      </w:r>
      <w:r w:rsidRPr="006164B2">
        <w:rPr>
          <w:rFonts w:ascii="SimSun" w:eastAsia="SimSun" w:hAnsi="SimSun"/>
          <w:highlight w:val="green"/>
        </w:rPr>
        <w:t xml:space="preserve">我们使用 </w:t>
      </w:r>
      <w:r w:rsidRPr="006164B2">
        <w:rPr>
          <w:rFonts w:ascii="SimSun" w:eastAsia="SimSun" w:hAnsi="SimSun" w:cs="Times New Roman"/>
          <w:i/>
          <w:highlight w:val="green"/>
        </w:rPr>
        <w:t>autographa</w:t>
      </w:r>
      <w:r w:rsidRPr="006164B2">
        <w:rPr>
          <w:rFonts w:ascii="SimSun" w:eastAsia="SimSun" w:hAnsi="SimSun"/>
        </w:rPr>
        <w:t>，就是手稿这个术语来指</w:t>
      </w:r>
      <w:r w:rsidRPr="006164B2">
        <w:rPr>
          <w:rFonts w:ascii="SimSun" w:eastAsia="SimSun" w:hAnsi="SimSun"/>
          <w:highlight w:val="green"/>
        </w:rPr>
        <w:t>圣经原本</w:t>
      </w:r>
      <w:r w:rsidRPr="006164B2">
        <w:rPr>
          <w:rFonts w:ascii="SimSun" w:eastAsia="SimSun" w:hAnsi="SimSun"/>
        </w:rPr>
        <w:t>，权威性的抄本。圣经没有保证说人撰写这些书卷的副本时，这些副本是完美的。你可以自己试试看：抄写一份利未记</w:t>
      </w:r>
      <w:r w:rsidRPr="006164B2">
        <w:rPr>
          <w:rFonts w:ascii="SimSun" w:eastAsia="SimSun" w:hAnsi="SimSun" w:cs="Times New Roman"/>
        </w:rPr>
        <w:t xml:space="preserve"> </w:t>
      </w:r>
      <w:r w:rsidRPr="006164B2">
        <w:rPr>
          <w:rFonts w:ascii="SimSun" w:eastAsia="SimSun" w:hAnsi="SimSun"/>
        </w:rPr>
        <w:t>，很有可能的是，你会抄错一些地方。这就是为什么我们说只有手稿才具有完全权威性。</w:t>
      </w:r>
    </w:p>
    <w:p w14:paraId="0E7A3ED4" w14:textId="21F9D1EA" w:rsidR="000D7888" w:rsidRPr="006164B2" w:rsidRDefault="00000000" w:rsidP="001A27E2">
      <w:pPr>
        <w:spacing w:after="4" w:line="360" w:lineRule="auto"/>
        <w:ind w:left="-15" w:right="86"/>
        <w:jc w:val="both"/>
        <w:rPr>
          <w:rFonts w:ascii="SimSun" w:eastAsia="SimSun" w:hAnsi="SimSun"/>
        </w:rPr>
      </w:pPr>
      <w:r w:rsidRPr="006164B2">
        <w:rPr>
          <w:rFonts w:ascii="SimSun" w:eastAsia="SimSun" w:hAnsi="SimSun" w:cs="Times New Roman"/>
        </w:rPr>
        <w:t xml:space="preserve"> </w:t>
      </w:r>
    </w:p>
    <w:p w14:paraId="6EB26080" w14:textId="77777777" w:rsidR="001B7F4E" w:rsidRDefault="00000000" w:rsidP="001A27E2">
      <w:pPr>
        <w:spacing w:line="360" w:lineRule="auto"/>
        <w:ind w:left="-15"/>
        <w:rPr>
          <w:rFonts w:ascii="SimSun" w:eastAsia="SimSun" w:hAnsi="SimSun"/>
          <w:lang w:val="en-US"/>
        </w:rPr>
      </w:pPr>
      <w:r w:rsidRPr="006164B2">
        <w:rPr>
          <w:rFonts w:ascii="SimSun" w:eastAsia="SimSun" w:hAnsi="SimSun"/>
        </w:rPr>
        <w:t>一些批评我们这种观点的人说，这就是摧毁了我们对圣经权威的整个观点；因为如果只有手稿才有完全的权威，而我们并没有手稿，那么按实际说，我们就是没有一本无误的，权威性的圣经。</w:t>
      </w:r>
    </w:p>
    <w:p w14:paraId="732A7425" w14:textId="77777777" w:rsidR="001B7F4E" w:rsidRDefault="001B7F4E" w:rsidP="001A27E2">
      <w:pPr>
        <w:spacing w:line="360" w:lineRule="auto"/>
        <w:ind w:left="-15"/>
        <w:rPr>
          <w:rFonts w:ascii="SimSun" w:eastAsia="SimSun" w:hAnsi="SimSun"/>
          <w:lang w:val="en-US"/>
        </w:rPr>
      </w:pPr>
    </w:p>
    <w:p w14:paraId="25FD27F8" w14:textId="3EB69964" w:rsidR="007D5244" w:rsidRPr="001B7F4E" w:rsidRDefault="00000000" w:rsidP="001B7F4E">
      <w:pPr>
        <w:spacing w:line="360" w:lineRule="auto"/>
        <w:ind w:left="-15"/>
        <w:rPr>
          <w:rFonts w:ascii="SimSun" w:eastAsia="SimSun" w:hAnsi="SimSun" w:cs="Times New Roman"/>
        </w:rPr>
      </w:pPr>
      <w:r w:rsidRPr="006164B2">
        <w:rPr>
          <w:rFonts w:ascii="SimSun" w:eastAsia="SimSun" w:hAnsi="SimSun"/>
        </w:rPr>
        <w:t>但是请考虑下面这一点：</w:t>
      </w:r>
      <w:r w:rsidRPr="006164B2">
        <w:rPr>
          <w:rFonts w:ascii="SimSun" w:eastAsia="SimSun" w:hAnsi="SimSun" w:cs="Times New Roman"/>
        </w:rPr>
        <w:t xml:space="preserve"> </w:t>
      </w:r>
    </w:p>
    <w:p w14:paraId="2C0806BE" w14:textId="22D651E4" w:rsidR="000D7888" w:rsidRPr="006164B2" w:rsidRDefault="00000000" w:rsidP="00FF5C6F">
      <w:pPr>
        <w:spacing w:after="62" w:line="360" w:lineRule="auto"/>
        <w:rPr>
          <w:rFonts w:ascii="SimSun" w:eastAsia="SimSun" w:hAnsi="SimSun" w:cs="Times New Roman"/>
        </w:rPr>
      </w:pPr>
      <w:r w:rsidRPr="006164B2">
        <w:rPr>
          <w:rFonts w:ascii="SimSun" w:eastAsia="SimSun" w:hAnsi="SimSun" w:cs="Times New Roman"/>
        </w:rPr>
        <w:t xml:space="preserve"> </w:t>
      </w:r>
      <w:r w:rsidRPr="006164B2">
        <w:rPr>
          <w:rFonts w:ascii="SimSun" w:eastAsia="SimSun" w:hAnsi="SimSun"/>
        </w:rPr>
        <w:t>尽管我们没有实际的手稿，但我们可以</w:t>
      </w:r>
      <w:r w:rsidRPr="00B20703">
        <w:rPr>
          <w:rFonts w:ascii="SimSun" w:eastAsia="SimSun" w:hAnsi="SimSun"/>
          <w:b/>
          <w:bCs/>
          <w:highlight w:val="yellow"/>
        </w:rPr>
        <w:t>通过经文批判</w:t>
      </w:r>
      <w:r w:rsidRPr="006164B2">
        <w:rPr>
          <w:rFonts w:ascii="SimSun" w:eastAsia="SimSun" w:hAnsi="SimSun"/>
        </w:rPr>
        <w:t>这门科学</w:t>
      </w:r>
      <w:r w:rsidR="00343BB6" w:rsidRPr="006164B2">
        <w:rPr>
          <w:rFonts w:ascii="SimSun" w:eastAsia="SimSun" w:hAnsi="SimSun"/>
          <w:lang w:val="en-US"/>
        </w:rPr>
        <w:t>the science of textual criticism</w:t>
      </w:r>
      <w:r w:rsidRPr="006164B2">
        <w:rPr>
          <w:rFonts w:ascii="SimSun" w:eastAsia="SimSun" w:hAnsi="SimSun"/>
        </w:rPr>
        <w:t>得到原本的文本。经文批判是比较不同抄本的文字来决定原本是怎样的。重要的是知道手稿文本内容，而不是手稿本身。</w:t>
      </w:r>
      <w:r w:rsidRPr="006164B2">
        <w:rPr>
          <w:rFonts w:ascii="SimSun" w:eastAsia="SimSun" w:hAnsi="SimSun" w:cs="Times New Roman"/>
        </w:rPr>
        <w:t xml:space="preserve"> </w:t>
      </w:r>
    </w:p>
    <w:p w14:paraId="7561C745" w14:textId="77777777" w:rsidR="00343BB6" w:rsidRPr="006164B2" w:rsidRDefault="00343BB6" w:rsidP="00FF5C6F">
      <w:pPr>
        <w:spacing w:after="62" w:line="360" w:lineRule="auto"/>
        <w:rPr>
          <w:rFonts w:ascii="SimSun" w:eastAsia="SimSun" w:hAnsi="SimSun"/>
        </w:rPr>
      </w:pPr>
    </w:p>
    <w:p w14:paraId="4AF766C9" w14:textId="77777777" w:rsidR="000D7888" w:rsidRPr="006164B2" w:rsidRDefault="00000000" w:rsidP="001A27E2">
      <w:pPr>
        <w:spacing w:line="360" w:lineRule="auto"/>
        <w:ind w:left="-15"/>
        <w:rPr>
          <w:rFonts w:ascii="SimSun" w:eastAsia="SimSun" w:hAnsi="SimSun" w:cs="Times New Roman"/>
        </w:rPr>
      </w:pPr>
      <w:r w:rsidRPr="006164B2">
        <w:rPr>
          <w:rFonts w:ascii="SimSun" w:eastAsia="SimSun" w:hAnsi="SimSun"/>
        </w:rPr>
        <w:t>·一些文本的问题仍未得到解决；但是在大部分地方，这些问题是非常小的问题，它们对任何的教义</w:t>
      </w:r>
      <w:r w:rsidRPr="006164B2">
        <w:rPr>
          <w:rFonts w:ascii="SimSun" w:eastAsia="SimSun" w:hAnsi="SimSun"/>
          <w:highlight w:val="yellow"/>
        </w:rPr>
        <w:t>从来都不产生影响</w:t>
      </w:r>
      <w:r w:rsidRPr="006164B2">
        <w:rPr>
          <w:rFonts w:ascii="SimSun" w:eastAsia="SimSun" w:hAnsi="SimSun"/>
        </w:rPr>
        <w:t>。</w:t>
      </w:r>
      <w:r w:rsidRPr="006164B2">
        <w:rPr>
          <w:rFonts w:ascii="SimSun" w:eastAsia="SimSun" w:hAnsi="SimSun" w:cs="Times New Roman"/>
        </w:rPr>
        <w:t xml:space="preserve"> </w:t>
      </w:r>
    </w:p>
    <w:p w14:paraId="39EFFC7A" w14:textId="77777777" w:rsidR="00343BB6" w:rsidRPr="006164B2" w:rsidRDefault="00343BB6" w:rsidP="001A27E2">
      <w:pPr>
        <w:spacing w:line="360" w:lineRule="auto"/>
        <w:ind w:left="-15"/>
        <w:rPr>
          <w:rFonts w:ascii="SimSun" w:eastAsia="SimSun" w:hAnsi="SimSun"/>
        </w:rPr>
      </w:pPr>
    </w:p>
    <w:p w14:paraId="3AC6DF39" w14:textId="77777777" w:rsidR="007D5244" w:rsidRPr="006164B2" w:rsidRDefault="007D5244" w:rsidP="001A27E2">
      <w:pPr>
        <w:spacing w:line="360" w:lineRule="auto"/>
        <w:ind w:left="-15"/>
        <w:rPr>
          <w:rFonts w:ascii="SimSun" w:eastAsia="SimSun" w:hAnsi="SimSun"/>
        </w:rPr>
      </w:pPr>
    </w:p>
    <w:p w14:paraId="102F1CF7" w14:textId="77777777" w:rsidR="000D7888" w:rsidRPr="006164B2" w:rsidRDefault="00000000" w:rsidP="001A27E2">
      <w:pPr>
        <w:spacing w:line="360" w:lineRule="auto"/>
        <w:ind w:left="-15"/>
        <w:rPr>
          <w:rFonts w:ascii="SimSun" w:eastAsia="SimSun" w:hAnsi="SimSun"/>
        </w:rPr>
      </w:pPr>
      <w:r w:rsidRPr="006164B2">
        <w:rPr>
          <w:rFonts w:ascii="SimSun" w:eastAsia="SimSun" w:hAnsi="SimSun"/>
        </w:rPr>
        <w:t>·圣经非常长（其中有</w:t>
      </w:r>
      <w:r w:rsidRPr="006164B2">
        <w:rPr>
          <w:rFonts w:ascii="SimSun" w:eastAsia="SimSun" w:hAnsi="SimSun"/>
          <w:highlight w:val="yellow"/>
        </w:rPr>
        <w:t>很好的重复</w:t>
      </w:r>
      <w:r w:rsidRPr="006164B2">
        <w:rPr>
          <w:rFonts w:ascii="SimSun" w:eastAsia="SimSun" w:hAnsi="SimSun"/>
        </w:rPr>
        <w:t>！）。如果在一个地方有一个问题，我们可以在别的某一个地方找到关于同一个教训的清楚说明。</w:t>
      </w:r>
      <w:r w:rsidRPr="006164B2">
        <w:rPr>
          <w:rFonts w:ascii="SimSun" w:eastAsia="SimSun" w:hAnsi="SimSun" w:cs="Times New Roman"/>
        </w:rPr>
        <w:t xml:space="preserve"> </w:t>
      </w:r>
    </w:p>
    <w:p w14:paraId="7A76F170" w14:textId="77777777" w:rsidR="000D7888" w:rsidRPr="006164B2" w:rsidRDefault="00000000" w:rsidP="001A27E2">
      <w:pPr>
        <w:spacing w:after="62" w:line="360" w:lineRule="auto"/>
        <w:ind w:left="420"/>
        <w:rPr>
          <w:rFonts w:ascii="SimSun" w:eastAsia="SimSun" w:hAnsi="SimSun" w:cs="Times New Roman"/>
        </w:rPr>
      </w:pPr>
      <w:r w:rsidRPr="006164B2">
        <w:rPr>
          <w:rFonts w:ascii="SimSun" w:eastAsia="SimSun" w:hAnsi="SimSun" w:cs="Times New Roman"/>
        </w:rPr>
        <w:t xml:space="preserve"> </w:t>
      </w:r>
    </w:p>
    <w:p w14:paraId="761A5376" w14:textId="77777777" w:rsidR="007D5244" w:rsidRPr="006164B2" w:rsidRDefault="007D5244" w:rsidP="001A27E2">
      <w:pPr>
        <w:spacing w:after="62" w:line="360" w:lineRule="auto"/>
        <w:ind w:left="420"/>
        <w:rPr>
          <w:rFonts w:ascii="SimSun" w:eastAsia="SimSun" w:hAnsi="SimSun"/>
        </w:rPr>
      </w:pPr>
    </w:p>
    <w:p w14:paraId="2F97DF5B" w14:textId="2CA2B6A9" w:rsidR="0094253C" w:rsidRPr="006164B2" w:rsidRDefault="00000000" w:rsidP="001A27E2">
      <w:pPr>
        <w:spacing w:line="360" w:lineRule="auto"/>
        <w:ind w:left="-15"/>
        <w:rPr>
          <w:rFonts w:ascii="SimSun" w:eastAsia="SimSun" w:hAnsi="SimSun"/>
          <w:lang w:val="en-US"/>
        </w:rPr>
      </w:pPr>
      <w:r w:rsidRPr="006164B2">
        <w:rPr>
          <w:rFonts w:ascii="SimSun" w:eastAsia="SimSun" w:hAnsi="SimSun"/>
        </w:rPr>
        <w:t>有时候人会说，弄不清楚为什么上帝默示一卷书，然后要求我们用经文批判，用人的方法来决定这书卷原本的内容。当你把传递看作是把上帝的话语从上帝的口带进我们心里的一个过程时，这过程最终会有一个地方，是让人的思想，理智，甚至科学发挥作用的。上帝本来可以做到无论何时他说一句话，我们都能立刻明白。很清楚事情没有这样发生。上帝明显要一些人的教导和思想走在前面，然后他的百姓就能完全领会他的话语。</w:t>
      </w:r>
      <w:r w:rsidRPr="00F24F00">
        <w:rPr>
          <w:rFonts w:ascii="SimSun" w:eastAsia="SimSun" w:hAnsi="SimSun"/>
          <w:b/>
          <w:bCs/>
          <w:highlight w:val="yellow"/>
        </w:rPr>
        <w:t>他要这成为一个人共同参与的过程，好让我们彼此依靠</w:t>
      </w:r>
      <w:r w:rsidRPr="006164B2">
        <w:rPr>
          <w:rFonts w:ascii="SimSun" w:eastAsia="SimSun" w:hAnsi="SimSun"/>
        </w:rPr>
        <w:t>。</w:t>
      </w:r>
      <w:r w:rsidR="0094253C" w:rsidRPr="006164B2">
        <w:rPr>
          <w:rFonts w:ascii="SimSun" w:eastAsia="SimSun" w:hAnsi="SimSun"/>
          <w:lang w:val="en-US"/>
        </w:rPr>
        <w:t xml:space="preserve">God evidently intended some human teaching and thought to go on before his people would be able to appropriate the Word completely. He wanted this to be a communal process, so that we would depend on one another. </w:t>
      </w:r>
    </w:p>
    <w:p w14:paraId="3EF544CD" w14:textId="77777777" w:rsidR="0094253C" w:rsidRPr="006164B2" w:rsidRDefault="0094253C" w:rsidP="001A27E2">
      <w:pPr>
        <w:spacing w:line="360" w:lineRule="auto"/>
        <w:ind w:left="-15"/>
        <w:rPr>
          <w:rFonts w:ascii="SimSun" w:eastAsia="SimSun" w:hAnsi="SimSun"/>
        </w:rPr>
      </w:pPr>
    </w:p>
    <w:p w14:paraId="665E74D1" w14:textId="77777777" w:rsidR="002B47B8" w:rsidRPr="006164B2" w:rsidRDefault="002B47B8" w:rsidP="001A27E2">
      <w:pPr>
        <w:spacing w:line="360" w:lineRule="auto"/>
        <w:ind w:left="-15"/>
        <w:rPr>
          <w:rFonts w:ascii="SimSun" w:eastAsia="SimSun" w:hAnsi="SimSun" w:hint="eastAsia"/>
        </w:rPr>
      </w:pPr>
    </w:p>
    <w:p w14:paraId="4019615B" w14:textId="0605DF95" w:rsidR="000D7888" w:rsidRPr="006164B2" w:rsidRDefault="00000000" w:rsidP="001A27E2">
      <w:pPr>
        <w:spacing w:line="360" w:lineRule="auto"/>
        <w:ind w:left="-15"/>
        <w:rPr>
          <w:rFonts w:ascii="SimSun" w:eastAsia="SimSun" w:hAnsi="SimSun" w:cs="Times New Roman"/>
        </w:rPr>
      </w:pPr>
      <w:r w:rsidRPr="006164B2">
        <w:rPr>
          <w:rFonts w:ascii="SimSun" w:eastAsia="SimSun" w:hAnsi="SimSun"/>
        </w:rPr>
        <w:t>发现原本文本的这工作就是这过程的一部分。因为上帝并没有答应要保护这些过程脱离错误，我们有时候会犯错。就这样，尽管圣经手稿的文本</w:t>
      </w:r>
      <w:r w:rsidR="006D5F5C" w:rsidRPr="006164B2">
        <w:rPr>
          <w:rFonts w:ascii="SimSun" w:eastAsia="SimSun" w:hAnsi="SimSun"/>
        </w:rPr>
        <w:t>是无误</w:t>
      </w:r>
      <w:r w:rsidR="006D5F5C" w:rsidRPr="006164B2">
        <w:rPr>
          <w:rFonts w:ascii="SimSun" w:eastAsia="SimSun" w:hAnsi="SimSun" w:hint="eastAsia"/>
        </w:rPr>
        <w:t xml:space="preserve"> a</w:t>
      </w:r>
      <w:r w:rsidR="006D5F5C" w:rsidRPr="006164B2">
        <w:rPr>
          <w:rFonts w:ascii="SimSun" w:eastAsia="SimSun" w:hAnsi="SimSun"/>
          <w:lang w:val="en-US"/>
        </w:rPr>
        <w:t>utographic text of Scripture is infallible</w:t>
      </w:r>
      <w:r w:rsidR="00392145">
        <w:rPr>
          <w:rFonts w:ascii="SimSun" w:eastAsia="SimSun" w:hAnsi="SimSun"/>
          <w:lang w:val="en-US"/>
        </w:rPr>
        <w:t xml:space="preserve"> </w:t>
      </w:r>
      <w:r w:rsidRPr="006164B2">
        <w:rPr>
          <w:rFonts w:ascii="SimSun" w:eastAsia="SimSun" w:hAnsi="SimSun"/>
        </w:rPr>
        <w:t>的，这文本进入到我们心里的这个传递过程则并非是无误的。</w:t>
      </w:r>
      <w:r w:rsidRPr="006164B2">
        <w:rPr>
          <w:rFonts w:ascii="SimSun" w:eastAsia="SimSun" w:hAnsi="SimSun" w:cs="Times New Roman"/>
        </w:rPr>
        <w:t xml:space="preserve"> </w:t>
      </w:r>
    </w:p>
    <w:p w14:paraId="4BE1DB46" w14:textId="77777777" w:rsidR="006D5F5C" w:rsidRPr="006164B2" w:rsidRDefault="006D5F5C" w:rsidP="001A27E2">
      <w:pPr>
        <w:spacing w:line="360" w:lineRule="auto"/>
        <w:ind w:left="-15"/>
        <w:rPr>
          <w:rFonts w:ascii="SimSun" w:eastAsia="SimSun" w:hAnsi="SimSun"/>
        </w:rPr>
      </w:pPr>
    </w:p>
    <w:p w14:paraId="155E17FE" w14:textId="77777777" w:rsidR="007D5244" w:rsidRPr="006164B2" w:rsidRDefault="007D5244" w:rsidP="001A27E2">
      <w:pPr>
        <w:spacing w:line="360" w:lineRule="auto"/>
        <w:ind w:left="-15"/>
        <w:rPr>
          <w:rFonts w:ascii="SimSun" w:eastAsia="SimSun" w:hAnsi="SimSun"/>
        </w:rPr>
      </w:pPr>
    </w:p>
    <w:p w14:paraId="33CE9382" w14:textId="77777777" w:rsidR="002C0413" w:rsidRDefault="00000000" w:rsidP="006D5F5C">
      <w:pPr>
        <w:spacing w:line="360" w:lineRule="auto"/>
        <w:ind w:left="-15"/>
        <w:rPr>
          <w:rFonts w:ascii="SimSun" w:eastAsia="SimSun" w:hAnsi="SimSun"/>
        </w:rPr>
      </w:pPr>
      <w:r w:rsidRPr="006164B2">
        <w:rPr>
          <w:rFonts w:ascii="SimSun" w:eastAsia="SimSun" w:hAnsi="SimSun"/>
        </w:rPr>
        <w:t>在明白和应用上帝的话语这件事上，我们可以看到他与两位师傅有关系，</w:t>
      </w:r>
      <w:r w:rsidRPr="006164B2">
        <w:rPr>
          <w:rFonts w:ascii="SimSun" w:eastAsia="SimSun" w:hAnsi="SimSun"/>
          <w:highlight w:val="cyan"/>
        </w:rPr>
        <w:t>一位是来自上帝的师傅，就是圣灵</w:t>
      </w:r>
      <w:r w:rsidRPr="006164B2">
        <w:rPr>
          <w:rFonts w:ascii="SimSun" w:eastAsia="SimSun" w:hAnsi="SimSun"/>
        </w:rPr>
        <w:t>，</w:t>
      </w:r>
      <w:r w:rsidRPr="00B24607">
        <w:rPr>
          <w:rFonts w:ascii="SimSun" w:eastAsia="SimSun" w:hAnsi="SimSun"/>
          <w:b/>
          <w:bCs/>
          <w:color w:val="FF0000"/>
          <w:highlight w:val="green"/>
        </w:rPr>
        <w:t>另一位</w:t>
      </w:r>
      <w:r w:rsidRPr="006164B2">
        <w:rPr>
          <w:rFonts w:ascii="SimSun" w:eastAsia="SimSun" w:hAnsi="SimSun"/>
          <w:highlight w:val="green"/>
        </w:rPr>
        <w:t>就是人的众多其他的教师，是你的牧师，你的藏书，你很友善的神学院教授。</w:t>
      </w:r>
      <w:r w:rsidRPr="006164B2">
        <w:rPr>
          <w:rFonts w:ascii="SimSun" w:eastAsia="SimSun" w:hAnsi="SimSun"/>
        </w:rPr>
        <w:t>当然，要不是圣灵在这些老师身上做工，通过他们做工，他们是什么事情也成就不了的。</w:t>
      </w:r>
    </w:p>
    <w:p w14:paraId="06DA9F29" w14:textId="77777777" w:rsidR="00A769B7" w:rsidRPr="006164B2" w:rsidRDefault="00A769B7" w:rsidP="006D5F5C">
      <w:pPr>
        <w:spacing w:line="360" w:lineRule="auto"/>
        <w:ind w:left="-15"/>
        <w:rPr>
          <w:rFonts w:ascii="SimSun" w:eastAsia="SimSun" w:hAnsi="SimSun" w:hint="eastAsia"/>
        </w:rPr>
      </w:pPr>
    </w:p>
    <w:p w14:paraId="4C5B5469" w14:textId="77777777" w:rsidR="00A769B7" w:rsidRDefault="00A769B7" w:rsidP="00A769B7">
      <w:pPr>
        <w:spacing w:line="360" w:lineRule="auto"/>
        <w:ind w:left="-15"/>
        <w:rPr>
          <w:rFonts w:ascii="SimSun" w:eastAsia="SimSun" w:hAnsi="SimSun"/>
        </w:rPr>
      </w:pPr>
      <w:r w:rsidRPr="002B47B8">
        <w:rPr>
          <w:rFonts w:ascii="SimSun" w:eastAsia="SimSun" w:hAnsi="SimSun" w:hint="eastAsia"/>
          <w:b/>
          <w:bCs/>
        </w:rPr>
        <w:t>弗4:11</w:t>
      </w:r>
      <w:r>
        <w:rPr>
          <w:rFonts w:ascii="SimSun" w:eastAsia="SimSun" w:hAnsi="SimSun" w:hint="eastAsia"/>
        </w:rPr>
        <w:t xml:space="preserve"> </w:t>
      </w:r>
      <w:r w:rsidRPr="000E42AA">
        <w:rPr>
          <w:rFonts w:ascii="SimSun" w:eastAsia="SimSun" w:hAnsi="SimSun" w:hint="eastAsia"/>
        </w:rPr>
        <w:t>他所赐的，有使徒，有先知，有传福音的，有牧师和教师，12为要成全圣徒，</w:t>
      </w:r>
      <w:r w:rsidRPr="00225DAD">
        <w:rPr>
          <w:rFonts w:ascii="SimSun" w:eastAsia="SimSun" w:hAnsi="SimSun" w:hint="eastAsia"/>
          <w:b/>
          <w:bCs/>
          <w:u w:val="single"/>
        </w:rPr>
        <w:t>各尽其职，建立基督的身体</w:t>
      </w:r>
      <w:r w:rsidRPr="000E42AA">
        <w:rPr>
          <w:rFonts w:ascii="SimSun" w:eastAsia="SimSun" w:hAnsi="SimSun" w:hint="eastAsia"/>
        </w:rPr>
        <w:t>，13直等到我们众人在真道上同归于一，认识神的儿子，得以长大成人，满有基督长成的身量，</w:t>
      </w:r>
    </w:p>
    <w:p w14:paraId="15DCBA89" w14:textId="77777777" w:rsidR="007D5244" w:rsidRPr="006164B2" w:rsidRDefault="007D5244" w:rsidP="00B24607">
      <w:pPr>
        <w:spacing w:line="360" w:lineRule="auto"/>
        <w:rPr>
          <w:rFonts w:ascii="SimSun" w:eastAsia="SimSun" w:hAnsi="SimSun"/>
        </w:rPr>
      </w:pPr>
    </w:p>
    <w:p w14:paraId="4B98EF67" w14:textId="77777777" w:rsidR="007D5244" w:rsidRPr="006164B2" w:rsidRDefault="007D5244" w:rsidP="006D5F5C">
      <w:pPr>
        <w:spacing w:line="360" w:lineRule="auto"/>
        <w:ind w:left="-15"/>
        <w:rPr>
          <w:rFonts w:ascii="SimSun" w:eastAsia="SimSun" w:hAnsi="SimSun"/>
        </w:rPr>
      </w:pPr>
    </w:p>
    <w:p w14:paraId="1DDFEF78" w14:textId="77777777" w:rsidR="002C0413" w:rsidRDefault="00000000" w:rsidP="006D5F5C">
      <w:pPr>
        <w:spacing w:line="360" w:lineRule="auto"/>
        <w:ind w:left="-15"/>
        <w:rPr>
          <w:rFonts w:ascii="SimSun" w:eastAsia="SimSun" w:hAnsi="SimSun"/>
          <w:b/>
          <w:bCs/>
        </w:rPr>
      </w:pPr>
      <w:r w:rsidRPr="00B24607">
        <w:rPr>
          <w:rFonts w:ascii="SimSun" w:eastAsia="SimSun" w:hAnsi="SimSun"/>
          <w:b/>
          <w:bCs/>
        </w:rPr>
        <w:t>圣灵的工作是</w:t>
      </w:r>
    </w:p>
    <w:p w14:paraId="2AAFB2C8" w14:textId="77777777" w:rsidR="00DA7533" w:rsidRPr="00B24607" w:rsidRDefault="00DA7533" w:rsidP="006D5F5C">
      <w:pPr>
        <w:spacing w:line="360" w:lineRule="auto"/>
        <w:ind w:left="-15"/>
        <w:rPr>
          <w:rFonts w:ascii="SimSun" w:eastAsia="SimSun" w:hAnsi="SimSun" w:hint="eastAsia"/>
          <w:b/>
          <w:bCs/>
        </w:rPr>
      </w:pPr>
    </w:p>
    <w:p w14:paraId="59F3CCD7" w14:textId="3B129AB6" w:rsidR="002C0413" w:rsidRPr="00B24607" w:rsidRDefault="00000000" w:rsidP="00B24607">
      <w:pPr>
        <w:pStyle w:val="ListParagraph"/>
        <w:numPr>
          <w:ilvl w:val="0"/>
          <w:numId w:val="1"/>
        </w:numPr>
        <w:spacing w:line="360" w:lineRule="auto"/>
        <w:rPr>
          <w:rFonts w:ascii="SimSun" w:eastAsia="SimSun" w:hAnsi="SimSun"/>
        </w:rPr>
      </w:pPr>
      <w:r w:rsidRPr="00DA7533">
        <w:rPr>
          <w:rFonts w:ascii="SimSun" w:eastAsia="SimSun" w:hAnsi="SimSun"/>
          <w:b/>
          <w:bCs/>
        </w:rPr>
        <w:t>光照</w:t>
      </w:r>
      <w:r w:rsidR="002C0413" w:rsidRPr="00DA7533">
        <w:rPr>
          <w:rFonts w:ascii="SimSun" w:eastAsia="SimSun" w:hAnsi="SimSun"/>
          <w:b/>
          <w:bCs/>
          <w:lang w:val="en-US"/>
        </w:rPr>
        <w:t>illumination</w:t>
      </w:r>
      <w:r w:rsidRPr="00B24607">
        <w:rPr>
          <w:rFonts w:ascii="SimSun" w:eastAsia="SimSun" w:hAnsi="SimSun"/>
        </w:rPr>
        <w:t>，使我们能够明白上帝的话语（约 3</w:t>
      </w:r>
      <w:r w:rsidR="002C0413" w:rsidRPr="00B24607">
        <w:rPr>
          <w:rFonts w:ascii="SimSun" w:eastAsia="SimSun" w:hAnsi="SimSun"/>
          <w:lang w:val="en-US"/>
        </w:rPr>
        <w:t>:</w:t>
      </w:r>
      <w:r w:rsidRPr="00B24607">
        <w:rPr>
          <w:rFonts w:ascii="SimSun" w:eastAsia="SimSun" w:hAnsi="SimSun"/>
        </w:rPr>
        <w:t>5</w:t>
      </w:r>
      <w:r w:rsidR="002C0413" w:rsidRPr="00B24607">
        <w:rPr>
          <w:rFonts w:ascii="SimSun" w:eastAsia="SimSun" w:hAnsi="SimSun"/>
          <w:lang w:val="en-US"/>
        </w:rPr>
        <w:t>-</w:t>
      </w:r>
      <w:r w:rsidRPr="00B24607">
        <w:rPr>
          <w:rFonts w:ascii="SimSun" w:eastAsia="SimSun" w:hAnsi="SimSun"/>
        </w:rPr>
        <w:t>6；林前 2</w:t>
      </w:r>
      <w:r w:rsidR="002C0413" w:rsidRPr="00B24607">
        <w:rPr>
          <w:rFonts w:ascii="SimSun" w:eastAsia="SimSun" w:hAnsi="SimSun"/>
          <w:lang w:val="en-US"/>
        </w:rPr>
        <w:t>:</w:t>
      </w:r>
      <w:r w:rsidRPr="00B24607">
        <w:rPr>
          <w:rFonts w:ascii="SimSun" w:eastAsia="SimSun" w:hAnsi="SimSun"/>
        </w:rPr>
        <w:t>12</w:t>
      </w:r>
      <w:r w:rsidR="002C0413" w:rsidRPr="00B24607">
        <w:rPr>
          <w:rFonts w:ascii="SimSun" w:eastAsia="SimSun" w:hAnsi="SimSun"/>
          <w:lang w:val="en-US"/>
        </w:rPr>
        <w:t>-</w:t>
      </w:r>
      <w:r w:rsidRPr="00B24607">
        <w:rPr>
          <w:rFonts w:ascii="SimSun" w:eastAsia="SimSun" w:hAnsi="SimSun"/>
        </w:rPr>
        <w:t>16；林后 3</w:t>
      </w:r>
      <w:r w:rsidR="002C0413" w:rsidRPr="00B24607">
        <w:rPr>
          <w:rFonts w:ascii="SimSun" w:eastAsia="SimSun" w:hAnsi="SimSun"/>
          <w:lang w:val="en-US"/>
        </w:rPr>
        <w:t>:</w:t>
      </w:r>
      <w:r w:rsidRPr="00B24607">
        <w:rPr>
          <w:rFonts w:ascii="SimSun" w:eastAsia="SimSun" w:hAnsi="SimSun"/>
        </w:rPr>
        <w:t>15</w:t>
      </w:r>
      <w:r w:rsidR="002C0413" w:rsidRPr="00B24607">
        <w:rPr>
          <w:rFonts w:ascii="SimSun" w:eastAsia="SimSun" w:hAnsi="SimSun"/>
          <w:lang w:val="en-US"/>
        </w:rPr>
        <w:t>-</w:t>
      </w:r>
      <w:r w:rsidRPr="00B24607">
        <w:rPr>
          <w:rFonts w:ascii="SimSun" w:eastAsia="SimSun" w:hAnsi="SimSun"/>
        </w:rPr>
        <w:t>18）</w:t>
      </w:r>
    </w:p>
    <w:p w14:paraId="6DBB0744" w14:textId="77777777" w:rsidR="00B24607" w:rsidRPr="00B24607" w:rsidRDefault="00B24607" w:rsidP="00B24607">
      <w:pPr>
        <w:spacing w:line="360" w:lineRule="auto"/>
        <w:rPr>
          <w:rFonts w:ascii="SimSun" w:eastAsia="SimSun" w:hAnsi="SimSun"/>
          <w:lang w:val="en-US"/>
        </w:rPr>
      </w:pPr>
    </w:p>
    <w:p w14:paraId="61090FC8" w14:textId="19C47C6A" w:rsidR="006D5F5C" w:rsidRPr="00B24607" w:rsidRDefault="00000000" w:rsidP="00B24607">
      <w:pPr>
        <w:pStyle w:val="ListParagraph"/>
        <w:numPr>
          <w:ilvl w:val="0"/>
          <w:numId w:val="1"/>
        </w:numPr>
        <w:spacing w:line="360" w:lineRule="auto"/>
        <w:rPr>
          <w:rFonts w:ascii="SimSun" w:eastAsia="SimSun" w:hAnsi="SimSun"/>
        </w:rPr>
      </w:pPr>
      <w:r w:rsidRPr="00DA7533">
        <w:rPr>
          <w:rFonts w:ascii="SimSun" w:eastAsia="SimSun" w:hAnsi="SimSun"/>
          <w:b/>
          <w:bCs/>
        </w:rPr>
        <w:t>劝服</w:t>
      </w:r>
      <w:r w:rsidR="002C0413" w:rsidRPr="00DA7533">
        <w:rPr>
          <w:rFonts w:ascii="SimSun" w:eastAsia="SimSun" w:hAnsi="SimSun"/>
          <w:b/>
          <w:bCs/>
          <w:lang w:val="en-US"/>
        </w:rPr>
        <w:t>persuasion</w:t>
      </w:r>
      <w:r w:rsidRPr="00B24607">
        <w:rPr>
          <w:rFonts w:ascii="SimSun" w:eastAsia="SimSun" w:hAnsi="SimSun"/>
        </w:rPr>
        <w:t xml:space="preserve">，向我们表明上帝的话语是真实的（帖前 </w:t>
      </w:r>
      <w:r w:rsidRPr="00B24607">
        <w:rPr>
          <w:rFonts w:ascii="SimSun" w:eastAsia="SimSun" w:hAnsi="SimSun" w:cs="Times New Roman"/>
        </w:rPr>
        <w:t>1</w:t>
      </w:r>
      <w:r w:rsidRPr="00B24607">
        <w:rPr>
          <w:rFonts w:ascii="SimSun" w:eastAsia="SimSun" w:hAnsi="SimSun"/>
        </w:rPr>
        <w:t>：</w:t>
      </w:r>
      <w:r w:rsidRPr="00B24607">
        <w:rPr>
          <w:rFonts w:ascii="SimSun" w:eastAsia="SimSun" w:hAnsi="SimSun" w:cs="Times New Roman"/>
        </w:rPr>
        <w:t>5</w:t>
      </w:r>
      <w:r w:rsidRPr="00B24607">
        <w:rPr>
          <w:rFonts w:ascii="SimSun" w:eastAsia="SimSun" w:hAnsi="SimSun"/>
        </w:rPr>
        <w:t xml:space="preserve">；林前 </w:t>
      </w:r>
      <w:r w:rsidRPr="00B24607">
        <w:rPr>
          <w:rFonts w:ascii="SimSun" w:eastAsia="SimSun" w:hAnsi="SimSun" w:cs="Times New Roman"/>
        </w:rPr>
        <w:t>2</w:t>
      </w:r>
      <w:r w:rsidRPr="00B24607">
        <w:rPr>
          <w:rFonts w:ascii="SimSun" w:eastAsia="SimSun" w:hAnsi="SimSun"/>
        </w:rPr>
        <w:t>：</w:t>
      </w:r>
      <w:r w:rsidRPr="00B24607">
        <w:rPr>
          <w:rFonts w:ascii="SimSun" w:eastAsia="SimSun" w:hAnsi="SimSun" w:cs="Times New Roman"/>
        </w:rPr>
        <w:t>4</w:t>
      </w:r>
      <w:r w:rsidRPr="00B24607">
        <w:rPr>
          <w:rFonts w:ascii="SimSun" w:eastAsia="SimSun" w:hAnsi="SimSun"/>
        </w:rPr>
        <w:t>），</w:t>
      </w:r>
    </w:p>
    <w:p w14:paraId="4FE4DB78" w14:textId="77777777" w:rsidR="00B24607" w:rsidRPr="00B24607" w:rsidRDefault="00B24607" w:rsidP="00B24607">
      <w:pPr>
        <w:spacing w:line="360" w:lineRule="auto"/>
        <w:rPr>
          <w:rFonts w:ascii="SimSun" w:eastAsia="SimSun" w:hAnsi="SimSun"/>
        </w:rPr>
      </w:pPr>
    </w:p>
    <w:p w14:paraId="4F539A29" w14:textId="1C3E08C4" w:rsidR="000D7888" w:rsidRPr="006164B2" w:rsidRDefault="00000000" w:rsidP="006D5F5C">
      <w:pPr>
        <w:spacing w:line="360" w:lineRule="auto"/>
        <w:ind w:left="-15"/>
        <w:rPr>
          <w:rFonts w:ascii="SimSun" w:eastAsia="SimSun" w:hAnsi="SimSun"/>
        </w:rPr>
      </w:pPr>
      <w:r w:rsidRPr="006164B2">
        <w:rPr>
          <w:rFonts w:ascii="SimSun" w:eastAsia="SimSun" w:hAnsi="SimSun"/>
        </w:rPr>
        <w:t>（</w:t>
      </w:r>
      <w:r w:rsidRPr="006164B2">
        <w:rPr>
          <w:rFonts w:ascii="SimSun" w:eastAsia="SimSun" w:hAnsi="SimSun" w:cs="Times New Roman"/>
        </w:rPr>
        <w:t>3</w:t>
      </w:r>
      <w:r w:rsidRPr="006164B2">
        <w:rPr>
          <w:rFonts w:ascii="SimSun" w:eastAsia="SimSun" w:hAnsi="SimSun"/>
        </w:rPr>
        <w:t>）把上帝的话语写在人心上</w:t>
      </w:r>
      <w:r w:rsidR="005D05C5" w:rsidRPr="006164B2">
        <w:rPr>
          <w:rFonts w:ascii="SimSun" w:eastAsia="SimSun" w:hAnsi="SimSun"/>
          <w:lang w:val="en-US"/>
        </w:rPr>
        <w:t>writing the Word on the heart</w:t>
      </w:r>
      <w:r w:rsidRPr="006164B2">
        <w:rPr>
          <w:rFonts w:ascii="SimSun" w:eastAsia="SimSun" w:hAnsi="SimSun"/>
        </w:rPr>
        <w:t>，这是那存在的启示，藉此对上帝话语的爱和顺服就成了我们第二个本性。</w:t>
      </w:r>
      <w:r w:rsidRPr="006164B2">
        <w:rPr>
          <w:rFonts w:ascii="SimSun" w:eastAsia="SimSun" w:hAnsi="SimSun" w:cs="Times New Roman"/>
        </w:rPr>
        <w:t xml:space="preserve"> </w:t>
      </w:r>
    </w:p>
    <w:p w14:paraId="4DA691C2" w14:textId="77777777" w:rsidR="007A437E" w:rsidRPr="006164B2" w:rsidRDefault="007A437E" w:rsidP="001A27E2">
      <w:pPr>
        <w:spacing w:line="360" w:lineRule="auto"/>
        <w:rPr>
          <w:rFonts w:ascii="SimSun" w:eastAsia="SimSun" w:hAnsi="SimSun" w:cs="Times New Roman"/>
        </w:rPr>
      </w:pPr>
    </w:p>
    <w:p w14:paraId="50C072AE" w14:textId="77777777" w:rsidR="005D05C5" w:rsidRDefault="005D05C5" w:rsidP="001A27E2">
      <w:pPr>
        <w:spacing w:line="360" w:lineRule="auto"/>
        <w:rPr>
          <w:rFonts w:ascii="SimSun" w:eastAsia="SimSun" w:hAnsi="SimSun"/>
        </w:rPr>
      </w:pPr>
    </w:p>
    <w:p w14:paraId="1EFC3824" w14:textId="77777777" w:rsidR="00DA7533" w:rsidRDefault="00DA7533" w:rsidP="001A27E2">
      <w:pPr>
        <w:spacing w:line="360" w:lineRule="auto"/>
        <w:rPr>
          <w:rFonts w:ascii="SimSun" w:eastAsia="SimSun" w:hAnsi="SimSun"/>
        </w:rPr>
      </w:pPr>
    </w:p>
    <w:p w14:paraId="74C3E54D" w14:textId="77777777" w:rsidR="00DA7533" w:rsidRDefault="00DA7533" w:rsidP="001A27E2">
      <w:pPr>
        <w:spacing w:line="360" w:lineRule="auto"/>
        <w:rPr>
          <w:rFonts w:ascii="SimSun" w:eastAsia="SimSun" w:hAnsi="SimSun"/>
        </w:rPr>
      </w:pPr>
    </w:p>
    <w:p w14:paraId="411176D1" w14:textId="77777777" w:rsidR="00DA7533" w:rsidRDefault="00DA7533" w:rsidP="001A27E2">
      <w:pPr>
        <w:spacing w:line="360" w:lineRule="auto"/>
        <w:rPr>
          <w:rFonts w:ascii="SimSun" w:eastAsia="SimSun" w:hAnsi="SimSun"/>
        </w:rPr>
      </w:pPr>
    </w:p>
    <w:p w14:paraId="0F1D825A" w14:textId="77777777" w:rsidR="00DA7533" w:rsidRPr="00DA7533" w:rsidRDefault="00DA7533" w:rsidP="001A27E2">
      <w:pPr>
        <w:spacing w:line="360" w:lineRule="auto"/>
        <w:rPr>
          <w:rFonts w:ascii="SimSun" w:eastAsia="SimSun" w:hAnsi="SimSun" w:hint="eastAsia"/>
          <w:b/>
          <w:bCs/>
        </w:rPr>
      </w:pPr>
    </w:p>
    <w:p w14:paraId="2B32E14C" w14:textId="46D6551C" w:rsidR="000D7888" w:rsidRPr="006164B2" w:rsidRDefault="00000000" w:rsidP="001A27E2">
      <w:pPr>
        <w:pStyle w:val="Heading1"/>
        <w:spacing w:line="360" w:lineRule="auto"/>
        <w:ind w:left="-5"/>
        <w:rPr>
          <w:rFonts w:cs="Open Sans"/>
          <w:b/>
          <w:lang w:val="en-US"/>
        </w:rPr>
      </w:pPr>
      <w:r w:rsidRPr="006164B2">
        <w:rPr>
          <w:b/>
          <w:bCs/>
          <w:sz w:val="28"/>
          <w:szCs w:val="28"/>
        </w:rPr>
        <w:lastRenderedPageBreak/>
        <w:t>无误谬</w:t>
      </w:r>
      <w:r w:rsidRPr="006164B2">
        <w:rPr>
          <w:rFonts w:cs="Times New Roman"/>
          <w:b/>
          <w:bCs/>
          <w:sz w:val="28"/>
          <w:szCs w:val="28"/>
        </w:rPr>
        <w:t xml:space="preserve"> </w:t>
      </w:r>
      <w:r w:rsidR="005D05C5" w:rsidRPr="006164B2">
        <w:rPr>
          <w:rFonts w:cs="Open Sans"/>
          <w:b/>
          <w:lang w:val="en-US"/>
        </w:rPr>
        <w:t>Inerrancy</w:t>
      </w:r>
      <w:r w:rsidR="00DD23DF" w:rsidRPr="006164B2">
        <w:rPr>
          <w:rFonts w:cs="Open Sans"/>
          <w:b/>
          <w:lang w:val="en-US"/>
        </w:rPr>
        <w:t xml:space="preserve"> </w:t>
      </w:r>
    </w:p>
    <w:p w14:paraId="7E45ACCA" w14:textId="77777777" w:rsidR="005D05C5" w:rsidRPr="006164B2" w:rsidRDefault="005D05C5" w:rsidP="005D05C5">
      <w:pPr>
        <w:rPr>
          <w:rFonts w:ascii="SimSun" w:eastAsia="SimSun" w:hAnsi="SimSun"/>
          <w:lang w:val="en-US"/>
        </w:rPr>
      </w:pPr>
    </w:p>
    <w:p w14:paraId="59F9E5C4" w14:textId="58E244CA" w:rsidR="000D7888" w:rsidRPr="006164B2" w:rsidRDefault="00000000" w:rsidP="001A27E2">
      <w:pPr>
        <w:spacing w:line="360" w:lineRule="auto"/>
        <w:ind w:left="-15"/>
        <w:rPr>
          <w:rFonts w:ascii="SimSun" w:eastAsia="SimSun" w:hAnsi="SimSun" w:cs="Times New Roman"/>
        </w:rPr>
      </w:pPr>
      <w:r w:rsidRPr="006164B2">
        <w:rPr>
          <w:rFonts w:ascii="SimSun" w:eastAsia="SimSun" w:hAnsi="SimSun"/>
        </w:rPr>
        <w:t>现在让我们来讨论圣经的无误谬</w:t>
      </w:r>
      <w:r w:rsidR="004B3C40" w:rsidRPr="006164B2">
        <w:rPr>
          <w:rFonts w:ascii="SimSun" w:eastAsia="SimSun" w:hAnsi="SimSun"/>
        </w:rPr>
        <w:t>Inerrancy</w:t>
      </w:r>
      <w:r w:rsidRPr="006164B2">
        <w:rPr>
          <w:rFonts w:ascii="SimSun" w:eastAsia="SimSun" w:hAnsi="SimSun"/>
        </w:rPr>
        <w:t>，这是当代神学中一个争论激烈的题目。这个术语的意思很简单，就是“没有错误”，就是按日常的，普通的意义说的“真理”。</w:t>
      </w:r>
      <w:r w:rsidRPr="006164B2">
        <w:rPr>
          <w:rFonts w:ascii="SimSun" w:eastAsia="SimSun" w:hAnsi="SimSun" w:cs="Times New Roman"/>
          <w:vertAlign w:val="superscript"/>
        </w:rPr>
        <w:footnoteReference w:id="7"/>
      </w:r>
      <w:r w:rsidRPr="006164B2">
        <w:rPr>
          <w:rFonts w:ascii="SimSun" w:eastAsia="SimSun" w:hAnsi="SimSun" w:cs="Times New Roman"/>
        </w:rPr>
        <w:t xml:space="preserve"> </w:t>
      </w:r>
      <w:r w:rsidRPr="006164B2">
        <w:rPr>
          <w:rFonts w:ascii="SimSun" w:eastAsia="SimSun" w:hAnsi="SimSun"/>
        </w:rPr>
        <w:t>圣经所说的是真实的，从来就不是假的。所以你依靠它。它里面没有错误。顺便说一句，</w:t>
      </w:r>
      <w:r w:rsidRPr="006164B2">
        <w:rPr>
          <w:rFonts w:ascii="SimSun" w:eastAsia="SimSun" w:hAnsi="SimSun"/>
          <w:b/>
          <w:bCs/>
          <w:highlight w:val="yellow"/>
          <w:u w:val="single"/>
        </w:rPr>
        <w:t>错误和不精确并不是一回事</w:t>
      </w:r>
      <w:r w:rsidRPr="006164B2">
        <w:rPr>
          <w:rFonts w:ascii="SimSun" w:eastAsia="SimSun" w:hAnsi="SimSun"/>
        </w:rPr>
        <w:t>。</w:t>
      </w:r>
      <w:r w:rsidR="000A3EC3" w:rsidRPr="006164B2">
        <w:rPr>
          <w:rFonts w:ascii="SimSun" w:eastAsia="SimSun" w:hAnsi="SimSun"/>
          <w:lang w:val="en-US"/>
        </w:rPr>
        <w:t xml:space="preserve">By the way, </w:t>
      </w:r>
      <w:r w:rsidR="000A3EC3" w:rsidRPr="006164B2">
        <w:rPr>
          <w:rFonts w:ascii="SimSun" w:eastAsia="SimSun" w:hAnsi="SimSun"/>
          <w:i/>
          <w:lang w:val="en-US"/>
        </w:rPr>
        <w:t>error</w:t>
      </w:r>
      <w:r w:rsidR="000A3EC3" w:rsidRPr="006164B2">
        <w:rPr>
          <w:rFonts w:ascii="SimSun" w:eastAsia="SimSun" w:hAnsi="SimSun"/>
          <w:lang w:val="en-US"/>
        </w:rPr>
        <w:t xml:space="preserve"> is not the same thing as </w:t>
      </w:r>
      <w:r w:rsidR="000A3EC3" w:rsidRPr="006164B2">
        <w:rPr>
          <w:rFonts w:ascii="SimSun" w:eastAsia="SimSun" w:hAnsi="SimSun"/>
          <w:i/>
          <w:lang w:val="en-US"/>
        </w:rPr>
        <w:t>imprecision</w:t>
      </w:r>
      <w:r w:rsidR="000A3EC3" w:rsidRPr="006164B2">
        <w:rPr>
          <w:rFonts w:ascii="SimSun" w:eastAsia="SimSun" w:hAnsi="SimSun"/>
          <w:vertAlign w:val="superscript"/>
        </w:rPr>
        <w:t xml:space="preserve"> </w:t>
      </w:r>
      <w:r w:rsidR="002D5A31">
        <w:rPr>
          <w:rFonts w:ascii="SimSun" w:eastAsia="SimSun" w:hAnsi="SimSun" w:hint="eastAsia"/>
          <w:vertAlign w:val="superscript"/>
        </w:rPr>
        <w:t xml:space="preserve"> </w:t>
      </w:r>
      <w:r w:rsidRPr="006164B2">
        <w:rPr>
          <w:rFonts w:ascii="SimSun" w:eastAsia="SimSun" w:hAnsi="SimSun"/>
        </w:rPr>
        <w:t>就好像我们使用大概的说法时，我们是常常不精确地表达自己。</w:t>
      </w:r>
      <w:r w:rsidRPr="006164B2">
        <w:rPr>
          <w:rFonts w:ascii="SimSun" w:eastAsia="SimSun" w:hAnsi="SimSun"/>
          <w:b/>
          <w:bCs/>
          <w:highlight w:val="yellow"/>
        </w:rPr>
        <w:t>但这样做既不是撒谎也不是犯错</w:t>
      </w:r>
      <w:r w:rsidRPr="006164B2">
        <w:rPr>
          <w:rFonts w:ascii="SimSun" w:eastAsia="SimSun" w:hAnsi="SimSun"/>
        </w:rPr>
        <w:t>。要把自己的意思表达得清楚，我们常常一定要用大概的说法。如果我告诉你我的年龄，精确到分秒，这就是过分精确了，就是阻碍沟通的精确了。</w:t>
      </w:r>
      <w:r w:rsidRPr="00B24607">
        <w:rPr>
          <w:rFonts w:ascii="SimSun" w:eastAsia="SimSun" w:hAnsi="SimSun"/>
          <w:b/>
          <w:bCs/>
          <w:color w:val="FF0000"/>
          <w:highlight w:val="yellow"/>
          <w:u w:val="single"/>
        </w:rPr>
        <w:t>圣经从未自称完全精确，它只自称是真实的</w:t>
      </w:r>
      <w:r w:rsidRPr="006164B2">
        <w:rPr>
          <w:rFonts w:ascii="SimSun" w:eastAsia="SimSun" w:hAnsi="SimSun"/>
        </w:rPr>
        <w:t>。</w:t>
      </w:r>
      <w:r w:rsidRPr="006164B2">
        <w:rPr>
          <w:rFonts w:ascii="SimSun" w:eastAsia="SimSun" w:hAnsi="SimSun" w:cs="Times New Roman"/>
        </w:rPr>
        <w:t xml:space="preserve"> </w:t>
      </w:r>
      <w:r w:rsidR="000A3EC3" w:rsidRPr="006164B2">
        <w:rPr>
          <w:rFonts w:ascii="SimSun" w:eastAsia="SimSun" w:hAnsi="SimSun"/>
          <w:lang w:val="en-US"/>
        </w:rPr>
        <w:t>The Bible never claims to be perfectly precise. It only claims to be true.</w:t>
      </w:r>
    </w:p>
    <w:p w14:paraId="35666EC9" w14:textId="77777777" w:rsidR="000A3EC3" w:rsidRPr="006164B2" w:rsidRDefault="000A3EC3" w:rsidP="001A27E2">
      <w:pPr>
        <w:spacing w:line="360" w:lineRule="auto"/>
        <w:ind w:left="-15"/>
        <w:rPr>
          <w:rFonts w:ascii="SimSun" w:eastAsia="SimSun" w:hAnsi="SimSun"/>
        </w:rPr>
      </w:pPr>
    </w:p>
    <w:p w14:paraId="57AECD88" w14:textId="77777777" w:rsidR="007D5244" w:rsidRPr="006164B2" w:rsidRDefault="007D5244" w:rsidP="001A27E2">
      <w:pPr>
        <w:spacing w:line="360" w:lineRule="auto"/>
        <w:ind w:left="-15"/>
        <w:rPr>
          <w:rFonts w:ascii="SimSun" w:eastAsia="SimSun" w:hAnsi="SimSun"/>
        </w:rPr>
      </w:pPr>
    </w:p>
    <w:p w14:paraId="62F08324" w14:textId="77777777" w:rsidR="000D7888" w:rsidRPr="006164B2" w:rsidRDefault="00000000" w:rsidP="001A27E2">
      <w:pPr>
        <w:spacing w:line="360" w:lineRule="auto"/>
        <w:ind w:left="-15"/>
        <w:rPr>
          <w:rFonts w:ascii="SimSun" w:eastAsia="SimSun" w:hAnsi="SimSun"/>
        </w:rPr>
      </w:pPr>
      <w:r w:rsidRPr="006164B2">
        <w:rPr>
          <w:rFonts w:ascii="SimSun" w:eastAsia="SimSun" w:hAnsi="SimSun"/>
        </w:rPr>
        <w:t>因为圣经是上帝的话语，而上帝总是讲实话，所以圣经是真实的。谬误</w:t>
      </w:r>
      <w:r w:rsidRPr="006164B2">
        <w:rPr>
          <w:rFonts w:ascii="SimSun" w:eastAsia="SimSun" w:hAnsi="SimSun"/>
          <w:highlight w:val="green"/>
        </w:rPr>
        <w:t>出自欺骗（说谎）</w:t>
      </w:r>
      <w:r w:rsidRPr="006164B2">
        <w:rPr>
          <w:rFonts w:ascii="SimSun" w:eastAsia="SimSun" w:hAnsi="SimSun"/>
        </w:rPr>
        <w:t>或</w:t>
      </w:r>
      <w:r w:rsidRPr="006164B2">
        <w:rPr>
          <w:rFonts w:ascii="SimSun" w:eastAsia="SimSun" w:hAnsi="SimSun"/>
          <w:highlight w:val="cyan"/>
        </w:rPr>
        <w:t>无知（犯错）</w:t>
      </w:r>
      <w:r w:rsidRPr="006164B2">
        <w:rPr>
          <w:rFonts w:ascii="SimSun" w:eastAsia="SimSun" w:hAnsi="SimSun"/>
        </w:rPr>
        <w:t xml:space="preserve">。但是上帝从来不说谎（多 </w:t>
      </w:r>
      <w:r w:rsidRPr="006164B2">
        <w:rPr>
          <w:rFonts w:ascii="SimSun" w:eastAsia="SimSun" w:hAnsi="SimSun" w:cs="Times New Roman"/>
        </w:rPr>
        <w:t>1</w:t>
      </w:r>
      <w:r w:rsidRPr="006164B2">
        <w:rPr>
          <w:rFonts w:ascii="SimSun" w:eastAsia="SimSun" w:hAnsi="SimSun"/>
        </w:rPr>
        <w:t>：</w:t>
      </w:r>
      <w:r w:rsidRPr="006164B2">
        <w:rPr>
          <w:rFonts w:ascii="SimSun" w:eastAsia="SimSun" w:hAnsi="SimSun" w:cs="Times New Roman"/>
        </w:rPr>
        <w:t>2</w:t>
      </w:r>
      <w:r w:rsidRPr="006164B2">
        <w:rPr>
          <w:rFonts w:ascii="SimSun" w:eastAsia="SimSun" w:hAnsi="SimSun"/>
        </w:rPr>
        <w:t xml:space="preserve">），他从来不犯错（来 </w:t>
      </w:r>
      <w:r w:rsidRPr="006164B2">
        <w:rPr>
          <w:rFonts w:ascii="SimSun" w:eastAsia="SimSun" w:hAnsi="SimSun" w:cs="Times New Roman"/>
        </w:rPr>
        <w:t>4</w:t>
      </w:r>
      <w:r w:rsidRPr="006164B2">
        <w:rPr>
          <w:rFonts w:ascii="SimSun" w:eastAsia="SimSun" w:hAnsi="SimSun"/>
        </w:rPr>
        <w:t>：</w:t>
      </w:r>
      <w:r w:rsidRPr="006164B2">
        <w:rPr>
          <w:rFonts w:ascii="SimSun" w:eastAsia="SimSun" w:hAnsi="SimSun" w:cs="Times New Roman"/>
        </w:rPr>
        <w:t>13</w:t>
      </w:r>
      <w:r w:rsidRPr="006164B2">
        <w:rPr>
          <w:rFonts w:ascii="SimSun" w:eastAsia="SimSun" w:hAnsi="SimSun"/>
        </w:rPr>
        <w:t>）。</w:t>
      </w:r>
      <w:r w:rsidRPr="006164B2">
        <w:rPr>
          <w:rFonts w:ascii="SimSun" w:eastAsia="SimSun" w:hAnsi="SimSun" w:cs="Times New Roman"/>
        </w:rPr>
        <w:t xml:space="preserve"> </w:t>
      </w:r>
    </w:p>
    <w:p w14:paraId="2D19B8B3" w14:textId="77777777" w:rsidR="00DD23DF" w:rsidRPr="006164B2" w:rsidRDefault="00DD23DF" w:rsidP="001A27E2">
      <w:pPr>
        <w:spacing w:line="360" w:lineRule="auto"/>
        <w:ind w:left="-15"/>
        <w:rPr>
          <w:rFonts w:ascii="SimSun" w:eastAsia="SimSun" w:hAnsi="SimSun"/>
          <w:lang w:val="en-US"/>
        </w:rPr>
      </w:pPr>
    </w:p>
    <w:p w14:paraId="41F4F359" w14:textId="77777777" w:rsidR="007D5244" w:rsidRPr="006164B2" w:rsidRDefault="007D5244" w:rsidP="001A27E2">
      <w:pPr>
        <w:spacing w:line="360" w:lineRule="auto"/>
        <w:ind w:left="-15"/>
        <w:rPr>
          <w:rFonts w:ascii="SimSun" w:eastAsia="SimSun" w:hAnsi="SimSun"/>
          <w:lang w:val="en-US"/>
        </w:rPr>
      </w:pPr>
    </w:p>
    <w:p w14:paraId="3FE3EE58" w14:textId="60070C24" w:rsidR="000D7888" w:rsidRPr="006164B2" w:rsidRDefault="00000000" w:rsidP="001A27E2">
      <w:pPr>
        <w:spacing w:line="360" w:lineRule="auto"/>
        <w:ind w:left="-15"/>
        <w:rPr>
          <w:rFonts w:ascii="SimSun" w:eastAsia="SimSun" w:hAnsi="SimSun" w:cs="Times New Roman"/>
        </w:rPr>
      </w:pPr>
      <w:r w:rsidRPr="006164B2">
        <w:rPr>
          <w:rFonts w:ascii="SimSun" w:eastAsia="SimSun" w:hAnsi="SimSun"/>
        </w:rPr>
        <w:t>今天有很多人，其中很多是神学家，认为圣经存在着谬误。基本上他们使用两种的论据。第一就是圣经有“明显的错误”</w:t>
      </w:r>
      <w:r w:rsidR="002412C9" w:rsidRPr="006164B2">
        <w:rPr>
          <w:rFonts w:ascii="SimSun" w:eastAsia="SimSun" w:hAnsi="SimSun"/>
        </w:rPr>
        <w:t xml:space="preserve"> </w:t>
      </w:r>
      <w:r w:rsidR="002412C9" w:rsidRPr="006164B2">
        <w:rPr>
          <w:rStyle w:val="FootnoteReference"/>
          <w:rFonts w:ascii="SimSun" w:eastAsia="SimSun" w:hAnsi="SimSun"/>
        </w:rPr>
        <w:footnoteReference w:id="8"/>
      </w:r>
      <w:r w:rsidRPr="006164B2">
        <w:rPr>
          <w:rFonts w:ascii="SimSun" w:eastAsia="SimSun" w:hAnsi="SimSun"/>
        </w:rPr>
        <w:t>，比如耶稣说</w:t>
      </w:r>
      <w:r w:rsidRPr="006164B2">
        <w:rPr>
          <w:rFonts w:ascii="SimSun" w:eastAsia="SimSun" w:hAnsi="SimSun"/>
          <w:highlight w:val="cyan"/>
        </w:rPr>
        <w:t>芥菜种是最小的种子</w:t>
      </w:r>
      <w:r w:rsidRPr="006164B2">
        <w:rPr>
          <w:rFonts w:ascii="SimSun" w:eastAsia="SimSun" w:hAnsi="SimSun"/>
        </w:rPr>
        <w:t xml:space="preserve">。实际上，像这样的例子并不是太明显的。对大多数这样的事，解决的方法就是更仔细地读圣经。当耶稣在马可福音 </w:t>
      </w:r>
      <w:r w:rsidRPr="006164B2">
        <w:rPr>
          <w:rFonts w:ascii="SimSun" w:eastAsia="SimSun" w:hAnsi="SimSun" w:cs="Times New Roman"/>
        </w:rPr>
        <w:t>4</w:t>
      </w:r>
      <w:r w:rsidRPr="006164B2">
        <w:rPr>
          <w:rFonts w:ascii="SimSun" w:eastAsia="SimSun" w:hAnsi="SimSun"/>
        </w:rPr>
        <w:t>：</w:t>
      </w:r>
      <w:r w:rsidRPr="006164B2">
        <w:rPr>
          <w:rFonts w:ascii="SimSun" w:eastAsia="SimSun" w:hAnsi="SimSun" w:cs="Times New Roman"/>
        </w:rPr>
        <w:t xml:space="preserve">31 </w:t>
      </w:r>
      <w:r w:rsidRPr="006164B2">
        <w:rPr>
          <w:rFonts w:ascii="SimSun" w:eastAsia="SimSun" w:hAnsi="SimSun"/>
        </w:rPr>
        <w:t>说到种子的时候，他不是在说一位现代植物学家所认识的一切种子，而是说在他那个时候农夫通常撒的种子。肯定的是，要讨论其它所有的物种，这就是过分精确了。</w:t>
      </w:r>
      <w:r w:rsidRPr="006164B2">
        <w:rPr>
          <w:rFonts w:ascii="SimSun" w:eastAsia="SimSun" w:hAnsi="SimSun" w:cs="Times New Roman"/>
        </w:rPr>
        <w:t xml:space="preserve"> </w:t>
      </w:r>
    </w:p>
    <w:p w14:paraId="407EC07C" w14:textId="77777777" w:rsidR="001502D0" w:rsidRPr="006164B2" w:rsidRDefault="001502D0" w:rsidP="001A27E2">
      <w:pPr>
        <w:spacing w:line="360" w:lineRule="auto"/>
        <w:ind w:left="-15"/>
        <w:rPr>
          <w:rFonts w:ascii="SimSun" w:eastAsia="SimSun" w:hAnsi="SimSun"/>
        </w:rPr>
      </w:pPr>
    </w:p>
    <w:p w14:paraId="41460920" w14:textId="77777777" w:rsidR="007D5244" w:rsidRPr="006164B2" w:rsidRDefault="007D5244" w:rsidP="001A27E2">
      <w:pPr>
        <w:spacing w:line="360" w:lineRule="auto"/>
        <w:ind w:left="-15"/>
        <w:rPr>
          <w:rFonts w:ascii="SimSun" w:eastAsia="SimSun" w:hAnsi="SimSun"/>
        </w:rPr>
      </w:pPr>
    </w:p>
    <w:p w14:paraId="263B7FE2" w14:textId="77777777" w:rsidR="000D7888" w:rsidRPr="006164B2" w:rsidRDefault="00000000" w:rsidP="001A27E2">
      <w:pPr>
        <w:spacing w:after="4" w:line="360" w:lineRule="auto"/>
        <w:ind w:left="-15" w:right="86"/>
        <w:jc w:val="both"/>
        <w:rPr>
          <w:rFonts w:ascii="SimSun" w:eastAsia="SimSun" w:hAnsi="SimSun" w:cs="Times New Roman"/>
        </w:rPr>
      </w:pPr>
      <w:r w:rsidRPr="006164B2">
        <w:rPr>
          <w:rFonts w:ascii="SimSun" w:eastAsia="SimSun" w:hAnsi="SimSun"/>
        </w:rPr>
        <w:t>一些所谓的明显谬误并没有明显的解决之道，尽管对于每一个这种的难题，通常圣经都提供了两三种解决的办法。这里的问题是，那些在圣经里找到以为是谬误地方的人，常常对基督教信仰是心存误解。当上帝对亚伯拉罕说话，告诉他他将有很多的后裔，他们要承受迦南地的时候，</w:t>
      </w:r>
      <w:r w:rsidRPr="006164B2">
        <w:rPr>
          <w:rFonts w:ascii="SimSun" w:eastAsia="SimSun" w:hAnsi="SimSun"/>
        </w:rPr>
        <w:lastRenderedPageBreak/>
        <w:t xml:space="preserve">亚伯拉罕有很多的难处来相信上帝的话语。他在迦南并不拥有土地。他和他的妻子都太老，不能生孩子。但是保罗在罗马书第 </w:t>
      </w:r>
      <w:r w:rsidRPr="006164B2">
        <w:rPr>
          <w:rFonts w:ascii="SimSun" w:eastAsia="SimSun" w:hAnsi="SimSun" w:cs="Times New Roman"/>
        </w:rPr>
        <w:t xml:space="preserve">4 </w:t>
      </w:r>
      <w:r w:rsidRPr="006164B2">
        <w:rPr>
          <w:rFonts w:ascii="SimSun" w:eastAsia="SimSun" w:hAnsi="SimSun"/>
        </w:rPr>
        <w:t>章中说：“并且仰望上帝的应许，总没有因不信，心里起疑惑。反倒因信，心里得坚固，将荣耀归给上帝。且满心相信，上帝所应许的必能作成。”（</w:t>
      </w:r>
      <w:r w:rsidRPr="006164B2">
        <w:rPr>
          <w:rFonts w:ascii="SimSun" w:eastAsia="SimSun" w:hAnsi="SimSun" w:cs="Verdana"/>
        </w:rPr>
        <w:t xml:space="preserve">20 </w:t>
      </w:r>
      <w:r w:rsidRPr="006164B2">
        <w:rPr>
          <w:rFonts w:ascii="SimSun" w:eastAsia="SimSun" w:hAnsi="SimSun"/>
        </w:rPr>
        <w:t>－</w:t>
      </w:r>
      <w:r w:rsidRPr="006164B2">
        <w:rPr>
          <w:rFonts w:ascii="SimSun" w:eastAsia="SimSun" w:hAnsi="SimSun" w:cs="Verdana"/>
        </w:rPr>
        <w:t xml:space="preserve">21 </w:t>
      </w:r>
      <w:r w:rsidRPr="006164B2">
        <w:rPr>
          <w:rFonts w:ascii="SimSun" w:eastAsia="SimSun" w:hAnsi="SimSun"/>
        </w:rPr>
        <w:t>节）</w:t>
      </w:r>
      <w:r w:rsidRPr="006164B2">
        <w:rPr>
          <w:rFonts w:ascii="SimSun" w:eastAsia="SimSun" w:hAnsi="SimSun" w:cs="Times New Roman"/>
        </w:rPr>
        <w:t xml:space="preserve"> </w:t>
      </w:r>
      <w:r w:rsidRPr="00A021EB">
        <w:rPr>
          <w:rFonts w:ascii="SimSun" w:eastAsia="SimSun" w:hAnsi="SimSun"/>
          <w:b/>
          <w:bCs/>
          <w:highlight w:val="yellow"/>
        </w:rPr>
        <w:t>亚伯拉罕相信上帝的话语，尽管存在着难题</w:t>
      </w:r>
      <w:r w:rsidRPr="006164B2">
        <w:rPr>
          <w:rFonts w:ascii="SimSun" w:eastAsia="SimSun" w:hAnsi="SimSun"/>
        </w:rPr>
        <w:t>，保罗举这个例子说明基督徒信心的本质。我们怎能相信上帝会通过基督赦免我们的罪？请想一想，要相信这一点，这会有多少难题！</w:t>
      </w:r>
      <w:r w:rsidRPr="00001AA8">
        <w:rPr>
          <w:rFonts w:ascii="SimSun" w:eastAsia="SimSun" w:hAnsi="SimSun"/>
          <w:b/>
          <w:bCs/>
          <w:highlight w:val="yellow"/>
          <w:u w:val="single"/>
        </w:rPr>
        <w:t>但如果我们等，一直到所有的问题都得到解决为止，我们就根本不能相信基督了</w:t>
      </w:r>
      <w:r w:rsidRPr="006164B2">
        <w:rPr>
          <w:rFonts w:ascii="SimSun" w:eastAsia="SimSun" w:hAnsi="SimSun"/>
        </w:rPr>
        <w:t>。</w:t>
      </w:r>
      <w:r w:rsidRPr="006164B2">
        <w:rPr>
          <w:rFonts w:ascii="SimSun" w:eastAsia="SimSun" w:hAnsi="SimSun" w:cs="Times New Roman"/>
        </w:rPr>
        <w:t xml:space="preserve"> </w:t>
      </w:r>
    </w:p>
    <w:p w14:paraId="16553619" w14:textId="77777777" w:rsidR="001502D0" w:rsidRPr="006164B2" w:rsidRDefault="001502D0" w:rsidP="001A27E2">
      <w:pPr>
        <w:spacing w:after="4" w:line="360" w:lineRule="auto"/>
        <w:ind w:left="-15" w:right="86"/>
        <w:jc w:val="both"/>
        <w:rPr>
          <w:rFonts w:ascii="SimSun" w:eastAsia="SimSun" w:hAnsi="SimSun"/>
        </w:rPr>
      </w:pPr>
    </w:p>
    <w:p w14:paraId="3C459648" w14:textId="77777777" w:rsidR="007D5244" w:rsidRPr="006164B2" w:rsidRDefault="007D5244" w:rsidP="001A27E2">
      <w:pPr>
        <w:spacing w:after="4" w:line="360" w:lineRule="auto"/>
        <w:ind w:left="-15" w:right="86"/>
        <w:jc w:val="both"/>
        <w:rPr>
          <w:rFonts w:ascii="SimSun" w:eastAsia="SimSun" w:hAnsi="SimSun"/>
        </w:rPr>
      </w:pPr>
    </w:p>
    <w:p w14:paraId="53A5D9BE" w14:textId="77777777" w:rsidR="000D7888" w:rsidRPr="006164B2" w:rsidRDefault="00000000" w:rsidP="001A27E2">
      <w:pPr>
        <w:spacing w:line="360" w:lineRule="auto"/>
        <w:ind w:left="-15"/>
        <w:rPr>
          <w:rFonts w:ascii="SimSun" w:eastAsia="SimSun" w:hAnsi="SimSun"/>
        </w:rPr>
      </w:pPr>
      <w:r w:rsidRPr="006164B2">
        <w:rPr>
          <w:rFonts w:ascii="SimSun" w:eastAsia="SimSun" w:hAnsi="SimSun"/>
        </w:rPr>
        <w:t>反对圣经无谬性的</w:t>
      </w:r>
      <w:r w:rsidRPr="00A021EB">
        <w:rPr>
          <w:rFonts w:ascii="SimSun" w:eastAsia="SimSun" w:hAnsi="SimSun"/>
          <w:b/>
          <w:bCs/>
          <w:u w:val="single"/>
        </w:rPr>
        <w:t>第二个论据</w:t>
      </w:r>
      <w:r w:rsidRPr="006164B2">
        <w:rPr>
          <w:rFonts w:ascii="SimSun" w:eastAsia="SimSun" w:hAnsi="SimSun"/>
        </w:rPr>
        <w:t>，就是圣经的目的并不是对除救赎基本计划以外的事情作无谬的教导。但是圣经本身在哪里把救赎的事情和其它事情分开了呢？圣经讲的都是关于基督，都是关于救赎。</w:t>
      </w:r>
      <w:r w:rsidRPr="00001AA8">
        <w:rPr>
          <w:rFonts w:ascii="SimSun" w:eastAsia="SimSun" w:hAnsi="SimSun"/>
          <w:b/>
          <w:bCs/>
          <w:highlight w:val="cyan"/>
          <w:u w:val="single"/>
        </w:rPr>
        <w:t>这包括了历史和地</w:t>
      </w:r>
      <w:r w:rsidRPr="00A021EB">
        <w:rPr>
          <w:rFonts w:ascii="SimSun" w:eastAsia="SimSun" w:hAnsi="SimSun"/>
          <w:b/>
          <w:bCs/>
          <w:u w:val="single"/>
        </w:rPr>
        <w:t>理</w:t>
      </w:r>
      <w:r w:rsidRPr="006164B2">
        <w:rPr>
          <w:rFonts w:ascii="SimSun" w:eastAsia="SimSun" w:hAnsi="SimSun"/>
        </w:rPr>
        <w:t>；圣经讲的救赎和佛教，印度教，马克思主义或世俗论相反，是非常</w:t>
      </w:r>
      <w:r w:rsidRPr="00A021EB">
        <w:rPr>
          <w:rFonts w:ascii="SimSun" w:eastAsia="SimSun" w:hAnsi="SimSun"/>
          <w:u w:val="single"/>
        </w:rPr>
        <w:t>取决于在具体的时间</w:t>
      </w:r>
      <w:r w:rsidRPr="006164B2">
        <w:rPr>
          <w:rFonts w:ascii="SimSun" w:eastAsia="SimSun" w:hAnsi="SimSun"/>
        </w:rPr>
        <w:t>，</w:t>
      </w:r>
      <w:r w:rsidRPr="00A021EB">
        <w:rPr>
          <w:rFonts w:ascii="SimSun" w:eastAsia="SimSun" w:hAnsi="SimSun"/>
          <w:u w:val="single"/>
        </w:rPr>
        <w:t>具体的地点发生过的事件的</w:t>
      </w:r>
      <w:r w:rsidRPr="006164B2">
        <w:rPr>
          <w:rFonts w:ascii="SimSun" w:eastAsia="SimSun" w:hAnsi="SimSun"/>
        </w:rPr>
        <w:t xml:space="preserve">。另外，圣经讲的救赎是针对生活的一切的，包括我们的吃喝（林前 </w:t>
      </w:r>
      <w:r w:rsidRPr="006164B2">
        <w:rPr>
          <w:rFonts w:ascii="SimSun" w:eastAsia="SimSun" w:hAnsi="SimSun" w:cs="Times New Roman"/>
        </w:rPr>
        <w:t>10</w:t>
      </w:r>
      <w:r w:rsidRPr="006164B2">
        <w:rPr>
          <w:rFonts w:ascii="SimSun" w:eastAsia="SimSun" w:hAnsi="SimSun"/>
        </w:rPr>
        <w:t>：</w:t>
      </w:r>
      <w:r w:rsidRPr="006164B2">
        <w:rPr>
          <w:rFonts w:ascii="SimSun" w:eastAsia="SimSun" w:hAnsi="SimSun" w:cs="Times New Roman"/>
        </w:rPr>
        <w:t>31</w:t>
      </w:r>
      <w:r w:rsidRPr="006164B2">
        <w:rPr>
          <w:rFonts w:ascii="SimSun" w:eastAsia="SimSun" w:hAnsi="SimSun"/>
        </w:rPr>
        <w:t>）。对上帝的话语来说，没有什么事情是无关的。</w:t>
      </w:r>
      <w:r w:rsidRPr="006164B2">
        <w:rPr>
          <w:rFonts w:ascii="SimSun" w:eastAsia="SimSun" w:hAnsi="SimSun" w:cs="Times New Roman"/>
        </w:rPr>
        <w:t xml:space="preserve"> </w:t>
      </w:r>
    </w:p>
    <w:p w14:paraId="24A71A23" w14:textId="699F06E3" w:rsidR="00F413C8" w:rsidRDefault="00000000" w:rsidP="004E1F7E">
      <w:pPr>
        <w:spacing w:after="83" w:line="360" w:lineRule="auto"/>
        <w:rPr>
          <w:rFonts w:ascii="SimSun" w:eastAsia="SimSun" w:hAnsi="SimSun" w:cs="Times New Roman" w:hint="eastAsia"/>
          <w:lang w:val="en-US"/>
        </w:rPr>
      </w:pPr>
      <w:r w:rsidRPr="006164B2">
        <w:rPr>
          <w:rFonts w:ascii="SimSun" w:eastAsia="SimSun" w:hAnsi="SimSun" w:cs="Times New Roman"/>
        </w:rPr>
        <w:t xml:space="preserve"> </w:t>
      </w:r>
    </w:p>
    <w:p w14:paraId="2B905C6C" w14:textId="4192B4C3" w:rsidR="00F413C8" w:rsidRDefault="004E1F7E" w:rsidP="00A021EB">
      <w:pPr>
        <w:spacing w:after="83" w:line="360" w:lineRule="auto"/>
        <w:rPr>
          <w:rFonts w:ascii="SimSun" w:eastAsia="SimSun" w:hAnsi="SimSun" w:cs="Times New Roman"/>
          <w:lang w:val="en-US"/>
        </w:rPr>
      </w:pPr>
      <w:r>
        <w:rPr>
          <w:rFonts w:ascii="SimSun" w:eastAsia="SimSun" w:hAnsi="SimSun" w:cs="Times New Roman"/>
          <w:noProof/>
          <w:lang w:val="en-US"/>
        </w:rPr>
        <w:drawing>
          <wp:inline distT="0" distB="0" distL="0" distR="0" wp14:anchorId="734F7070" wp14:editId="14D81E11">
            <wp:extent cx="2209244" cy="3142390"/>
            <wp:effectExtent l="0" t="0" r="635" b="0"/>
            <wp:docPr id="200693591" name="Picture 1" descr="A book cov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3591" name="Picture 1" descr="A book cover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3074" cy="3162062"/>
                    </a:xfrm>
                    <a:prstGeom prst="rect">
                      <a:avLst/>
                    </a:prstGeom>
                  </pic:spPr>
                </pic:pic>
              </a:graphicData>
            </a:graphic>
          </wp:inline>
        </w:drawing>
      </w:r>
      <w:r w:rsidR="006A43EB">
        <w:rPr>
          <w:rFonts w:ascii="SimSun" w:eastAsia="SimSun" w:hAnsi="SimSun" w:cs="Times New Roman"/>
          <w:noProof/>
          <w:lang w:val="en-US"/>
        </w:rPr>
        <w:drawing>
          <wp:inline distT="0" distB="0" distL="0" distR="0" wp14:anchorId="342D7F26" wp14:editId="6799BEFA">
            <wp:extent cx="2262227" cy="3016302"/>
            <wp:effectExtent l="0" t="0" r="0" b="0"/>
            <wp:docPr id="1584766947" name="Picture 2" descr="A book cover with a book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66947" name="Picture 2" descr="A book cover with a book and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2794" cy="3083725"/>
                    </a:xfrm>
                    <a:prstGeom prst="rect">
                      <a:avLst/>
                    </a:prstGeom>
                  </pic:spPr>
                </pic:pic>
              </a:graphicData>
            </a:graphic>
          </wp:inline>
        </w:drawing>
      </w:r>
    </w:p>
    <w:p w14:paraId="69DE1BDD" w14:textId="77777777" w:rsidR="004E1F7E" w:rsidRPr="004E1F7E" w:rsidRDefault="004E1F7E" w:rsidP="004E1F7E">
      <w:pPr>
        <w:pStyle w:val="Heading1"/>
        <w:shd w:val="clear" w:color="auto" w:fill="FFFFFF"/>
        <w:spacing w:line="540" w:lineRule="atLeast"/>
        <w:rPr>
          <w:rFonts w:ascii="Arial" w:hAnsi="Arial" w:cs="Arial"/>
          <w:color w:val="0F1111"/>
          <w:sz w:val="28"/>
          <w:szCs w:val="28"/>
        </w:rPr>
      </w:pPr>
      <w:r w:rsidRPr="004E1F7E">
        <w:rPr>
          <w:rStyle w:val="a-size-extra-large"/>
          <w:rFonts w:ascii="Arial" w:hAnsi="Arial" w:cs="Arial"/>
          <w:color w:val="0F1111"/>
          <w:sz w:val="28"/>
          <w:szCs w:val="28"/>
        </w:rPr>
        <w:t>Explaining Biblical Inerrancy: The Chicago Statements on Biblical Inerrancy, Hermeneutics, and Application with Official ICBI Commentary</w:t>
      </w:r>
    </w:p>
    <w:p w14:paraId="2FF40E8D" w14:textId="77777777" w:rsidR="00F413C8" w:rsidRDefault="00F413C8" w:rsidP="00A021EB">
      <w:pPr>
        <w:spacing w:after="83" w:line="360" w:lineRule="auto"/>
        <w:rPr>
          <w:rFonts w:ascii="SimSun" w:eastAsia="SimSun" w:hAnsi="SimSun" w:cs="Times New Roman"/>
          <w:lang w:val="en-US"/>
        </w:rPr>
      </w:pPr>
    </w:p>
    <w:p w14:paraId="7EC37511" w14:textId="79A26F6E" w:rsidR="006A43EB" w:rsidRPr="006A43EB" w:rsidRDefault="006A43EB" w:rsidP="006A43EB">
      <w:pPr>
        <w:pStyle w:val="Heading1"/>
        <w:rPr>
          <w:rFonts w:cs="Arial"/>
          <w:spacing w:val="9"/>
        </w:rPr>
      </w:pPr>
      <w:r>
        <w:rPr>
          <w:rFonts w:ascii="Arial" w:hAnsi="Arial" w:cs="Arial"/>
          <w:spacing w:val="9"/>
        </w:rPr>
        <w:t>主曾晓谕</w:t>
      </w:r>
      <w:r>
        <w:rPr>
          <w:rFonts w:ascii="Arial" w:hAnsi="Arial" w:cs="Arial"/>
          <w:spacing w:val="9"/>
        </w:rPr>
        <w:t>—</w:t>
      </w:r>
      <w:r>
        <w:rPr>
          <w:rFonts w:ascii="Arial" w:hAnsi="Arial" w:cs="Arial"/>
          <w:spacing w:val="9"/>
        </w:rPr>
        <w:t>无误圣经</w:t>
      </w:r>
      <w:r>
        <w:rPr>
          <w:rFonts w:ascii="Arial" w:hAnsi="Arial" w:cs="Arial"/>
          <w:spacing w:val="9"/>
        </w:rPr>
        <w:t xml:space="preserve"> / God's Inerrant Word </w:t>
      </w:r>
      <w:r>
        <w:rPr>
          <w:rFonts w:ascii="Arial" w:hAnsi="Arial" w:cs="Arial"/>
          <w:spacing w:val="9"/>
        </w:rPr>
        <w:t>（</w:t>
      </w:r>
      <w:r w:rsidRPr="006A43EB">
        <w:rPr>
          <w:rFonts w:cs="Arial"/>
          <w:spacing w:val="9"/>
        </w:rPr>
        <w:t>林慈</w:t>
      </w:r>
      <w:r w:rsidRPr="006A43EB">
        <w:rPr>
          <w:rFonts w:cs="Microsoft YaHei" w:hint="eastAsia"/>
          <w:spacing w:val="9"/>
        </w:rPr>
        <w:t>信</w:t>
      </w:r>
      <w:r>
        <w:rPr>
          <w:rFonts w:cs="Microsoft YaHei" w:hint="eastAsia"/>
          <w:spacing w:val="9"/>
        </w:rPr>
        <w:t>）</w:t>
      </w:r>
    </w:p>
    <w:p w14:paraId="4582284F" w14:textId="77777777" w:rsidR="00F413C8" w:rsidRDefault="00F413C8" w:rsidP="00A021EB">
      <w:pPr>
        <w:spacing w:after="83" w:line="360" w:lineRule="auto"/>
        <w:rPr>
          <w:rFonts w:ascii="SimSun" w:eastAsia="SimSun" w:hAnsi="SimSun" w:cs="Times New Roman"/>
          <w:lang w:val="en-US"/>
        </w:rPr>
      </w:pPr>
    </w:p>
    <w:p w14:paraId="0EA01BBD" w14:textId="77777777" w:rsidR="00F413C8" w:rsidRPr="00F413C8" w:rsidRDefault="00F413C8" w:rsidP="00A021EB">
      <w:pPr>
        <w:spacing w:after="83" w:line="360" w:lineRule="auto"/>
        <w:rPr>
          <w:rFonts w:ascii="SimSun" w:eastAsia="SimSun" w:hAnsi="SimSun" w:cs="Times New Roman" w:hint="eastAsia"/>
          <w:lang w:val="en-US"/>
        </w:rPr>
      </w:pPr>
    </w:p>
    <w:p w14:paraId="2019C2D9" w14:textId="27AB5120" w:rsidR="000D7888" w:rsidRPr="006164B2" w:rsidRDefault="00000000" w:rsidP="001A27E2">
      <w:pPr>
        <w:pStyle w:val="Heading1"/>
        <w:spacing w:line="360" w:lineRule="auto"/>
        <w:ind w:left="-5"/>
        <w:rPr>
          <w:rFonts w:cs="Open Sans"/>
          <w:b/>
          <w:lang w:val="en-US"/>
        </w:rPr>
      </w:pPr>
      <w:r w:rsidRPr="006164B2">
        <w:rPr>
          <w:b/>
          <w:bCs/>
        </w:rPr>
        <w:t>清晰性</w:t>
      </w:r>
      <w:r w:rsidRPr="006164B2">
        <w:rPr>
          <w:rFonts w:cs="Times New Roman"/>
          <w:b/>
          <w:bCs/>
        </w:rPr>
        <w:t xml:space="preserve"> </w:t>
      </w:r>
      <w:r w:rsidR="0042643C" w:rsidRPr="006164B2">
        <w:rPr>
          <w:rFonts w:cs="Open Sans"/>
          <w:b/>
          <w:lang w:val="en-US"/>
        </w:rPr>
        <w:t>Clarity</w:t>
      </w:r>
    </w:p>
    <w:p w14:paraId="583F7D3D" w14:textId="77777777" w:rsidR="007D5244" w:rsidRPr="006164B2" w:rsidRDefault="007D5244" w:rsidP="007D5244">
      <w:pPr>
        <w:rPr>
          <w:rFonts w:ascii="SimSun" w:eastAsia="SimSun" w:hAnsi="SimSun"/>
          <w:lang w:val="en-US"/>
        </w:rPr>
      </w:pPr>
    </w:p>
    <w:p w14:paraId="1754C711" w14:textId="62EC82BB" w:rsidR="000D7888" w:rsidRPr="006164B2" w:rsidRDefault="00000000" w:rsidP="001A27E2">
      <w:pPr>
        <w:spacing w:after="4" w:line="360" w:lineRule="auto"/>
        <w:ind w:left="-15" w:right="86"/>
        <w:jc w:val="both"/>
        <w:rPr>
          <w:rFonts w:ascii="SimSun" w:eastAsia="SimSun" w:hAnsi="SimSun"/>
        </w:rPr>
      </w:pPr>
      <w:r w:rsidRPr="006164B2">
        <w:rPr>
          <w:rFonts w:ascii="SimSun" w:eastAsia="SimSun" w:hAnsi="SimSun"/>
        </w:rPr>
        <w:t>我要简单提一提关于圣经三</w:t>
      </w:r>
      <w:r w:rsidRPr="006164B2">
        <w:rPr>
          <w:rFonts w:ascii="SimSun" w:eastAsia="SimSun" w:hAnsi="SimSun" w:cs="Times New Roman"/>
          <w:vertAlign w:val="superscript"/>
        </w:rPr>
        <w:footnoteReference w:id="9"/>
      </w:r>
      <w:r w:rsidRPr="006164B2">
        <w:rPr>
          <w:rFonts w:ascii="SimSun" w:eastAsia="SimSun" w:hAnsi="SimSun"/>
        </w:rPr>
        <w:t>样更重要的事情。第一就是它的清晰性</w:t>
      </w:r>
      <w:r w:rsidR="004C1F6B" w:rsidRPr="006164B2">
        <w:rPr>
          <w:rFonts w:ascii="SimSun" w:eastAsia="SimSun" w:hAnsi="SimSun"/>
        </w:rPr>
        <w:t>Clarity</w:t>
      </w:r>
      <w:r w:rsidRPr="006164B2">
        <w:rPr>
          <w:rFonts w:ascii="SimSun" w:eastAsia="SimSun" w:hAnsi="SimSun"/>
        </w:rPr>
        <w:t>。</w:t>
      </w:r>
      <w:r w:rsidRPr="006164B2">
        <w:rPr>
          <w:rFonts w:ascii="SimSun" w:eastAsia="SimSun" w:hAnsi="SimSun" w:cs="Times New Roman"/>
          <w:vertAlign w:val="superscript"/>
        </w:rPr>
        <w:footnoteReference w:id="10"/>
      </w:r>
      <w:r w:rsidRPr="006164B2">
        <w:rPr>
          <w:rFonts w:ascii="SimSun" w:eastAsia="SimSun" w:hAnsi="SimSun" w:cs="Times New Roman"/>
        </w:rPr>
        <w:t xml:space="preserve"> </w:t>
      </w:r>
      <w:r w:rsidRPr="006164B2">
        <w:rPr>
          <w:rFonts w:ascii="SimSun" w:eastAsia="SimSun" w:hAnsi="SimSun"/>
        </w:rPr>
        <w:t xml:space="preserve">在宗教改革的时候，一些罗马天主人士说平信徒不应当读圣经，因为只有在教会统治架构中的人才能正确明白圣经。改教家们没有说圣经里的一切都是完全清晰，以致每一个人通过自己看圣经，或者使用一般的蒙恩之道，比如请教牧师，都能明白。顺便说一句，上帝话语的能力，权柄和清晰，是构成了对应主权属性的三个方面；比如在申 </w:t>
      </w:r>
      <w:r w:rsidRPr="006164B2">
        <w:rPr>
          <w:rFonts w:ascii="SimSun" w:eastAsia="SimSun" w:hAnsi="SimSun" w:cs="Times New Roman"/>
        </w:rPr>
        <w:t>30</w:t>
      </w:r>
      <w:r w:rsidRPr="006164B2">
        <w:rPr>
          <w:rFonts w:ascii="SimSun" w:eastAsia="SimSun" w:hAnsi="SimSun"/>
        </w:rPr>
        <w:t>：</w:t>
      </w:r>
      <w:r w:rsidRPr="006164B2">
        <w:rPr>
          <w:rFonts w:ascii="SimSun" w:eastAsia="SimSun" w:hAnsi="SimSun" w:cs="Times New Roman"/>
        </w:rPr>
        <w:t>11</w:t>
      </w:r>
      <w:r w:rsidRPr="006164B2">
        <w:rPr>
          <w:rFonts w:ascii="SimSun" w:eastAsia="SimSun" w:hAnsi="SimSun"/>
        </w:rPr>
        <w:t>－</w:t>
      </w:r>
      <w:r w:rsidRPr="006164B2">
        <w:rPr>
          <w:rFonts w:ascii="SimSun" w:eastAsia="SimSun" w:hAnsi="SimSun" w:cs="Times New Roman"/>
        </w:rPr>
        <w:t xml:space="preserve">14 </w:t>
      </w:r>
      <w:r w:rsidRPr="006164B2">
        <w:rPr>
          <w:rFonts w:ascii="SimSun" w:eastAsia="SimSun" w:hAnsi="SimSun"/>
        </w:rPr>
        <w:t xml:space="preserve">和罗 </w:t>
      </w:r>
      <w:r w:rsidRPr="006164B2">
        <w:rPr>
          <w:rFonts w:ascii="SimSun" w:eastAsia="SimSun" w:hAnsi="SimSun" w:cs="Times New Roman"/>
        </w:rPr>
        <w:t>10</w:t>
      </w:r>
      <w:r w:rsidRPr="006164B2">
        <w:rPr>
          <w:rFonts w:ascii="SimSun" w:eastAsia="SimSun" w:hAnsi="SimSun"/>
        </w:rPr>
        <w:t>：</w:t>
      </w:r>
      <w:r w:rsidRPr="006164B2">
        <w:rPr>
          <w:rFonts w:ascii="SimSun" w:eastAsia="SimSun" w:hAnsi="SimSun" w:cs="Times New Roman"/>
        </w:rPr>
        <w:t>6</w:t>
      </w:r>
      <w:r w:rsidRPr="006164B2">
        <w:rPr>
          <w:rFonts w:ascii="SimSun" w:eastAsia="SimSun" w:hAnsi="SimSun"/>
        </w:rPr>
        <w:t>－</w:t>
      </w:r>
      <w:r w:rsidRPr="006164B2">
        <w:rPr>
          <w:rFonts w:ascii="SimSun" w:eastAsia="SimSun" w:hAnsi="SimSun" w:cs="Times New Roman"/>
        </w:rPr>
        <w:t>8</w:t>
      </w:r>
      <w:r w:rsidRPr="006164B2">
        <w:rPr>
          <w:rFonts w:ascii="SimSun" w:eastAsia="SimSun" w:hAnsi="SimSun"/>
        </w:rPr>
        <w:t>，上帝话语的清晰性是建立在上帝与他的百姓相近，上帝在他的百姓当中与他们同在之上的。</w:t>
      </w:r>
      <w:r w:rsidRPr="006164B2">
        <w:rPr>
          <w:rFonts w:ascii="SimSun" w:eastAsia="SimSun" w:hAnsi="SimSun" w:cs="Times New Roman"/>
        </w:rPr>
        <w:t xml:space="preserve"> </w:t>
      </w:r>
    </w:p>
    <w:p w14:paraId="2A658E8D" w14:textId="77777777" w:rsidR="000D7888" w:rsidRPr="006164B2" w:rsidRDefault="00000000" w:rsidP="001A27E2">
      <w:pPr>
        <w:spacing w:after="83" w:line="360" w:lineRule="auto"/>
        <w:rPr>
          <w:rFonts w:ascii="SimSun" w:eastAsia="SimSun" w:hAnsi="SimSun" w:cs="Times New Roman"/>
        </w:rPr>
      </w:pPr>
      <w:r w:rsidRPr="006164B2">
        <w:rPr>
          <w:rFonts w:ascii="SimSun" w:eastAsia="SimSun" w:hAnsi="SimSun" w:cs="Times New Roman"/>
        </w:rPr>
        <w:t xml:space="preserve"> </w:t>
      </w:r>
    </w:p>
    <w:p w14:paraId="6BFF543B" w14:textId="77777777" w:rsidR="00F413C8" w:rsidRPr="006164B2" w:rsidRDefault="00F413C8" w:rsidP="001A27E2">
      <w:pPr>
        <w:spacing w:after="83" w:line="360" w:lineRule="auto"/>
        <w:rPr>
          <w:rFonts w:ascii="SimSun" w:eastAsia="SimSun" w:hAnsi="SimSun" w:hint="eastAsia"/>
        </w:rPr>
      </w:pPr>
    </w:p>
    <w:p w14:paraId="65E0C98A" w14:textId="77777777" w:rsidR="0042643C" w:rsidRPr="006164B2" w:rsidRDefault="00000000" w:rsidP="0042643C">
      <w:pPr>
        <w:pStyle w:val="Heading1"/>
        <w:spacing w:line="360" w:lineRule="auto"/>
        <w:ind w:left="-5"/>
        <w:rPr>
          <w:rFonts w:cs="Open Sans"/>
          <w:b/>
          <w:lang w:val="en-US"/>
        </w:rPr>
      </w:pPr>
      <w:r w:rsidRPr="006164B2">
        <w:rPr>
          <w:b/>
          <w:bCs/>
        </w:rPr>
        <w:t>必要性</w:t>
      </w:r>
      <w:r w:rsidRPr="006164B2">
        <w:rPr>
          <w:rFonts w:cs="Times New Roman"/>
          <w:b/>
          <w:bCs/>
        </w:rPr>
        <w:t xml:space="preserve"> </w:t>
      </w:r>
      <w:r w:rsidR="0042643C" w:rsidRPr="006164B2">
        <w:rPr>
          <w:rFonts w:cs="Open Sans"/>
          <w:b/>
          <w:lang w:val="en-US"/>
        </w:rPr>
        <w:t>Necessity</w:t>
      </w:r>
    </w:p>
    <w:p w14:paraId="4D676718" w14:textId="77777777" w:rsidR="007D5244" w:rsidRPr="006164B2" w:rsidRDefault="007D5244" w:rsidP="007D5244">
      <w:pPr>
        <w:rPr>
          <w:rFonts w:ascii="SimSun" w:eastAsia="SimSun" w:hAnsi="SimSun"/>
          <w:lang w:val="en-US"/>
        </w:rPr>
      </w:pPr>
    </w:p>
    <w:p w14:paraId="32D2374F" w14:textId="4BBAFA81" w:rsidR="000D7888" w:rsidRPr="006164B2" w:rsidRDefault="00000000" w:rsidP="0042643C">
      <w:pPr>
        <w:pStyle w:val="Heading1"/>
        <w:spacing w:line="360" w:lineRule="auto"/>
        <w:ind w:left="-5"/>
      </w:pPr>
      <w:r w:rsidRPr="006164B2">
        <w:t>必要性简单来说就是指</w:t>
      </w:r>
      <w:r w:rsidRPr="006164B2">
        <w:rPr>
          <w:b/>
          <w:bCs/>
          <w:highlight w:val="yellow"/>
          <w:u w:val="single"/>
        </w:rPr>
        <w:t>没有上帝的话语，我们就与他没有关系</w:t>
      </w:r>
      <w:r w:rsidRPr="006164B2">
        <w:t>。没有他的命令，他就不是我们的主，因为按照定义，主就是向他的百姓发出带着权柄的命令的那一位。没有他的话语，我们也就没有那些有权柄的应许，所以他就不能是我们的救主。</w:t>
      </w:r>
      <w:r w:rsidRPr="006164B2">
        <w:rPr>
          <w:rFonts w:cs="Times New Roman"/>
        </w:rPr>
        <w:t xml:space="preserve"> </w:t>
      </w:r>
      <w:r w:rsidR="006D004F" w:rsidRPr="006164B2">
        <w:rPr>
          <w:lang w:val="en-US"/>
        </w:rPr>
        <w:t>Without his Word we have no authoritative promises either, so he cannot be our Savior.</w:t>
      </w:r>
    </w:p>
    <w:p w14:paraId="45A0B368" w14:textId="77777777" w:rsidR="000D7888" w:rsidRDefault="00000000" w:rsidP="001A27E2">
      <w:pPr>
        <w:spacing w:after="83" w:line="360" w:lineRule="auto"/>
        <w:rPr>
          <w:rFonts w:ascii="SimSun" w:eastAsia="SimSun" w:hAnsi="SimSun" w:cs="Times New Roman"/>
        </w:rPr>
      </w:pPr>
      <w:r w:rsidRPr="006164B2">
        <w:rPr>
          <w:rFonts w:ascii="SimSun" w:eastAsia="SimSun" w:hAnsi="SimSun" w:cs="Times New Roman"/>
        </w:rPr>
        <w:t xml:space="preserve"> </w:t>
      </w:r>
    </w:p>
    <w:p w14:paraId="54522CB4" w14:textId="77777777" w:rsidR="00A021EB" w:rsidRPr="006164B2" w:rsidRDefault="00A021EB" w:rsidP="001A27E2">
      <w:pPr>
        <w:spacing w:after="83" w:line="360" w:lineRule="auto"/>
        <w:rPr>
          <w:rFonts w:ascii="SimSun" w:eastAsia="SimSun" w:hAnsi="SimSun"/>
        </w:rPr>
      </w:pPr>
    </w:p>
    <w:p w14:paraId="410F713A" w14:textId="5DC7EA87" w:rsidR="000D7888" w:rsidRPr="006164B2" w:rsidRDefault="00000000" w:rsidP="001A27E2">
      <w:pPr>
        <w:pStyle w:val="Heading1"/>
        <w:spacing w:line="360" w:lineRule="auto"/>
        <w:ind w:left="-5"/>
        <w:rPr>
          <w:rFonts w:cs="Open Sans"/>
          <w:b/>
          <w:sz w:val="28"/>
          <w:szCs w:val="28"/>
          <w:lang w:val="en-US"/>
        </w:rPr>
      </w:pPr>
      <w:r w:rsidRPr="006164B2">
        <w:rPr>
          <w:b/>
          <w:bCs/>
        </w:rPr>
        <w:t>充分性</w:t>
      </w:r>
      <w:r w:rsidRPr="006164B2">
        <w:rPr>
          <w:rFonts w:cs="Times New Roman"/>
          <w:b/>
          <w:bCs/>
        </w:rPr>
        <w:t xml:space="preserve"> </w:t>
      </w:r>
      <w:r w:rsidR="0042643C" w:rsidRPr="006164B2">
        <w:rPr>
          <w:rFonts w:cs="Open Sans"/>
          <w:b/>
          <w:lang w:val="en-US"/>
        </w:rPr>
        <w:t>Sufficiency</w:t>
      </w:r>
    </w:p>
    <w:p w14:paraId="1D71EB66" w14:textId="77777777" w:rsidR="0042643C" w:rsidRPr="006164B2" w:rsidRDefault="0042643C" w:rsidP="0042643C">
      <w:pPr>
        <w:rPr>
          <w:rFonts w:ascii="SimSun" w:eastAsia="SimSun" w:hAnsi="SimSun"/>
          <w:lang w:val="en-US"/>
        </w:rPr>
      </w:pPr>
    </w:p>
    <w:p w14:paraId="08778CC0" w14:textId="77777777" w:rsidR="000D7888" w:rsidRPr="006164B2" w:rsidRDefault="00000000" w:rsidP="001A27E2">
      <w:pPr>
        <w:spacing w:after="35" w:line="360" w:lineRule="auto"/>
        <w:ind w:left="10" w:right="102" w:hanging="10"/>
        <w:jc w:val="right"/>
        <w:rPr>
          <w:rFonts w:ascii="SimSun" w:eastAsia="SimSun" w:hAnsi="SimSun"/>
        </w:rPr>
      </w:pPr>
      <w:r w:rsidRPr="006164B2">
        <w:rPr>
          <w:rFonts w:ascii="SimSun" w:eastAsia="SimSun" w:hAnsi="SimSun"/>
        </w:rPr>
        <w:t>充分性简单来说就是指</w:t>
      </w:r>
      <w:r w:rsidRPr="006164B2">
        <w:rPr>
          <w:rFonts w:ascii="SimSun" w:eastAsia="SimSun" w:hAnsi="SimSun"/>
          <w:highlight w:val="yellow"/>
        </w:rPr>
        <w:t>在圣经里面我们得到我们所需的上帝一切的话语</w:t>
      </w:r>
      <w:r w:rsidRPr="006164B2">
        <w:rPr>
          <w:rFonts w:ascii="SimSun" w:eastAsia="SimSun" w:hAnsi="SimSun"/>
        </w:rPr>
        <w:t>。</w:t>
      </w:r>
      <w:r w:rsidRPr="006164B2">
        <w:rPr>
          <w:rFonts w:ascii="SimSun" w:eastAsia="SimSun" w:hAnsi="SimSun" w:cs="Times New Roman"/>
          <w:vertAlign w:val="superscript"/>
        </w:rPr>
        <w:t>7</w:t>
      </w:r>
      <w:r w:rsidRPr="006164B2">
        <w:rPr>
          <w:rFonts w:ascii="SimSun" w:eastAsia="SimSun" w:hAnsi="SimSun"/>
        </w:rPr>
        <w:t>我们不应该尝试给它们加添什么，也不敢从它们当中删减一些什么，因为我们活着是靠从上帝来的每一句话。</w:t>
      </w:r>
      <w:r w:rsidRPr="006164B2">
        <w:rPr>
          <w:rFonts w:ascii="SimSun" w:eastAsia="SimSun" w:hAnsi="SimSun" w:cs="Times New Roman"/>
          <w:i/>
        </w:rPr>
        <w:t xml:space="preserve"> </w:t>
      </w:r>
    </w:p>
    <w:p w14:paraId="6D5F4A95" w14:textId="77777777" w:rsidR="000D7888" w:rsidRPr="006164B2" w:rsidRDefault="00000000" w:rsidP="001A27E2">
      <w:pPr>
        <w:spacing w:after="4" w:line="360" w:lineRule="auto"/>
        <w:ind w:left="-15" w:right="86"/>
        <w:jc w:val="both"/>
        <w:rPr>
          <w:rFonts w:ascii="SimSun" w:eastAsia="SimSun" w:hAnsi="SimSun" w:cs="Times New Roman"/>
        </w:rPr>
      </w:pPr>
      <w:r w:rsidRPr="006164B2">
        <w:rPr>
          <w:rFonts w:ascii="SimSun" w:eastAsia="SimSun" w:hAnsi="SimSun"/>
        </w:rPr>
        <w:t>圣经本身告诉我们</w:t>
      </w:r>
      <w:r w:rsidRPr="006164B2">
        <w:rPr>
          <w:rFonts w:ascii="SimSun" w:eastAsia="SimSun" w:hAnsi="SimSun"/>
          <w:highlight w:val="green"/>
        </w:rPr>
        <w:t>不要加增或删减</w:t>
      </w:r>
      <w:r w:rsidRPr="006164B2">
        <w:rPr>
          <w:rFonts w:ascii="SimSun" w:eastAsia="SimSun" w:hAnsi="SimSun"/>
        </w:rPr>
        <w:t xml:space="preserve">（申 </w:t>
      </w:r>
      <w:r w:rsidRPr="006164B2">
        <w:rPr>
          <w:rFonts w:ascii="SimSun" w:eastAsia="SimSun" w:hAnsi="SimSun" w:cs="Times New Roman"/>
        </w:rPr>
        <w:t>4</w:t>
      </w:r>
      <w:r w:rsidRPr="006164B2">
        <w:rPr>
          <w:rFonts w:ascii="SimSun" w:eastAsia="SimSun" w:hAnsi="SimSun"/>
        </w:rPr>
        <w:t>：</w:t>
      </w:r>
      <w:r w:rsidRPr="006164B2">
        <w:rPr>
          <w:rFonts w:ascii="SimSun" w:eastAsia="SimSun" w:hAnsi="SimSun" w:cs="Times New Roman"/>
        </w:rPr>
        <w:t>2</w:t>
      </w:r>
      <w:r w:rsidRPr="006164B2">
        <w:rPr>
          <w:rFonts w:ascii="SimSun" w:eastAsia="SimSun" w:hAnsi="SimSun"/>
        </w:rPr>
        <w:t>；</w:t>
      </w:r>
      <w:r w:rsidRPr="006164B2">
        <w:rPr>
          <w:rFonts w:ascii="SimSun" w:eastAsia="SimSun" w:hAnsi="SimSun" w:cs="Times New Roman"/>
        </w:rPr>
        <w:t>12</w:t>
      </w:r>
      <w:r w:rsidRPr="006164B2">
        <w:rPr>
          <w:rFonts w:ascii="SimSun" w:eastAsia="SimSun" w:hAnsi="SimSun"/>
        </w:rPr>
        <w:t>：</w:t>
      </w:r>
      <w:r w:rsidRPr="006164B2">
        <w:rPr>
          <w:rFonts w:ascii="SimSun" w:eastAsia="SimSun" w:hAnsi="SimSun" w:cs="Times New Roman"/>
        </w:rPr>
        <w:t>32</w:t>
      </w:r>
      <w:r w:rsidRPr="006164B2">
        <w:rPr>
          <w:rFonts w:ascii="SimSun" w:eastAsia="SimSun" w:hAnsi="SimSun"/>
        </w:rPr>
        <w:t xml:space="preserve">；启 </w:t>
      </w:r>
      <w:r w:rsidRPr="006164B2">
        <w:rPr>
          <w:rFonts w:ascii="SimSun" w:eastAsia="SimSun" w:hAnsi="SimSun" w:cs="Times New Roman"/>
        </w:rPr>
        <w:t>22</w:t>
      </w:r>
      <w:r w:rsidRPr="006164B2">
        <w:rPr>
          <w:rFonts w:ascii="SimSun" w:eastAsia="SimSun" w:hAnsi="SimSun"/>
        </w:rPr>
        <w:t>：</w:t>
      </w:r>
      <w:r w:rsidRPr="006164B2">
        <w:rPr>
          <w:rFonts w:ascii="SimSun" w:eastAsia="SimSun" w:hAnsi="SimSun" w:cs="Times New Roman"/>
        </w:rPr>
        <w:t>18</w:t>
      </w:r>
      <w:r w:rsidRPr="006164B2">
        <w:rPr>
          <w:rFonts w:ascii="SimSun" w:eastAsia="SimSun" w:hAnsi="SimSun"/>
        </w:rPr>
        <w:t>－</w:t>
      </w:r>
      <w:r w:rsidRPr="006164B2">
        <w:rPr>
          <w:rFonts w:ascii="SimSun" w:eastAsia="SimSun" w:hAnsi="SimSun" w:cs="Times New Roman"/>
        </w:rPr>
        <w:t>19</w:t>
      </w:r>
      <w:r w:rsidRPr="006164B2">
        <w:rPr>
          <w:rFonts w:ascii="SimSun" w:eastAsia="SimSun" w:hAnsi="SimSun"/>
        </w:rPr>
        <w:t>）。它清楚告诉我们</w:t>
      </w:r>
      <w:r w:rsidRPr="006164B2">
        <w:rPr>
          <w:rFonts w:ascii="SimSun" w:eastAsia="SimSun" w:hAnsi="SimSun"/>
          <w:highlight w:val="cyan"/>
        </w:rPr>
        <w:t>不要把人的传统加到上帝的话语里面</w:t>
      </w:r>
      <w:r w:rsidRPr="006164B2">
        <w:rPr>
          <w:rFonts w:ascii="SimSun" w:eastAsia="SimSun" w:hAnsi="SimSun"/>
        </w:rPr>
        <w:t>；这就是说，</w:t>
      </w:r>
      <w:r w:rsidRPr="006164B2">
        <w:rPr>
          <w:rFonts w:ascii="SimSun" w:eastAsia="SimSun" w:hAnsi="SimSun"/>
          <w:u w:val="single"/>
        </w:rPr>
        <w:t>不要像法利赛人一样，把人的传统放在和上帝的话语同等的层面上</w:t>
      </w:r>
      <w:r w:rsidRPr="006164B2">
        <w:rPr>
          <w:rFonts w:ascii="SimSun" w:eastAsia="SimSun" w:hAnsi="SimSun"/>
        </w:rPr>
        <w:t xml:space="preserve">（申 </w:t>
      </w:r>
      <w:r w:rsidRPr="006164B2">
        <w:rPr>
          <w:rFonts w:ascii="SimSun" w:eastAsia="SimSun" w:hAnsi="SimSun" w:cs="Times New Roman"/>
        </w:rPr>
        <w:t>18</w:t>
      </w:r>
      <w:r w:rsidRPr="006164B2">
        <w:rPr>
          <w:rFonts w:ascii="SimSun" w:eastAsia="SimSun" w:hAnsi="SimSun"/>
        </w:rPr>
        <w:t>：</w:t>
      </w:r>
      <w:r w:rsidRPr="006164B2">
        <w:rPr>
          <w:rFonts w:ascii="SimSun" w:eastAsia="SimSun" w:hAnsi="SimSun" w:cs="Times New Roman"/>
        </w:rPr>
        <w:t>15</w:t>
      </w:r>
      <w:r w:rsidRPr="006164B2">
        <w:rPr>
          <w:rFonts w:ascii="SimSun" w:eastAsia="SimSun" w:hAnsi="SimSun"/>
        </w:rPr>
        <w:t xml:space="preserve">－ </w:t>
      </w:r>
      <w:r w:rsidRPr="006164B2">
        <w:rPr>
          <w:rFonts w:ascii="SimSun" w:eastAsia="SimSun" w:hAnsi="SimSun" w:cs="Times New Roman"/>
        </w:rPr>
        <w:t>22</w:t>
      </w:r>
      <w:r w:rsidRPr="006164B2">
        <w:rPr>
          <w:rFonts w:ascii="SimSun" w:eastAsia="SimSun" w:hAnsi="SimSun"/>
        </w:rPr>
        <w:t xml:space="preserve">；赛 </w:t>
      </w:r>
      <w:r w:rsidRPr="006164B2">
        <w:rPr>
          <w:rFonts w:ascii="SimSun" w:eastAsia="SimSun" w:hAnsi="SimSun" w:cs="Times New Roman"/>
        </w:rPr>
        <w:t>29</w:t>
      </w:r>
      <w:r w:rsidRPr="006164B2">
        <w:rPr>
          <w:rFonts w:ascii="SimSun" w:eastAsia="SimSun" w:hAnsi="SimSun"/>
        </w:rPr>
        <w:t>：</w:t>
      </w:r>
      <w:r w:rsidRPr="006164B2">
        <w:rPr>
          <w:rFonts w:ascii="SimSun" w:eastAsia="SimSun" w:hAnsi="SimSun" w:cs="Times New Roman"/>
        </w:rPr>
        <w:t>13</w:t>
      </w:r>
      <w:r w:rsidRPr="006164B2">
        <w:rPr>
          <w:rFonts w:ascii="SimSun" w:eastAsia="SimSun" w:hAnsi="SimSun"/>
        </w:rPr>
        <w:t xml:space="preserve">；太 </w:t>
      </w:r>
      <w:r w:rsidRPr="006164B2">
        <w:rPr>
          <w:rFonts w:ascii="SimSun" w:eastAsia="SimSun" w:hAnsi="SimSun" w:cs="Times New Roman"/>
        </w:rPr>
        <w:t>15</w:t>
      </w:r>
      <w:r w:rsidRPr="006164B2">
        <w:rPr>
          <w:rFonts w:ascii="SimSun" w:eastAsia="SimSun" w:hAnsi="SimSun"/>
        </w:rPr>
        <w:t>：</w:t>
      </w:r>
      <w:r w:rsidRPr="006164B2">
        <w:rPr>
          <w:rFonts w:ascii="SimSun" w:eastAsia="SimSun" w:hAnsi="SimSun" w:cs="Times New Roman"/>
        </w:rPr>
        <w:t>1</w:t>
      </w:r>
      <w:r w:rsidRPr="006164B2">
        <w:rPr>
          <w:rFonts w:ascii="SimSun" w:eastAsia="SimSun" w:hAnsi="SimSun"/>
        </w:rPr>
        <w:t>－</w:t>
      </w:r>
      <w:r w:rsidRPr="006164B2">
        <w:rPr>
          <w:rFonts w:ascii="SimSun" w:eastAsia="SimSun" w:hAnsi="SimSun" w:cs="Times New Roman"/>
        </w:rPr>
        <w:t>9</w:t>
      </w:r>
      <w:r w:rsidRPr="006164B2">
        <w:rPr>
          <w:rFonts w:ascii="SimSun" w:eastAsia="SimSun" w:hAnsi="SimSun"/>
        </w:rPr>
        <w:t xml:space="preserve">；加 </w:t>
      </w:r>
      <w:r w:rsidRPr="006164B2">
        <w:rPr>
          <w:rFonts w:ascii="SimSun" w:eastAsia="SimSun" w:hAnsi="SimSun" w:cs="Times New Roman"/>
        </w:rPr>
        <w:t>1</w:t>
      </w:r>
      <w:r w:rsidRPr="006164B2">
        <w:rPr>
          <w:rFonts w:ascii="SimSun" w:eastAsia="SimSun" w:hAnsi="SimSun"/>
        </w:rPr>
        <w:t>：</w:t>
      </w:r>
      <w:r w:rsidRPr="006164B2">
        <w:rPr>
          <w:rFonts w:ascii="SimSun" w:eastAsia="SimSun" w:hAnsi="SimSun" w:cs="Times New Roman"/>
        </w:rPr>
        <w:t>8</w:t>
      </w:r>
      <w:r w:rsidRPr="006164B2">
        <w:rPr>
          <w:rFonts w:ascii="SimSun" w:eastAsia="SimSun" w:hAnsi="SimSun"/>
        </w:rPr>
        <w:t>－</w:t>
      </w:r>
      <w:r w:rsidRPr="006164B2">
        <w:rPr>
          <w:rFonts w:ascii="SimSun" w:eastAsia="SimSun" w:hAnsi="SimSun" w:cs="Times New Roman"/>
        </w:rPr>
        <w:t>9</w:t>
      </w:r>
      <w:r w:rsidRPr="006164B2">
        <w:rPr>
          <w:rFonts w:ascii="SimSun" w:eastAsia="SimSun" w:hAnsi="SimSun"/>
        </w:rPr>
        <w:t xml:space="preserve">；帖后 </w:t>
      </w:r>
      <w:r w:rsidRPr="006164B2">
        <w:rPr>
          <w:rFonts w:ascii="SimSun" w:eastAsia="SimSun" w:hAnsi="SimSun" w:cs="Times New Roman"/>
        </w:rPr>
        <w:t>2</w:t>
      </w:r>
      <w:r w:rsidRPr="006164B2">
        <w:rPr>
          <w:rFonts w:ascii="SimSun" w:eastAsia="SimSun" w:hAnsi="SimSun"/>
        </w:rPr>
        <w:t>：</w:t>
      </w:r>
      <w:r w:rsidRPr="006164B2">
        <w:rPr>
          <w:rFonts w:ascii="SimSun" w:eastAsia="SimSun" w:hAnsi="SimSun" w:cs="Times New Roman"/>
        </w:rPr>
        <w:t>2</w:t>
      </w:r>
      <w:r w:rsidRPr="006164B2">
        <w:rPr>
          <w:rFonts w:ascii="SimSun" w:eastAsia="SimSun" w:hAnsi="SimSun"/>
        </w:rPr>
        <w:t>）。</w:t>
      </w:r>
      <w:r w:rsidRPr="006164B2">
        <w:rPr>
          <w:rFonts w:ascii="SimSun" w:eastAsia="SimSun" w:hAnsi="SimSun"/>
          <w:highlight w:val="green"/>
        </w:rPr>
        <w:lastRenderedPageBreak/>
        <w:t>人的传统不是坏事，但它不是上帝的话语</w:t>
      </w:r>
      <w:r w:rsidRPr="006164B2">
        <w:rPr>
          <w:rFonts w:ascii="SimSun" w:eastAsia="SimSun" w:hAnsi="SimSun"/>
        </w:rPr>
        <w:t>。当我们试图把它放在和上帝的话语同等的层次上时，我们就是在说，上帝的话语不足够，它不充分。</w:t>
      </w:r>
      <w:r w:rsidRPr="006164B2">
        <w:rPr>
          <w:rFonts w:ascii="SimSun" w:eastAsia="SimSun" w:hAnsi="SimSun" w:cs="Times New Roman"/>
        </w:rPr>
        <w:t xml:space="preserve"> </w:t>
      </w:r>
    </w:p>
    <w:p w14:paraId="24F3D93D" w14:textId="77777777" w:rsidR="007D5244" w:rsidRDefault="007D5244" w:rsidP="001A27E2">
      <w:pPr>
        <w:spacing w:after="4" w:line="360" w:lineRule="auto"/>
        <w:ind w:left="-15" w:right="86"/>
        <w:jc w:val="both"/>
        <w:rPr>
          <w:rFonts w:ascii="SimSun" w:eastAsia="SimSun" w:hAnsi="SimSun" w:cs="Times New Roman"/>
        </w:rPr>
      </w:pPr>
    </w:p>
    <w:p w14:paraId="291C07D8" w14:textId="5737F656" w:rsidR="00B320E3" w:rsidRDefault="00B320E3" w:rsidP="001A27E2">
      <w:pPr>
        <w:spacing w:after="4" w:line="360" w:lineRule="auto"/>
        <w:ind w:left="-15" w:right="86"/>
        <w:jc w:val="both"/>
        <w:rPr>
          <w:rFonts w:ascii="SimSun" w:eastAsia="SimSun" w:hAnsi="SimSun" w:cs="Times New Roman"/>
        </w:rPr>
      </w:pPr>
      <w:r>
        <w:rPr>
          <w:rFonts w:ascii="SimSun" w:eastAsia="SimSun" w:hAnsi="SimSun" w:cs="Times New Roman" w:hint="eastAsia"/>
        </w:rPr>
        <w:t>申4:</w:t>
      </w:r>
      <w:r w:rsidRPr="00B320E3">
        <w:rPr>
          <w:rFonts w:hint="eastAsia"/>
        </w:rPr>
        <w:t xml:space="preserve"> </w:t>
      </w:r>
      <w:r w:rsidRPr="00B320E3">
        <w:rPr>
          <w:rFonts w:ascii="SimSun" w:eastAsia="SimSun" w:hAnsi="SimSun" w:cs="Times New Roman" w:hint="eastAsia"/>
        </w:rPr>
        <w:t>2</w:t>
      </w:r>
      <w:r w:rsidR="00A22B3F">
        <w:rPr>
          <w:rFonts w:ascii="SimSun" w:eastAsia="SimSun" w:hAnsi="SimSun" w:cs="Times New Roman" w:hint="eastAsia"/>
        </w:rPr>
        <w:t xml:space="preserve"> </w:t>
      </w:r>
      <w:r w:rsidRPr="00B320E3">
        <w:rPr>
          <w:rFonts w:ascii="SimSun" w:eastAsia="SimSun" w:hAnsi="SimSun" w:cs="Times New Roman" w:hint="eastAsia"/>
        </w:rPr>
        <w:t>所吩咐你们的话，你们不可加添，也不可删减，好叫你们遵守我所吩咐的，就是耶和华—你们神的命令。</w:t>
      </w:r>
    </w:p>
    <w:p w14:paraId="39C94270" w14:textId="77777777" w:rsidR="000A758E" w:rsidRDefault="000A758E" w:rsidP="001A27E2">
      <w:pPr>
        <w:spacing w:after="4" w:line="360" w:lineRule="auto"/>
        <w:ind w:left="-15" w:right="86"/>
        <w:jc w:val="both"/>
        <w:rPr>
          <w:rFonts w:ascii="SimSun" w:eastAsia="SimSun" w:hAnsi="SimSun" w:cs="Times New Roman"/>
        </w:rPr>
      </w:pPr>
    </w:p>
    <w:p w14:paraId="0AB5FAFD" w14:textId="3B019E74" w:rsidR="000A758E" w:rsidRDefault="000A758E" w:rsidP="001A27E2">
      <w:pPr>
        <w:spacing w:after="4" w:line="360" w:lineRule="auto"/>
        <w:ind w:left="-15" w:right="86"/>
        <w:jc w:val="both"/>
        <w:rPr>
          <w:rFonts w:ascii="SimSun" w:eastAsia="SimSun" w:hAnsi="SimSun" w:cs="Times New Roman" w:hint="eastAsia"/>
          <w:lang w:val="en-US"/>
        </w:rPr>
      </w:pPr>
      <w:r>
        <w:rPr>
          <w:rFonts w:ascii="SimSun" w:eastAsia="SimSun" w:hAnsi="SimSun" w:cs="Times New Roman" w:hint="eastAsia"/>
        </w:rPr>
        <w:t>出20:</w:t>
      </w:r>
      <w:r w:rsidRPr="000A758E">
        <w:rPr>
          <w:rFonts w:hint="eastAsia"/>
        </w:rPr>
        <w:t xml:space="preserve"> </w:t>
      </w:r>
      <w:r w:rsidRPr="000A758E">
        <w:rPr>
          <w:rFonts w:ascii="SimSun" w:eastAsia="SimSun" w:hAnsi="SimSun" w:cs="Times New Roman" w:hint="eastAsia"/>
        </w:rPr>
        <w:t>7</w:t>
      </w:r>
      <w:r>
        <w:rPr>
          <w:rFonts w:ascii="SimSun" w:eastAsia="SimSun" w:hAnsi="SimSun" w:cs="Times New Roman" w:hint="eastAsia"/>
        </w:rPr>
        <w:t xml:space="preserve"> </w:t>
      </w:r>
      <w:r w:rsidRPr="000A758E">
        <w:rPr>
          <w:rFonts w:ascii="SimSun" w:eastAsia="SimSun" w:hAnsi="SimSun" w:cs="Times New Roman" w:hint="eastAsia"/>
        </w:rPr>
        <w:t>不可妄称耶和华—你神的名；因为妄称耶和华名的，耶和华必不以他为无罪。</w:t>
      </w:r>
    </w:p>
    <w:p w14:paraId="63FDC403" w14:textId="77777777" w:rsidR="00A22B3F" w:rsidRDefault="00A22B3F" w:rsidP="001A27E2">
      <w:pPr>
        <w:spacing w:after="4" w:line="360" w:lineRule="auto"/>
        <w:ind w:left="-15" w:right="86"/>
        <w:jc w:val="both"/>
        <w:rPr>
          <w:rFonts w:ascii="SimSun" w:eastAsia="SimSun" w:hAnsi="SimSun" w:cs="Times New Roman"/>
          <w:lang w:val="en-US"/>
        </w:rPr>
      </w:pPr>
    </w:p>
    <w:p w14:paraId="00F2341E" w14:textId="1A736009" w:rsidR="00A22B3F" w:rsidRPr="00A22B3F" w:rsidRDefault="00A22B3F" w:rsidP="001A27E2">
      <w:pPr>
        <w:spacing w:after="4" w:line="360" w:lineRule="auto"/>
        <w:ind w:left="-15" w:right="86"/>
        <w:jc w:val="both"/>
        <w:rPr>
          <w:rFonts w:ascii="SimSun" w:eastAsia="SimSun" w:hAnsi="SimSun" w:cs="Times New Roman"/>
          <w:lang w:val="en-US"/>
        </w:rPr>
      </w:pPr>
      <w:r>
        <w:rPr>
          <w:rFonts w:ascii="SimSun" w:eastAsia="SimSun" w:hAnsi="SimSun" w:cs="Times New Roman" w:hint="eastAsia"/>
          <w:lang w:val="en-US"/>
        </w:rPr>
        <w:t>启22:</w:t>
      </w:r>
      <w:r w:rsidRPr="00A22B3F">
        <w:rPr>
          <w:rFonts w:ascii="SimSun" w:eastAsia="SimSun" w:hAnsi="SimSun" w:cs="Times New Roman" w:hint="eastAsia"/>
          <w:lang w:val="en-US"/>
        </w:rPr>
        <w:t>18</w:t>
      </w:r>
      <w:r>
        <w:rPr>
          <w:rFonts w:ascii="SimSun" w:eastAsia="SimSun" w:hAnsi="SimSun" w:cs="Times New Roman" w:hint="eastAsia"/>
          <w:lang w:val="en-US"/>
        </w:rPr>
        <w:t xml:space="preserve"> </w:t>
      </w:r>
      <w:r w:rsidRPr="00A22B3F">
        <w:rPr>
          <w:rFonts w:ascii="SimSun" w:eastAsia="SimSun" w:hAnsi="SimSun" w:cs="Times New Roman" w:hint="eastAsia"/>
          <w:lang w:val="en-US"/>
        </w:rPr>
        <w:t>我向一切听见这书上预言的作见证，若有人在这预言上加添什么，神必将写在这书上的灾祸加在他身上；19这书上的预言，若有人删去什么，神必从这书上所写的生命树和圣城删去他的分。</w:t>
      </w:r>
    </w:p>
    <w:p w14:paraId="24D91629" w14:textId="77777777" w:rsidR="007D5244" w:rsidRPr="006164B2" w:rsidRDefault="007D5244" w:rsidP="001A27E2">
      <w:pPr>
        <w:spacing w:after="4" w:line="360" w:lineRule="auto"/>
        <w:ind w:left="-15" w:right="86"/>
        <w:jc w:val="both"/>
        <w:rPr>
          <w:rFonts w:ascii="SimSun" w:eastAsia="SimSun" w:hAnsi="SimSun"/>
        </w:rPr>
      </w:pPr>
    </w:p>
    <w:p w14:paraId="24D18CF1" w14:textId="5550C1AF" w:rsidR="000D7888" w:rsidRPr="006164B2" w:rsidRDefault="00000000" w:rsidP="000B6559">
      <w:pPr>
        <w:spacing w:line="360" w:lineRule="auto"/>
        <w:ind w:left="-15"/>
        <w:rPr>
          <w:rFonts w:ascii="SimSun" w:eastAsia="SimSun" w:hAnsi="SimSun" w:cs="Times New Roman"/>
          <w:lang w:val="en-US"/>
        </w:rPr>
      </w:pPr>
      <w:r w:rsidRPr="006164B2">
        <w:rPr>
          <w:rFonts w:ascii="SimSun" w:eastAsia="SimSun" w:hAnsi="SimSun"/>
        </w:rPr>
        <w:t>这种充分性对所有圣经，包括旧约和新约来说，都确实如此。但在一种特别的意义上，新约圣经的福音是充分的。</w:t>
      </w:r>
      <w:r w:rsidR="000B6559" w:rsidRPr="006164B2">
        <w:rPr>
          <w:rFonts w:ascii="SimSun" w:eastAsia="SimSun" w:hAnsi="SimSun"/>
          <w:lang w:val="en-US"/>
        </w:rPr>
        <w:t>But there is also a special sense in which the N</w:t>
      </w:r>
      <w:r w:rsidR="000B6559" w:rsidRPr="006164B2">
        <w:rPr>
          <w:rFonts w:ascii="SimSun" w:eastAsia="SimSun" w:hAnsi="SimSun"/>
          <w:lang w:val="en-US"/>
        </w:rPr>
        <w:footnoteReference w:customMarkFollows="1" w:id="11"/>
        <w:t>T gospel is sufficient.</w:t>
      </w:r>
      <w:r w:rsidRPr="006164B2">
        <w:rPr>
          <w:rFonts w:ascii="SimSun" w:eastAsia="SimSun" w:hAnsi="SimSun"/>
        </w:rPr>
        <w:t xml:space="preserve">就像仅仅耶稣的死和复活就足以拯救我们一样，使徒关于耶稣的信息就足以给我们耶稣拯救带来的一切祝福（来 </w:t>
      </w:r>
      <w:r w:rsidRPr="006164B2">
        <w:rPr>
          <w:rFonts w:ascii="SimSun" w:eastAsia="SimSun" w:hAnsi="SimSun" w:cs="Times New Roman"/>
        </w:rPr>
        <w:t>1</w:t>
      </w:r>
      <w:r w:rsidRPr="006164B2">
        <w:rPr>
          <w:rFonts w:ascii="SimSun" w:eastAsia="SimSun" w:hAnsi="SimSun"/>
        </w:rPr>
        <w:t>：</w:t>
      </w:r>
      <w:r w:rsidRPr="006164B2">
        <w:rPr>
          <w:rFonts w:ascii="SimSun" w:eastAsia="SimSun" w:hAnsi="SimSun" w:cs="Times New Roman"/>
        </w:rPr>
        <w:t>1</w:t>
      </w:r>
      <w:r w:rsidRPr="006164B2">
        <w:rPr>
          <w:rFonts w:ascii="SimSun" w:eastAsia="SimSun" w:hAnsi="SimSun"/>
        </w:rPr>
        <w:t>－</w:t>
      </w:r>
      <w:r w:rsidRPr="006164B2">
        <w:rPr>
          <w:rFonts w:ascii="SimSun" w:eastAsia="SimSun" w:hAnsi="SimSun" w:cs="Times New Roman"/>
        </w:rPr>
        <w:t>3</w:t>
      </w:r>
      <w:r w:rsidRPr="006164B2">
        <w:rPr>
          <w:rFonts w:ascii="SimSun" w:eastAsia="SimSun" w:hAnsi="SimSun"/>
        </w:rPr>
        <w:t>；</w:t>
      </w:r>
      <w:r w:rsidRPr="006164B2">
        <w:rPr>
          <w:rFonts w:ascii="SimSun" w:eastAsia="SimSun" w:hAnsi="SimSun" w:cs="Times New Roman"/>
        </w:rPr>
        <w:t>2</w:t>
      </w:r>
      <w:r w:rsidRPr="006164B2">
        <w:rPr>
          <w:rFonts w:ascii="SimSun" w:eastAsia="SimSun" w:hAnsi="SimSun"/>
        </w:rPr>
        <w:t>：</w:t>
      </w:r>
      <w:r w:rsidRPr="006164B2">
        <w:rPr>
          <w:rFonts w:ascii="SimSun" w:eastAsia="SimSun" w:hAnsi="SimSun" w:cs="Times New Roman"/>
        </w:rPr>
        <w:t>1</w:t>
      </w:r>
      <w:r w:rsidRPr="006164B2">
        <w:rPr>
          <w:rFonts w:ascii="SimSun" w:eastAsia="SimSun" w:hAnsi="SimSun"/>
        </w:rPr>
        <w:t>－</w:t>
      </w:r>
      <w:r w:rsidRPr="006164B2">
        <w:rPr>
          <w:rFonts w:ascii="SimSun" w:eastAsia="SimSun" w:hAnsi="SimSun" w:cs="Times New Roman"/>
        </w:rPr>
        <w:t>4</w:t>
      </w:r>
      <w:r w:rsidRPr="006164B2">
        <w:rPr>
          <w:rFonts w:ascii="SimSun" w:eastAsia="SimSun" w:hAnsi="SimSun"/>
        </w:rPr>
        <w:t xml:space="preserve">；彼后 </w:t>
      </w:r>
      <w:r w:rsidRPr="006164B2">
        <w:rPr>
          <w:rFonts w:ascii="SimSun" w:eastAsia="SimSun" w:hAnsi="SimSun" w:cs="Times New Roman"/>
        </w:rPr>
        <w:t>1</w:t>
      </w:r>
      <w:r w:rsidRPr="006164B2">
        <w:rPr>
          <w:rFonts w:ascii="SimSun" w:eastAsia="SimSun" w:hAnsi="SimSun"/>
        </w:rPr>
        <w:t>：</w:t>
      </w:r>
      <w:r w:rsidRPr="006164B2">
        <w:rPr>
          <w:rFonts w:ascii="SimSun" w:eastAsia="SimSun" w:hAnsi="SimSun" w:cs="Times New Roman"/>
        </w:rPr>
        <w:t>2</w:t>
      </w:r>
      <w:r w:rsidRPr="006164B2">
        <w:rPr>
          <w:rFonts w:ascii="SimSun" w:eastAsia="SimSun" w:hAnsi="SimSun"/>
        </w:rPr>
        <w:t>－</w:t>
      </w:r>
      <w:r w:rsidRPr="006164B2">
        <w:rPr>
          <w:rFonts w:ascii="SimSun" w:eastAsia="SimSun" w:hAnsi="SimSun" w:cs="Times New Roman"/>
        </w:rPr>
        <w:t>11</w:t>
      </w:r>
      <w:r w:rsidRPr="006164B2">
        <w:rPr>
          <w:rFonts w:ascii="SimSun" w:eastAsia="SimSun" w:hAnsi="SimSun"/>
        </w:rPr>
        <w:t>）。</w:t>
      </w:r>
      <w:r w:rsidRPr="00A021EB">
        <w:rPr>
          <w:rFonts w:ascii="SimSun" w:eastAsia="SimSun" w:hAnsi="SimSun"/>
          <w:b/>
          <w:bCs/>
          <w:highlight w:val="yellow"/>
        </w:rPr>
        <w:t>我们不应该期望上帝会给我们具有圣经同样权威的进一步启示</w:t>
      </w:r>
      <w:r w:rsidRPr="006164B2">
        <w:rPr>
          <w:rFonts w:ascii="SimSun" w:eastAsia="SimSun" w:hAnsi="SimSun"/>
          <w:b/>
          <w:bCs/>
        </w:rPr>
        <w:t>。</w:t>
      </w:r>
      <w:r w:rsidRPr="006164B2">
        <w:rPr>
          <w:rFonts w:ascii="SimSun" w:eastAsia="SimSun" w:hAnsi="SimSun" w:cs="Times New Roman"/>
        </w:rPr>
        <w:t xml:space="preserve"> </w:t>
      </w:r>
      <w:r w:rsidR="00B154F0" w:rsidRPr="006164B2">
        <w:rPr>
          <w:rFonts w:ascii="SimSun" w:eastAsia="SimSun" w:hAnsi="SimSun"/>
          <w:lang w:val="en-US"/>
        </w:rPr>
        <w:t>We should not expect God to give us further revelation of the same authority as the Bible</w:t>
      </w:r>
    </w:p>
    <w:p w14:paraId="1C7117FE" w14:textId="77777777" w:rsidR="00B154F0" w:rsidRPr="006164B2" w:rsidRDefault="00B154F0" w:rsidP="00B154F0">
      <w:pPr>
        <w:spacing w:line="360" w:lineRule="auto"/>
        <w:rPr>
          <w:rFonts w:ascii="SimSun" w:eastAsia="SimSun" w:hAnsi="SimSun"/>
        </w:rPr>
      </w:pPr>
    </w:p>
    <w:p w14:paraId="604155F4" w14:textId="08D8225C" w:rsidR="00B154F0" w:rsidRPr="006164B2" w:rsidRDefault="00B154F0" w:rsidP="00B154F0">
      <w:pPr>
        <w:spacing w:line="360" w:lineRule="auto"/>
        <w:ind w:left="-15"/>
        <w:rPr>
          <w:rFonts w:ascii="SimSun" w:eastAsia="SimSun" w:hAnsi="SimSun"/>
        </w:rPr>
      </w:pPr>
      <w:r w:rsidRPr="006164B2">
        <w:rPr>
          <w:rFonts w:ascii="SimSun" w:eastAsia="SimSun" w:hAnsi="SimSun" w:hint="eastAsia"/>
          <w:b/>
          <w:bCs/>
        </w:rPr>
        <w:t>加 1:8</w:t>
      </w:r>
      <w:r w:rsidRPr="006164B2">
        <w:rPr>
          <w:rFonts w:ascii="SimSun" w:eastAsia="SimSun" w:hAnsi="SimSun" w:hint="eastAsia"/>
        </w:rPr>
        <w:t xml:space="preserve">  但无论是我们，是天上来的使者，若传福音给你们，与我们所传给你们的不同，</w:t>
      </w:r>
      <w:r w:rsidRPr="00A021EB">
        <w:rPr>
          <w:rFonts w:ascii="SimSun" w:eastAsia="SimSun" w:hAnsi="SimSun" w:hint="eastAsia"/>
          <w:b/>
          <w:bCs/>
          <w:u w:val="single"/>
        </w:rPr>
        <w:t>他就应当被咒诅</w:t>
      </w:r>
      <w:r w:rsidRPr="006164B2">
        <w:rPr>
          <w:rFonts w:ascii="SimSun" w:eastAsia="SimSun" w:hAnsi="SimSun" w:hint="eastAsia"/>
        </w:rPr>
        <w:t>。9  我们已经说了，现在又说，若有人传福音给你们，与你们所领受的不同，</w:t>
      </w:r>
      <w:r w:rsidRPr="00A021EB">
        <w:rPr>
          <w:rFonts w:ascii="SimSun" w:eastAsia="SimSun" w:hAnsi="SimSun" w:hint="eastAsia"/>
          <w:b/>
          <w:bCs/>
          <w:u w:val="single"/>
        </w:rPr>
        <w:t>他就应当被咒诅</w:t>
      </w:r>
      <w:r w:rsidRPr="006164B2">
        <w:rPr>
          <w:rFonts w:ascii="SimSun" w:eastAsia="SimSun" w:hAnsi="SimSun" w:hint="eastAsia"/>
        </w:rPr>
        <w:t>。</w:t>
      </w:r>
    </w:p>
    <w:p w14:paraId="768029A4" w14:textId="77777777" w:rsidR="00B154F0" w:rsidRPr="006164B2" w:rsidRDefault="00B154F0" w:rsidP="00B154F0">
      <w:pPr>
        <w:spacing w:line="360" w:lineRule="auto"/>
        <w:rPr>
          <w:rFonts w:ascii="SimSun" w:eastAsia="SimSun" w:hAnsi="SimSun"/>
        </w:rPr>
      </w:pPr>
    </w:p>
    <w:p w14:paraId="4891848B" w14:textId="77777777" w:rsidR="00B154F0" w:rsidRPr="006164B2" w:rsidRDefault="00B154F0" w:rsidP="000B6559">
      <w:pPr>
        <w:spacing w:line="360" w:lineRule="auto"/>
        <w:ind w:left="-15"/>
        <w:rPr>
          <w:rFonts w:ascii="SimSun" w:eastAsia="SimSun" w:hAnsi="SimSun"/>
        </w:rPr>
      </w:pPr>
    </w:p>
    <w:p w14:paraId="1618B905" w14:textId="02F479B4" w:rsidR="000D7888" w:rsidRPr="006164B2" w:rsidRDefault="00000000" w:rsidP="001A27E2">
      <w:pPr>
        <w:spacing w:line="360" w:lineRule="auto"/>
        <w:ind w:left="-15"/>
        <w:rPr>
          <w:rFonts w:ascii="SimSun" w:eastAsia="SimSun" w:hAnsi="SimSun" w:cs="Times New Roman"/>
          <w:lang w:val="en-US"/>
        </w:rPr>
      </w:pPr>
      <w:r w:rsidRPr="006164B2">
        <w:rPr>
          <w:rFonts w:ascii="SimSun" w:eastAsia="SimSun" w:hAnsi="SimSun"/>
        </w:rPr>
        <w:t>人有时候说圣经对神学来说是充分的，但是对生活的其他领域，如科学，历史，政治和汽车维修来说则并非如此。但是这种想法是对圣经的充分性的误解。总要记住：作为上帝的话语，圣经是充分的。它给了我们所需要的所有上帝的话语。所以圣经里有我们为了神学，伦理学，政治，艺术，甚至机车维修所需的一切上帝的话语。</w:t>
      </w:r>
      <w:r w:rsidRPr="006164B2">
        <w:rPr>
          <w:rFonts w:ascii="SimSun" w:eastAsia="SimSun" w:hAnsi="SimSun" w:cs="Times New Roman"/>
        </w:rPr>
        <w:t xml:space="preserve"> </w:t>
      </w:r>
      <w:proofErr w:type="gramStart"/>
      <w:r w:rsidR="00413388" w:rsidRPr="006164B2">
        <w:rPr>
          <w:rFonts w:ascii="SimSun" w:eastAsia="SimSun" w:hAnsi="SimSun"/>
          <w:lang w:val="en-US"/>
        </w:rPr>
        <w:t>So</w:t>
      </w:r>
      <w:proofErr w:type="gramEnd"/>
      <w:r w:rsidR="00413388" w:rsidRPr="006164B2">
        <w:rPr>
          <w:rFonts w:ascii="SimSun" w:eastAsia="SimSun" w:hAnsi="SimSun"/>
          <w:lang w:val="en-US"/>
        </w:rPr>
        <w:t xml:space="preserve"> Scripture contains all the Word of God we need for theology—and also for ethics, politics, the arts, and car repairs</w:t>
      </w:r>
    </w:p>
    <w:p w14:paraId="394CB556" w14:textId="77777777" w:rsidR="007D5244" w:rsidRPr="00A30270" w:rsidRDefault="007D5244" w:rsidP="007434C2">
      <w:pPr>
        <w:spacing w:line="360" w:lineRule="auto"/>
        <w:rPr>
          <w:rFonts w:ascii="SimSun" w:eastAsia="SimSun" w:hAnsi="SimSun"/>
          <w:lang w:val="en-US"/>
        </w:rPr>
      </w:pPr>
    </w:p>
    <w:p w14:paraId="4D7EA286" w14:textId="77777777" w:rsidR="000D7888" w:rsidRPr="006164B2" w:rsidRDefault="00000000" w:rsidP="001A27E2">
      <w:pPr>
        <w:spacing w:line="360" w:lineRule="auto"/>
        <w:ind w:left="-15"/>
        <w:rPr>
          <w:rFonts w:ascii="SimSun" w:eastAsia="SimSun" w:hAnsi="SimSun" w:cs="Times New Roman"/>
        </w:rPr>
      </w:pPr>
      <w:r w:rsidRPr="006164B2">
        <w:rPr>
          <w:rFonts w:ascii="SimSun" w:eastAsia="SimSun" w:hAnsi="SimSun"/>
        </w:rPr>
        <w:t>当然，对于所有这些学问来说，</w:t>
      </w:r>
      <w:r w:rsidRPr="00A021EB">
        <w:rPr>
          <w:rFonts w:ascii="SimSun" w:eastAsia="SimSun" w:hAnsi="SimSun"/>
          <w:b/>
          <w:bCs/>
          <w:color w:val="FF0000"/>
          <w:highlight w:val="yellow"/>
          <w:u w:val="single"/>
        </w:rPr>
        <w:t>我们也需要来自圣经以外的知识</w:t>
      </w:r>
      <w:r w:rsidRPr="006164B2">
        <w:rPr>
          <w:rFonts w:ascii="SimSun" w:eastAsia="SimSun" w:hAnsi="SimSun"/>
        </w:rPr>
        <w:t>。这对神学来说也是如此。例如神学家需要明白希伯来文的文法规则，但是圣经并没有给我们这些规则。他们需要了解古代世界的历史，但是圣经只是给了我们这历史的一部分。所以为了使用圣经，</w:t>
      </w:r>
      <w:r w:rsidRPr="00A021EB">
        <w:rPr>
          <w:rFonts w:ascii="SimSun" w:eastAsia="SimSun" w:hAnsi="SimSun"/>
          <w:b/>
          <w:bCs/>
          <w:color w:val="FF0000"/>
          <w:highlight w:val="yellow"/>
          <w:u w:val="single"/>
        </w:rPr>
        <w:t>我们需要认识圣经以外的事情</w:t>
      </w:r>
      <w:r w:rsidRPr="006164B2">
        <w:rPr>
          <w:rFonts w:ascii="SimSun" w:eastAsia="SimSun" w:hAnsi="SimSun"/>
        </w:rPr>
        <w:t>。</w:t>
      </w:r>
      <w:r w:rsidRPr="006164B2">
        <w:rPr>
          <w:rFonts w:ascii="SimSun" w:eastAsia="SimSun" w:hAnsi="SimSun" w:cs="Times New Roman"/>
        </w:rPr>
        <w:t xml:space="preserve"> </w:t>
      </w:r>
    </w:p>
    <w:p w14:paraId="5A51AC65" w14:textId="77777777" w:rsidR="00B154F0" w:rsidRPr="006164B2" w:rsidRDefault="00B154F0" w:rsidP="001A27E2">
      <w:pPr>
        <w:spacing w:line="360" w:lineRule="auto"/>
        <w:ind w:left="-15"/>
        <w:rPr>
          <w:rFonts w:ascii="SimSun" w:eastAsia="SimSun" w:hAnsi="SimSun"/>
        </w:rPr>
      </w:pPr>
    </w:p>
    <w:p w14:paraId="6F9D79F0" w14:textId="77777777" w:rsidR="007D5244" w:rsidRPr="006164B2" w:rsidRDefault="007D5244" w:rsidP="001A27E2">
      <w:pPr>
        <w:spacing w:line="360" w:lineRule="auto"/>
        <w:ind w:left="-15"/>
        <w:rPr>
          <w:rFonts w:ascii="SimSun" w:eastAsia="SimSun" w:hAnsi="SimSun"/>
        </w:rPr>
      </w:pPr>
    </w:p>
    <w:p w14:paraId="0E2DC0E1" w14:textId="13EF279E" w:rsidR="000D7888" w:rsidRPr="006164B2" w:rsidRDefault="00000000" w:rsidP="001A27E2">
      <w:pPr>
        <w:spacing w:line="360" w:lineRule="auto"/>
        <w:ind w:left="-15"/>
        <w:rPr>
          <w:rFonts w:ascii="SimSun" w:eastAsia="SimSun" w:hAnsi="SimSun" w:cs="Times New Roman"/>
        </w:rPr>
      </w:pPr>
      <w:r w:rsidRPr="006164B2">
        <w:rPr>
          <w:rFonts w:ascii="SimSun" w:eastAsia="SimSun" w:hAnsi="SimSun"/>
        </w:rPr>
        <w:t>伦理学也是如此。例如圣经没有提到堕胎。我们要从圣经以外的来源了解什么是堕胎。圣经确实说了一些关于杀人和未出生的生命的事情。当我们</w:t>
      </w:r>
      <w:r w:rsidRPr="006164B2">
        <w:rPr>
          <w:rFonts w:ascii="SimSun" w:eastAsia="SimSun" w:hAnsi="SimSun"/>
          <w:b/>
          <w:bCs/>
          <w:highlight w:val="yellow"/>
          <w:u w:val="single"/>
        </w:rPr>
        <w:t>把圣经原则</w:t>
      </w:r>
      <w:r w:rsidR="00CA79D1" w:rsidRPr="006164B2">
        <w:rPr>
          <w:rFonts w:ascii="SimSun" w:eastAsia="SimSun" w:hAnsi="SimSun"/>
          <w:lang w:val="en-US"/>
        </w:rPr>
        <w:t>biblical principles</w:t>
      </w:r>
      <w:r w:rsidRPr="006164B2">
        <w:rPr>
          <w:rFonts w:ascii="SimSun" w:eastAsia="SimSun" w:hAnsi="SimSun"/>
        </w:rPr>
        <w:t>和我们</w:t>
      </w:r>
      <w:r w:rsidRPr="006164B2">
        <w:rPr>
          <w:rFonts w:ascii="SimSun" w:eastAsia="SimSun" w:hAnsi="SimSun"/>
          <w:highlight w:val="green"/>
        </w:rPr>
        <w:t>从</w:t>
      </w:r>
      <w:r w:rsidRPr="00A021EB">
        <w:rPr>
          <w:rFonts w:ascii="SimSun" w:eastAsia="SimSun" w:hAnsi="SimSun"/>
          <w:b/>
          <w:bCs/>
          <w:highlight w:val="green"/>
        </w:rPr>
        <w:t>圣经以外知识</w:t>
      </w:r>
      <w:r w:rsidR="00CA79D1" w:rsidRPr="00A021EB">
        <w:rPr>
          <w:rFonts w:ascii="SimSun" w:eastAsia="SimSun" w:hAnsi="SimSun"/>
          <w:b/>
          <w:bCs/>
          <w:lang w:val="en-US"/>
        </w:rPr>
        <w:t>extrabiblical knowledge</w:t>
      </w:r>
      <w:r w:rsidR="00A021EB">
        <w:rPr>
          <w:rFonts w:ascii="SimSun" w:eastAsia="SimSun" w:hAnsi="SimSun" w:hint="eastAsia"/>
          <w:b/>
          <w:bCs/>
          <w:lang w:val="en-US"/>
        </w:rPr>
        <w:t xml:space="preserve"> </w:t>
      </w:r>
      <w:r w:rsidRPr="006164B2">
        <w:rPr>
          <w:rFonts w:ascii="SimSun" w:eastAsia="SimSun" w:hAnsi="SimSun"/>
        </w:rPr>
        <w:t>得到的对什么是堕胎的认识结合在一起的时候，事情就变得很明显了，“不可杀人”暗示着“不可堕胎”。</w:t>
      </w:r>
      <w:r w:rsidRPr="006164B2">
        <w:rPr>
          <w:rFonts w:ascii="SimSun" w:eastAsia="SimSun" w:hAnsi="SimSun" w:cs="Times New Roman"/>
        </w:rPr>
        <w:t xml:space="preserve"> </w:t>
      </w:r>
    </w:p>
    <w:p w14:paraId="67E83F5B" w14:textId="77777777" w:rsidR="007D5244" w:rsidRPr="006164B2" w:rsidRDefault="007D5244" w:rsidP="001A27E2">
      <w:pPr>
        <w:spacing w:line="360" w:lineRule="auto"/>
        <w:ind w:left="-15"/>
        <w:rPr>
          <w:rFonts w:ascii="SimSun" w:eastAsia="SimSun" w:hAnsi="SimSun" w:cs="Times New Roman"/>
        </w:rPr>
      </w:pPr>
    </w:p>
    <w:p w14:paraId="71884FE7" w14:textId="77777777" w:rsidR="007D5244" w:rsidRPr="006164B2" w:rsidRDefault="007D5244" w:rsidP="001A27E2">
      <w:pPr>
        <w:spacing w:line="360" w:lineRule="auto"/>
        <w:ind w:left="-15"/>
        <w:rPr>
          <w:rFonts w:ascii="SimSun" w:eastAsia="SimSun" w:hAnsi="SimSun"/>
        </w:rPr>
      </w:pPr>
    </w:p>
    <w:p w14:paraId="0C4D352F" w14:textId="58CF9829" w:rsidR="000D7888" w:rsidRPr="006164B2" w:rsidRDefault="00000000" w:rsidP="001A27E2">
      <w:pPr>
        <w:spacing w:line="360" w:lineRule="auto"/>
        <w:ind w:left="-15"/>
        <w:rPr>
          <w:rFonts w:ascii="SimSun" w:eastAsia="SimSun" w:hAnsi="SimSun"/>
        </w:rPr>
      </w:pPr>
      <w:r w:rsidRPr="006164B2">
        <w:rPr>
          <w:rFonts w:ascii="SimSun" w:eastAsia="SimSun" w:hAnsi="SimSun"/>
        </w:rPr>
        <w:t>在这里我们要记住的基本点就是，</w:t>
      </w:r>
      <w:r w:rsidRPr="00A021EB">
        <w:rPr>
          <w:rFonts w:ascii="SimSun" w:eastAsia="SimSun" w:hAnsi="SimSun"/>
          <w:b/>
          <w:bCs/>
          <w:u w:val="single"/>
        </w:rPr>
        <w:t>没有一种来自圣经以外的知识是配得被加入到圣经里面这包</w:t>
      </w:r>
      <w:r w:rsidRPr="00A021EB">
        <w:rPr>
          <w:rFonts w:ascii="SimSun" w:eastAsia="SimSun" w:hAnsi="SimSun"/>
          <w:b/>
          <w:bCs/>
          <w:highlight w:val="yellow"/>
          <w:u w:val="single"/>
        </w:rPr>
        <w:t>括了罗马天主教的传统</w:t>
      </w:r>
      <w:r w:rsidR="00A021EB">
        <w:rPr>
          <w:rFonts w:ascii="SimSun" w:eastAsia="SimSun" w:hAnsi="SimSun" w:hint="eastAsia"/>
          <w:lang w:val="en-US"/>
        </w:rPr>
        <w:t xml:space="preserve"> </w:t>
      </w:r>
      <w:r w:rsidR="00E160C0" w:rsidRPr="006164B2">
        <w:rPr>
          <w:rFonts w:ascii="SimSun" w:eastAsia="SimSun" w:hAnsi="SimSun"/>
          <w:lang w:val="en-US"/>
        </w:rPr>
        <w:t>no kind of knowledge from outside the Bible is worthy to be added to Scripture. That includes the traditions of the Roman Catholic Church,</w:t>
      </w:r>
      <w:r w:rsidRPr="006164B2">
        <w:rPr>
          <w:rFonts w:ascii="SimSun" w:eastAsia="SimSun" w:hAnsi="SimSun"/>
        </w:rPr>
        <w:t>，</w:t>
      </w:r>
      <w:r w:rsidRPr="006164B2">
        <w:rPr>
          <w:rFonts w:ascii="SimSun" w:eastAsia="SimSun" w:hAnsi="SimSun"/>
          <w:highlight w:val="cyan"/>
        </w:rPr>
        <w:t>当代先知的宣告</w:t>
      </w:r>
      <w:r w:rsidR="00E160C0" w:rsidRPr="006164B2">
        <w:rPr>
          <w:rFonts w:ascii="SimSun" w:eastAsia="SimSun" w:hAnsi="SimSun"/>
          <w:lang w:val="en-US"/>
        </w:rPr>
        <w:t>claims of contemporary prophets</w:t>
      </w:r>
      <w:r w:rsidRPr="006164B2">
        <w:rPr>
          <w:rFonts w:ascii="SimSun" w:eastAsia="SimSun" w:hAnsi="SimSun"/>
        </w:rPr>
        <w:t>（见第十二章），</w:t>
      </w:r>
      <w:r w:rsidRPr="00CA1057">
        <w:rPr>
          <w:rFonts w:ascii="SimSun" w:eastAsia="SimSun" w:hAnsi="SimSun"/>
          <w:b/>
          <w:bCs/>
          <w:highlight w:val="green"/>
          <w:u w:val="single"/>
        </w:rPr>
        <w:t>甚至还包括</w:t>
      </w:r>
      <w:r w:rsidRPr="00CA1057">
        <w:rPr>
          <w:rFonts w:ascii="SimSun" w:eastAsia="SimSun" w:hAnsi="SimSun"/>
          <w:b/>
          <w:bCs/>
          <w:u w:val="single"/>
        </w:rPr>
        <w:t>了更正教各宗派的</w:t>
      </w:r>
      <w:r w:rsidRPr="00CA1057">
        <w:rPr>
          <w:rFonts w:ascii="SimSun" w:eastAsia="SimSun" w:hAnsi="SimSun"/>
          <w:b/>
          <w:bCs/>
          <w:highlight w:val="green"/>
          <w:u w:val="single"/>
        </w:rPr>
        <w:t>信仰宣言和传统</w:t>
      </w:r>
      <w:r w:rsidR="002F64B2" w:rsidRPr="00CA1057">
        <w:rPr>
          <w:rFonts w:ascii="SimSun" w:eastAsia="SimSun" w:hAnsi="SimSun"/>
          <w:b/>
          <w:bCs/>
          <w:u w:val="single"/>
          <w:lang w:val="en-US"/>
        </w:rPr>
        <w:t>confessions and traditions of the Protestant denominations.</w:t>
      </w:r>
      <w:r w:rsidRPr="00CA1057">
        <w:rPr>
          <w:rFonts w:ascii="SimSun" w:eastAsia="SimSun" w:hAnsi="SimSun"/>
          <w:b/>
          <w:bCs/>
          <w:u w:val="single"/>
        </w:rPr>
        <w:t>。</w:t>
      </w:r>
      <w:r w:rsidRPr="00CA1057">
        <w:rPr>
          <w:rFonts w:ascii="SimSun" w:eastAsia="SimSun" w:hAnsi="SimSun" w:cs="Times New Roman"/>
          <w:b/>
          <w:bCs/>
          <w:u w:val="single"/>
        </w:rPr>
        <w:t xml:space="preserve"> </w:t>
      </w:r>
    </w:p>
    <w:p w14:paraId="08FDFD75" w14:textId="77777777" w:rsidR="000D7888" w:rsidRDefault="00000000" w:rsidP="001A27E2">
      <w:pPr>
        <w:spacing w:after="61" w:line="360" w:lineRule="auto"/>
        <w:rPr>
          <w:rFonts w:ascii="SimSun" w:eastAsia="SimSun" w:hAnsi="SimSun" w:cs="Times New Roman"/>
        </w:rPr>
      </w:pPr>
      <w:r w:rsidRPr="006164B2">
        <w:rPr>
          <w:rFonts w:ascii="SimSun" w:eastAsia="SimSun" w:hAnsi="SimSun" w:cs="Times New Roman"/>
        </w:rPr>
        <w:t xml:space="preserve"> </w:t>
      </w:r>
    </w:p>
    <w:p w14:paraId="2FC645FF" w14:textId="77777777" w:rsidR="00A30270" w:rsidRDefault="00A30270" w:rsidP="001A27E2">
      <w:pPr>
        <w:spacing w:after="61" w:line="360" w:lineRule="auto"/>
        <w:rPr>
          <w:rFonts w:ascii="SimSun" w:eastAsia="SimSun" w:hAnsi="SimSun" w:cs="Times New Roman"/>
        </w:rPr>
      </w:pPr>
    </w:p>
    <w:p w14:paraId="6D30B371" w14:textId="77777777" w:rsidR="00A30270" w:rsidRPr="006164B2" w:rsidRDefault="00A30270" w:rsidP="001A27E2">
      <w:pPr>
        <w:spacing w:after="61" w:line="360" w:lineRule="auto"/>
        <w:rPr>
          <w:rFonts w:ascii="SimSun" w:eastAsia="SimSun" w:hAnsi="SimSun"/>
        </w:rPr>
      </w:pPr>
    </w:p>
    <w:p w14:paraId="12F11985" w14:textId="0EC828A2" w:rsidR="000D7888" w:rsidRPr="006164B2" w:rsidRDefault="00000000" w:rsidP="001A27E2">
      <w:pPr>
        <w:spacing w:line="360" w:lineRule="auto"/>
        <w:rPr>
          <w:rFonts w:ascii="SimSun" w:eastAsia="SimSun" w:hAnsi="SimSun"/>
        </w:rPr>
      </w:pPr>
      <w:r w:rsidRPr="006164B2">
        <w:rPr>
          <w:rFonts w:ascii="SimSun" w:eastAsia="SimSun" w:hAnsi="SimSun" w:cs="Times New Roman"/>
        </w:rPr>
        <w:t xml:space="preserve"> </w:t>
      </w:r>
      <w:r w:rsidR="00A30270" w:rsidRPr="00A30270">
        <w:rPr>
          <w:rFonts w:ascii="SimSun" w:eastAsia="SimSun" w:hAnsi="SimSun" w:cs="Times New Roman" w:hint="eastAsia"/>
        </w:rPr>
        <w:t>今晚最后一课。 5月 30 日 至 6月 课程暂停。 7 月11日（星期四）晚上8:00 复课。</w:t>
      </w:r>
    </w:p>
    <w:sectPr w:rsidR="000D7888" w:rsidRPr="006164B2">
      <w:footerReference w:type="even" r:id="rId10"/>
      <w:footerReference w:type="default" r:id="rId11"/>
      <w:footerReference w:type="first" r:id="rId12"/>
      <w:pgSz w:w="11900" w:h="16840"/>
      <w:pgMar w:top="1034" w:right="893" w:bottom="1232" w:left="999" w:header="720" w:footer="998" w:gutter="0"/>
      <w:pgNumType w:start="2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D276" w14:textId="77777777" w:rsidR="004109D7" w:rsidRDefault="004109D7">
      <w:r>
        <w:separator/>
      </w:r>
    </w:p>
  </w:endnote>
  <w:endnote w:type="continuationSeparator" w:id="0">
    <w:p w14:paraId="73683325" w14:textId="77777777" w:rsidR="004109D7" w:rsidRDefault="0041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4020202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84EB" w14:textId="77777777" w:rsidR="000D7888" w:rsidRDefault="00000000">
    <w:pPr>
      <w:tabs>
        <w:tab w:val="right" w:pos="10008"/>
      </w:tabs>
      <w:spacing w:line="259" w:lineRule="auto"/>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18"/>
      </w:rPr>
      <w:t>29</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E6F3" w14:textId="77777777" w:rsidR="000D7888" w:rsidRDefault="00000000">
    <w:pPr>
      <w:tabs>
        <w:tab w:val="right" w:pos="10008"/>
      </w:tabs>
      <w:spacing w:line="259" w:lineRule="auto"/>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18"/>
      </w:rPr>
      <w:t>29</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E626" w14:textId="77777777" w:rsidR="000D7888" w:rsidRDefault="00000000">
    <w:pPr>
      <w:tabs>
        <w:tab w:val="right" w:pos="10008"/>
      </w:tabs>
      <w:spacing w:line="259" w:lineRule="auto"/>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18"/>
      </w:rPr>
      <w:t>29</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04FE" w14:textId="77777777" w:rsidR="004109D7" w:rsidRDefault="004109D7">
      <w:pPr>
        <w:spacing w:line="373" w:lineRule="auto"/>
      </w:pPr>
      <w:r>
        <w:separator/>
      </w:r>
    </w:p>
  </w:footnote>
  <w:footnote w:type="continuationSeparator" w:id="0">
    <w:p w14:paraId="1FA41520" w14:textId="77777777" w:rsidR="004109D7" w:rsidRDefault="004109D7">
      <w:pPr>
        <w:spacing w:line="373" w:lineRule="auto"/>
      </w:pPr>
      <w:r>
        <w:continuationSeparator/>
      </w:r>
    </w:p>
  </w:footnote>
  <w:footnote w:id="1">
    <w:p w14:paraId="45EF1A29" w14:textId="3863FFDB" w:rsidR="007D5244" w:rsidRDefault="007D5244">
      <w:pPr>
        <w:pStyle w:val="FootnoteText"/>
      </w:pPr>
      <w:r>
        <w:rPr>
          <w:rStyle w:val="FootnoteReference"/>
        </w:rPr>
        <w:footnoteRef/>
      </w:r>
      <w:r>
        <w:t xml:space="preserve"> </w:t>
      </w:r>
      <w:r w:rsidRPr="007D5244">
        <w:t>Infallibility means incapable of making a mistake, while inerrancy means the absence of any error.</w:t>
      </w:r>
    </w:p>
  </w:footnote>
  <w:footnote w:id="2">
    <w:p w14:paraId="02E64493" w14:textId="77777777" w:rsidR="00652E72" w:rsidRDefault="00652E72" w:rsidP="00652E72">
      <w:r>
        <w:rPr>
          <w:vertAlign w:val="superscript"/>
        </w:rPr>
        <w:footnoteRef/>
      </w:r>
      <w:r>
        <w:t xml:space="preserve"> Frame, J. M. (2023). </w:t>
      </w:r>
      <w:hyperlink r:id="rId1" w:history="1">
        <w:r>
          <w:rPr>
            <w:i/>
            <w:color w:val="0000FF"/>
            <w:u w:val="single"/>
          </w:rPr>
          <w:t>Concise Systematic Theology: An Introduction to Christian Belief</w:t>
        </w:r>
      </w:hyperlink>
      <w:r>
        <w:t xml:space="preserve"> (J. J. Hughes, Ed.; Revised and Enhanced Edition, p. 72). P&amp;R Publishing.</w:t>
      </w:r>
    </w:p>
  </w:footnote>
  <w:footnote w:id="3">
    <w:p w14:paraId="58534F2D" w14:textId="77777777" w:rsidR="000D7888" w:rsidRDefault="00000000">
      <w:pPr>
        <w:pStyle w:val="footnotedescription"/>
        <w:spacing w:after="0"/>
      </w:pPr>
      <w:r>
        <w:rPr>
          <w:rStyle w:val="footnotemark"/>
          <w:rFonts w:eastAsia="SimSun"/>
        </w:rPr>
        <w:footnoteRef/>
      </w:r>
      <w:r>
        <w:t xml:space="preserve"> 克莱（</w:t>
      </w:r>
      <w:r>
        <w:rPr>
          <w:rFonts w:ascii="Verdana" w:eastAsia="Verdana" w:hAnsi="Verdana" w:cs="Verdana"/>
        </w:rPr>
        <w:t>Meredith G. Kline</w:t>
      </w:r>
      <w:r>
        <w:t>），《圣经权威的结构》（</w:t>
      </w:r>
      <w:r>
        <w:rPr>
          <w:rFonts w:ascii="Verdana" w:eastAsia="Verdana" w:hAnsi="Verdana" w:cs="Verdana"/>
        </w:rPr>
        <w:t>Grand Rapids</w:t>
      </w:r>
      <w:r>
        <w:t>：</w:t>
      </w:r>
      <w:r>
        <w:rPr>
          <w:rFonts w:ascii="Verdana" w:eastAsia="Verdana" w:hAnsi="Verdana" w:cs="Verdana"/>
        </w:rPr>
        <w:t>Eerdmans</w:t>
      </w:r>
      <w:r>
        <w:t>，</w:t>
      </w:r>
      <w:r>
        <w:rPr>
          <w:rFonts w:ascii="Verdana" w:eastAsia="Verdana" w:hAnsi="Verdana" w:cs="Verdana"/>
        </w:rPr>
        <w:t>1972</w:t>
      </w:r>
      <w:r>
        <w:t>）。</w:t>
      </w:r>
      <w:r>
        <w:rPr>
          <w:rFonts w:ascii="Verdana" w:eastAsia="Verdana" w:hAnsi="Verdana" w:cs="Verdana"/>
        </w:rPr>
        <w:t xml:space="preserve"> </w:t>
      </w:r>
    </w:p>
    <w:p w14:paraId="0F116304" w14:textId="77777777" w:rsidR="000D7888" w:rsidRDefault="00000000">
      <w:pPr>
        <w:pStyle w:val="footnotedescription"/>
        <w:spacing w:after="0"/>
      </w:pPr>
      <w:r>
        <w:rPr>
          <w:rFonts w:ascii="Times New Roman" w:eastAsia="Times New Roman" w:hAnsi="Times New Roman" w:cs="Times New Roman"/>
          <w:sz w:val="20"/>
        </w:rPr>
        <w:t xml:space="preserve"> </w:t>
      </w:r>
    </w:p>
  </w:footnote>
  <w:footnote w:id="4">
    <w:p w14:paraId="291058FC" w14:textId="77777777" w:rsidR="000D7888" w:rsidRDefault="00000000">
      <w:pPr>
        <w:pStyle w:val="footnotedescription"/>
        <w:spacing w:after="0"/>
      </w:pPr>
      <w:r>
        <w:rPr>
          <w:rStyle w:val="footnotemark"/>
          <w:rFonts w:eastAsia="SimSun"/>
        </w:rPr>
        <w:footnoteRef/>
      </w:r>
      <w:r>
        <w:t xml:space="preserve"> 华腓德，《“它说；”“圣经说；”“神说”》，出自《圣经的默示与权威》（费城，长老会与改革宗出版社，</w:t>
      </w:r>
      <w:r>
        <w:rPr>
          <w:rFonts w:ascii="Verdana" w:eastAsia="Verdana" w:hAnsi="Verdana" w:cs="Verdana"/>
        </w:rPr>
        <w:t>1948</w:t>
      </w:r>
      <w:r>
        <w:t>），</w:t>
      </w:r>
      <w:r>
        <w:rPr>
          <w:rFonts w:ascii="Verdana" w:eastAsia="Verdana" w:hAnsi="Verdana" w:cs="Verdana"/>
        </w:rPr>
        <w:t>299</w:t>
      </w:r>
      <w:r>
        <w:t>－</w:t>
      </w:r>
      <w:r>
        <w:rPr>
          <w:rFonts w:ascii="Verdana" w:eastAsia="Verdana" w:hAnsi="Verdana" w:cs="Verdana"/>
        </w:rPr>
        <w:t>348</w:t>
      </w:r>
      <w:r>
        <w:t>。</w:t>
      </w:r>
      <w:r>
        <w:rPr>
          <w:rFonts w:ascii="Verdana" w:eastAsia="Verdana" w:hAnsi="Verdana" w:cs="Verdana"/>
        </w:rPr>
        <w:t xml:space="preserve"> </w:t>
      </w:r>
    </w:p>
    <w:p w14:paraId="73328ECA" w14:textId="77777777" w:rsidR="000D7888" w:rsidRDefault="00000000">
      <w:pPr>
        <w:pStyle w:val="footnotedescription"/>
        <w:spacing w:after="0"/>
      </w:pPr>
      <w:r>
        <w:rPr>
          <w:rFonts w:ascii="Times New Roman" w:eastAsia="Times New Roman" w:hAnsi="Times New Roman" w:cs="Times New Roman"/>
          <w:sz w:val="20"/>
        </w:rPr>
        <w:t xml:space="preserve"> </w:t>
      </w:r>
    </w:p>
  </w:footnote>
  <w:footnote w:id="5">
    <w:p w14:paraId="55DDAEA3" w14:textId="7922CF34" w:rsidR="00A81A12" w:rsidRPr="00A81A12" w:rsidRDefault="00A81A12">
      <w:pPr>
        <w:pStyle w:val="FootnoteText"/>
        <w:rPr>
          <w:lang w:val="en-US"/>
        </w:rPr>
      </w:pPr>
      <w:r>
        <w:rPr>
          <w:rStyle w:val="FootnoteReference"/>
        </w:rPr>
        <w:footnoteRef/>
      </w:r>
      <w:r>
        <w:t xml:space="preserve"> t</w:t>
      </w:r>
      <w:r w:rsidRPr="00A81A12">
        <w:t>heopneustos</w:t>
      </w:r>
    </w:p>
  </w:footnote>
  <w:footnote w:id="6">
    <w:p w14:paraId="1CB5833F" w14:textId="30F9A2B9" w:rsidR="003B5B9F" w:rsidRDefault="003B5B9F" w:rsidP="003B5B9F">
      <w:pPr>
        <w:pStyle w:val="FootnoteText"/>
      </w:pPr>
      <w:r>
        <w:rPr>
          <w:rStyle w:val="FootnoteReference"/>
        </w:rPr>
        <w:footnoteRef/>
      </w:r>
      <w:r>
        <w:t xml:space="preserve"> </w:t>
      </w:r>
      <w:r w:rsidRPr="003B5B9F">
        <w:t>《黑马牧人书》（</w:t>
      </w:r>
      <w:r w:rsidRPr="003B5B9F">
        <w:t>The Shepherd of Hermas</w:t>
      </w:r>
      <w:r w:rsidRPr="003B5B9F">
        <w:t>）</w:t>
      </w:r>
    </w:p>
    <w:p w14:paraId="3470F171" w14:textId="7DD5E740" w:rsidR="001F6A93" w:rsidRDefault="001F6A93" w:rsidP="003B5B9F">
      <w:pPr>
        <w:pStyle w:val="FootnoteText"/>
      </w:pPr>
      <w:r w:rsidRPr="001F6A93">
        <w:t>The Shepherd of Hermas (Greek: Ποιμὴν τοῦ Ἑρμᾶ, Poimēn tou Herma; Latin: Pastor Hermae), sometimes just called The Shepherd, is a Christian literary work of the late first half of the second century, considered a valuable book by many Christians, and considered canonical scripture by some of the early Church fathers such as Irenaeus.[1] The Shepherd was popular amongst Christians in the 2nd, 3rd, and 4th centuries.[2] It is found in the Codex Sinaiticus.[3][4] The Muratorian Fragment identifies the author of The Shepherd as Hermas, the brother of Pius I.</w:t>
      </w:r>
    </w:p>
  </w:footnote>
  <w:footnote w:id="7">
    <w:p w14:paraId="1C7E8861" w14:textId="4ECF8577" w:rsidR="000D7888" w:rsidRDefault="00000000" w:rsidP="00DD23DF">
      <w:pPr>
        <w:pStyle w:val="footnotedescription"/>
        <w:spacing w:after="110"/>
        <w:jc w:val="both"/>
      </w:pPr>
      <w:r>
        <w:rPr>
          <w:rStyle w:val="footnotemark"/>
          <w:rFonts w:eastAsia="SimSun"/>
        </w:rPr>
        <w:footnoteRef/>
      </w:r>
      <w:r>
        <w:t xml:space="preserve"> 按照我们在第 </w:t>
      </w:r>
      <w:r>
        <w:rPr>
          <w:rFonts w:ascii="Verdana" w:eastAsia="Verdana" w:hAnsi="Verdana" w:cs="Verdana"/>
        </w:rPr>
        <w:t xml:space="preserve">2 </w:t>
      </w:r>
      <w:r>
        <w:t>章讨论的术语，我在这里说的是</w:t>
      </w:r>
      <w:r>
        <w:rPr>
          <w:sz w:val="17"/>
        </w:rPr>
        <w:t>认识论</w:t>
      </w:r>
      <w:r>
        <w:t>的真理，就是神</w:t>
      </w:r>
      <w:r>
        <w:rPr>
          <w:sz w:val="17"/>
        </w:rPr>
        <w:t>讲</w:t>
      </w:r>
      <w:r>
        <w:t>的真理。这与关于他</w:t>
      </w:r>
      <w:r>
        <w:rPr>
          <w:sz w:val="17"/>
        </w:rPr>
        <w:t>是谁</w:t>
      </w:r>
      <w:r>
        <w:t>的真理（</w:t>
      </w:r>
      <w:r>
        <w:rPr>
          <w:rFonts w:ascii="Verdana" w:eastAsia="Verdana" w:hAnsi="Verdana" w:cs="Verdana"/>
        </w:rPr>
        <w:t xml:space="preserve"> </w:t>
      </w:r>
      <w:r>
        <w:t>形上的真理），他</w:t>
      </w:r>
      <w:r>
        <w:rPr>
          <w:sz w:val="17"/>
        </w:rPr>
        <w:t>做什么</w:t>
      </w:r>
      <w:r>
        <w:t>的真理（伦理的真理）。</w:t>
      </w:r>
      <w:r>
        <w:rPr>
          <w:rFonts w:ascii="Times New Roman" w:eastAsia="Times New Roman" w:hAnsi="Times New Roman" w:cs="Times New Roman"/>
          <w:sz w:val="20"/>
        </w:rPr>
        <w:t xml:space="preserve"> </w:t>
      </w:r>
    </w:p>
  </w:footnote>
  <w:footnote w:id="8">
    <w:p w14:paraId="7914CD49" w14:textId="77777777" w:rsidR="002412C9" w:rsidRPr="00DD23DF" w:rsidRDefault="002412C9" w:rsidP="002412C9">
      <w:pPr>
        <w:pStyle w:val="FootnoteText"/>
        <w:rPr>
          <w:sz w:val="16"/>
          <w:szCs w:val="16"/>
        </w:rPr>
      </w:pPr>
      <w:r>
        <w:rPr>
          <w:rStyle w:val="FootnoteReference"/>
        </w:rPr>
        <w:footnoteRef/>
      </w:r>
      <w:r>
        <w:t xml:space="preserve"> </w:t>
      </w:r>
      <w:r w:rsidRPr="00DD23DF">
        <w:rPr>
          <w:sz w:val="16"/>
          <w:szCs w:val="16"/>
        </w:rPr>
        <w:t xml:space="preserve">Example of copiest error </w:t>
      </w:r>
    </w:p>
    <w:p w14:paraId="2E14568B" w14:textId="77777777" w:rsidR="002412C9" w:rsidRPr="00DD23DF" w:rsidRDefault="002412C9" w:rsidP="002412C9">
      <w:pPr>
        <w:rPr>
          <w:sz w:val="16"/>
          <w:szCs w:val="16"/>
          <w:lang w:val="en-US"/>
        </w:rPr>
      </w:pPr>
      <w:r w:rsidRPr="00DD23DF">
        <w:rPr>
          <w:rFonts w:hint="eastAsia"/>
          <w:sz w:val="16"/>
          <w:szCs w:val="16"/>
        </w:rPr>
        <w:t>撒下</w:t>
      </w:r>
      <w:r w:rsidRPr="00DD23DF">
        <w:rPr>
          <w:rFonts w:hint="eastAsia"/>
          <w:sz w:val="16"/>
          <w:szCs w:val="16"/>
        </w:rPr>
        <w:t xml:space="preserve">10:18  </w:t>
      </w:r>
      <w:r w:rsidRPr="00DD23DF">
        <w:rPr>
          <w:rFonts w:hint="eastAsia"/>
          <w:sz w:val="16"/>
          <w:szCs w:val="16"/>
        </w:rPr>
        <w:t>亚兰人在以色列人面前逃跑；大卫杀了亚兰</w:t>
      </w:r>
      <w:r w:rsidRPr="00DD23DF">
        <w:rPr>
          <w:rFonts w:hint="eastAsia"/>
          <w:sz w:val="16"/>
          <w:szCs w:val="16"/>
          <w:highlight w:val="yellow"/>
        </w:rPr>
        <w:t>七百辆战车</w:t>
      </w:r>
      <w:r w:rsidRPr="00DD23DF">
        <w:rPr>
          <w:rFonts w:hint="eastAsia"/>
          <w:sz w:val="16"/>
          <w:szCs w:val="16"/>
        </w:rPr>
        <w:t>的人，四万马兵，又杀了亚兰的将军朔法。</w:t>
      </w:r>
    </w:p>
    <w:p w14:paraId="5D48D10F" w14:textId="77777777" w:rsidR="002412C9" w:rsidRPr="00DD23DF" w:rsidRDefault="002412C9" w:rsidP="002412C9">
      <w:pPr>
        <w:rPr>
          <w:sz w:val="16"/>
          <w:szCs w:val="16"/>
          <w:lang w:val="en-US"/>
        </w:rPr>
      </w:pPr>
      <w:r w:rsidRPr="00DD23DF">
        <w:rPr>
          <w:rFonts w:hint="eastAsia"/>
          <w:sz w:val="16"/>
          <w:szCs w:val="16"/>
          <w:lang w:val="en-US"/>
        </w:rPr>
        <w:t>代上</w:t>
      </w:r>
      <w:r w:rsidRPr="00DD23DF">
        <w:rPr>
          <w:rFonts w:hint="eastAsia"/>
          <w:sz w:val="16"/>
          <w:szCs w:val="16"/>
          <w:lang w:val="en-US"/>
        </w:rPr>
        <w:t xml:space="preserve"> 19:18  </w:t>
      </w:r>
      <w:r w:rsidRPr="00DD23DF">
        <w:rPr>
          <w:rFonts w:hint="eastAsia"/>
          <w:sz w:val="16"/>
          <w:szCs w:val="16"/>
          <w:lang w:val="en-US"/>
        </w:rPr>
        <w:t>亚兰人在以色列人面前逃跑。大卫杀了亚兰</w:t>
      </w:r>
      <w:r w:rsidRPr="00DD23DF">
        <w:rPr>
          <w:rFonts w:hint="eastAsia"/>
          <w:sz w:val="16"/>
          <w:szCs w:val="16"/>
          <w:highlight w:val="yellow"/>
          <w:lang w:val="en-US"/>
        </w:rPr>
        <w:t>七千辆战车</w:t>
      </w:r>
      <w:r w:rsidRPr="00DD23DF">
        <w:rPr>
          <w:rFonts w:hint="eastAsia"/>
          <w:sz w:val="16"/>
          <w:szCs w:val="16"/>
          <w:lang w:val="en-US"/>
        </w:rPr>
        <w:t>的人，四万步兵，又杀了亚兰的将军朔法。</w:t>
      </w:r>
    </w:p>
    <w:p w14:paraId="4D891FFD" w14:textId="77777777" w:rsidR="002412C9" w:rsidRPr="00DD23DF" w:rsidRDefault="002412C9" w:rsidP="002412C9">
      <w:pPr>
        <w:rPr>
          <w:sz w:val="16"/>
          <w:szCs w:val="16"/>
          <w:lang w:val="en-US"/>
        </w:rPr>
      </w:pPr>
      <w:r w:rsidRPr="00DD23DF">
        <w:rPr>
          <w:rFonts w:hint="eastAsia"/>
          <w:sz w:val="16"/>
          <w:szCs w:val="16"/>
          <w:lang w:val="en-US"/>
        </w:rPr>
        <w:t>王上</w:t>
      </w:r>
      <w:r w:rsidRPr="00DD23DF">
        <w:rPr>
          <w:rFonts w:hint="eastAsia"/>
          <w:sz w:val="16"/>
          <w:szCs w:val="16"/>
          <w:lang w:val="en-US"/>
        </w:rPr>
        <w:t xml:space="preserve"> 7:26  </w:t>
      </w:r>
      <w:r w:rsidRPr="00DD23DF">
        <w:rPr>
          <w:rFonts w:hint="eastAsia"/>
          <w:sz w:val="16"/>
          <w:szCs w:val="16"/>
          <w:lang w:val="en-US"/>
        </w:rPr>
        <w:t>海厚一掌，边如杯边，又如百合花，可容</w:t>
      </w:r>
      <w:r w:rsidRPr="00DD23DF">
        <w:rPr>
          <w:rFonts w:hint="eastAsia"/>
          <w:sz w:val="16"/>
          <w:szCs w:val="16"/>
          <w:highlight w:val="yellow"/>
          <w:u w:val="single"/>
          <w:lang w:val="en-US"/>
        </w:rPr>
        <w:t>二千罢特</w:t>
      </w:r>
      <w:r w:rsidRPr="00DD23DF">
        <w:rPr>
          <w:rFonts w:hint="eastAsia"/>
          <w:sz w:val="16"/>
          <w:szCs w:val="16"/>
          <w:lang w:val="en-US"/>
        </w:rPr>
        <w:t>。</w:t>
      </w:r>
    </w:p>
    <w:p w14:paraId="209D0A33" w14:textId="77777777" w:rsidR="002412C9" w:rsidRPr="00DD23DF" w:rsidRDefault="002412C9" w:rsidP="002412C9">
      <w:pPr>
        <w:pStyle w:val="FootnoteText"/>
      </w:pPr>
      <w:r w:rsidRPr="00DD23DF">
        <w:rPr>
          <w:rFonts w:hint="eastAsia"/>
          <w:sz w:val="16"/>
          <w:szCs w:val="16"/>
          <w:lang w:val="en-US"/>
        </w:rPr>
        <w:t>代下</w:t>
      </w:r>
      <w:r w:rsidRPr="00DD23DF">
        <w:rPr>
          <w:rFonts w:hint="eastAsia"/>
          <w:sz w:val="16"/>
          <w:szCs w:val="16"/>
          <w:lang w:val="en-US"/>
        </w:rPr>
        <w:t xml:space="preserve">4:5  </w:t>
      </w:r>
      <w:r w:rsidRPr="00DD23DF">
        <w:rPr>
          <w:rFonts w:hint="eastAsia"/>
          <w:sz w:val="16"/>
          <w:szCs w:val="16"/>
          <w:lang w:val="en-US"/>
        </w:rPr>
        <w:t>海厚一掌，边如杯边，又如百合花，可容</w:t>
      </w:r>
      <w:r w:rsidRPr="00DD23DF">
        <w:rPr>
          <w:rFonts w:hint="eastAsia"/>
          <w:sz w:val="16"/>
          <w:szCs w:val="16"/>
          <w:highlight w:val="yellow"/>
          <w:u w:val="single"/>
          <w:lang w:val="en-US"/>
        </w:rPr>
        <w:t>三千罢特</w:t>
      </w:r>
    </w:p>
    <w:p w14:paraId="0969ADCD" w14:textId="439CFF79" w:rsidR="002412C9" w:rsidRPr="002412C9" w:rsidRDefault="002412C9">
      <w:pPr>
        <w:pStyle w:val="FootnoteText"/>
        <w:rPr>
          <w:lang w:val="en-US"/>
        </w:rPr>
      </w:pPr>
    </w:p>
  </w:footnote>
  <w:footnote w:id="9">
    <w:p w14:paraId="3D42AC82" w14:textId="77777777" w:rsidR="000D7888" w:rsidRDefault="00000000">
      <w:pPr>
        <w:pStyle w:val="footnotedescription"/>
        <w:spacing w:after="145"/>
      </w:pPr>
      <w:r>
        <w:rPr>
          <w:rStyle w:val="footnotemark"/>
          <w:rFonts w:eastAsia="SimSun"/>
        </w:rPr>
        <w:footnoteRef/>
      </w:r>
      <w:r>
        <w:t xml:space="preserve"> 编者：英文中的笔误为</w:t>
      </w:r>
      <w:r>
        <w:rPr>
          <w:rFonts w:ascii="Times New Roman" w:eastAsia="Times New Roman" w:hAnsi="Times New Roman" w:cs="Times New Roman"/>
        </w:rPr>
        <w:t xml:space="preserve"> four.</w:t>
      </w:r>
      <w:r>
        <w:rPr>
          <w:rFonts w:ascii="Times New Roman" w:eastAsia="Times New Roman" w:hAnsi="Times New Roman" w:cs="Times New Roman"/>
          <w:sz w:val="20"/>
        </w:rPr>
        <w:t xml:space="preserve"> </w:t>
      </w:r>
    </w:p>
  </w:footnote>
  <w:footnote w:id="10">
    <w:p w14:paraId="41E0C4B4" w14:textId="77777777" w:rsidR="000D7888" w:rsidRDefault="00000000">
      <w:pPr>
        <w:pStyle w:val="footnotedescription"/>
        <w:spacing w:after="0" w:line="410" w:lineRule="auto"/>
        <w:ind w:right="5147"/>
      </w:pPr>
      <w:r>
        <w:rPr>
          <w:rStyle w:val="footnotemark"/>
          <w:rFonts w:eastAsia="SimSun"/>
        </w:rPr>
        <w:footnoteRef/>
      </w:r>
      <w:r>
        <w:t xml:space="preserve"> 见《韦斯敏斯德信仰宣言》</w:t>
      </w:r>
      <w:r>
        <w:rPr>
          <w:rFonts w:ascii="Verdana" w:eastAsia="Verdana" w:hAnsi="Verdana" w:cs="Verdana"/>
        </w:rPr>
        <w:t>1.7</w:t>
      </w:r>
      <w:r>
        <w:t>。</w:t>
      </w:r>
      <w:r>
        <w:rPr>
          <w:rFonts w:ascii="Times New Roman" w:eastAsia="Times New Roman" w:hAnsi="Times New Roman" w:cs="Times New Roman"/>
          <w:sz w:val="20"/>
        </w:rPr>
        <w:t xml:space="preserve"> </w:t>
      </w:r>
      <w:r>
        <w:rPr>
          <w:rFonts w:ascii="Times New Roman" w:eastAsia="Times New Roman" w:hAnsi="Times New Roman" w:cs="Times New Roman"/>
          <w:sz w:val="20"/>
          <w:vertAlign w:val="superscript"/>
        </w:rPr>
        <w:t>7</w:t>
      </w:r>
      <w:r>
        <w:t>见《韦斯敏斯德信仰宣言》</w:t>
      </w:r>
      <w:r>
        <w:rPr>
          <w:rFonts w:ascii="Verdana" w:eastAsia="Verdana" w:hAnsi="Verdana" w:cs="Verdana"/>
        </w:rPr>
        <w:t>1.6</w:t>
      </w:r>
      <w:r>
        <w:t>。</w:t>
      </w:r>
      <w:r>
        <w:rPr>
          <w:rFonts w:ascii="Times New Roman" w:eastAsia="Times New Roman" w:hAnsi="Times New Roman" w:cs="Times New Roman"/>
          <w:sz w:val="20"/>
        </w:rPr>
        <w:t xml:space="preserve"> </w:t>
      </w:r>
    </w:p>
  </w:footnote>
  <w:footnote w:id="11">
    <w:p w14:paraId="77362B43" w14:textId="77777777" w:rsidR="000B6559" w:rsidRDefault="000B6559" w:rsidP="000B6559">
      <w:r>
        <w:rPr>
          <w:lang w:val="en-US"/>
        </w:rPr>
        <w:t>NT New Testament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57282"/>
    <w:multiLevelType w:val="hybridMultilevel"/>
    <w:tmpl w:val="13B2DD50"/>
    <w:lvl w:ilvl="0" w:tplc="6B4259CA">
      <w:start w:val="1"/>
      <w:numFmt w:val="decimal"/>
      <w:lvlText w:val="（%1）"/>
      <w:lvlJc w:val="left"/>
      <w:pPr>
        <w:ind w:left="705" w:hanging="720"/>
      </w:pPr>
      <w:rPr>
        <w:rFonts w:cs="Times New Roman"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64481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888"/>
    <w:rsid w:val="00001AA8"/>
    <w:rsid w:val="000061E1"/>
    <w:rsid w:val="00095090"/>
    <w:rsid w:val="000A3EC3"/>
    <w:rsid w:val="000A758E"/>
    <w:rsid w:val="000B6559"/>
    <w:rsid w:val="000B744C"/>
    <w:rsid w:val="000D1B0A"/>
    <w:rsid w:val="000D7888"/>
    <w:rsid w:val="000E42AA"/>
    <w:rsid w:val="00104133"/>
    <w:rsid w:val="00106040"/>
    <w:rsid w:val="00147A03"/>
    <w:rsid w:val="001502D0"/>
    <w:rsid w:val="00187B21"/>
    <w:rsid w:val="0019527E"/>
    <w:rsid w:val="001A27E2"/>
    <w:rsid w:val="001B7F4E"/>
    <w:rsid w:val="001C67EF"/>
    <w:rsid w:val="001E002F"/>
    <w:rsid w:val="001F6A93"/>
    <w:rsid w:val="0021466C"/>
    <w:rsid w:val="00223F6B"/>
    <w:rsid w:val="00225DAD"/>
    <w:rsid w:val="002412C9"/>
    <w:rsid w:val="002827B5"/>
    <w:rsid w:val="002B1563"/>
    <w:rsid w:val="002B197C"/>
    <w:rsid w:val="002B47B8"/>
    <w:rsid w:val="002C0413"/>
    <w:rsid w:val="002D5A31"/>
    <w:rsid w:val="002E3C34"/>
    <w:rsid w:val="002F64B2"/>
    <w:rsid w:val="003031D6"/>
    <w:rsid w:val="00306E20"/>
    <w:rsid w:val="00322770"/>
    <w:rsid w:val="00343BB6"/>
    <w:rsid w:val="0034693E"/>
    <w:rsid w:val="00377F25"/>
    <w:rsid w:val="00391BC9"/>
    <w:rsid w:val="00392145"/>
    <w:rsid w:val="003B5B9F"/>
    <w:rsid w:val="003C5111"/>
    <w:rsid w:val="003D6A1D"/>
    <w:rsid w:val="003F2535"/>
    <w:rsid w:val="004109D7"/>
    <w:rsid w:val="00413388"/>
    <w:rsid w:val="0042643C"/>
    <w:rsid w:val="00471672"/>
    <w:rsid w:val="004B3C40"/>
    <w:rsid w:val="004B4B36"/>
    <w:rsid w:val="004C1F6B"/>
    <w:rsid w:val="004E1F7E"/>
    <w:rsid w:val="005262C7"/>
    <w:rsid w:val="00537D23"/>
    <w:rsid w:val="0055676E"/>
    <w:rsid w:val="005A39AC"/>
    <w:rsid w:val="005B46D1"/>
    <w:rsid w:val="005D05C5"/>
    <w:rsid w:val="005E65DB"/>
    <w:rsid w:val="005E6AC4"/>
    <w:rsid w:val="00605542"/>
    <w:rsid w:val="006066F6"/>
    <w:rsid w:val="00613232"/>
    <w:rsid w:val="006164B2"/>
    <w:rsid w:val="006227E5"/>
    <w:rsid w:val="00643FF3"/>
    <w:rsid w:val="00652E72"/>
    <w:rsid w:val="006820AC"/>
    <w:rsid w:val="00686087"/>
    <w:rsid w:val="006A180A"/>
    <w:rsid w:val="006A3C1C"/>
    <w:rsid w:val="006A43EB"/>
    <w:rsid w:val="006D004F"/>
    <w:rsid w:val="006D5F5C"/>
    <w:rsid w:val="007434C2"/>
    <w:rsid w:val="007566C7"/>
    <w:rsid w:val="00760045"/>
    <w:rsid w:val="00762A5E"/>
    <w:rsid w:val="00776791"/>
    <w:rsid w:val="00781CFF"/>
    <w:rsid w:val="0078307D"/>
    <w:rsid w:val="007A4137"/>
    <w:rsid w:val="007A437E"/>
    <w:rsid w:val="007D0818"/>
    <w:rsid w:val="007D5244"/>
    <w:rsid w:val="00831CE4"/>
    <w:rsid w:val="00877F69"/>
    <w:rsid w:val="008F65FF"/>
    <w:rsid w:val="009015B8"/>
    <w:rsid w:val="0090279B"/>
    <w:rsid w:val="009113E8"/>
    <w:rsid w:val="0092241D"/>
    <w:rsid w:val="0094253C"/>
    <w:rsid w:val="009609A7"/>
    <w:rsid w:val="00983388"/>
    <w:rsid w:val="00993890"/>
    <w:rsid w:val="009B5CEB"/>
    <w:rsid w:val="009B7AC1"/>
    <w:rsid w:val="009D1404"/>
    <w:rsid w:val="00A021EB"/>
    <w:rsid w:val="00A22B3F"/>
    <w:rsid w:val="00A30270"/>
    <w:rsid w:val="00A769B7"/>
    <w:rsid w:val="00A81A12"/>
    <w:rsid w:val="00AA2159"/>
    <w:rsid w:val="00AF2D76"/>
    <w:rsid w:val="00B154F0"/>
    <w:rsid w:val="00B20703"/>
    <w:rsid w:val="00B24607"/>
    <w:rsid w:val="00B320E3"/>
    <w:rsid w:val="00B6457F"/>
    <w:rsid w:val="00B716D8"/>
    <w:rsid w:val="00BE2E8A"/>
    <w:rsid w:val="00C02DED"/>
    <w:rsid w:val="00CA1057"/>
    <w:rsid w:val="00CA79D1"/>
    <w:rsid w:val="00CF24AE"/>
    <w:rsid w:val="00CF791B"/>
    <w:rsid w:val="00D34BD8"/>
    <w:rsid w:val="00D44736"/>
    <w:rsid w:val="00D537B6"/>
    <w:rsid w:val="00D80602"/>
    <w:rsid w:val="00D80963"/>
    <w:rsid w:val="00DA7533"/>
    <w:rsid w:val="00DB353B"/>
    <w:rsid w:val="00DD23DF"/>
    <w:rsid w:val="00DE71A2"/>
    <w:rsid w:val="00E160C0"/>
    <w:rsid w:val="00E52D16"/>
    <w:rsid w:val="00EF0E1C"/>
    <w:rsid w:val="00F24F00"/>
    <w:rsid w:val="00F413C8"/>
    <w:rsid w:val="00F650A9"/>
    <w:rsid w:val="00FB7E2C"/>
    <w:rsid w:val="00FC5D7B"/>
    <w:rsid w:val="00FE0D7E"/>
    <w:rsid w:val="00FE1548"/>
    <w:rsid w:val="00FF5462"/>
    <w:rsid w:val="00FF5C6F"/>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E77A"/>
  <w15:docId w15:val="{5A6F11DA-8284-1D4A-AA1A-3231AC56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zh-CN"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4F0"/>
    <w:pPr>
      <w:autoSpaceDE w:val="0"/>
      <w:autoSpaceDN w:val="0"/>
      <w:adjustRightInd w:val="0"/>
      <w:spacing w:after="0" w:line="240" w:lineRule="auto"/>
    </w:pPr>
    <w:rPr>
      <w:rFonts w:ascii="Calibri" w:hAnsi="Calibri" w:cs="Calibri"/>
      <w:kern w:val="0"/>
      <w:lang w:val="en-GB"/>
    </w:rPr>
  </w:style>
  <w:style w:type="paragraph" w:styleId="Heading1">
    <w:name w:val="heading 1"/>
    <w:next w:val="Normal"/>
    <w:link w:val="Heading1Char"/>
    <w:uiPriority w:val="9"/>
    <w:qFormat/>
    <w:pPr>
      <w:keepNext/>
      <w:keepLines/>
      <w:spacing w:after="0" w:line="259" w:lineRule="auto"/>
      <w:ind w:left="10" w:hanging="10"/>
      <w:outlineLvl w:val="0"/>
    </w:pPr>
    <w:rPr>
      <w:rFonts w:ascii="SimSun" w:eastAsia="SimSun" w:hAnsi="SimSun" w:cs="SimSu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imSun" w:eastAsia="SimSun" w:hAnsi="SimSun" w:cs="SimSun"/>
      <w:color w:val="000000"/>
      <w:sz w:val="24"/>
    </w:rPr>
  </w:style>
  <w:style w:type="paragraph" w:customStyle="1" w:styleId="footnotedescription">
    <w:name w:val="footnote description"/>
    <w:next w:val="Normal"/>
    <w:link w:val="footnotedescriptionChar"/>
    <w:hidden/>
    <w:pPr>
      <w:spacing w:after="89" w:line="259" w:lineRule="auto"/>
    </w:pPr>
    <w:rPr>
      <w:rFonts w:ascii="SimSun" w:eastAsia="SimSun" w:hAnsi="SimSun" w:cs="SimSun"/>
      <w:color w:val="000000"/>
      <w:sz w:val="16"/>
    </w:rPr>
  </w:style>
  <w:style w:type="character" w:customStyle="1" w:styleId="footnotedescriptionChar">
    <w:name w:val="footnote description Char"/>
    <w:link w:val="footnotedescription"/>
    <w:rPr>
      <w:rFonts w:ascii="SimSun" w:eastAsia="SimSun" w:hAnsi="SimSun" w:cs="SimSun"/>
      <w:color w:val="000000"/>
      <w:sz w:val="16"/>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Emphasis">
    <w:name w:val="Emphasis"/>
    <w:basedOn w:val="DefaultParagraphFont"/>
    <w:uiPriority w:val="20"/>
    <w:qFormat/>
    <w:rsid w:val="007D0818"/>
    <w:rPr>
      <w:i/>
      <w:iCs/>
    </w:rPr>
  </w:style>
  <w:style w:type="paragraph" w:styleId="FootnoteText">
    <w:name w:val="footnote text"/>
    <w:basedOn w:val="Normal"/>
    <w:link w:val="FootnoteTextChar"/>
    <w:uiPriority w:val="99"/>
    <w:semiHidden/>
    <w:unhideWhenUsed/>
    <w:rsid w:val="00DD23DF"/>
    <w:rPr>
      <w:sz w:val="20"/>
      <w:szCs w:val="20"/>
    </w:rPr>
  </w:style>
  <w:style w:type="character" w:customStyle="1" w:styleId="FootnoteTextChar">
    <w:name w:val="Footnote Text Char"/>
    <w:basedOn w:val="DefaultParagraphFont"/>
    <w:link w:val="FootnoteText"/>
    <w:uiPriority w:val="99"/>
    <w:semiHidden/>
    <w:rsid w:val="00DD23DF"/>
    <w:rPr>
      <w:rFonts w:ascii="Calibri" w:hAnsi="Calibri" w:cs="Calibri"/>
      <w:kern w:val="0"/>
      <w:sz w:val="20"/>
      <w:szCs w:val="20"/>
      <w:lang w:val="en-GB"/>
    </w:rPr>
  </w:style>
  <w:style w:type="character" w:styleId="FootnoteReference">
    <w:name w:val="footnote reference"/>
    <w:basedOn w:val="DefaultParagraphFont"/>
    <w:uiPriority w:val="99"/>
    <w:semiHidden/>
    <w:unhideWhenUsed/>
    <w:rsid w:val="00DD23DF"/>
    <w:rPr>
      <w:vertAlign w:val="superscript"/>
    </w:rPr>
  </w:style>
  <w:style w:type="paragraph" w:styleId="ListParagraph">
    <w:name w:val="List Paragraph"/>
    <w:basedOn w:val="Normal"/>
    <w:uiPriority w:val="34"/>
    <w:qFormat/>
    <w:rsid w:val="00B24607"/>
    <w:pPr>
      <w:ind w:left="720"/>
      <w:contextualSpacing/>
    </w:pPr>
  </w:style>
  <w:style w:type="character" w:customStyle="1" w:styleId="a-size-extra-large">
    <w:name w:val="a-size-extra-large"/>
    <w:basedOn w:val="DefaultParagraphFont"/>
    <w:rsid w:val="004E1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6980">
      <w:bodyDiv w:val="1"/>
      <w:marLeft w:val="0"/>
      <w:marRight w:val="0"/>
      <w:marTop w:val="0"/>
      <w:marBottom w:val="0"/>
      <w:divBdr>
        <w:top w:val="none" w:sz="0" w:space="0" w:color="auto"/>
        <w:left w:val="none" w:sz="0" w:space="0" w:color="auto"/>
        <w:bottom w:val="none" w:sz="0" w:space="0" w:color="auto"/>
        <w:right w:val="none" w:sz="0" w:space="0" w:color="auto"/>
      </w:divBdr>
    </w:div>
    <w:div w:id="205072796">
      <w:bodyDiv w:val="1"/>
      <w:marLeft w:val="0"/>
      <w:marRight w:val="0"/>
      <w:marTop w:val="0"/>
      <w:marBottom w:val="0"/>
      <w:divBdr>
        <w:top w:val="none" w:sz="0" w:space="0" w:color="auto"/>
        <w:left w:val="none" w:sz="0" w:space="0" w:color="auto"/>
        <w:bottom w:val="none" w:sz="0" w:space="0" w:color="auto"/>
        <w:right w:val="none" w:sz="0" w:space="0" w:color="auto"/>
      </w:divBdr>
      <w:divsChild>
        <w:div w:id="2009405349">
          <w:marLeft w:val="0"/>
          <w:marRight w:val="0"/>
          <w:marTop w:val="0"/>
          <w:marBottom w:val="0"/>
          <w:divBdr>
            <w:top w:val="none" w:sz="0" w:space="0" w:color="333333"/>
            <w:left w:val="none" w:sz="0" w:space="0" w:color="333333"/>
            <w:bottom w:val="none" w:sz="0" w:space="0" w:color="333333"/>
            <w:right w:val="none" w:sz="0" w:space="0" w:color="333333"/>
          </w:divBdr>
          <w:divsChild>
            <w:div w:id="935405994">
              <w:marLeft w:val="0"/>
              <w:marRight w:val="0"/>
              <w:marTop w:val="0"/>
              <w:marBottom w:val="0"/>
              <w:divBdr>
                <w:top w:val="none" w:sz="0" w:space="0" w:color="auto"/>
                <w:left w:val="none" w:sz="0" w:space="0" w:color="auto"/>
                <w:bottom w:val="none" w:sz="0" w:space="0" w:color="auto"/>
                <w:right w:val="none" w:sz="0" w:space="0" w:color="auto"/>
              </w:divBdr>
              <w:divsChild>
                <w:div w:id="18783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2630">
          <w:marLeft w:val="0"/>
          <w:marRight w:val="0"/>
          <w:marTop w:val="0"/>
          <w:marBottom w:val="0"/>
          <w:divBdr>
            <w:top w:val="none" w:sz="0" w:space="0" w:color="333333"/>
            <w:left w:val="none" w:sz="0" w:space="0" w:color="333333"/>
            <w:bottom w:val="none" w:sz="0" w:space="0" w:color="333333"/>
            <w:right w:val="none" w:sz="0" w:space="0" w:color="333333"/>
          </w:divBdr>
          <w:divsChild>
            <w:div w:id="776216500">
              <w:marLeft w:val="0"/>
              <w:marRight w:val="0"/>
              <w:marTop w:val="0"/>
              <w:marBottom w:val="0"/>
              <w:divBdr>
                <w:top w:val="none" w:sz="0" w:space="0" w:color="auto"/>
                <w:left w:val="none" w:sz="0" w:space="0" w:color="auto"/>
                <w:bottom w:val="none" w:sz="0" w:space="0" w:color="auto"/>
                <w:right w:val="none" w:sz="0" w:space="0" w:color="auto"/>
              </w:divBdr>
              <w:divsChild>
                <w:div w:id="8899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5291">
          <w:marLeft w:val="0"/>
          <w:marRight w:val="0"/>
          <w:marTop w:val="0"/>
          <w:marBottom w:val="0"/>
          <w:divBdr>
            <w:top w:val="none" w:sz="0" w:space="0" w:color="333333"/>
            <w:left w:val="none" w:sz="0" w:space="0" w:color="333333"/>
            <w:bottom w:val="none" w:sz="0" w:space="0" w:color="333333"/>
            <w:right w:val="none" w:sz="0" w:space="0" w:color="333333"/>
          </w:divBdr>
          <w:divsChild>
            <w:div w:id="712194413">
              <w:marLeft w:val="0"/>
              <w:marRight w:val="0"/>
              <w:marTop w:val="0"/>
              <w:marBottom w:val="0"/>
              <w:divBdr>
                <w:top w:val="none" w:sz="0" w:space="0" w:color="auto"/>
                <w:left w:val="none" w:sz="0" w:space="0" w:color="auto"/>
                <w:bottom w:val="none" w:sz="0" w:space="0" w:color="auto"/>
                <w:right w:val="none" w:sz="0" w:space="0" w:color="auto"/>
              </w:divBdr>
              <w:divsChild>
                <w:div w:id="5370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759200">
      <w:bodyDiv w:val="1"/>
      <w:marLeft w:val="0"/>
      <w:marRight w:val="0"/>
      <w:marTop w:val="0"/>
      <w:marBottom w:val="0"/>
      <w:divBdr>
        <w:top w:val="none" w:sz="0" w:space="0" w:color="auto"/>
        <w:left w:val="none" w:sz="0" w:space="0" w:color="auto"/>
        <w:bottom w:val="none" w:sz="0" w:space="0" w:color="auto"/>
        <w:right w:val="none" w:sz="0" w:space="0" w:color="auto"/>
      </w:divBdr>
    </w:div>
    <w:div w:id="403338325">
      <w:bodyDiv w:val="1"/>
      <w:marLeft w:val="0"/>
      <w:marRight w:val="0"/>
      <w:marTop w:val="0"/>
      <w:marBottom w:val="0"/>
      <w:divBdr>
        <w:top w:val="none" w:sz="0" w:space="0" w:color="auto"/>
        <w:left w:val="none" w:sz="0" w:space="0" w:color="auto"/>
        <w:bottom w:val="none" w:sz="0" w:space="0" w:color="auto"/>
        <w:right w:val="none" w:sz="0" w:space="0" w:color="auto"/>
      </w:divBdr>
    </w:div>
    <w:div w:id="407115734">
      <w:bodyDiv w:val="1"/>
      <w:marLeft w:val="0"/>
      <w:marRight w:val="0"/>
      <w:marTop w:val="0"/>
      <w:marBottom w:val="0"/>
      <w:divBdr>
        <w:top w:val="none" w:sz="0" w:space="0" w:color="auto"/>
        <w:left w:val="none" w:sz="0" w:space="0" w:color="auto"/>
        <w:bottom w:val="none" w:sz="0" w:space="0" w:color="auto"/>
        <w:right w:val="none" w:sz="0" w:space="0" w:color="auto"/>
      </w:divBdr>
      <w:divsChild>
        <w:div w:id="220676491">
          <w:marLeft w:val="0"/>
          <w:marRight w:val="0"/>
          <w:marTop w:val="0"/>
          <w:marBottom w:val="0"/>
          <w:divBdr>
            <w:top w:val="none" w:sz="0" w:space="0" w:color="333333"/>
            <w:left w:val="none" w:sz="0" w:space="0" w:color="333333"/>
            <w:bottom w:val="none" w:sz="0" w:space="0" w:color="333333"/>
            <w:right w:val="none" w:sz="0" w:space="0" w:color="333333"/>
          </w:divBdr>
          <w:divsChild>
            <w:div w:id="418715466">
              <w:marLeft w:val="0"/>
              <w:marRight w:val="0"/>
              <w:marTop w:val="0"/>
              <w:marBottom w:val="0"/>
              <w:divBdr>
                <w:top w:val="none" w:sz="0" w:space="0" w:color="auto"/>
                <w:left w:val="none" w:sz="0" w:space="0" w:color="auto"/>
                <w:bottom w:val="none" w:sz="0" w:space="0" w:color="auto"/>
                <w:right w:val="none" w:sz="0" w:space="0" w:color="auto"/>
              </w:divBdr>
              <w:divsChild>
                <w:div w:id="11103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66523">
          <w:marLeft w:val="0"/>
          <w:marRight w:val="0"/>
          <w:marTop w:val="0"/>
          <w:marBottom w:val="0"/>
          <w:divBdr>
            <w:top w:val="none" w:sz="0" w:space="0" w:color="333333"/>
            <w:left w:val="none" w:sz="0" w:space="0" w:color="333333"/>
            <w:bottom w:val="none" w:sz="0" w:space="0" w:color="333333"/>
            <w:right w:val="none" w:sz="0" w:space="0" w:color="333333"/>
          </w:divBdr>
          <w:divsChild>
            <w:div w:id="1313145822">
              <w:marLeft w:val="0"/>
              <w:marRight w:val="0"/>
              <w:marTop w:val="0"/>
              <w:marBottom w:val="0"/>
              <w:divBdr>
                <w:top w:val="none" w:sz="0" w:space="0" w:color="auto"/>
                <w:left w:val="none" w:sz="0" w:space="0" w:color="auto"/>
                <w:bottom w:val="none" w:sz="0" w:space="0" w:color="auto"/>
                <w:right w:val="none" w:sz="0" w:space="0" w:color="auto"/>
              </w:divBdr>
              <w:divsChild>
                <w:div w:id="481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43">
          <w:marLeft w:val="0"/>
          <w:marRight w:val="0"/>
          <w:marTop w:val="0"/>
          <w:marBottom w:val="0"/>
          <w:divBdr>
            <w:top w:val="none" w:sz="0" w:space="0" w:color="333333"/>
            <w:left w:val="none" w:sz="0" w:space="0" w:color="333333"/>
            <w:bottom w:val="none" w:sz="0" w:space="0" w:color="333333"/>
            <w:right w:val="none" w:sz="0" w:space="0" w:color="333333"/>
          </w:divBdr>
          <w:divsChild>
            <w:div w:id="1342733798">
              <w:marLeft w:val="0"/>
              <w:marRight w:val="0"/>
              <w:marTop w:val="0"/>
              <w:marBottom w:val="0"/>
              <w:divBdr>
                <w:top w:val="none" w:sz="0" w:space="0" w:color="auto"/>
                <w:left w:val="none" w:sz="0" w:space="0" w:color="auto"/>
                <w:bottom w:val="none" w:sz="0" w:space="0" w:color="auto"/>
                <w:right w:val="none" w:sz="0" w:space="0" w:color="auto"/>
              </w:divBdr>
              <w:divsChild>
                <w:div w:id="16314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642">
          <w:marLeft w:val="0"/>
          <w:marRight w:val="0"/>
          <w:marTop w:val="0"/>
          <w:marBottom w:val="0"/>
          <w:divBdr>
            <w:top w:val="none" w:sz="0" w:space="0" w:color="333333"/>
            <w:left w:val="none" w:sz="0" w:space="0" w:color="333333"/>
            <w:bottom w:val="none" w:sz="0" w:space="0" w:color="333333"/>
            <w:right w:val="none" w:sz="0" w:space="0" w:color="333333"/>
          </w:divBdr>
          <w:divsChild>
            <w:div w:id="1740783979">
              <w:marLeft w:val="0"/>
              <w:marRight w:val="0"/>
              <w:marTop w:val="0"/>
              <w:marBottom w:val="0"/>
              <w:divBdr>
                <w:top w:val="none" w:sz="0" w:space="0" w:color="auto"/>
                <w:left w:val="none" w:sz="0" w:space="0" w:color="auto"/>
                <w:bottom w:val="none" w:sz="0" w:space="0" w:color="auto"/>
                <w:right w:val="none" w:sz="0" w:space="0" w:color="auto"/>
              </w:divBdr>
              <w:divsChild>
                <w:div w:id="2408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0583">
      <w:bodyDiv w:val="1"/>
      <w:marLeft w:val="0"/>
      <w:marRight w:val="0"/>
      <w:marTop w:val="0"/>
      <w:marBottom w:val="0"/>
      <w:divBdr>
        <w:top w:val="none" w:sz="0" w:space="0" w:color="auto"/>
        <w:left w:val="none" w:sz="0" w:space="0" w:color="auto"/>
        <w:bottom w:val="none" w:sz="0" w:space="0" w:color="auto"/>
        <w:right w:val="none" w:sz="0" w:space="0" w:color="auto"/>
      </w:divBdr>
    </w:div>
    <w:div w:id="468859175">
      <w:bodyDiv w:val="1"/>
      <w:marLeft w:val="0"/>
      <w:marRight w:val="0"/>
      <w:marTop w:val="0"/>
      <w:marBottom w:val="0"/>
      <w:divBdr>
        <w:top w:val="none" w:sz="0" w:space="0" w:color="auto"/>
        <w:left w:val="none" w:sz="0" w:space="0" w:color="auto"/>
        <w:bottom w:val="none" w:sz="0" w:space="0" w:color="auto"/>
        <w:right w:val="none" w:sz="0" w:space="0" w:color="auto"/>
      </w:divBdr>
    </w:div>
    <w:div w:id="943348199">
      <w:bodyDiv w:val="1"/>
      <w:marLeft w:val="0"/>
      <w:marRight w:val="0"/>
      <w:marTop w:val="0"/>
      <w:marBottom w:val="0"/>
      <w:divBdr>
        <w:top w:val="none" w:sz="0" w:space="0" w:color="auto"/>
        <w:left w:val="none" w:sz="0" w:space="0" w:color="auto"/>
        <w:bottom w:val="none" w:sz="0" w:space="0" w:color="auto"/>
        <w:right w:val="none" w:sz="0" w:space="0" w:color="auto"/>
      </w:divBdr>
      <w:divsChild>
        <w:div w:id="49807490">
          <w:marLeft w:val="0"/>
          <w:marRight w:val="0"/>
          <w:marTop w:val="0"/>
          <w:marBottom w:val="0"/>
          <w:divBdr>
            <w:top w:val="none" w:sz="0" w:space="0" w:color="333333"/>
            <w:left w:val="none" w:sz="0" w:space="0" w:color="333333"/>
            <w:bottom w:val="none" w:sz="0" w:space="0" w:color="333333"/>
            <w:right w:val="none" w:sz="0" w:space="0" w:color="333333"/>
          </w:divBdr>
          <w:divsChild>
            <w:div w:id="2024672293">
              <w:marLeft w:val="0"/>
              <w:marRight w:val="0"/>
              <w:marTop w:val="0"/>
              <w:marBottom w:val="0"/>
              <w:divBdr>
                <w:top w:val="none" w:sz="0" w:space="0" w:color="auto"/>
                <w:left w:val="none" w:sz="0" w:space="0" w:color="auto"/>
                <w:bottom w:val="none" w:sz="0" w:space="0" w:color="auto"/>
                <w:right w:val="none" w:sz="0" w:space="0" w:color="auto"/>
              </w:divBdr>
              <w:divsChild>
                <w:div w:id="9011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6528">
          <w:marLeft w:val="0"/>
          <w:marRight w:val="0"/>
          <w:marTop w:val="0"/>
          <w:marBottom w:val="0"/>
          <w:divBdr>
            <w:top w:val="none" w:sz="0" w:space="0" w:color="333333"/>
            <w:left w:val="none" w:sz="0" w:space="0" w:color="333333"/>
            <w:bottom w:val="none" w:sz="0" w:space="0" w:color="333333"/>
            <w:right w:val="none" w:sz="0" w:space="0" w:color="333333"/>
          </w:divBdr>
          <w:divsChild>
            <w:div w:id="1198086429">
              <w:marLeft w:val="0"/>
              <w:marRight w:val="0"/>
              <w:marTop w:val="0"/>
              <w:marBottom w:val="0"/>
              <w:divBdr>
                <w:top w:val="none" w:sz="0" w:space="0" w:color="auto"/>
                <w:left w:val="none" w:sz="0" w:space="0" w:color="auto"/>
                <w:bottom w:val="none" w:sz="0" w:space="0" w:color="auto"/>
                <w:right w:val="none" w:sz="0" w:space="0" w:color="auto"/>
              </w:divBdr>
              <w:divsChild>
                <w:div w:id="3609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0811">
      <w:bodyDiv w:val="1"/>
      <w:marLeft w:val="0"/>
      <w:marRight w:val="0"/>
      <w:marTop w:val="0"/>
      <w:marBottom w:val="0"/>
      <w:divBdr>
        <w:top w:val="none" w:sz="0" w:space="0" w:color="auto"/>
        <w:left w:val="none" w:sz="0" w:space="0" w:color="auto"/>
        <w:bottom w:val="none" w:sz="0" w:space="0" w:color="auto"/>
        <w:right w:val="none" w:sz="0" w:space="0" w:color="auto"/>
      </w:divBdr>
    </w:div>
    <w:div w:id="1203714325">
      <w:bodyDiv w:val="1"/>
      <w:marLeft w:val="0"/>
      <w:marRight w:val="0"/>
      <w:marTop w:val="0"/>
      <w:marBottom w:val="0"/>
      <w:divBdr>
        <w:top w:val="none" w:sz="0" w:space="0" w:color="auto"/>
        <w:left w:val="none" w:sz="0" w:space="0" w:color="auto"/>
        <w:bottom w:val="none" w:sz="0" w:space="0" w:color="auto"/>
        <w:right w:val="none" w:sz="0" w:space="0" w:color="auto"/>
      </w:divBdr>
    </w:div>
    <w:div w:id="1557860577">
      <w:bodyDiv w:val="1"/>
      <w:marLeft w:val="0"/>
      <w:marRight w:val="0"/>
      <w:marTop w:val="0"/>
      <w:marBottom w:val="0"/>
      <w:divBdr>
        <w:top w:val="none" w:sz="0" w:space="0" w:color="auto"/>
        <w:left w:val="none" w:sz="0" w:space="0" w:color="auto"/>
        <w:bottom w:val="none" w:sz="0" w:space="0" w:color="auto"/>
        <w:right w:val="none" w:sz="0" w:space="0" w:color="auto"/>
      </w:divBdr>
    </w:div>
    <w:div w:id="1671835549">
      <w:bodyDiv w:val="1"/>
      <w:marLeft w:val="0"/>
      <w:marRight w:val="0"/>
      <w:marTop w:val="0"/>
      <w:marBottom w:val="0"/>
      <w:divBdr>
        <w:top w:val="none" w:sz="0" w:space="0" w:color="auto"/>
        <w:left w:val="none" w:sz="0" w:space="0" w:color="auto"/>
        <w:bottom w:val="none" w:sz="0" w:space="0" w:color="auto"/>
        <w:right w:val="none" w:sz="0" w:space="0" w:color="auto"/>
      </w:divBdr>
    </w:div>
    <w:div w:id="2054231842">
      <w:bodyDiv w:val="1"/>
      <w:marLeft w:val="0"/>
      <w:marRight w:val="0"/>
      <w:marTop w:val="0"/>
      <w:marBottom w:val="0"/>
      <w:divBdr>
        <w:top w:val="none" w:sz="0" w:space="0" w:color="auto"/>
        <w:left w:val="none" w:sz="0" w:space="0" w:color="auto"/>
        <w:bottom w:val="none" w:sz="0" w:space="0" w:color="auto"/>
        <w:right w:val="none" w:sz="0" w:space="0" w:color="auto"/>
      </w:divBdr>
    </w:div>
    <w:div w:id="2105176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cncssytmtly?ref=Page.p+72&amp;off=1934&amp;ctx=ent%2c+not+momentary.+~Forget+the+theolo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8DD05-ADD3-0F4F-8264-7600AC0C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17</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第5章 神的话语</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第5章 神的话语</dc:title>
  <dc:subject/>
  <dc:creator>HP</dc:creator>
  <cp:keywords/>
  <cp:lastModifiedBy>reformedsingapore@gmail.com</cp:lastModifiedBy>
  <cp:revision>28</cp:revision>
  <dcterms:created xsi:type="dcterms:W3CDTF">2024-04-19T07:00:00Z</dcterms:created>
  <dcterms:modified xsi:type="dcterms:W3CDTF">2024-05-23T13:35:00Z</dcterms:modified>
</cp:coreProperties>
</file>