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1DB3C" w14:textId="5FBBD723" w:rsidR="00B85D43" w:rsidRPr="00B75847" w:rsidRDefault="00ED1A77" w:rsidP="00121C07">
      <w:pPr>
        <w:spacing w:line="360" w:lineRule="auto"/>
        <w:jc w:val="center"/>
        <w:rPr>
          <w:b/>
          <w:bCs w:val="0"/>
          <w:lang w:val="en-US"/>
        </w:rPr>
      </w:pPr>
      <w:r>
        <w:rPr>
          <w:rFonts w:hint="eastAsia"/>
          <w:b/>
          <w:bCs w:val="0"/>
        </w:rPr>
        <w:t>0</w:t>
      </w:r>
      <w:r>
        <w:rPr>
          <w:b/>
          <w:bCs w:val="0"/>
        </w:rPr>
        <w:t xml:space="preserve">73 </w:t>
      </w:r>
      <w:r w:rsidR="00362A97">
        <w:rPr>
          <w:rFonts w:hint="eastAsia"/>
          <w:b/>
          <w:bCs w:val="0"/>
        </w:rPr>
        <w:t xml:space="preserve">罗马书 </w:t>
      </w:r>
      <w:r w:rsidR="00362A97">
        <w:rPr>
          <w:b/>
          <w:bCs w:val="0"/>
        </w:rPr>
        <w:t>12</w:t>
      </w:r>
      <w:r w:rsidR="00362A97">
        <w:rPr>
          <w:rFonts w:hint="eastAsia"/>
          <w:b/>
          <w:bCs w:val="0"/>
        </w:rPr>
        <w:t>章1</w:t>
      </w:r>
      <w:r w:rsidR="00362A97">
        <w:rPr>
          <w:b/>
          <w:bCs w:val="0"/>
        </w:rPr>
        <w:t xml:space="preserve">4  </w:t>
      </w:r>
    </w:p>
    <w:p w14:paraId="4F16494A" w14:textId="77777777" w:rsidR="00CD27D7" w:rsidRPr="00CD27D7" w:rsidRDefault="00CD27D7" w:rsidP="00CD27D7">
      <w:pPr>
        <w:pStyle w:val="ListParagraph"/>
        <w:spacing w:line="360" w:lineRule="auto"/>
        <w:ind w:left="360"/>
        <w:rPr>
          <w:b/>
          <w:bCs w:val="0"/>
        </w:rPr>
      </w:pPr>
    </w:p>
    <w:p w14:paraId="43452407" w14:textId="4FC85C46" w:rsidR="001419EC" w:rsidRDefault="00A9041C" w:rsidP="001419EC">
      <w:pPr>
        <w:pStyle w:val="ListParagraph"/>
        <w:numPr>
          <w:ilvl w:val="0"/>
          <w:numId w:val="7"/>
        </w:numPr>
        <w:spacing w:line="360" w:lineRule="auto"/>
      </w:pPr>
      <w:r w:rsidRPr="00E50316">
        <w:rPr>
          <w:rFonts w:hint="eastAsia"/>
          <w:b/>
          <w:bCs w:val="0"/>
        </w:rPr>
        <w:t>罗</w:t>
      </w:r>
      <w:r w:rsidR="00B85D43" w:rsidRPr="00E50316">
        <w:rPr>
          <w:b/>
          <w:bCs w:val="0"/>
        </w:rPr>
        <w:t xml:space="preserve"> 12:14</w:t>
      </w:r>
      <w:r w:rsidR="00B85D43" w:rsidRPr="00B85D43">
        <w:t xml:space="preserve">  迫害</w:t>
      </w:r>
      <w:r>
        <w:rPr>
          <w:rFonts w:hint="eastAsia"/>
        </w:rPr>
        <w:t>【</w:t>
      </w:r>
      <w:r w:rsidRPr="00A9041C">
        <w:t>逼迫</w:t>
      </w:r>
      <w:r>
        <w:rPr>
          <w:rFonts w:hint="eastAsia"/>
        </w:rPr>
        <w:t>】</w:t>
      </w:r>
      <w:r w:rsidR="00B85D43" w:rsidRPr="00B85D43">
        <w:t>你们的，要为他们祝福；只可祝福，不可咒诅。</w:t>
      </w:r>
    </w:p>
    <w:p w14:paraId="1CA2E0DB" w14:textId="77777777" w:rsidR="001419EC" w:rsidRDefault="001419EC" w:rsidP="001419EC">
      <w:pPr>
        <w:pStyle w:val="ListParagraph"/>
        <w:numPr>
          <w:ilvl w:val="0"/>
          <w:numId w:val="3"/>
        </w:numPr>
      </w:pPr>
      <w:r w:rsidRPr="00121C07">
        <w:rPr>
          <w:rFonts w:hint="eastAsia"/>
          <w:b/>
          <w:bCs w:val="0"/>
        </w:rPr>
        <w:t>太</w:t>
      </w:r>
      <w:r w:rsidRPr="00121C07">
        <w:rPr>
          <w:b/>
          <w:bCs w:val="0"/>
        </w:rPr>
        <w:t>5:43</w:t>
      </w:r>
      <w:r>
        <w:t xml:space="preserve">  </w:t>
      </w:r>
      <w:r>
        <w:t>“</w:t>
      </w:r>
      <w:r>
        <w:t>你们听过有这样的吩咐：</w:t>
      </w:r>
      <w:r>
        <w:t>‘</w:t>
      </w:r>
      <w:r>
        <w:t>当爱你的邻舍，恨你的仇敌。</w:t>
      </w:r>
      <w:r>
        <w:t>’</w:t>
      </w:r>
      <w:r>
        <w:t>44 可是我告诉你们，当爱你们的仇敌，</w:t>
      </w:r>
      <w:r w:rsidRPr="00230002">
        <w:rPr>
          <w:b/>
          <w:bCs w:val="0"/>
          <w:u w:val="single"/>
        </w:rPr>
        <w:t>为迫害你们的祈祷</w:t>
      </w:r>
      <w:r>
        <w:t>，45  好叫你们成为你们天父的儿子；因为他使太阳照恶人，也照好人；降雨给义人，也给不义的人。46  如果你们只爱那些爱你们的人，</w:t>
      </w:r>
      <w:r w:rsidRPr="00121C07">
        <w:rPr>
          <w:b/>
          <w:bCs w:val="0"/>
          <w:u w:val="single"/>
        </w:rPr>
        <w:t>有什么赏赐呢？</w:t>
      </w:r>
      <w:r>
        <w:t xml:space="preserve">税吏不也是这样作吗？47  如果你们单问候你们的弟兄，有什么特别呢？教外人不也是这样作吗？48  </w:t>
      </w:r>
      <w:r w:rsidRPr="00121C07">
        <w:rPr>
          <w:b/>
          <w:bCs w:val="0"/>
          <w:u w:val="single"/>
        </w:rPr>
        <w:t>所以你们要完全，正如你们的天父是完全的</w:t>
      </w:r>
      <w:r>
        <w:t>。</w:t>
      </w:r>
      <w:r>
        <w:t>”</w:t>
      </w:r>
      <w:r>
        <w:t xml:space="preserve"> </w:t>
      </w:r>
      <w:r>
        <w:rPr>
          <w:rFonts w:hint="eastAsia"/>
        </w:rPr>
        <w:t>（</w:t>
      </w:r>
      <w:r w:rsidRPr="00E408F2">
        <w:t>路6:28</w:t>
      </w:r>
      <w:r>
        <w:rPr>
          <w:rFonts w:hint="eastAsia"/>
        </w:rPr>
        <w:t>）</w:t>
      </w:r>
    </w:p>
    <w:p w14:paraId="119700F3" w14:textId="77777777" w:rsidR="00582E5C" w:rsidRDefault="00582E5C" w:rsidP="00582E5C">
      <w:pPr>
        <w:spacing w:line="360" w:lineRule="auto"/>
      </w:pPr>
    </w:p>
    <w:p w14:paraId="50478EEC" w14:textId="5E73CE74" w:rsidR="00197D69" w:rsidRPr="00C4642C" w:rsidRDefault="00197D69" w:rsidP="00121C07">
      <w:pPr>
        <w:spacing w:line="360" w:lineRule="auto"/>
        <w:rPr>
          <w:sz w:val="21"/>
          <w:szCs w:val="21"/>
        </w:rPr>
      </w:pPr>
      <w:r w:rsidRPr="007D235B">
        <w:rPr>
          <w:rFonts w:hint="eastAsia"/>
          <w:b/>
          <w:bCs w:val="0"/>
        </w:rPr>
        <w:t>保罗曾</w:t>
      </w:r>
      <w:r w:rsidRPr="007D235B">
        <w:rPr>
          <w:b/>
          <w:bCs w:val="0"/>
        </w:rPr>
        <w:t>逼迫</w:t>
      </w:r>
      <w:r w:rsidRPr="007D235B">
        <w:rPr>
          <w:rFonts w:hint="eastAsia"/>
          <w:b/>
          <w:bCs w:val="0"/>
        </w:rPr>
        <w:t>基督徒</w:t>
      </w:r>
      <w:r w:rsidR="00C4642C">
        <w:rPr>
          <w:rFonts w:hint="eastAsia"/>
          <w:b/>
          <w:bCs w:val="0"/>
        </w:rPr>
        <w:t xml:space="preserve"> </w:t>
      </w:r>
      <w:r w:rsidR="00C4642C" w:rsidRPr="00C4642C">
        <w:rPr>
          <w:rFonts w:hint="eastAsia"/>
          <w:sz w:val="21"/>
          <w:szCs w:val="21"/>
        </w:rPr>
        <w:t>（加1</w:t>
      </w:r>
      <w:r w:rsidR="00C4642C" w:rsidRPr="00C4642C">
        <w:rPr>
          <w:sz w:val="21"/>
          <w:szCs w:val="21"/>
        </w:rPr>
        <w:t>:13）</w:t>
      </w:r>
    </w:p>
    <w:p w14:paraId="2E71AA67" w14:textId="1E04EDCD" w:rsidR="001419EC" w:rsidRPr="001419EC" w:rsidRDefault="003523A8" w:rsidP="001419EC">
      <w:pPr>
        <w:pStyle w:val="ListParagraph"/>
        <w:numPr>
          <w:ilvl w:val="0"/>
          <w:numId w:val="4"/>
        </w:numPr>
        <w:spacing w:line="360" w:lineRule="auto"/>
      </w:pPr>
      <w:r>
        <w:rPr>
          <w:rFonts w:hint="eastAsia"/>
        </w:rPr>
        <w:t>保罗</w:t>
      </w:r>
      <w:r w:rsidR="00C4642C">
        <w:rPr>
          <w:rFonts w:hint="eastAsia"/>
        </w:rPr>
        <w:t>赞成</w:t>
      </w:r>
      <w:r w:rsidRPr="00C4642C">
        <w:rPr>
          <w:lang w:val="en-US"/>
        </w:rPr>
        <w:t>司提反</w:t>
      </w:r>
      <w:r w:rsidRPr="00C4642C">
        <w:rPr>
          <w:rFonts w:hint="eastAsia"/>
          <w:lang w:val="en-US"/>
        </w:rPr>
        <w:t>被打死</w:t>
      </w:r>
      <w:r w:rsidR="00C4642C" w:rsidRPr="00C4642C">
        <w:rPr>
          <w:rFonts w:hint="eastAsia"/>
          <w:lang w:val="en-US"/>
        </w:rPr>
        <w:t>，见证到他</w:t>
      </w:r>
      <w:r w:rsidR="00843B72" w:rsidRPr="00C4642C">
        <w:rPr>
          <w:rFonts w:hint="eastAsia"/>
          <w:lang w:val="en-US"/>
        </w:rPr>
        <w:t>不诅咒</w:t>
      </w:r>
      <w:r w:rsidR="007D235B" w:rsidRPr="00C4642C">
        <w:rPr>
          <w:rFonts w:hint="eastAsia"/>
          <w:lang w:val="en-US"/>
        </w:rPr>
        <w:t>却</w:t>
      </w:r>
      <w:r w:rsidR="00843B72" w:rsidRPr="00C4642C">
        <w:rPr>
          <w:rFonts w:hint="eastAsia"/>
          <w:lang w:val="en-US"/>
        </w:rPr>
        <w:t>只</w:t>
      </w:r>
      <w:r w:rsidR="007D235B" w:rsidRPr="00C4642C">
        <w:rPr>
          <w:rFonts w:hint="eastAsia"/>
          <w:lang w:val="en-US"/>
        </w:rPr>
        <w:t>祷告</w:t>
      </w:r>
      <w:r w:rsidR="00843B72" w:rsidRPr="00C4642C">
        <w:rPr>
          <w:rFonts w:hint="eastAsia"/>
          <w:lang w:val="en-US"/>
        </w:rPr>
        <w:t>祝福。</w:t>
      </w:r>
      <w:r w:rsidR="00843B72" w:rsidRPr="001419EC">
        <w:rPr>
          <w:lang w:val="en-US"/>
        </w:rPr>
        <w:t>司提反</w:t>
      </w:r>
      <w:r w:rsidR="007D235B" w:rsidRPr="001419EC">
        <w:rPr>
          <w:rFonts w:hint="eastAsia"/>
          <w:lang w:val="en-US"/>
        </w:rPr>
        <w:t>的</w:t>
      </w:r>
      <w:r w:rsidR="00D81F30" w:rsidRPr="001419EC">
        <w:rPr>
          <w:rFonts w:hint="eastAsia"/>
          <w:lang w:val="en-US"/>
        </w:rPr>
        <w:t>见证</w:t>
      </w:r>
      <w:r w:rsidR="00843B72" w:rsidRPr="001419EC">
        <w:rPr>
          <w:rFonts w:hint="eastAsia"/>
          <w:lang w:val="en-US"/>
        </w:rPr>
        <w:t>，</w:t>
      </w:r>
      <w:r w:rsidR="00D81F30" w:rsidRPr="001419EC">
        <w:rPr>
          <w:rFonts w:hint="eastAsia"/>
          <w:lang w:val="en-US"/>
        </w:rPr>
        <w:t>深深</w:t>
      </w:r>
      <w:r w:rsidR="00843B72" w:rsidRPr="001419EC">
        <w:rPr>
          <w:rFonts w:hint="eastAsia"/>
          <w:lang w:val="en-US"/>
        </w:rPr>
        <w:t>影响了保罗。</w:t>
      </w:r>
      <w:r w:rsidR="0039226D">
        <w:rPr>
          <w:rStyle w:val="FootnoteReference"/>
          <w:lang w:val="en-US"/>
        </w:rPr>
        <w:footnoteReference w:id="1"/>
      </w:r>
      <w:r w:rsidR="007D235B" w:rsidRPr="001419EC">
        <w:rPr>
          <w:rFonts w:hint="eastAsia"/>
          <w:lang w:val="en-US"/>
        </w:rPr>
        <w:t xml:space="preserve"> </w:t>
      </w:r>
    </w:p>
    <w:p w14:paraId="6EF7DF7E" w14:textId="226970B5" w:rsidR="001419EC" w:rsidRPr="001419EC" w:rsidRDefault="001419EC" w:rsidP="001419EC">
      <w:pPr>
        <w:pStyle w:val="ListParagraph"/>
        <w:numPr>
          <w:ilvl w:val="0"/>
          <w:numId w:val="20"/>
        </w:numPr>
        <w:spacing w:before="120"/>
        <w:contextualSpacing w:val="0"/>
        <w:rPr>
          <w:lang w:val="en-US"/>
        </w:rPr>
      </w:pPr>
      <w:r w:rsidRPr="00B72FEF">
        <w:rPr>
          <w:rFonts w:hint="eastAsia"/>
          <w:b/>
          <w:bCs w:val="0"/>
          <w:lang w:val="en-US"/>
        </w:rPr>
        <w:t>徒</w:t>
      </w:r>
      <w:r w:rsidRPr="00B72FEF">
        <w:rPr>
          <w:b/>
          <w:bCs w:val="0"/>
          <w:lang w:val="en-US"/>
        </w:rPr>
        <w:t>7:59</w:t>
      </w:r>
      <w:r w:rsidRPr="00843B72">
        <w:rPr>
          <w:lang w:val="en-US"/>
        </w:rPr>
        <w:t xml:space="preserve">  他们正用石头打的时候，司提反呼吁主说：「求主耶稣接收我的灵魂！」60  又跪下大声喊著说：「主啊，不要将这罪归於他们！」说了这话，就睡了。扫罗也喜悦他被害。</w:t>
      </w:r>
      <w:r>
        <w:rPr>
          <w:rStyle w:val="FootnoteReference"/>
          <w:lang w:val="en-US"/>
        </w:rPr>
        <w:footnoteReference w:id="2"/>
      </w:r>
    </w:p>
    <w:p w14:paraId="72D1153E" w14:textId="77777777" w:rsidR="001419EC" w:rsidRPr="0039226D" w:rsidRDefault="001419EC" w:rsidP="001419EC">
      <w:pPr>
        <w:pStyle w:val="ListParagraph"/>
        <w:numPr>
          <w:ilvl w:val="0"/>
          <w:numId w:val="20"/>
        </w:numPr>
        <w:spacing w:before="120"/>
        <w:contextualSpacing w:val="0"/>
        <w:rPr>
          <w:lang w:val="en-SG"/>
        </w:rPr>
      </w:pPr>
      <w:r w:rsidRPr="00121C07">
        <w:rPr>
          <w:rFonts w:hint="eastAsia"/>
          <w:b/>
          <w:bCs w:val="0"/>
          <w:lang w:val="en-SG"/>
        </w:rPr>
        <w:t>徒</w:t>
      </w:r>
      <w:r w:rsidRPr="00121C07">
        <w:rPr>
          <w:b/>
          <w:bCs w:val="0"/>
          <w:lang w:val="en-SG"/>
        </w:rPr>
        <w:t>26:9</w:t>
      </w:r>
      <w:r w:rsidRPr="00121C07">
        <w:rPr>
          <w:lang w:val="en-SG"/>
        </w:rPr>
        <w:t xml:space="preserve"> 从前，我也认为应该多方敌对拿撒勒人耶稣的名。10  后来就在耶路撒冷这样作了。我得到了众祭司长授权，</w:t>
      </w:r>
      <w:r w:rsidRPr="00E47669">
        <w:rPr>
          <w:b/>
          <w:bCs w:val="0"/>
          <w:u w:val="single"/>
          <w:lang w:val="en-SG"/>
        </w:rPr>
        <w:t>把许多圣徒关在监里，并且他们被杀的时候，我也表示同意</w:t>
      </w:r>
      <w:r w:rsidRPr="00121C07">
        <w:rPr>
          <w:lang w:val="en-SG"/>
        </w:rPr>
        <w:t>。11  我在各会堂里</w:t>
      </w:r>
      <w:r w:rsidRPr="00E47669">
        <w:rPr>
          <w:b/>
          <w:bCs w:val="0"/>
          <w:u w:val="single"/>
          <w:lang w:val="en-SG"/>
        </w:rPr>
        <w:t>多次用刑强迫他们</w:t>
      </w:r>
      <w:r w:rsidRPr="00121C07">
        <w:rPr>
          <w:lang w:val="en-SG"/>
        </w:rPr>
        <w:t>说亵渎的话；</w:t>
      </w:r>
      <w:r w:rsidRPr="00E47669">
        <w:rPr>
          <w:b/>
          <w:bCs w:val="0"/>
          <w:u w:val="single"/>
          <w:lang w:val="en-SG"/>
        </w:rPr>
        <w:t>我非常愤恨他们，甚至追到国外的城巿去迫害他们</w:t>
      </w:r>
      <w:r w:rsidRPr="00121C07">
        <w:rPr>
          <w:lang w:val="en-SG"/>
        </w:rPr>
        <w:t>。</w:t>
      </w:r>
    </w:p>
    <w:p w14:paraId="731D7761" w14:textId="77777777" w:rsidR="001419EC" w:rsidRDefault="001419EC" w:rsidP="001419EC">
      <w:pPr>
        <w:spacing w:before="240"/>
        <w:rPr>
          <w:lang w:val="en-US"/>
        </w:rPr>
      </w:pPr>
    </w:p>
    <w:p w14:paraId="13291AD5" w14:textId="089EC4B0" w:rsidR="00E50316" w:rsidRPr="00843B72" w:rsidRDefault="00E50316" w:rsidP="00E50316">
      <w:pPr>
        <w:pStyle w:val="ListParagraph"/>
        <w:numPr>
          <w:ilvl w:val="0"/>
          <w:numId w:val="6"/>
        </w:numPr>
        <w:spacing w:line="360" w:lineRule="auto"/>
        <w:rPr>
          <w:b/>
          <w:bCs w:val="0"/>
        </w:rPr>
      </w:pPr>
      <w:r w:rsidRPr="00843B72">
        <w:rPr>
          <w:rFonts w:hint="eastAsia"/>
          <w:b/>
          <w:bCs w:val="0"/>
        </w:rPr>
        <w:t>V</w:t>
      </w:r>
      <w:r w:rsidRPr="00843B72">
        <w:rPr>
          <w:b/>
          <w:bCs w:val="0"/>
        </w:rPr>
        <w:t>14 ...只可祝福</w:t>
      </w:r>
      <w:r w:rsidR="001419EC" w:rsidRPr="00AB5E48">
        <w:rPr>
          <w:rStyle w:val="FootnoteReference"/>
          <w:b/>
          <w:bCs w:val="0"/>
        </w:rPr>
        <w:footnoteReference w:id="3"/>
      </w:r>
      <w:r w:rsidRPr="00843B72">
        <w:rPr>
          <w:b/>
          <w:bCs w:val="0"/>
        </w:rPr>
        <w:t>，</w:t>
      </w:r>
      <w:r w:rsidRPr="00F0527A">
        <w:rPr>
          <w:b/>
          <w:bCs w:val="0"/>
          <w:u w:val="single"/>
        </w:rPr>
        <w:t>不可咒诅</w:t>
      </w:r>
      <w:r w:rsidR="00FC281E">
        <w:rPr>
          <w:rStyle w:val="FootnoteReference"/>
          <w:b/>
          <w:bCs w:val="0"/>
        </w:rPr>
        <w:footnoteReference w:id="4"/>
      </w:r>
      <w:r w:rsidRPr="00843B72">
        <w:rPr>
          <w:b/>
          <w:bCs w:val="0"/>
        </w:rPr>
        <w:t>。</w:t>
      </w:r>
    </w:p>
    <w:p w14:paraId="214890CB" w14:textId="1BB7C8BC" w:rsidR="00861E1B" w:rsidRDefault="00861E1B" w:rsidP="00697C2A">
      <w:pPr>
        <w:pStyle w:val="ListParagraph"/>
        <w:numPr>
          <w:ilvl w:val="0"/>
          <w:numId w:val="23"/>
        </w:numPr>
        <w:spacing w:line="360" w:lineRule="auto"/>
      </w:pPr>
      <w:r w:rsidRPr="00697C2A">
        <w:rPr>
          <w:rFonts w:hint="eastAsia"/>
          <w:b/>
          <w:bCs w:val="0"/>
        </w:rPr>
        <w:t>问：</w:t>
      </w:r>
      <w:r>
        <w:rPr>
          <w:rFonts w:hint="eastAsia"/>
        </w:rPr>
        <w:t>为什么先知</w:t>
      </w:r>
      <w:r w:rsidR="00B72FEF">
        <w:rPr>
          <w:rFonts w:hint="eastAsia"/>
        </w:rPr>
        <w:t>们</w:t>
      </w:r>
      <w:r>
        <w:rPr>
          <w:rFonts w:hint="eastAsia"/>
        </w:rPr>
        <w:t>能</w:t>
      </w:r>
      <w:r w:rsidRPr="00B85D43">
        <w:t>咒诅</w:t>
      </w:r>
      <w:r>
        <w:rPr>
          <w:rFonts w:hint="eastAsia"/>
        </w:rPr>
        <w:t>？</w:t>
      </w:r>
    </w:p>
    <w:p w14:paraId="38EF0FCD" w14:textId="48AAF58C" w:rsidR="00E87F89" w:rsidRDefault="00E87F89" w:rsidP="00E87F89">
      <w:pPr>
        <w:pStyle w:val="ListParagraph"/>
        <w:numPr>
          <w:ilvl w:val="0"/>
          <w:numId w:val="8"/>
        </w:numPr>
        <w:ind w:left="357" w:hanging="357"/>
      </w:pPr>
      <w:r w:rsidRPr="00843B72">
        <w:rPr>
          <w:rFonts w:hint="eastAsia"/>
          <w:b/>
          <w:bCs w:val="0"/>
        </w:rPr>
        <w:t>王下</w:t>
      </w:r>
      <w:r w:rsidRPr="00843B72">
        <w:rPr>
          <w:b/>
          <w:bCs w:val="0"/>
        </w:rPr>
        <w:t xml:space="preserve"> 2:23</w:t>
      </w:r>
      <w:r>
        <w:t xml:space="preserve">  以利沙从那里上伯特利去，正沿路上去的时候，从城里有一班年轻人走出来，讥笑他，说：</w:t>
      </w:r>
      <w:r>
        <w:t>“</w:t>
      </w:r>
      <w:r>
        <w:t>秃头的上去吧！秃头的上去吧！</w:t>
      </w:r>
      <w:r>
        <w:t>”</w:t>
      </w:r>
      <w:r>
        <w:t xml:space="preserve">24  </w:t>
      </w:r>
      <w:r w:rsidRPr="00843B72">
        <w:rPr>
          <w:b/>
          <w:bCs w:val="0"/>
          <w:u w:val="single"/>
        </w:rPr>
        <w:t>以利沙回头看着他们，奉耶和华的名咒诅他们</w:t>
      </w:r>
      <w:r>
        <w:t>。于是有两只母熊从树林里走出来，撕裂了他们中间四十二个年轻人。</w:t>
      </w:r>
    </w:p>
    <w:p w14:paraId="5126F6E2" w14:textId="2FAD249B" w:rsidR="00E47669" w:rsidRPr="0042320A" w:rsidRDefault="00E87F89" w:rsidP="0042320A">
      <w:pPr>
        <w:pStyle w:val="ListParagraph"/>
        <w:numPr>
          <w:ilvl w:val="0"/>
          <w:numId w:val="24"/>
        </w:numPr>
        <w:spacing w:before="120" w:after="120"/>
        <w:contextualSpacing w:val="0"/>
        <w:rPr>
          <w:b/>
          <w:bCs w:val="0"/>
          <w:sz w:val="22"/>
          <w:szCs w:val="22"/>
        </w:rPr>
      </w:pPr>
      <w:r w:rsidRPr="0042320A">
        <w:rPr>
          <w:b/>
          <w:bCs w:val="0"/>
        </w:rPr>
        <w:t>咒诅</w:t>
      </w:r>
      <w:r w:rsidRPr="0042320A">
        <w:rPr>
          <w:rFonts w:hint="eastAsia"/>
          <w:b/>
          <w:bCs w:val="0"/>
        </w:rPr>
        <w:t>诗？</w:t>
      </w:r>
      <w:r w:rsidRPr="0042320A">
        <w:rPr>
          <w:rFonts w:hint="eastAsia"/>
          <w:b/>
          <w:bCs w:val="0"/>
          <w:sz w:val="22"/>
          <w:szCs w:val="22"/>
        </w:rPr>
        <w:t>（诗篇</w:t>
      </w:r>
      <w:r w:rsidRPr="0042320A">
        <w:rPr>
          <w:b/>
          <w:bCs w:val="0"/>
          <w:sz w:val="22"/>
          <w:szCs w:val="22"/>
        </w:rPr>
        <w:t>58</w:t>
      </w:r>
      <w:r w:rsidRPr="0042320A">
        <w:rPr>
          <w:rFonts w:hint="eastAsia"/>
          <w:b/>
          <w:bCs w:val="0"/>
          <w:sz w:val="22"/>
          <w:szCs w:val="22"/>
        </w:rPr>
        <w:t>、</w:t>
      </w:r>
      <w:r w:rsidRPr="0042320A">
        <w:rPr>
          <w:b/>
          <w:bCs w:val="0"/>
          <w:sz w:val="22"/>
          <w:szCs w:val="22"/>
        </w:rPr>
        <w:t>69</w:t>
      </w:r>
      <w:r w:rsidRPr="0042320A">
        <w:rPr>
          <w:rFonts w:hint="eastAsia"/>
          <w:b/>
          <w:bCs w:val="0"/>
          <w:sz w:val="22"/>
          <w:szCs w:val="22"/>
        </w:rPr>
        <w:t>、</w:t>
      </w:r>
      <w:r w:rsidRPr="0042320A">
        <w:rPr>
          <w:b/>
          <w:bCs w:val="0"/>
          <w:sz w:val="22"/>
          <w:szCs w:val="22"/>
        </w:rPr>
        <w:t>109</w:t>
      </w:r>
      <w:r w:rsidRPr="0042320A">
        <w:rPr>
          <w:rFonts w:hint="eastAsia"/>
          <w:b/>
          <w:bCs w:val="0"/>
          <w:sz w:val="22"/>
          <w:szCs w:val="22"/>
        </w:rPr>
        <w:t>、</w:t>
      </w:r>
      <w:r w:rsidRPr="0042320A">
        <w:rPr>
          <w:b/>
          <w:bCs w:val="0"/>
          <w:sz w:val="22"/>
          <w:szCs w:val="22"/>
        </w:rPr>
        <w:t>139</w:t>
      </w:r>
      <w:r w:rsidRPr="0042320A">
        <w:rPr>
          <w:rFonts w:hint="eastAsia"/>
          <w:b/>
          <w:bCs w:val="0"/>
          <w:sz w:val="22"/>
          <w:szCs w:val="22"/>
        </w:rPr>
        <w:t>）</w:t>
      </w:r>
      <w:r w:rsidRPr="0042320A">
        <w:rPr>
          <w:b/>
          <w:bCs w:val="0"/>
          <w:sz w:val="22"/>
          <w:szCs w:val="22"/>
        </w:rPr>
        <w:t xml:space="preserve"> </w:t>
      </w:r>
    </w:p>
    <w:p w14:paraId="03A2E042" w14:textId="3B391A16" w:rsidR="00E87F89" w:rsidRDefault="00E87F89" w:rsidP="00FC281E">
      <w:pPr>
        <w:pStyle w:val="ListParagraph"/>
        <w:numPr>
          <w:ilvl w:val="0"/>
          <w:numId w:val="8"/>
        </w:numPr>
        <w:spacing w:before="240"/>
        <w:ind w:left="357" w:hanging="357"/>
      </w:pPr>
      <w:r w:rsidRPr="00843B72">
        <w:rPr>
          <w:rFonts w:hint="eastAsia"/>
          <w:b/>
          <w:bCs w:val="0"/>
        </w:rPr>
        <w:t>诗</w:t>
      </w:r>
      <w:r w:rsidRPr="00843B72">
        <w:rPr>
          <w:b/>
          <w:bCs w:val="0"/>
        </w:rPr>
        <w:t>109:9</w:t>
      </w:r>
      <w:r>
        <w:t xml:space="preserve"> 愿他的儿女</w:t>
      </w:r>
      <w:r w:rsidRPr="00B54198">
        <w:rPr>
          <w:b/>
          <w:bCs w:val="0"/>
          <w:u w:val="single"/>
        </w:rPr>
        <w:t>成为孤儿</w:t>
      </w:r>
      <w:r>
        <w:t>；愿他的妻子</w:t>
      </w:r>
      <w:r w:rsidRPr="00B54198">
        <w:rPr>
          <w:b/>
          <w:bCs w:val="0"/>
          <w:u w:val="single"/>
        </w:rPr>
        <w:t>成为寡妇</w:t>
      </w:r>
      <w:r>
        <w:t>。10愿他的</w:t>
      </w:r>
      <w:r w:rsidRPr="00B54198">
        <w:rPr>
          <w:b/>
          <w:bCs w:val="0"/>
        </w:rPr>
        <w:t>儿女流离失所，到处求乞</w:t>
      </w:r>
      <w:r>
        <w:t>；愿他们从他们破毁的家中被赶逐出去。11愿债主</w:t>
      </w:r>
      <w:r w:rsidRPr="00B54198">
        <w:rPr>
          <w:u w:val="single"/>
        </w:rPr>
        <w:t>夺去他一切</w:t>
      </w:r>
      <w:r>
        <w:t>所有的；愿外人都劫掠他劳碌得来的。12愿无人对他施仁慈；愿无人恩待他的孤儿。13</w:t>
      </w:r>
      <w:r w:rsidRPr="00E87F89">
        <w:rPr>
          <w:b/>
          <w:bCs w:val="0"/>
          <w:u w:val="single"/>
        </w:rPr>
        <w:t>愿他的后人被除灭</w:t>
      </w:r>
      <w:r>
        <w:t>，愿他们的名字在下一代被涂抹。</w:t>
      </w:r>
      <w:r w:rsidR="00E47669">
        <w:rPr>
          <w:rStyle w:val="FootnoteReference"/>
        </w:rPr>
        <w:footnoteReference w:id="5"/>
      </w:r>
      <w:r w:rsidR="00234F13">
        <w:rPr>
          <w:rFonts w:hint="eastAsia"/>
        </w:rPr>
        <w:t xml:space="preserve"> </w:t>
      </w:r>
      <w:r w:rsidR="00234F13">
        <w:t>(</w:t>
      </w:r>
      <w:r w:rsidR="00234F13">
        <w:rPr>
          <w:rFonts w:hint="eastAsia"/>
        </w:rPr>
        <w:t>大卫的诗)</w:t>
      </w:r>
    </w:p>
    <w:p w14:paraId="55BA5966" w14:textId="77777777" w:rsidR="00CC45B6" w:rsidRDefault="00CC45B6" w:rsidP="00CC45B6">
      <w:pPr>
        <w:pStyle w:val="ListParagraph"/>
        <w:spacing w:before="240"/>
        <w:ind w:left="357"/>
      </w:pPr>
    </w:p>
    <w:p w14:paraId="57E841C9" w14:textId="29F51CF0" w:rsidR="00E47669" w:rsidRDefault="00E47669" w:rsidP="00CC45B6">
      <w:pPr>
        <w:pStyle w:val="ListParagraph"/>
        <w:numPr>
          <w:ilvl w:val="0"/>
          <w:numId w:val="9"/>
        </w:numPr>
        <w:spacing w:line="360" w:lineRule="auto"/>
      </w:pPr>
      <w:r>
        <w:rPr>
          <w:rFonts w:hint="eastAsia"/>
        </w:rPr>
        <w:t>一些牧者在解决这难题时，</w:t>
      </w:r>
      <w:r w:rsidR="00F0527A">
        <w:rPr>
          <w:rFonts w:hint="eastAsia"/>
        </w:rPr>
        <w:t>可能</w:t>
      </w:r>
      <w:r>
        <w:rPr>
          <w:rFonts w:hint="eastAsia"/>
        </w:rPr>
        <w:t xml:space="preserve">选择说旧约过时了。 </w:t>
      </w:r>
      <w:r w:rsidR="00CC45B6">
        <w:rPr>
          <w:rFonts w:hint="eastAsia"/>
        </w:rPr>
        <w:t>但旧约与新约的</w:t>
      </w:r>
      <w:r w:rsidR="00CC45B6" w:rsidRPr="00B54198">
        <w:rPr>
          <w:rFonts w:hint="eastAsia"/>
          <w:b/>
          <w:bCs w:val="0"/>
        </w:rPr>
        <w:t>教导是一致的</w:t>
      </w:r>
      <w:r w:rsidR="00CC45B6">
        <w:rPr>
          <w:rFonts w:hint="eastAsia"/>
        </w:rPr>
        <w:t>。</w:t>
      </w:r>
    </w:p>
    <w:p w14:paraId="2029AED6" w14:textId="6D1B5BC3" w:rsidR="00E47669" w:rsidRDefault="001419EC" w:rsidP="00E47669">
      <w:pPr>
        <w:pStyle w:val="ListParagraph"/>
        <w:numPr>
          <w:ilvl w:val="0"/>
          <w:numId w:val="9"/>
        </w:numPr>
        <w:spacing w:line="360" w:lineRule="auto"/>
      </w:pPr>
      <w:r>
        <w:rPr>
          <w:rFonts w:hint="eastAsia"/>
          <w:lang w:val="en-US"/>
        </w:rPr>
        <w:t>虽然</w:t>
      </w:r>
      <w:r>
        <w:rPr>
          <w:rFonts w:hint="eastAsia"/>
        </w:rPr>
        <w:t>旧约与新约的</w:t>
      </w:r>
      <w:r w:rsidRPr="00B54198">
        <w:rPr>
          <w:rFonts w:hint="eastAsia"/>
          <w:b/>
          <w:bCs w:val="0"/>
        </w:rPr>
        <w:t>教导是一致的</w:t>
      </w:r>
      <w:r>
        <w:rPr>
          <w:b/>
          <w:bCs w:val="0"/>
          <w:lang w:val="en-US"/>
        </w:rPr>
        <w:t>,</w:t>
      </w:r>
      <w:r w:rsidR="00234F13">
        <w:rPr>
          <w:rFonts w:hint="eastAsia"/>
        </w:rPr>
        <w:t>新约对我们的道德</w:t>
      </w:r>
      <w:r w:rsidR="00234F13" w:rsidRPr="00234F13">
        <w:rPr>
          <w:rFonts w:hint="eastAsia"/>
          <w:b/>
          <w:bCs w:val="0"/>
          <w:u w:val="single"/>
        </w:rPr>
        <w:t>要求</w:t>
      </w:r>
      <w:r w:rsidR="00B54198" w:rsidRPr="00234F13">
        <w:rPr>
          <w:rFonts w:hint="eastAsia"/>
          <w:b/>
          <w:bCs w:val="0"/>
          <w:u w:val="single"/>
        </w:rPr>
        <w:t>也是更</w:t>
      </w:r>
      <w:r w:rsidR="00B54198" w:rsidRPr="00B54198">
        <w:rPr>
          <w:rFonts w:hint="eastAsia"/>
          <w:b/>
          <w:bCs w:val="0"/>
          <w:u w:val="single"/>
        </w:rPr>
        <w:t>高</w:t>
      </w:r>
      <w:r w:rsidR="00B54198">
        <w:rPr>
          <w:rFonts w:hint="eastAsia"/>
        </w:rPr>
        <w:t>。</w:t>
      </w:r>
      <w:r w:rsidR="00B54198">
        <w:rPr>
          <w:rStyle w:val="FootnoteReference"/>
        </w:rPr>
        <w:footnoteReference w:id="6"/>
      </w:r>
    </w:p>
    <w:p w14:paraId="6F3ECED5" w14:textId="77777777" w:rsidR="00217B58" w:rsidRDefault="00217B58" w:rsidP="00217B58">
      <w:pPr>
        <w:spacing w:line="360" w:lineRule="auto"/>
      </w:pPr>
    </w:p>
    <w:p w14:paraId="3BA2BD90" w14:textId="482C9000" w:rsidR="000F0156" w:rsidRPr="0042320A" w:rsidRDefault="000F0156" w:rsidP="000F0156">
      <w:pPr>
        <w:pStyle w:val="ListParagraph"/>
        <w:numPr>
          <w:ilvl w:val="0"/>
          <w:numId w:val="9"/>
        </w:numPr>
        <w:spacing w:line="360" w:lineRule="auto"/>
      </w:pPr>
      <w:r w:rsidRPr="000F0156">
        <w:rPr>
          <w:rFonts w:hint="eastAsia"/>
          <w:b/>
          <w:bCs w:val="0"/>
        </w:rPr>
        <w:lastRenderedPageBreak/>
        <w:t>问：</w:t>
      </w:r>
      <w:r w:rsidR="0042320A" w:rsidRPr="0042320A">
        <w:rPr>
          <w:rFonts w:hint="eastAsia"/>
        </w:rPr>
        <w:t>是否</w:t>
      </w:r>
      <w:r w:rsidRPr="0042320A">
        <w:rPr>
          <w:rFonts w:hint="eastAsia"/>
        </w:rPr>
        <w:t>可以求主审判</w:t>
      </w:r>
      <w:r w:rsidR="00B54198" w:rsidRPr="0042320A">
        <w:rPr>
          <w:rFonts w:hint="eastAsia"/>
        </w:rPr>
        <w:t>逼迫我们的人</w:t>
      </w:r>
      <w:r w:rsidRPr="0042320A">
        <w:rPr>
          <w:rFonts w:hint="eastAsia"/>
        </w:rPr>
        <w:t>？</w:t>
      </w:r>
    </w:p>
    <w:p w14:paraId="2666268E" w14:textId="7E0333DB" w:rsidR="00E47669" w:rsidRDefault="000F0156" w:rsidP="00D5327B">
      <w:pPr>
        <w:pStyle w:val="ListParagraph"/>
        <w:numPr>
          <w:ilvl w:val="0"/>
          <w:numId w:val="9"/>
        </w:numPr>
        <w:spacing w:line="360" w:lineRule="auto"/>
      </w:pPr>
      <w:r>
        <w:rPr>
          <w:b/>
          <w:bCs w:val="0"/>
        </w:rPr>
        <w:t>e</w:t>
      </w:r>
      <w:r>
        <w:rPr>
          <w:rFonts w:hint="eastAsia"/>
          <w:b/>
          <w:bCs w:val="0"/>
        </w:rPr>
        <w:t>.</w:t>
      </w:r>
      <w:r>
        <w:rPr>
          <w:b/>
          <w:bCs w:val="0"/>
        </w:rPr>
        <w:t>g.</w:t>
      </w:r>
      <w:r w:rsidR="0042320A" w:rsidRPr="0042320A">
        <w:rPr>
          <w:rFonts w:hint="eastAsia"/>
        </w:rPr>
        <w:t>可以，</w:t>
      </w:r>
      <w:r w:rsidR="00217B58" w:rsidRPr="0042320A">
        <w:rPr>
          <w:rFonts w:hint="eastAsia"/>
        </w:rPr>
        <w:t>保罗有时</w:t>
      </w:r>
      <w:r w:rsidRPr="0042320A">
        <w:rPr>
          <w:rFonts w:hint="eastAsia"/>
        </w:rPr>
        <w:t>也祈求</w:t>
      </w:r>
      <w:r w:rsidR="00B24F0D" w:rsidRPr="0042320A">
        <w:rPr>
          <w:rFonts w:hint="eastAsia"/>
        </w:rPr>
        <w:t>主审判击打恶人</w:t>
      </w:r>
      <w:r w:rsidR="00217B58" w:rsidRPr="000F0156">
        <w:rPr>
          <w:rFonts w:hint="eastAsia"/>
        </w:rPr>
        <w:t xml:space="preserve"> </w:t>
      </w:r>
      <w:r w:rsidR="00217B58" w:rsidRPr="000F0156">
        <w:rPr>
          <w:rFonts w:hint="eastAsia"/>
          <w:sz w:val="22"/>
          <w:szCs w:val="22"/>
        </w:rPr>
        <w:t>（徒</w:t>
      </w:r>
      <w:r w:rsidR="00217B58" w:rsidRPr="000F0156">
        <w:rPr>
          <w:sz w:val="22"/>
          <w:szCs w:val="22"/>
        </w:rPr>
        <w:t>13:7-11</w:t>
      </w:r>
      <w:r w:rsidR="00217B58" w:rsidRPr="000F0156">
        <w:rPr>
          <w:rFonts w:hint="eastAsia"/>
          <w:sz w:val="22"/>
          <w:szCs w:val="22"/>
        </w:rPr>
        <w:t>、</w:t>
      </w:r>
      <w:r w:rsidR="00D5327B" w:rsidRPr="000F0156">
        <w:rPr>
          <w:rFonts w:hint="eastAsia"/>
          <w:sz w:val="22"/>
          <w:szCs w:val="22"/>
        </w:rPr>
        <w:t>徒</w:t>
      </w:r>
      <w:r w:rsidR="00D5327B" w:rsidRPr="000F0156">
        <w:rPr>
          <w:sz w:val="22"/>
          <w:szCs w:val="22"/>
        </w:rPr>
        <w:t>23:2-3</w:t>
      </w:r>
      <w:r w:rsidR="00D5327B" w:rsidRPr="000F0156">
        <w:rPr>
          <w:rFonts w:hint="eastAsia"/>
          <w:sz w:val="22"/>
          <w:szCs w:val="22"/>
        </w:rPr>
        <w:t>、提后</w:t>
      </w:r>
      <w:r w:rsidR="00D5327B" w:rsidRPr="000F0156">
        <w:rPr>
          <w:sz w:val="22"/>
          <w:szCs w:val="22"/>
        </w:rPr>
        <w:t xml:space="preserve"> 4:14</w:t>
      </w:r>
      <w:r w:rsidR="00D5327B" w:rsidRPr="000F0156">
        <w:rPr>
          <w:rFonts w:hint="eastAsia"/>
          <w:sz w:val="22"/>
          <w:szCs w:val="22"/>
        </w:rPr>
        <w:t>）</w:t>
      </w:r>
      <w:r w:rsidR="00D5327B" w:rsidRPr="000F0156">
        <w:rPr>
          <w:sz w:val="22"/>
          <w:szCs w:val="22"/>
        </w:rPr>
        <w:t xml:space="preserve">  </w:t>
      </w:r>
    </w:p>
    <w:p w14:paraId="72F34E3C" w14:textId="46EF5DCA" w:rsidR="00D5327B" w:rsidRDefault="00217B58" w:rsidP="00D5327B">
      <w:pPr>
        <w:pStyle w:val="ListParagraph"/>
        <w:numPr>
          <w:ilvl w:val="0"/>
          <w:numId w:val="8"/>
        </w:numPr>
        <w:spacing w:line="360" w:lineRule="auto"/>
      </w:pPr>
      <w:r w:rsidRPr="00D5327B">
        <w:rPr>
          <w:rFonts w:hint="eastAsia"/>
          <w:b/>
          <w:bCs w:val="0"/>
        </w:rPr>
        <w:t>提后</w:t>
      </w:r>
      <w:r w:rsidRPr="00D5327B">
        <w:rPr>
          <w:b/>
          <w:bCs w:val="0"/>
        </w:rPr>
        <w:t xml:space="preserve"> 4:14</w:t>
      </w:r>
      <w:r w:rsidRPr="00217B58">
        <w:t xml:space="preserve"> 铜匠亚历山大作了许多恶事陷害我，</w:t>
      </w:r>
      <w:r w:rsidRPr="00D5327B">
        <w:rPr>
          <w:b/>
          <w:bCs w:val="0"/>
          <w:u w:val="single"/>
        </w:rPr>
        <w:t>主必按着他所行的报应他</w:t>
      </w:r>
      <w:r w:rsidRPr="00217B58">
        <w:t>。</w:t>
      </w:r>
    </w:p>
    <w:p w14:paraId="138718D3" w14:textId="58338D94" w:rsidR="00202DA4" w:rsidRPr="00D5327B" w:rsidRDefault="00202DA4" w:rsidP="00202DA4">
      <w:pPr>
        <w:pStyle w:val="ListParagraph"/>
        <w:numPr>
          <w:ilvl w:val="0"/>
          <w:numId w:val="8"/>
        </w:numPr>
        <w:spacing w:line="360" w:lineRule="auto"/>
      </w:pPr>
      <w:r w:rsidRPr="00202DA4">
        <w:rPr>
          <w:rFonts w:hint="eastAsia"/>
          <w:b/>
          <w:bCs w:val="0"/>
        </w:rPr>
        <w:t>林前</w:t>
      </w:r>
      <w:r w:rsidRPr="00202DA4">
        <w:rPr>
          <w:b/>
          <w:bCs w:val="0"/>
        </w:rPr>
        <w:t>16:22</w:t>
      </w:r>
      <w:r w:rsidRPr="00202DA4">
        <w:t xml:space="preserve"> 如果有人不爱主，</w:t>
      </w:r>
      <w:r w:rsidRPr="00202DA4">
        <w:rPr>
          <w:b/>
          <w:bCs w:val="0"/>
          <w:u w:val="single"/>
        </w:rPr>
        <w:t>他就该受咒诅</w:t>
      </w:r>
      <w:r w:rsidRPr="00202DA4">
        <w:t>。主啊，愿你来！</w:t>
      </w:r>
    </w:p>
    <w:p w14:paraId="58FAA00A" w14:textId="5CC658DC" w:rsidR="00D5327B" w:rsidRDefault="00D5327B" w:rsidP="00B24F0D">
      <w:pPr>
        <w:pStyle w:val="ListParagraph"/>
        <w:numPr>
          <w:ilvl w:val="0"/>
          <w:numId w:val="8"/>
        </w:numPr>
        <w:spacing w:line="360" w:lineRule="auto"/>
        <w:rPr>
          <w:rFonts w:hAnsi="SimSun"/>
          <w:lang w:val="en-SG"/>
        </w:rPr>
      </w:pPr>
      <w:r w:rsidRPr="00D5327B">
        <w:rPr>
          <w:rFonts w:hAnsi="SimSun" w:hint="eastAsia"/>
          <w:b/>
          <w:bCs w:val="0"/>
        </w:rPr>
        <w:t>徒</w:t>
      </w:r>
      <w:r w:rsidRPr="00D5327B">
        <w:rPr>
          <w:rFonts w:hAnsi="SimSun"/>
          <w:b/>
          <w:bCs w:val="0"/>
          <w:lang w:val="en-SG"/>
        </w:rPr>
        <w:t>23:2</w:t>
      </w:r>
      <w:r w:rsidRPr="00D5327B">
        <w:rPr>
          <w:rFonts w:hAnsi="SimSun"/>
          <w:lang w:val="en-SG"/>
        </w:rPr>
        <w:t xml:space="preserve"> 大祭司亚拿尼亚就吩咐站在他旁边的人打保罗的嘴巴。3  保罗对他说：“你这粉饰的墙啊，</w:t>
      </w:r>
      <w:r w:rsidRPr="00202DA4">
        <w:rPr>
          <w:rFonts w:hAnsi="SimSun"/>
          <w:b/>
          <w:bCs w:val="0"/>
          <w:u w:val="single"/>
          <w:lang w:val="en-SG"/>
        </w:rPr>
        <w:t>上帝要击打你</w:t>
      </w:r>
      <w:r w:rsidRPr="00D5327B">
        <w:rPr>
          <w:rFonts w:hAnsi="SimSun"/>
          <w:lang w:val="en-SG"/>
        </w:rPr>
        <w:t>！</w:t>
      </w:r>
      <w:r w:rsidRPr="00D5327B">
        <w:rPr>
          <w:rFonts w:hAnsi="SimSun" w:hint="eastAsia"/>
          <w:lang w:val="en-SG"/>
        </w:rPr>
        <w:t>.</w:t>
      </w:r>
      <w:r w:rsidRPr="00D5327B">
        <w:rPr>
          <w:rFonts w:hAnsi="SimSun"/>
          <w:lang w:val="en-SG"/>
        </w:rPr>
        <w:t>..</w:t>
      </w:r>
      <w:r w:rsidR="00AB3DA2">
        <w:rPr>
          <w:rFonts w:hAnsi="SimSun"/>
          <w:lang w:val="en-SG"/>
        </w:rPr>
        <w:t xml:space="preserve"> </w:t>
      </w:r>
      <w:r w:rsidRPr="00D5327B">
        <w:rPr>
          <w:rStyle w:val="FootnoteReference"/>
          <w:rFonts w:hAnsi="SimSun"/>
          <w:lang w:val="en-SG"/>
        </w:rPr>
        <w:footnoteReference w:id="7"/>
      </w:r>
    </w:p>
    <w:p w14:paraId="2C54EDAA" w14:textId="77777777" w:rsidR="00202DA4" w:rsidRPr="00B24F0D" w:rsidRDefault="00202DA4" w:rsidP="00202DA4">
      <w:pPr>
        <w:pStyle w:val="ListParagraph"/>
        <w:spacing w:line="360" w:lineRule="auto"/>
        <w:ind w:left="360"/>
        <w:rPr>
          <w:rFonts w:hAnsi="SimSun"/>
          <w:lang w:val="en-SG"/>
        </w:rPr>
      </w:pPr>
    </w:p>
    <w:p w14:paraId="25119740" w14:textId="7A103BC3" w:rsidR="00D5327B" w:rsidRPr="00B54198" w:rsidRDefault="00B72FEF" w:rsidP="00D5327B">
      <w:pPr>
        <w:pStyle w:val="ListParagraph"/>
        <w:numPr>
          <w:ilvl w:val="0"/>
          <w:numId w:val="11"/>
        </w:numPr>
        <w:spacing w:line="360" w:lineRule="auto"/>
        <w:rPr>
          <w:rFonts w:hAnsi="SimSun"/>
          <w:b/>
          <w:bCs w:val="0"/>
          <w:lang w:val="en-SG"/>
        </w:rPr>
      </w:pPr>
      <w:r w:rsidRPr="00B54198">
        <w:rPr>
          <w:rFonts w:hAnsi="SimSun" w:hint="eastAsia"/>
          <w:b/>
          <w:bCs w:val="0"/>
          <w:lang w:val="en-SG"/>
        </w:rPr>
        <w:t>受逼迫</w:t>
      </w:r>
      <w:r w:rsidR="00D5327B" w:rsidRPr="00B54198">
        <w:rPr>
          <w:rFonts w:hAnsi="SimSun" w:hint="eastAsia"/>
          <w:b/>
          <w:bCs w:val="0"/>
          <w:lang w:val="en-SG"/>
        </w:rPr>
        <w:t>杀害的基督徒</w:t>
      </w:r>
      <w:r w:rsidR="00202DA4" w:rsidRPr="00B54198">
        <w:rPr>
          <w:rFonts w:hAnsi="SimSun" w:hint="eastAsia"/>
          <w:b/>
          <w:bCs w:val="0"/>
          <w:lang w:val="en-SG"/>
        </w:rPr>
        <w:t>，</w:t>
      </w:r>
      <w:r w:rsidR="00D5327B" w:rsidRPr="00B54198">
        <w:rPr>
          <w:rFonts w:hAnsi="SimSun" w:hint="eastAsia"/>
          <w:b/>
          <w:bCs w:val="0"/>
          <w:lang w:val="en-SG"/>
        </w:rPr>
        <w:t>在天上的</w:t>
      </w:r>
      <w:r w:rsidR="00B54198" w:rsidRPr="00B54198">
        <w:rPr>
          <w:rFonts w:hint="eastAsia"/>
          <w:b/>
          <w:bCs w:val="0"/>
        </w:rPr>
        <w:t>祈祷</w:t>
      </w:r>
      <w:r w:rsidR="0042320A">
        <w:rPr>
          <w:rFonts w:hint="eastAsia"/>
          <w:b/>
          <w:bCs w:val="0"/>
        </w:rPr>
        <w:t>神为他们伸冤</w:t>
      </w:r>
      <w:r w:rsidR="00B54198" w:rsidRPr="00B54198">
        <w:rPr>
          <w:rFonts w:hint="eastAsia"/>
          <w:b/>
          <w:bCs w:val="0"/>
        </w:rPr>
        <w:t>。</w:t>
      </w:r>
      <w:r w:rsidR="00D5327B" w:rsidRPr="00B54198">
        <w:rPr>
          <w:rFonts w:hAnsi="SimSun" w:hint="eastAsia"/>
          <w:b/>
          <w:bCs w:val="0"/>
          <w:lang w:val="en-SG"/>
        </w:rPr>
        <w:t xml:space="preserve"> </w:t>
      </w:r>
    </w:p>
    <w:p w14:paraId="6CDD1584" w14:textId="4E39AB81" w:rsidR="00121C07" w:rsidRPr="00D5327B" w:rsidRDefault="00D5327B" w:rsidP="00D5327B">
      <w:pPr>
        <w:pStyle w:val="ListParagraph"/>
        <w:numPr>
          <w:ilvl w:val="0"/>
          <w:numId w:val="10"/>
        </w:numPr>
        <w:rPr>
          <w:lang w:val="en-SG"/>
        </w:rPr>
      </w:pPr>
      <w:r w:rsidRPr="00A764E7">
        <w:rPr>
          <w:rFonts w:hint="eastAsia"/>
          <w:b/>
          <w:bCs w:val="0"/>
          <w:lang w:val="en-SG"/>
        </w:rPr>
        <w:t>启</w:t>
      </w:r>
      <w:r w:rsidRPr="00A764E7">
        <w:rPr>
          <w:b/>
          <w:bCs w:val="0"/>
          <w:lang w:val="en-SG"/>
        </w:rPr>
        <w:t xml:space="preserve"> 6:9</w:t>
      </w:r>
      <w:r w:rsidRPr="00D5327B">
        <w:rPr>
          <w:lang w:val="en-SG"/>
        </w:rPr>
        <w:t xml:space="preserve"> 羊羔揭开了第五个印的时候，我看见祭坛底下，有为了上帝的道，并且为了自己所作的见证而被杀的人的灵魂。10  他们大声喊叫，说：</w:t>
      </w:r>
      <w:r w:rsidRPr="00D5327B">
        <w:rPr>
          <w:lang w:val="en-SG"/>
        </w:rPr>
        <w:t>“</w:t>
      </w:r>
      <w:r w:rsidRPr="00D5327B">
        <w:rPr>
          <w:b/>
          <w:bCs w:val="0"/>
          <w:u w:val="single"/>
          <w:lang w:val="en-SG"/>
        </w:rPr>
        <w:t>圣洁真实的主啊！你不审判住在地上的人，给我们伸流血的冤，要到几时呢</w:t>
      </w:r>
      <w:r w:rsidRPr="00D5327B">
        <w:rPr>
          <w:lang w:val="en-SG"/>
        </w:rPr>
        <w:t>？</w:t>
      </w:r>
      <w:r w:rsidRPr="00D5327B">
        <w:rPr>
          <w:lang w:val="en-SG"/>
        </w:rPr>
        <w:t>”</w:t>
      </w:r>
    </w:p>
    <w:p w14:paraId="367ADC47" w14:textId="7BFF3573" w:rsidR="00164D2A" w:rsidRDefault="00164D2A" w:rsidP="00164D2A"/>
    <w:p w14:paraId="329E86E1" w14:textId="436B0B8B" w:rsidR="00A07495" w:rsidRPr="0042320A" w:rsidRDefault="001419EC" w:rsidP="00A07495">
      <w:pPr>
        <w:pStyle w:val="ListParagraph"/>
        <w:numPr>
          <w:ilvl w:val="0"/>
          <w:numId w:val="9"/>
        </w:numPr>
        <w:spacing w:line="360" w:lineRule="auto"/>
        <w:rPr>
          <w:b/>
          <w:bCs w:val="0"/>
        </w:rPr>
      </w:pPr>
      <w:r w:rsidRPr="0042320A">
        <w:rPr>
          <w:rFonts w:hint="eastAsia"/>
          <w:b/>
          <w:bCs w:val="0"/>
        </w:rPr>
        <w:t>应用：</w:t>
      </w:r>
      <w:r w:rsidR="00A07495" w:rsidRPr="0042320A">
        <w:rPr>
          <w:rFonts w:hint="eastAsia"/>
          <w:b/>
          <w:bCs w:val="0"/>
        </w:rPr>
        <w:t>我们受人逼迫时，</w:t>
      </w:r>
      <w:r w:rsidR="0042320A">
        <w:rPr>
          <w:rFonts w:hint="eastAsia"/>
          <w:b/>
          <w:bCs w:val="0"/>
        </w:rPr>
        <w:t>可以同时</w:t>
      </w:r>
      <w:r w:rsidR="00A07495" w:rsidRPr="0042320A">
        <w:rPr>
          <w:rFonts w:hint="eastAsia"/>
          <w:b/>
          <w:bCs w:val="0"/>
        </w:rPr>
        <w:t>有两种方式的祷告：</w:t>
      </w:r>
    </w:p>
    <w:p w14:paraId="67350860" w14:textId="77777777" w:rsidR="00B54198" w:rsidRDefault="00483488" w:rsidP="00582CAF">
      <w:pPr>
        <w:pStyle w:val="ListParagraph"/>
        <w:numPr>
          <w:ilvl w:val="0"/>
          <w:numId w:val="9"/>
        </w:numPr>
        <w:spacing w:line="360" w:lineRule="auto"/>
      </w:pPr>
      <w:r>
        <w:rPr>
          <w:rFonts w:hint="eastAsia"/>
        </w:rPr>
        <w:t>(</w:t>
      </w:r>
      <w:r>
        <w:t>1)</w:t>
      </w:r>
      <w:r w:rsidR="00B54198" w:rsidRPr="00B54198">
        <w:rPr>
          <w:rFonts w:hint="eastAsia"/>
        </w:rPr>
        <w:t xml:space="preserve"> </w:t>
      </w:r>
      <w:r w:rsidR="00B54198">
        <w:rPr>
          <w:rFonts w:hint="eastAsia"/>
        </w:rPr>
        <w:t>我们能求主审判诅咒恶人</w:t>
      </w:r>
    </w:p>
    <w:p w14:paraId="257C5A98" w14:textId="5140536C" w:rsidR="00582CAF" w:rsidRDefault="00B54198" w:rsidP="00B54198">
      <w:pPr>
        <w:pStyle w:val="ListParagraph"/>
        <w:numPr>
          <w:ilvl w:val="0"/>
          <w:numId w:val="9"/>
        </w:numPr>
        <w:spacing w:line="360" w:lineRule="auto"/>
      </w:pPr>
      <w:r>
        <w:t>(2)</w:t>
      </w:r>
      <w:r w:rsidR="00582CAF">
        <w:rPr>
          <w:rFonts w:hint="eastAsia"/>
        </w:rPr>
        <w:t>保罗要我们</w:t>
      </w:r>
      <w:r>
        <w:rPr>
          <w:rFonts w:hint="eastAsia"/>
        </w:rPr>
        <w:t>效法基督，</w:t>
      </w:r>
      <w:r w:rsidR="00582CAF">
        <w:rPr>
          <w:rFonts w:hint="eastAsia"/>
        </w:rPr>
        <w:t>为他们祝福，为他们祷告</w:t>
      </w:r>
    </w:p>
    <w:p w14:paraId="51D8AEFC" w14:textId="77777777" w:rsidR="00B07171" w:rsidRPr="00F02ACB" w:rsidRDefault="00B07171" w:rsidP="00B07171">
      <w:pPr>
        <w:pStyle w:val="ListParagraph"/>
        <w:numPr>
          <w:ilvl w:val="0"/>
          <w:numId w:val="9"/>
        </w:numPr>
        <w:spacing w:line="360" w:lineRule="auto"/>
        <w:rPr>
          <w:b/>
          <w:bCs w:val="0"/>
        </w:rPr>
      </w:pPr>
      <w:r>
        <w:rPr>
          <w:rFonts w:hint="eastAsia"/>
          <w:b/>
          <w:bCs w:val="0"/>
        </w:rPr>
        <w:sym w:font="Wingdings" w:char="F0FB"/>
      </w:r>
      <w:r w:rsidRPr="00F02ACB">
        <w:rPr>
          <w:rFonts w:hint="eastAsia"/>
          <w:b/>
          <w:bCs w:val="0"/>
        </w:rPr>
        <w:t>太</w:t>
      </w:r>
      <w:r w:rsidRPr="00F02ACB">
        <w:rPr>
          <w:b/>
          <w:bCs w:val="0"/>
        </w:rPr>
        <w:t>5:44</w:t>
      </w:r>
      <w:r>
        <w:t xml:space="preserve"> </w:t>
      </w:r>
      <w:r>
        <w:rPr>
          <w:rFonts w:hint="eastAsia"/>
        </w:rPr>
        <w:t>.</w:t>
      </w:r>
      <w:r>
        <w:t>..当爱你们的仇敌，</w:t>
      </w:r>
      <w:r w:rsidRPr="00F02ACB">
        <w:rPr>
          <w:b/>
          <w:bCs w:val="0"/>
          <w:u w:val="single"/>
        </w:rPr>
        <w:t>为迫害你们的祈祷</w:t>
      </w:r>
      <w:r>
        <w:t>，</w:t>
      </w:r>
    </w:p>
    <w:p w14:paraId="75FEFA63" w14:textId="11E0D889" w:rsidR="00B07171" w:rsidRDefault="00B07171" w:rsidP="00B07171">
      <w:pPr>
        <w:pStyle w:val="ListParagraph"/>
        <w:numPr>
          <w:ilvl w:val="0"/>
          <w:numId w:val="10"/>
        </w:numPr>
      </w:pPr>
      <w:r w:rsidRPr="00042D4C">
        <w:rPr>
          <w:rFonts w:hint="eastAsia"/>
          <w:b/>
          <w:bCs w:val="0"/>
        </w:rPr>
        <w:t>彼前</w:t>
      </w:r>
      <w:r w:rsidRPr="00042D4C">
        <w:rPr>
          <w:b/>
          <w:bCs w:val="0"/>
        </w:rPr>
        <w:t>3:9</w:t>
      </w:r>
      <w:r w:rsidRPr="00042D4C">
        <w:t>不要以恶报恶</w:t>
      </w:r>
      <w:r w:rsidRPr="00042D4C">
        <w:rPr>
          <w:rFonts w:hint="eastAsia"/>
        </w:rPr>
        <w:t>,</w:t>
      </w:r>
      <w:r w:rsidRPr="00042D4C">
        <w:t>以辱骂还辱骂</w:t>
      </w:r>
      <w:r w:rsidRPr="00042D4C">
        <w:rPr>
          <w:rFonts w:hint="eastAsia"/>
        </w:rPr>
        <w:t>,</w:t>
      </w:r>
      <w:r w:rsidRPr="00042D4C">
        <w:t>倒要祝福</w:t>
      </w:r>
      <w:r w:rsidRPr="00042D4C">
        <w:rPr>
          <w:rFonts w:hint="eastAsia"/>
        </w:rPr>
        <w:t>,</w:t>
      </w:r>
      <w:r w:rsidRPr="00042D4C">
        <w:t>因为你们就是为此蒙召</w:t>
      </w:r>
      <w:r w:rsidRPr="00042D4C">
        <w:rPr>
          <w:rFonts w:hint="eastAsia"/>
        </w:rPr>
        <w:t>,</w:t>
      </w:r>
      <w:r w:rsidRPr="00042D4C">
        <w:rPr>
          <w:b/>
          <w:bCs w:val="0"/>
          <w:u w:val="single"/>
        </w:rPr>
        <w:t>好叫你们承受福气</w:t>
      </w:r>
      <w:r w:rsidRPr="00042D4C">
        <w:t>。</w:t>
      </w:r>
    </w:p>
    <w:p w14:paraId="16F4BDAA" w14:textId="77777777" w:rsidR="00B07171" w:rsidRDefault="00B07171" w:rsidP="00B07171">
      <w:pPr>
        <w:pStyle w:val="ListParagraph"/>
        <w:ind w:left="360"/>
      </w:pPr>
    </w:p>
    <w:p w14:paraId="019802CE" w14:textId="79BC994C" w:rsidR="00A9041C" w:rsidRPr="00CC45B6" w:rsidRDefault="00A9041C" w:rsidP="00D94B1E"/>
    <w:sectPr w:rsidR="00A9041C" w:rsidRPr="00CC45B6"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AE2C9" w14:textId="77777777" w:rsidR="00FD171E" w:rsidRDefault="00FD171E" w:rsidP="00A9041C">
      <w:r>
        <w:separator/>
      </w:r>
    </w:p>
  </w:endnote>
  <w:endnote w:type="continuationSeparator" w:id="0">
    <w:p w14:paraId="180DD23C" w14:textId="77777777" w:rsidR="00FD171E" w:rsidRDefault="00FD171E" w:rsidP="00A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484A" w14:textId="77777777" w:rsidR="00FD171E" w:rsidRDefault="00FD171E" w:rsidP="00A9041C">
      <w:r>
        <w:separator/>
      </w:r>
    </w:p>
  </w:footnote>
  <w:footnote w:type="continuationSeparator" w:id="0">
    <w:p w14:paraId="56F7A96B" w14:textId="77777777" w:rsidR="00FD171E" w:rsidRDefault="00FD171E" w:rsidP="00A9041C">
      <w:r>
        <w:continuationSeparator/>
      </w:r>
    </w:p>
  </w:footnote>
  <w:footnote w:id="1">
    <w:p w14:paraId="3191C44A" w14:textId="2D5E444B" w:rsidR="0039226D" w:rsidRPr="00CC45B6" w:rsidRDefault="0039226D">
      <w:pPr>
        <w:pStyle w:val="FootnoteText"/>
        <w:rPr>
          <w:rFonts w:asciiTheme="majorHAnsi" w:hAnsiTheme="majorHAnsi" w:cstheme="majorHAnsi"/>
          <w:sz w:val="14"/>
          <w:szCs w:val="14"/>
        </w:rPr>
      </w:pPr>
      <w:r w:rsidRPr="00CC45B6">
        <w:rPr>
          <w:rStyle w:val="FootnoteReference"/>
          <w:rFonts w:asciiTheme="majorHAnsi" w:hAnsiTheme="majorHAnsi" w:cstheme="majorHAnsi"/>
          <w:sz w:val="14"/>
          <w:szCs w:val="14"/>
        </w:rPr>
        <w:footnoteRef/>
      </w:r>
      <w:r w:rsidRPr="00CC45B6">
        <w:rPr>
          <w:rFonts w:asciiTheme="majorHAnsi" w:hAnsiTheme="majorHAnsi" w:cstheme="majorHAnsi"/>
          <w:sz w:val="14"/>
          <w:szCs w:val="14"/>
        </w:rPr>
        <w:t xml:space="preserve"> “</w:t>
      </w:r>
      <w:r w:rsidRPr="00CC45B6">
        <w:rPr>
          <w:rFonts w:asciiTheme="majorHAnsi" w:hAnsiTheme="majorHAnsi" w:cstheme="majorHAnsi"/>
          <w:sz w:val="14"/>
          <w:szCs w:val="14"/>
        </w:rPr>
        <w:t>路加透过保罗把事件记载在使徒行传。</w:t>
      </w:r>
      <w:r w:rsidRPr="00CC45B6">
        <w:rPr>
          <w:rFonts w:asciiTheme="majorHAnsi" w:hAnsiTheme="majorHAnsi" w:cstheme="majorHAnsi"/>
          <w:sz w:val="14"/>
          <w:szCs w:val="14"/>
        </w:rPr>
        <w:t>”</w:t>
      </w:r>
    </w:p>
  </w:footnote>
  <w:footnote w:id="2">
    <w:p w14:paraId="7191CD11" w14:textId="77777777" w:rsidR="001419EC" w:rsidRPr="00CC45B6" w:rsidRDefault="001419EC" w:rsidP="001419EC">
      <w:pPr>
        <w:pStyle w:val="FootnoteText"/>
        <w:rPr>
          <w:rFonts w:asciiTheme="majorHAnsi" w:hAnsiTheme="majorHAnsi" w:cstheme="majorHAnsi"/>
          <w:sz w:val="14"/>
          <w:szCs w:val="14"/>
        </w:rPr>
      </w:pPr>
      <w:r w:rsidRPr="00CC45B6">
        <w:rPr>
          <w:rStyle w:val="FootnoteReference"/>
          <w:rFonts w:asciiTheme="majorHAnsi" w:hAnsiTheme="majorHAnsi" w:cstheme="majorHAnsi"/>
          <w:sz w:val="14"/>
          <w:szCs w:val="14"/>
        </w:rPr>
        <w:footnoteRef/>
      </w:r>
      <w:r w:rsidRPr="00CC45B6">
        <w:rPr>
          <w:rFonts w:asciiTheme="majorHAnsi" w:hAnsiTheme="majorHAnsi" w:cstheme="majorHAnsi"/>
          <w:sz w:val="14"/>
          <w:szCs w:val="14"/>
        </w:rPr>
        <w:t xml:space="preserve"> </w:t>
      </w:r>
      <w:r w:rsidRPr="00CC45B6">
        <w:rPr>
          <w:rFonts w:asciiTheme="majorHAnsi" w:hAnsiTheme="majorHAnsi" w:cstheme="majorHAnsi"/>
          <w:sz w:val="14"/>
          <w:szCs w:val="14"/>
          <w:lang w:val="en-US"/>
        </w:rPr>
        <w:t>司提反效法主耶稣。路</w:t>
      </w:r>
      <w:r w:rsidRPr="00CC45B6">
        <w:rPr>
          <w:rFonts w:asciiTheme="majorHAnsi" w:hAnsiTheme="majorHAnsi" w:cstheme="majorHAnsi"/>
          <w:sz w:val="14"/>
          <w:szCs w:val="14"/>
        </w:rPr>
        <w:t>23:34</w:t>
      </w:r>
      <w:r w:rsidRPr="00CC45B6">
        <w:rPr>
          <w:rFonts w:asciiTheme="majorHAnsi" w:hAnsiTheme="majorHAnsi" w:cstheme="majorHAnsi"/>
          <w:sz w:val="14"/>
          <w:szCs w:val="14"/>
        </w:rPr>
        <w:t>当下耶稣说：「父啊！赦免他们；因为他们所做的，他们不晓得。」兵丁就拈阄分他的衣服。</w:t>
      </w:r>
    </w:p>
  </w:footnote>
  <w:footnote w:id="3">
    <w:p w14:paraId="4DEC5593" w14:textId="77777777" w:rsidR="001419EC" w:rsidRPr="00CC45B6" w:rsidRDefault="001419EC" w:rsidP="001419EC">
      <w:pPr>
        <w:pStyle w:val="FootnoteText"/>
        <w:rPr>
          <w:rFonts w:asciiTheme="majorHAnsi" w:hAnsiTheme="majorHAnsi" w:cstheme="majorHAnsi"/>
          <w:sz w:val="14"/>
          <w:szCs w:val="14"/>
        </w:rPr>
      </w:pPr>
      <w:r w:rsidRPr="00CC45B6">
        <w:rPr>
          <w:rStyle w:val="FootnoteReference"/>
          <w:rFonts w:asciiTheme="majorHAnsi" w:hAnsiTheme="majorHAnsi" w:cstheme="majorHAnsi"/>
          <w:sz w:val="14"/>
          <w:szCs w:val="14"/>
        </w:rPr>
        <w:footnoteRef/>
      </w:r>
      <w:r w:rsidRPr="00CC45B6">
        <w:rPr>
          <w:rFonts w:asciiTheme="majorHAnsi" w:hAnsiTheme="majorHAnsi" w:cstheme="majorHAnsi"/>
          <w:sz w:val="14"/>
          <w:szCs w:val="14"/>
        </w:rPr>
        <w:t xml:space="preserve"> Paul is not saying simply that they should refrain from retaliating against persecutors or that they should forgive them. He is saying that they should actively seek their good as they pray for God’s blessing on them. Morris, L.</w:t>
      </w:r>
    </w:p>
  </w:footnote>
  <w:footnote w:id="4">
    <w:p w14:paraId="5CA8DEDE" w14:textId="4F7595BD" w:rsidR="00FC281E" w:rsidRPr="00CC45B6" w:rsidRDefault="00FC281E" w:rsidP="00B54198">
      <w:pPr>
        <w:pStyle w:val="FootnoteText"/>
        <w:rPr>
          <w:rFonts w:asciiTheme="majorHAnsi" w:hAnsiTheme="majorHAnsi" w:cstheme="majorHAnsi"/>
          <w:sz w:val="14"/>
          <w:szCs w:val="14"/>
        </w:rPr>
      </w:pPr>
      <w:r w:rsidRPr="00CC45B6">
        <w:rPr>
          <w:rStyle w:val="FootnoteReference"/>
          <w:sz w:val="14"/>
          <w:szCs w:val="14"/>
        </w:rPr>
        <w:footnoteRef/>
      </w:r>
      <w:r w:rsidRPr="00CC45B6">
        <w:rPr>
          <w:sz w:val="14"/>
          <w:szCs w:val="14"/>
        </w:rPr>
        <w:t xml:space="preserve"> </w:t>
      </w:r>
      <w:r w:rsidRPr="00CC45B6">
        <w:rPr>
          <w:rFonts w:asciiTheme="majorHAnsi" w:hAnsiTheme="majorHAnsi" w:cstheme="majorHAnsi"/>
          <w:sz w:val="14"/>
          <w:szCs w:val="14"/>
        </w:rPr>
        <w:t>Arduous is this, I admit, and wholly opposed to the nature of man; but there is nothing too arduous to be overcome by the power of God, which shall never be wanting to us, provided we neglect not to seek for it. And though you can hardly find one who has made such advances in the law of the Lord that he fulfills this precept, yet no one can claim to be the child of God or glory in the name of a Christian, who has not in part attained this mind, and who does not daily resist the opposite disposition.</w:t>
      </w:r>
    </w:p>
    <w:p w14:paraId="62901BE3" w14:textId="069AE48D" w:rsidR="00FC281E" w:rsidRPr="00CC45B6" w:rsidRDefault="00FC281E" w:rsidP="00B54198">
      <w:pPr>
        <w:pStyle w:val="FootnoteText"/>
        <w:rPr>
          <w:rFonts w:asciiTheme="majorHAnsi" w:hAnsiTheme="majorHAnsi" w:cstheme="majorHAnsi"/>
          <w:sz w:val="14"/>
          <w:szCs w:val="14"/>
        </w:rPr>
      </w:pPr>
      <w:r w:rsidRPr="00CC45B6">
        <w:rPr>
          <w:rFonts w:asciiTheme="majorHAnsi" w:hAnsiTheme="majorHAnsi" w:cstheme="majorHAnsi"/>
          <w:sz w:val="14"/>
          <w:szCs w:val="14"/>
        </w:rPr>
        <w:t xml:space="preserve">I have said that this is more difficult than to let go revenge when any one is injured: for though some restrain their hands and are not led away by the passion of doing harm, they yet wish that some calamity or loss would in some way happen to their enemies; and even when they are so pacified that they wish no evil, there is yet hardly one in a hundred who wishes well to him from whom he has received an injury; nay, most men daringly burst forth into imprecations. But God by his word not only restrains our hands from doing </w:t>
      </w:r>
      <w:proofErr w:type="gramStart"/>
      <w:r w:rsidRPr="00CC45B6">
        <w:rPr>
          <w:rFonts w:asciiTheme="majorHAnsi" w:hAnsiTheme="majorHAnsi" w:cstheme="majorHAnsi"/>
          <w:sz w:val="14"/>
          <w:szCs w:val="14"/>
        </w:rPr>
        <w:t>evil, but</w:t>
      </w:r>
      <w:proofErr w:type="gramEnd"/>
      <w:r w:rsidRPr="00CC45B6">
        <w:rPr>
          <w:rFonts w:asciiTheme="majorHAnsi" w:hAnsiTheme="majorHAnsi" w:cstheme="majorHAnsi"/>
          <w:sz w:val="14"/>
          <w:szCs w:val="14"/>
        </w:rPr>
        <w:t xml:space="preserve"> also subdues the bitter feelings within; and not only so, but he would have us to be solicitous for the wellbeing of those who unjustly trouble us and seek our destruction. John Calvin </w:t>
      </w:r>
    </w:p>
  </w:footnote>
  <w:footnote w:id="5">
    <w:p w14:paraId="4A378678" w14:textId="121AF366" w:rsidR="00E47669" w:rsidRPr="00CC45B6" w:rsidRDefault="00E47669" w:rsidP="00B54198">
      <w:pPr>
        <w:pStyle w:val="FootnoteText"/>
        <w:rPr>
          <w:sz w:val="14"/>
          <w:szCs w:val="14"/>
        </w:rPr>
      </w:pPr>
      <w:r w:rsidRPr="00CC45B6">
        <w:rPr>
          <w:rStyle w:val="FootnoteReference"/>
          <w:sz w:val="14"/>
          <w:szCs w:val="14"/>
        </w:rPr>
        <w:footnoteRef/>
      </w:r>
      <w:r w:rsidRPr="00CC45B6">
        <w:rPr>
          <w:sz w:val="14"/>
          <w:szCs w:val="14"/>
        </w:rPr>
        <w:t xml:space="preserve"> </w:t>
      </w:r>
      <w:r w:rsidRPr="00CC45B6">
        <w:rPr>
          <w:sz w:val="14"/>
          <w:szCs w:val="14"/>
        </w:rPr>
        <w:t>诗69:27  愿你在他们的惩罚上加上惩罚，不容他们在你面前得称为义。28  愿他们的名字从生命册上被涂抹，不要让他们和义人一同被记录。Psalmist asked the Lord to remove judge the wicked and to blot out the wicked name off the book of life</w:t>
      </w:r>
      <w:r w:rsidR="00234F13" w:rsidRPr="00CC45B6">
        <w:rPr>
          <w:rFonts w:hint="eastAsia"/>
          <w:sz w:val="14"/>
          <w:szCs w:val="14"/>
        </w:rPr>
        <w:t>.</w:t>
      </w:r>
      <w:r w:rsidR="00234F13" w:rsidRPr="00CC45B6">
        <w:rPr>
          <w:sz w:val="14"/>
          <w:szCs w:val="14"/>
        </w:rPr>
        <w:t xml:space="preserve"> Although I believe it is acceptable to pray </w:t>
      </w:r>
      <w:proofErr w:type="gramStart"/>
      <w:r w:rsidR="00234F13" w:rsidRPr="00CC45B6">
        <w:rPr>
          <w:sz w:val="14"/>
          <w:szCs w:val="14"/>
        </w:rPr>
        <w:t>so</w:t>
      </w:r>
      <w:proofErr w:type="gramEnd"/>
      <w:r w:rsidR="00234F13" w:rsidRPr="00CC45B6">
        <w:rPr>
          <w:sz w:val="14"/>
          <w:szCs w:val="14"/>
        </w:rPr>
        <w:t xml:space="preserve"> but the NT carries a higher standard to bless them. Psalm 109:8 is also a prophecies of Judah betrayal (Acts 1:20)</w:t>
      </w:r>
      <w:r w:rsidRPr="00CC45B6">
        <w:rPr>
          <w:sz w:val="14"/>
          <w:szCs w:val="14"/>
        </w:rPr>
        <w:t xml:space="preserve"> </w:t>
      </w:r>
    </w:p>
  </w:footnote>
  <w:footnote w:id="6">
    <w:p w14:paraId="5AEEEB45" w14:textId="1620B915" w:rsidR="00B54198" w:rsidRPr="00CC45B6" w:rsidRDefault="00B54198" w:rsidP="00B54198">
      <w:pPr>
        <w:rPr>
          <w:sz w:val="14"/>
          <w:szCs w:val="14"/>
        </w:rPr>
      </w:pPr>
      <w:r w:rsidRPr="00CC45B6">
        <w:rPr>
          <w:rStyle w:val="FootnoteReference"/>
          <w:sz w:val="14"/>
          <w:szCs w:val="14"/>
        </w:rPr>
        <w:footnoteRef/>
      </w:r>
      <w:r w:rsidRPr="00CC45B6">
        <w:rPr>
          <w:sz w:val="14"/>
          <w:szCs w:val="14"/>
        </w:rPr>
        <w:t xml:space="preserve"> </w:t>
      </w:r>
      <w:r w:rsidRPr="00CC45B6">
        <w:rPr>
          <w:rFonts w:hint="eastAsia"/>
          <w:sz w:val="14"/>
          <w:szCs w:val="14"/>
        </w:rPr>
        <w:t>不要误以为，爱仇敌只是新约的教导。</w:t>
      </w:r>
      <w:r w:rsidRPr="00CC45B6">
        <w:rPr>
          <w:rFonts w:hint="eastAsia"/>
          <w:b/>
          <w:bCs w:val="0"/>
          <w:sz w:val="14"/>
          <w:szCs w:val="14"/>
        </w:rPr>
        <w:t>箴</w:t>
      </w:r>
      <w:r w:rsidRPr="00CC45B6">
        <w:rPr>
          <w:b/>
          <w:bCs w:val="0"/>
          <w:sz w:val="14"/>
          <w:szCs w:val="14"/>
        </w:rPr>
        <w:t>25:21</w:t>
      </w:r>
      <w:r w:rsidRPr="00CC45B6">
        <w:rPr>
          <w:sz w:val="14"/>
          <w:szCs w:val="14"/>
        </w:rPr>
        <w:t xml:space="preserve"> 你的仇敌若饿了，就给他饭吃；若渴了，就给他水喝；</w:t>
      </w:r>
      <w:r w:rsidRPr="00CC45B6">
        <w:rPr>
          <w:rFonts w:hint="eastAsia"/>
          <w:sz w:val="14"/>
          <w:szCs w:val="14"/>
        </w:rPr>
        <w:t>（</w:t>
      </w:r>
      <w:r w:rsidRPr="00CC45B6">
        <w:rPr>
          <w:rFonts w:hint="eastAsia"/>
          <w:b/>
          <w:bCs w:val="0"/>
          <w:sz w:val="14"/>
          <w:szCs w:val="14"/>
        </w:rPr>
        <w:t>出</w:t>
      </w:r>
      <w:r w:rsidRPr="00CC45B6">
        <w:rPr>
          <w:b/>
          <w:bCs w:val="0"/>
          <w:sz w:val="14"/>
          <w:szCs w:val="14"/>
        </w:rPr>
        <w:t>23:4</w:t>
      </w:r>
      <w:r w:rsidRPr="00CC45B6">
        <w:rPr>
          <w:rFonts w:hint="eastAsia"/>
          <w:b/>
          <w:bCs w:val="0"/>
          <w:sz w:val="14"/>
          <w:szCs w:val="14"/>
        </w:rPr>
        <w:t>）</w:t>
      </w:r>
    </w:p>
  </w:footnote>
  <w:footnote w:id="7">
    <w:p w14:paraId="15104B75" w14:textId="64FCCA90" w:rsidR="00D5327B" w:rsidRPr="00CC45B6" w:rsidRDefault="00D5327B">
      <w:pPr>
        <w:pStyle w:val="FootnoteText"/>
        <w:rPr>
          <w:sz w:val="14"/>
          <w:szCs w:val="14"/>
        </w:rPr>
      </w:pPr>
      <w:r w:rsidRPr="00CC45B6">
        <w:rPr>
          <w:rStyle w:val="FootnoteReference"/>
          <w:sz w:val="14"/>
          <w:szCs w:val="14"/>
        </w:rPr>
        <w:footnoteRef/>
      </w:r>
      <w:r w:rsidRPr="00CC45B6">
        <w:rPr>
          <w:sz w:val="14"/>
          <w:szCs w:val="14"/>
        </w:rPr>
        <w:t xml:space="preserve"> </w:t>
      </w:r>
      <w:r w:rsidRPr="00CC45B6">
        <w:rPr>
          <w:rFonts w:hint="eastAsia"/>
          <w:sz w:val="14"/>
          <w:szCs w:val="14"/>
        </w:rPr>
        <w:t>保罗后来说他不应该如此辱骂大祭司，因为</w:t>
      </w:r>
      <w:r w:rsidRPr="00CC45B6">
        <w:rPr>
          <w:sz w:val="14"/>
          <w:szCs w:val="14"/>
        </w:rPr>
        <w:t>经上记著说：『不可毁谤你百姓的官长。』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85B"/>
    <w:multiLevelType w:val="hybridMultilevel"/>
    <w:tmpl w:val="4A8C46E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F5C13"/>
    <w:multiLevelType w:val="hybridMultilevel"/>
    <w:tmpl w:val="7F30D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37DBC"/>
    <w:multiLevelType w:val="hybridMultilevel"/>
    <w:tmpl w:val="2FE27BC4"/>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0E43A4"/>
    <w:multiLevelType w:val="hybridMultilevel"/>
    <w:tmpl w:val="A88CA4E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F2695F"/>
    <w:multiLevelType w:val="hybridMultilevel"/>
    <w:tmpl w:val="7DD8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84CA9"/>
    <w:multiLevelType w:val="hybridMultilevel"/>
    <w:tmpl w:val="103C0CC2"/>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CE3585"/>
    <w:multiLevelType w:val="hybridMultilevel"/>
    <w:tmpl w:val="F10855C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C5E7C"/>
    <w:multiLevelType w:val="hybridMultilevel"/>
    <w:tmpl w:val="2AF07F1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685FD8"/>
    <w:multiLevelType w:val="hybridMultilevel"/>
    <w:tmpl w:val="772E9B4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6A5F0A"/>
    <w:multiLevelType w:val="hybridMultilevel"/>
    <w:tmpl w:val="E310602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F5389F"/>
    <w:multiLevelType w:val="hybridMultilevel"/>
    <w:tmpl w:val="B8A2D39E"/>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F3004"/>
    <w:multiLevelType w:val="hybridMultilevel"/>
    <w:tmpl w:val="68421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122368"/>
    <w:multiLevelType w:val="hybridMultilevel"/>
    <w:tmpl w:val="2AA8F30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406FA5"/>
    <w:multiLevelType w:val="hybridMultilevel"/>
    <w:tmpl w:val="B1B03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5E0CC5"/>
    <w:multiLevelType w:val="hybridMultilevel"/>
    <w:tmpl w:val="2E362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0B1A0B"/>
    <w:multiLevelType w:val="hybridMultilevel"/>
    <w:tmpl w:val="A620A1B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B5492"/>
    <w:multiLevelType w:val="hybridMultilevel"/>
    <w:tmpl w:val="52980ED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41328C"/>
    <w:multiLevelType w:val="hybridMultilevel"/>
    <w:tmpl w:val="AB30C94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7115EA"/>
    <w:multiLevelType w:val="hybridMultilevel"/>
    <w:tmpl w:val="A08C880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9B21F2"/>
    <w:multiLevelType w:val="hybridMultilevel"/>
    <w:tmpl w:val="FF82ABD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0172FD"/>
    <w:multiLevelType w:val="hybridMultilevel"/>
    <w:tmpl w:val="EF74CC16"/>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E8450C"/>
    <w:multiLevelType w:val="hybridMultilevel"/>
    <w:tmpl w:val="2B26C9F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67B1A"/>
    <w:multiLevelType w:val="hybridMultilevel"/>
    <w:tmpl w:val="8766B45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CB14F3"/>
    <w:multiLevelType w:val="hybridMultilevel"/>
    <w:tmpl w:val="E45659FC"/>
    <w:lvl w:ilvl="0" w:tplc="2736853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303646">
    <w:abstractNumId w:val="1"/>
  </w:num>
  <w:num w:numId="2" w16cid:durableId="1153763562">
    <w:abstractNumId w:val="14"/>
  </w:num>
  <w:num w:numId="3" w16cid:durableId="502357508">
    <w:abstractNumId w:val="12"/>
  </w:num>
  <w:num w:numId="4" w16cid:durableId="264777516">
    <w:abstractNumId w:val="20"/>
  </w:num>
  <w:num w:numId="5" w16cid:durableId="1994069063">
    <w:abstractNumId w:val="4"/>
  </w:num>
  <w:num w:numId="6" w16cid:durableId="503325772">
    <w:abstractNumId w:val="3"/>
  </w:num>
  <w:num w:numId="7" w16cid:durableId="398721100">
    <w:abstractNumId w:val="2"/>
  </w:num>
  <w:num w:numId="8" w16cid:durableId="688141766">
    <w:abstractNumId w:val="0"/>
  </w:num>
  <w:num w:numId="9" w16cid:durableId="187262479">
    <w:abstractNumId w:val="18"/>
  </w:num>
  <w:num w:numId="10" w16cid:durableId="1534609643">
    <w:abstractNumId w:val="9"/>
  </w:num>
  <w:num w:numId="11" w16cid:durableId="1340623687">
    <w:abstractNumId w:val="7"/>
  </w:num>
  <w:num w:numId="12" w16cid:durableId="1551113422">
    <w:abstractNumId w:val="6"/>
  </w:num>
  <w:num w:numId="13" w16cid:durableId="1136754519">
    <w:abstractNumId w:val="23"/>
  </w:num>
  <w:num w:numId="14" w16cid:durableId="1397708557">
    <w:abstractNumId w:val="5"/>
  </w:num>
  <w:num w:numId="15" w16cid:durableId="503671808">
    <w:abstractNumId w:val="19"/>
  </w:num>
  <w:num w:numId="16" w16cid:durableId="1834299041">
    <w:abstractNumId w:val="8"/>
  </w:num>
  <w:num w:numId="17" w16cid:durableId="1979411664">
    <w:abstractNumId w:val="13"/>
  </w:num>
  <w:num w:numId="18" w16cid:durableId="1334992816">
    <w:abstractNumId w:val="10"/>
  </w:num>
  <w:num w:numId="19" w16cid:durableId="1529102859">
    <w:abstractNumId w:val="17"/>
  </w:num>
  <w:num w:numId="20" w16cid:durableId="246155593">
    <w:abstractNumId w:val="22"/>
  </w:num>
  <w:num w:numId="21" w16cid:durableId="181020014">
    <w:abstractNumId w:val="21"/>
  </w:num>
  <w:num w:numId="22" w16cid:durableId="476532256">
    <w:abstractNumId w:val="16"/>
  </w:num>
  <w:num w:numId="23" w16cid:durableId="449708241">
    <w:abstractNumId w:val="15"/>
  </w:num>
  <w:num w:numId="24" w16cid:durableId="1624269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2A"/>
    <w:rsid w:val="000327D2"/>
    <w:rsid w:val="00036827"/>
    <w:rsid w:val="00042D4C"/>
    <w:rsid w:val="00051FB5"/>
    <w:rsid w:val="00075CE8"/>
    <w:rsid w:val="000960C8"/>
    <w:rsid w:val="000A3166"/>
    <w:rsid w:val="000F0156"/>
    <w:rsid w:val="001168B8"/>
    <w:rsid w:val="00121C07"/>
    <w:rsid w:val="001237F8"/>
    <w:rsid w:val="001302F7"/>
    <w:rsid w:val="00134F92"/>
    <w:rsid w:val="001419EC"/>
    <w:rsid w:val="00164D2A"/>
    <w:rsid w:val="00190FED"/>
    <w:rsid w:val="00197D69"/>
    <w:rsid w:val="001B67CA"/>
    <w:rsid w:val="00202DA4"/>
    <w:rsid w:val="00217B58"/>
    <w:rsid w:val="00230002"/>
    <w:rsid w:val="00234F13"/>
    <w:rsid w:val="002367F8"/>
    <w:rsid w:val="00243E7C"/>
    <w:rsid w:val="00251EE6"/>
    <w:rsid w:val="00252891"/>
    <w:rsid w:val="00312614"/>
    <w:rsid w:val="00316ED1"/>
    <w:rsid w:val="003523A8"/>
    <w:rsid w:val="00353C6F"/>
    <w:rsid w:val="00362A97"/>
    <w:rsid w:val="0038392E"/>
    <w:rsid w:val="0039226D"/>
    <w:rsid w:val="003A7EB3"/>
    <w:rsid w:val="003B2541"/>
    <w:rsid w:val="003B637C"/>
    <w:rsid w:val="003F7D97"/>
    <w:rsid w:val="00405E00"/>
    <w:rsid w:val="00406275"/>
    <w:rsid w:val="0042028E"/>
    <w:rsid w:val="0042265F"/>
    <w:rsid w:val="0042320A"/>
    <w:rsid w:val="004612CC"/>
    <w:rsid w:val="004800CE"/>
    <w:rsid w:val="0048306A"/>
    <w:rsid w:val="00483488"/>
    <w:rsid w:val="00531348"/>
    <w:rsid w:val="00582CAF"/>
    <w:rsid w:val="00582E5C"/>
    <w:rsid w:val="005B34C1"/>
    <w:rsid w:val="005C219E"/>
    <w:rsid w:val="005F1FB9"/>
    <w:rsid w:val="006105C1"/>
    <w:rsid w:val="00614DA8"/>
    <w:rsid w:val="00623B99"/>
    <w:rsid w:val="00645E37"/>
    <w:rsid w:val="00695A59"/>
    <w:rsid w:val="00697C2A"/>
    <w:rsid w:val="0072462E"/>
    <w:rsid w:val="00790CE2"/>
    <w:rsid w:val="0079578E"/>
    <w:rsid w:val="007D235B"/>
    <w:rsid w:val="007F3E85"/>
    <w:rsid w:val="00832224"/>
    <w:rsid w:val="008340AC"/>
    <w:rsid w:val="00843B72"/>
    <w:rsid w:val="00861E1B"/>
    <w:rsid w:val="00896EE1"/>
    <w:rsid w:val="008A5710"/>
    <w:rsid w:val="008C2440"/>
    <w:rsid w:val="009444D3"/>
    <w:rsid w:val="00972B29"/>
    <w:rsid w:val="00990807"/>
    <w:rsid w:val="009C5422"/>
    <w:rsid w:val="00A03EC4"/>
    <w:rsid w:val="00A07495"/>
    <w:rsid w:val="00A264C5"/>
    <w:rsid w:val="00A3589E"/>
    <w:rsid w:val="00A757F3"/>
    <w:rsid w:val="00A764E7"/>
    <w:rsid w:val="00A9041C"/>
    <w:rsid w:val="00AA3FB9"/>
    <w:rsid w:val="00AB3DA2"/>
    <w:rsid w:val="00AB5E48"/>
    <w:rsid w:val="00AB5FA5"/>
    <w:rsid w:val="00AE3E20"/>
    <w:rsid w:val="00B07171"/>
    <w:rsid w:val="00B24F0D"/>
    <w:rsid w:val="00B54198"/>
    <w:rsid w:val="00B6479C"/>
    <w:rsid w:val="00B72FEF"/>
    <w:rsid w:val="00B75847"/>
    <w:rsid w:val="00B85D43"/>
    <w:rsid w:val="00C23BD4"/>
    <w:rsid w:val="00C27511"/>
    <w:rsid w:val="00C4642C"/>
    <w:rsid w:val="00CC45B6"/>
    <w:rsid w:val="00CD27D7"/>
    <w:rsid w:val="00CF387D"/>
    <w:rsid w:val="00D2152F"/>
    <w:rsid w:val="00D5327B"/>
    <w:rsid w:val="00D65A17"/>
    <w:rsid w:val="00D73139"/>
    <w:rsid w:val="00D81F30"/>
    <w:rsid w:val="00D94B1E"/>
    <w:rsid w:val="00E14E3F"/>
    <w:rsid w:val="00E157F1"/>
    <w:rsid w:val="00E20E0D"/>
    <w:rsid w:val="00E23E4E"/>
    <w:rsid w:val="00E408F2"/>
    <w:rsid w:val="00E47669"/>
    <w:rsid w:val="00E50316"/>
    <w:rsid w:val="00E562BC"/>
    <w:rsid w:val="00E603FE"/>
    <w:rsid w:val="00E6111E"/>
    <w:rsid w:val="00E80D07"/>
    <w:rsid w:val="00E87F89"/>
    <w:rsid w:val="00EB7CC1"/>
    <w:rsid w:val="00ED1A77"/>
    <w:rsid w:val="00F02ACB"/>
    <w:rsid w:val="00F0527A"/>
    <w:rsid w:val="00F25C03"/>
    <w:rsid w:val="00F502A7"/>
    <w:rsid w:val="00F5597F"/>
    <w:rsid w:val="00F901AF"/>
    <w:rsid w:val="00FC281E"/>
    <w:rsid w:val="00FD171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8F21"/>
  <w14:defaultImageDpi w14:val="32767"/>
  <w15:chartTrackingRefBased/>
  <w15:docId w15:val="{FB7406A8-CCFB-314C-83D5-96554FAB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05C1"/>
    <w:pPr>
      <w:spacing w:before="100" w:beforeAutospacing="1" w:after="100" w:afterAutospacing="1"/>
      <w:outlineLvl w:val="1"/>
    </w:pPr>
    <w:rPr>
      <w:rFonts w:ascii="Times New Roman" w:eastAsia="Times New Roman" w:hAnsi="Times New Roman"/>
      <w:b/>
      <w:sz w:val="36"/>
      <w:szCs w:val="36"/>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5C1"/>
    <w:rPr>
      <w:rFonts w:ascii="Times New Roman" w:eastAsia="Times New Roman" w:hAnsi="Times New Roman"/>
      <w:b/>
      <w:sz w:val="36"/>
      <w:szCs w:val="36"/>
      <w:lang w:val="en-SG" w:bidi="he-IL"/>
    </w:rPr>
  </w:style>
  <w:style w:type="character" w:styleId="Hyperlink">
    <w:name w:val="Hyperlink"/>
    <w:basedOn w:val="DefaultParagraphFont"/>
    <w:uiPriority w:val="99"/>
    <w:semiHidden/>
    <w:unhideWhenUsed/>
    <w:rsid w:val="006105C1"/>
    <w:rPr>
      <w:color w:val="0000FF"/>
      <w:u w:val="single"/>
    </w:rPr>
  </w:style>
  <w:style w:type="paragraph" w:customStyle="1" w:styleId="bible">
    <w:name w:val="bible"/>
    <w:basedOn w:val="Normal"/>
    <w:rsid w:val="006105C1"/>
    <w:pPr>
      <w:spacing w:before="100" w:beforeAutospacing="1" w:after="100" w:afterAutospacing="1"/>
    </w:pPr>
    <w:rPr>
      <w:rFonts w:ascii="Times New Roman" w:eastAsia="Times New Roman" w:hAnsi="Times New Roman"/>
      <w:bCs w:val="0"/>
      <w:lang w:val="en-SG" w:bidi="he-IL"/>
    </w:rPr>
  </w:style>
  <w:style w:type="character" w:customStyle="1" w:styleId="red">
    <w:name w:val="red"/>
    <w:basedOn w:val="DefaultParagraphFont"/>
    <w:rsid w:val="006105C1"/>
  </w:style>
  <w:style w:type="character" w:customStyle="1" w:styleId="apple-converted-space">
    <w:name w:val="apple-converted-space"/>
    <w:basedOn w:val="DefaultParagraphFont"/>
    <w:rsid w:val="006105C1"/>
  </w:style>
  <w:style w:type="paragraph" w:styleId="ListParagraph">
    <w:name w:val="List Paragraph"/>
    <w:basedOn w:val="Normal"/>
    <w:uiPriority w:val="34"/>
    <w:qFormat/>
    <w:rsid w:val="00A9041C"/>
    <w:pPr>
      <w:ind w:left="720"/>
      <w:contextualSpacing/>
    </w:pPr>
  </w:style>
  <w:style w:type="paragraph" w:styleId="FootnoteText">
    <w:name w:val="footnote text"/>
    <w:basedOn w:val="Normal"/>
    <w:link w:val="FootnoteTextChar"/>
    <w:uiPriority w:val="99"/>
    <w:semiHidden/>
    <w:unhideWhenUsed/>
    <w:rsid w:val="00A9041C"/>
    <w:rPr>
      <w:sz w:val="20"/>
      <w:szCs w:val="20"/>
    </w:rPr>
  </w:style>
  <w:style w:type="character" w:customStyle="1" w:styleId="FootnoteTextChar">
    <w:name w:val="Footnote Text Char"/>
    <w:basedOn w:val="DefaultParagraphFont"/>
    <w:link w:val="FootnoteText"/>
    <w:uiPriority w:val="99"/>
    <w:semiHidden/>
    <w:rsid w:val="00A9041C"/>
    <w:rPr>
      <w:sz w:val="20"/>
      <w:szCs w:val="20"/>
    </w:rPr>
  </w:style>
  <w:style w:type="character" w:styleId="FootnoteReference">
    <w:name w:val="footnote reference"/>
    <w:basedOn w:val="DefaultParagraphFont"/>
    <w:uiPriority w:val="99"/>
    <w:semiHidden/>
    <w:unhideWhenUsed/>
    <w:rsid w:val="00A9041C"/>
    <w:rPr>
      <w:vertAlign w:val="superscript"/>
    </w:rPr>
  </w:style>
  <w:style w:type="paragraph" w:styleId="Header">
    <w:name w:val="header"/>
    <w:basedOn w:val="Normal"/>
    <w:link w:val="HeaderChar"/>
    <w:uiPriority w:val="99"/>
    <w:unhideWhenUsed/>
    <w:rsid w:val="00A9041C"/>
    <w:pPr>
      <w:tabs>
        <w:tab w:val="center" w:pos="4680"/>
        <w:tab w:val="right" w:pos="9360"/>
      </w:tabs>
    </w:pPr>
  </w:style>
  <w:style w:type="character" w:customStyle="1" w:styleId="HeaderChar">
    <w:name w:val="Header Char"/>
    <w:basedOn w:val="DefaultParagraphFont"/>
    <w:link w:val="Header"/>
    <w:uiPriority w:val="99"/>
    <w:rsid w:val="00A9041C"/>
  </w:style>
  <w:style w:type="character" w:customStyle="1" w:styleId="verse">
    <w:name w:val="verse"/>
    <w:basedOn w:val="DefaultParagraphFont"/>
    <w:rsid w:val="00A757F3"/>
  </w:style>
  <w:style w:type="character" w:styleId="FollowedHyperlink">
    <w:name w:val="FollowedHyperlink"/>
    <w:basedOn w:val="DefaultParagraphFont"/>
    <w:uiPriority w:val="99"/>
    <w:semiHidden/>
    <w:unhideWhenUsed/>
    <w:rsid w:val="00A75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217">
      <w:bodyDiv w:val="1"/>
      <w:marLeft w:val="0"/>
      <w:marRight w:val="0"/>
      <w:marTop w:val="0"/>
      <w:marBottom w:val="0"/>
      <w:divBdr>
        <w:top w:val="none" w:sz="0" w:space="0" w:color="auto"/>
        <w:left w:val="none" w:sz="0" w:space="0" w:color="auto"/>
        <w:bottom w:val="none" w:sz="0" w:space="0" w:color="auto"/>
        <w:right w:val="none" w:sz="0" w:space="0" w:color="auto"/>
      </w:divBdr>
    </w:div>
    <w:div w:id="95903175">
      <w:bodyDiv w:val="1"/>
      <w:marLeft w:val="0"/>
      <w:marRight w:val="0"/>
      <w:marTop w:val="0"/>
      <w:marBottom w:val="0"/>
      <w:divBdr>
        <w:top w:val="none" w:sz="0" w:space="0" w:color="auto"/>
        <w:left w:val="none" w:sz="0" w:space="0" w:color="auto"/>
        <w:bottom w:val="none" w:sz="0" w:space="0" w:color="auto"/>
        <w:right w:val="none" w:sz="0" w:space="0" w:color="auto"/>
      </w:divBdr>
    </w:div>
    <w:div w:id="97913813">
      <w:bodyDiv w:val="1"/>
      <w:marLeft w:val="0"/>
      <w:marRight w:val="0"/>
      <w:marTop w:val="0"/>
      <w:marBottom w:val="0"/>
      <w:divBdr>
        <w:top w:val="none" w:sz="0" w:space="0" w:color="auto"/>
        <w:left w:val="none" w:sz="0" w:space="0" w:color="auto"/>
        <w:bottom w:val="none" w:sz="0" w:space="0" w:color="auto"/>
        <w:right w:val="none" w:sz="0" w:space="0" w:color="auto"/>
      </w:divBdr>
    </w:div>
    <w:div w:id="137500631">
      <w:bodyDiv w:val="1"/>
      <w:marLeft w:val="0"/>
      <w:marRight w:val="0"/>
      <w:marTop w:val="0"/>
      <w:marBottom w:val="0"/>
      <w:divBdr>
        <w:top w:val="none" w:sz="0" w:space="0" w:color="auto"/>
        <w:left w:val="none" w:sz="0" w:space="0" w:color="auto"/>
        <w:bottom w:val="none" w:sz="0" w:space="0" w:color="auto"/>
        <w:right w:val="none" w:sz="0" w:space="0" w:color="auto"/>
      </w:divBdr>
    </w:div>
    <w:div w:id="150294884">
      <w:bodyDiv w:val="1"/>
      <w:marLeft w:val="0"/>
      <w:marRight w:val="0"/>
      <w:marTop w:val="0"/>
      <w:marBottom w:val="0"/>
      <w:divBdr>
        <w:top w:val="none" w:sz="0" w:space="0" w:color="auto"/>
        <w:left w:val="none" w:sz="0" w:space="0" w:color="auto"/>
        <w:bottom w:val="none" w:sz="0" w:space="0" w:color="auto"/>
        <w:right w:val="none" w:sz="0" w:space="0" w:color="auto"/>
      </w:divBdr>
    </w:div>
    <w:div w:id="289632290">
      <w:bodyDiv w:val="1"/>
      <w:marLeft w:val="0"/>
      <w:marRight w:val="0"/>
      <w:marTop w:val="0"/>
      <w:marBottom w:val="0"/>
      <w:divBdr>
        <w:top w:val="none" w:sz="0" w:space="0" w:color="auto"/>
        <w:left w:val="none" w:sz="0" w:space="0" w:color="auto"/>
        <w:bottom w:val="none" w:sz="0" w:space="0" w:color="auto"/>
        <w:right w:val="none" w:sz="0" w:space="0" w:color="auto"/>
      </w:divBdr>
    </w:div>
    <w:div w:id="304940705">
      <w:bodyDiv w:val="1"/>
      <w:marLeft w:val="0"/>
      <w:marRight w:val="0"/>
      <w:marTop w:val="0"/>
      <w:marBottom w:val="0"/>
      <w:divBdr>
        <w:top w:val="none" w:sz="0" w:space="0" w:color="auto"/>
        <w:left w:val="none" w:sz="0" w:space="0" w:color="auto"/>
        <w:bottom w:val="none" w:sz="0" w:space="0" w:color="auto"/>
        <w:right w:val="none" w:sz="0" w:space="0" w:color="auto"/>
      </w:divBdr>
    </w:div>
    <w:div w:id="344743985">
      <w:bodyDiv w:val="1"/>
      <w:marLeft w:val="0"/>
      <w:marRight w:val="0"/>
      <w:marTop w:val="0"/>
      <w:marBottom w:val="0"/>
      <w:divBdr>
        <w:top w:val="none" w:sz="0" w:space="0" w:color="auto"/>
        <w:left w:val="none" w:sz="0" w:space="0" w:color="auto"/>
        <w:bottom w:val="none" w:sz="0" w:space="0" w:color="auto"/>
        <w:right w:val="none" w:sz="0" w:space="0" w:color="auto"/>
      </w:divBdr>
    </w:div>
    <w:div w:id="368459319">
      <w:bodyDiv w:val="1"/>
      <w:marLeft w:val="0"/>
      <w:marRight w:val="0"/>
      <w:marTop w:val="0"/>
      <w:marBottom w:val="0"/>
      <w:divBdr>
        <w:top w:val="none" w:sz="0" w:space="0" w:color="auto"/>
        <w:left w:val="none" w:sz="0" w:space="0" w:color="auto"/>
        <w:bottom w:val="none" w:sz="0" w:space="0" w:color="auto"/>
        <w:right w:val="none" w:sz="0" w:space="0" w:color="auto"/>
      </w:divBdr>
    </w:div>
    <w:div w:id="368914084">
      <w:bodyDiv w:val="1"/>
      <w:marLeft w:val="0"/>
      <w:marRight w:val="0"/>
      <w:marTop w:val="0"/>
      <w:marBottom w:val="0"/>
      <w:divBdr>
        <w:top w:val="none" w:sz="0" w:space="0" w:color="auto"/>
        <w:left w:val="none" w:sz="0" w:space="0" w:color="auto"/>
        <w:bottom w:val="none" w:sz="0" w:space="0" w:color="auto"/>
        <w:right w:val="none" w:sz="0" w:space="0" w:color="auto"/>
      </w:divBdr>
    </w:div>
    <w:div w:id="370807201">
      <w:bodyDiv w:val="1"/>
      <w:marLeft w:val="0"/>
      <w:marRight w:val="0"/>
      <w:marTop w:val="0"/>
      <w:marBottom w:val="0"/>
      <w:divBdr>
        <w:top w:val="none" w:sz="0" w:space="0" w:color="auto"/>
        <w:left w:val="none" w:sz="0" w:space="0" w:color="auto"/>
        <w:bottom w:val="none" w:sz="0" w:space="0" w:color="auto"/>
        <w:right w:val="none" w:sz="0" w:space="0" w:color="auto"/>
      </w:divBdr>
    </w:div>
    <w:div w:id="402333506">
      <w:bodyDiv w:val="1"/>
      <w:marLeft w:val="0"/>
      <w:marRight w:val="0"/>
      <w:marTop w:val="0"/>
      <w:marBottom w:val="0"/>
      <w:divBdr>
        <w:top w:val="none" w:sz="0" w:space="0" w:color="auto"/>
        <w:left w:val="none" w:sz="0" w:space="0" w:color="auto"/>
        <w:bottom w:val="none" w:sz="0" w:space="0" w:color="auto"/>
        <w:right w:val="none" w:sz="0" w:space="0" w:color="auto"/>
      </w:divBdr>
    </w:div>
    <w:div w:id="480658014">
      <w:bodyDiv w:val="1"/>
      <w:marLeft w:val="0"/>
      <w:marRight w:val="0"/>
      <w:marTop w:val="0"/>
      <w:marBottom w:val="0"/>
      <w:divBdr>
        <w:top w:val="none" w:sz="0" w:space="0" w:color="auto"/>
        <w:left w:val="none" w:sz="0" w:space="0" w:color="auto"/>
        <w:bottom w:val="none" w:sz="0" w:space="0" w:color="auto"/>
        <w:right w:val="none" w:sz="0" w:space="0" w:color="auto"/>
      </w:divBdr>
    </w:div>
    <w:div w:id="526720282">
      <w:bodyDiv w:val="1"/>
      <w:marLeft w:val="0"/>
      <w:marRight w:val="0"/>
      <w:marTop w:val="0"/>
      <w:marBottom w:val="0"/>
      <w:divBdr>
        <w:top w:val="none" w:sz="0" w:space="0" w:color="auto"/>
        <w:left w:val="none" w:sz="0" w:space="0" w:color="auto"/>
        <w:bottom w:val="none" w:sz="0" w:space="0" w:color="auto"/>
        <w:right w:val="none" w:sz="0" w:space="0" w:color="auto"/>
      </w:divBdr>
    </w:div>
    <w:div w:id="532038200">
      <w:bodyDiv w:val="1"/>
      <w:marLeft w:val="0"/>
      <w:marRight w:val="0"/>
      <w:marTop w:val="0"/>
      <w:marBottom w:val="0"/>
      <w:divBdr>
        <w:top w:val="none" w:sz="0" w:space="0" w:color="auto"/>
        <w:left w:val="none" w:sz="0" w:space="0" w:color="auto"/>
        <w:bottom w:val="none" w:sz="0" w:space="0" w:color="auto"/>
        <w:right w:val="none" w:sz="0" w:space="0" w:color="auto"/>
      </w:divBdr>
    </w:div>
    <w:div w:id="646983318">
      <w:bodyDiv w:val="1"/>
      <w:marLeft w:val="0"/>
      <w:marRight w:val="0"/>
      <w:marTop w:val="0"/>
      <w:marBottom w:val="0"/>
      <w:divBdr>
        <w:top w:val="none" w:sz="0" w:space="0" w:color="auto"/>
        <w:left w:val="none" w:sz="0" w:space="0" w:color="auto"/>
        <w:bottom w:val="none" w:sz="0" w:space="0" w:color="auto"/>
        <w:right w:val="none" w:sz="0" w:space="0" w:color="auto"/>
      </w:divBdr>
    </w:div>
    <w:div w:id="690959367">
      <w:bodyDiv w:val="1"/>
      <w:marLeft w:val="0"/>
      <w:marRight w:val="0"/>
      <w:marTop w:val="0"/>
      <w:marBottom w:val="0"/>
      <w:divBdr>
        <w:top w:val="none" w:sz="0" w:space="0" w:color="auto"/>
        <w:left w:val="none" w:sz="0" w:space="0" w:color="auto"/>
        <w:bottom w:val="none" w:sz="0" w:space="0" w:color="auto"/>
        <w:right w:val="none" w:sz="0" w:space="0" w:color="auto"/>
      </w:divBdr>
    </w:div>
    <w:div w:id="748618133">
      <w:bodyDiv w:val="1"/>
      <w:marLeft w:val="0"/>
      <w:marRight w:val="0"/>
      <w:marTop w:val="0"/>
      <w:marBottom w:val="0"/>
      <w:divBdr>
        <w:top w:val="none" w:sz="0" w:space="0" w:color="auto"/>
        <w:left w:val="none" w:sz="0" w:space="0" w:color="auto"/>
        <w:bottom w:val="none" w:sz="0" w:space="0" w:color="auto"/>
        <w:right w:val="none" w:sz="0" w:space="0" w:color="auto"/>
      </w:divBdr>
    </w:div>
    <w:div w:id="849948338">
      <w:bodyDiv w:val="1"/>
      <w:marLeft w:val="0"/>
      <w:marRight w:val="0"/>
      <w:marTop w:val="0"/>
      <w:marBottom w:val="0"/>
      <w:divBdr>
        <w:top w:val="none" w:sz="0" w:space="0" w:color="auto"/>
        <w:left w:val="none" w:sz="0" w:space="0" w:color="auto"/>
        <w:bottom w:val="none" w:sz="0" w:space="0" w:color="auto"/>
        <w:right w:val="none" w:sz="0" w:space="0" w:color="auto"/>
      </w:divBdr>
    </w:div>
    <w:div w:id="878006409">
      <w:bodyDiv w:val="1"/>
      <w:marLeft w:val="0"/>
      <w:marRight w:val="0"/>
      <w:marTop w:val="0"/>
      <w:marBottom w:val="0"/>
      <w:divBdr>
        <w:top w:val="none" w:sz="0" w:space="0" w:color="auto"/>
        <w:left w:val="none" w:sz="0" w:space="0" w:color="auto"/>
        <w:bottom w:val="none" w:sz="0" w:space="0" w:color="auto"/>
        <w:right w:val="none" w:sz="0" w:space="0" w:color="auto"/>
      </w:divBdr>
    </w:div>
    <w:div w:id="901988087">
      <w:bodyDiv w:val="1"/>
      <w:marLeft w:val="0"/>
      <w:marRight w:val="0"/>
      <w:marTop w:val="0"/>
      <w:marBottom w:val="0"/>
      <w:divBdr>
        <w:top w:val="none" w:sz="0" w:space="0" w:color="auto"/>
        <w:left w:val="none" w:sz="0" w:space="0" w:color="auto"/>
        <w:bottom w:val="none" w:sz="0" w:space="0" w:color="auto"/>
        <w:right w:val="none" w:sz="0" w:space="0" w:color="auto"/>
      </w:divBdr>
    </w:div>
    <w:div w:id="921913367">
      <w:bodyDiv w:val="1"/>
      <w:marLeft w:val="0"/>
      <w:marRight w:val="0"/>
      <w:marTop w:val="0"/>
      <w:marBottom w:val="0"/>
      <w:divBdr>
        <w:top w:val="none" w:sz="0" w:space="0" w:color="auto"/>
        <w:left w:val="none" w:sz="0" w:space="0" w:color="auto"/>
        <w:bottom w:val="none" w:sz="0" w:space="0" w:color="auto"/>
        <w:right w:val="none" w:sz="0" w:space="0" w:color="auto"/>
      </w:divBdr>
    </w:div>
    <w:div w:id="999044270">
      <w:bodyDiv w:val="1"/>
      <w:marLeft w:val="0"/>
      <w:marRight w:val="0"/>
      <w:marTop w:val="0"/>
      <w:marBottom w:val="0"/>
      <w:divBdr>
        <w:top w:val="none" w:sz="0" w:space="0" w:color="auto"/>
        <w:left w:val="none" w:sz="0" w:space="0" w:color="auto"/>
        <w:bottom w:val="none" w:sz="0" w:space="0" w:color="auto"/>
        <w:right w:val="none" w:sz="0" w:space="0" w:color="auto"/>
      </w:divBdr>
    </w:div>
    <w:div w:id="1016154448">
      <w:bodyDiv w:val="1"/>
      <w:marLeft w:val="0"/>
      <w:marRight w:val="0"/>
      <w:marTop w:val="0"/>
      <w:marBottom w:val="0"/>
      <w:divBdr>
        <w:top w:val="none" w:sz="0" w:space="0" w:color="auto"/>
        <w:left w:val="none" w:sz="0" w:space="0" w:color="auto"/>
        <w:bottom w:val="none" w:sz="0" w:space="0" w:color="auto"/>
        <w:right w:val="none" w:sz="0" w:space="0" w:color="auto"/>
      </w:divBdr>
    </w:div>
    <w:div w:id="1090354038">
      <w:bodyDiv w:val="1"/>
      <w:marLeft w:val="0"/>
      <w:marRight w:val="0"/>
      <w:marTop w:val="0"/>
      <w:marBottom w:val="0"/>
      <w:divBdr>
        <w:top w:val="none" w:sz="0" w:space="0" w:color="auto"/>
        <w:left w:val="none" w:sz="0" w:space="0" w:color="auto"/>
        <w:bottom w:val="none" w:sz="0" w:space="0" w:color="auto"/>
        <w:right w:val="none" w:sz="0" w:space="0" w:color="auto"/>
      </w:divBdr>
    </w:div>
    <w:div w:id="1090545580">
      <w:bodyDiv w:val="1"/>
      <w:marLeft w:val="0"/>
      <w:marRight w:val="0"/>
      <w:marTop w:val="0"/>
      <w:marBottom w:val="0"/>
      <w:divBdr>
        <w:top w:val="none" w:sz="0" w:space="0" w:color="auto"/>
        <w:left w:val="none" w:sz="0" w:space="0" w:color="auto"/>
        <w:bottom w:val="none" w:sz="0" w:space="0" w:color="auto"/>
        <w:right w:val="none" w:sz="0" w:space="0" w:color="auto"/>
      </w:divBdr>
    </w:div>
    <w:div w:id="1118065924">
      <w:bodyDiv w:val="1"/>
      <w:marLeft w:val="0"/>
      <w:marRight w:val="0"/>
      <w:marTop w:val="0"/>
      <w:marBottom w:val="0"/>
      <w:divBdr>
        <w:top w:val="none" w:sz="0" w:space="0" w:color="auto"/>
        <w:left w:val="none" w:sz="0" w:space="0" w:color="auto"/>
        <w:bottom w:val="none" w:sz="0" w:space="0" w:color="auto"/>
        <w:right w:val="none" w:sz="0" w:space="0" w:color="auto"/>
      </w:divBdr>
    </w:div>
    <w:div w:id="1197813334">
      <w:bodyDiv w:val="1"/>
      <w:marLeft w:val="0"/>
      <w:marRight w:val="0"/>
      <w:marTop w:val="0"/>
      <w:marBottom w:val="0"/>
      <w:divBdr>
        <w:top w:val="none" w:sz="0" w:space="0" w:color="auto"/>
        <w:left w:val="none" w:sz="0" w:space="0" w:color="auto"/>
        <w:bottom w:val="none" w:sz="0" w:space="0" w:color="auto"/>
        <w:right w:val="none" w:sz="0" w:space="0" w:color="auto"/>
      </w:divBdr>
    </w:div>
    <w:div w:id="1208640173">
      <w:bodyDiv w:val="1"/>
      <w:marLeft w:val="0"/>
      <w:marRight w:val="0"/>
      <w:marTop w:val="0"/>
      <w:marBottom w:val="0"/>
      <w:divBdr>
        <w:top w:val="none" w:sz="0" w:space="0" w:color="auto"/>
        <w:left w:val="none" w:sz="0" w:space="0" w:color="auto"/>
        <w:bottom w:val="none" w:sz="0" w:space="0" w:color="auto"/>
        <w:right w:val="none" w:sz="0" w:space="0" w:color="auto"/>
      </w:divBdr>
    </w:div>
    <w:div w:id="1257448324">
      <w:bodyDiv w:val="1"/>
      <w:marLeft w:val="0"/>
      <w:marRight w:val="0"/>
      <w:marTop w:val="0"/>
      <w:marBottom w:val="0"/>
      <w:divBdr>
        <w:top w:val="none" w:sz="0" w:space="0" w:color="auto"/>
        <w:left w:val="none" w:sz="0" w:space="0" w:color="auto"/>
        <w:bottom w:val="none" w:sz="0" w:space="0" w:color="auto"/>
        <w:right w:val="none" w:sz="0" w:space="0" w:color="auto"/>
      </w:divBdr>
    </w:div>
    <w:div w:id="1277906239">
      <w:bodyDiv w:val="1"/>
      <w:marLeft w:val="0"/>
      <w:marRight w:val="0"/>
      <w:marTop w:val="0"/>
      <w:marBottom w:val="0"/>
      <w:divBdr>
        <w:top w:val="none" w:sz="0" w:space="0" w:color="auto"/>
        <w:left w:val="none" w:sz="0" w:space="0" w:color="auto"/>
        <w:bottom w:val="none" w:sz="0" w:space="0" w:color="auto"/>
        <w:right w:val="none" w:sz="0" w:space="0" w:color="auto"/>
      </w:divBdr>
    </w:div>
    <w:div w:id="1310474243">
      <w:bodyDiv w:val="1"/>
      <w:marLeft w:val="0"/>
      <w:marRight w:val="0"/>
      <w:marTop w:val="0"/>
      <w:marBottom w:val="0"/>
      <w:divBdr>
        <w:top w:val="none" w:sz="0" w:space="0" w:color="auto"/>
        <w:left w:val="none" w:sz="0" w:space="0" w:color="auto"/>
        <w:bottom w:val="none" w:sz="0" w:space="0" w:color="auto"/>
        <w:right w:val="none" w:sz="0" w:space="0" w:color="auto"/>
      </w:divBdr>
    </w:div>
    <w:div w:id="1386174447">
      <w:bodyDiv w:val="1"/>
      <w:marLeft w:val="0"/>
      <w:marRight w:val="0"/>
      <w:marTop w:val="0"/>
      <w:marBottom w:val="0"/>
      <w:divBdr>
        <w:top w:val="none" w:sz="0" w:space="0" w:color="auto"/>
        <w:left w:val="none" w:sz="0" w:space="0" w:color="auto"/>
        <w:bottom w:val="none" w:sz="0" w:space="0" w:color="auto"/>
        <w:right w:val="none" w:sz="0" w:space="0" w:color="auto"/>
      </w:divBdr>
    </w:div>
    <w:div w:id="1386445286">
      <w:bodyDiv w:val="1"/>
      <w:marLeft w:val="0"/>
      <w:marRight w:val="0"/>
      <w:marTop w:val="0"/>
      <w:marBottom w:val="0"/>
      <w:divBdr>
        <w:top w:val="none" w:sz="0" w:space="0" w:color="auto"/>
        <w:left w:val="none" w:sz="0" w:space="0" w:color="auto"/>
        <w:bottom w:val="none" w:sz="0" w:space="0" w:color="auto"/>
        <w:right w:val="none" w:sz="0" w:space="0" w:color="auto"/>
      </w:divBdr>
    </w:div>
    <w:div w:id="1425106293">
      <w:bodyDiv w:val="1"/>
      <w:marLeft w:val="0"/>
      <w:marRight w:val="0"/>
      <w:marTop w:val="0"/>
      <w:marBottom w:val="0"/>
      <w:divBdr>
        <w:top w:val="none" w:sz="0" w:space="0" w:color="auto"/>
        <w:left w:val="none" w:sz="0" w:space="0" w:color="auto"/>
        <w:bottom w:val="none" w:sz="0" w:space="0" w:color="auto"/>
        <w:right w:val="none" w:sz="0" w:space="0" w:color="auto"/>
      </w:divBdr>
    </w:div>
    <w:div w:id="1443719640">
      <w:bodyDiv w:val="1"/>
      <w:marLeft w:val="0"/>
      <w:marRight w:val="0"/>
      <w:marTop w:val="0"/>
      <w:marBottom w:val="0"/>
      <w:divBdr>
        <w:top w:val="none" w:sz="0" w:space="0" w:color="auto"/>
        <w:left w:val="none" w:sz="0" w:space="0" w:color="auto"/>
        <w:bottom w:val="none" w:sz="0" w:space="0" w:color="auto"/>
        <w:right w:val="none" w:sz="0" w:space="0" w:color="auto"/>
      </w:divBdr>
    </w:div>
    <w:div w:id="1470826969">
      <w:bodyDiv w:val="1"/>
      <w:marLeft w:val="0"/>
      <w:marRight w:val="0"/>
      <w:marTop w:val="0"/>
      <w:marBottom w:val="0"/>
      <w:divBdr>
        <w:top w:val="none" w:sz="0" w:space="0" w:color="auto"/>
        <w:left w:val="none" w:sz="0" w:space="0" w:color="auto"/>
        <w:bottom w:val="none" w:sz="0" w:space="0" w:color="auto"/>
        <w:right w:val="none" w:sz="0" w:space="0" w:color="auto"/>
      </w:divBdr>
    </w:div>
    <w:div w:id="1475638128">
      <w:bodyDiv w:val="1"/>
      <w:marLeft w:val="0"/>
      <w:marRight w:val="0"/>
      <w:marTop w:val="0"/>
      <w:marBottom w:val="0"/>
      <w:divBdr>
        <w:top w:val="none" w:sz="0" w:space="0" w:color="auto"/>
        <w:left w:val="none" w:sz="0" w:space="0" w:color="auto"/>
        <w:bottom w:val="none" w:sz="0" w:space="0" w:color="auto"/>
        <w:right w:val="none" w:sz="0" w:space="0" w:color="auto"/>
      </w:divBdr>
    </w:div>
    <w:div w:id="1552837990">
      <w:bodyDiv w:val="1"/>
      <w:marLeft w:val="0"/>
      <w:marRight w:val="0"/>
      <w:marTop w:val="0"/>
      <w:marBottom w:val="0"/>
      <w:divBdr>
        <w:top w:val="none" w:sz="0" w:space="0" w:color="auto"/>
        <w:left w:val="none" w:sz="0" w:space="0" w:color="auto"/>
        <w:bottom w:val="none" w:sz="0" w:space="0" w:color="auto"/>
        <w:right w:val="none" w:sz="0" w:space="0" w:color="auto"/>
      </w:divBdr>
    </w:div>
    <w:div w:id="1573470736">
      <w:bodyDiv w:val="1"/>
      <w:marLeft w:val="0"/>
      <w:marRight w:val="0"/>
      <w:marTop w:val="0"/>
      <w:marBottom w:val="0"/>
      <w:divBdr>
        <w:top w:val="none" w:sz="0" w:space="0" w:color="auto"/>
        <w:left w:val="none" w:sz="0" w:space="0" w:color="auto"/>
        <w:bottom w:val="none" w:sz="0" w:space="0" w:color="auto"/>
        <w:right w:val="none" w:sz="0" w:space="0" w:color="auto"/>
      </w:divBdr>
    </w:div>
    <w:div w:id="1728020285">
      <w:bodyDiv w:val="1"/>
      <w:marLeft w:val="0"/>
      <w:marRight w:val="0"/>
      <w:marTop w:val="0"/>
      <w:marBottom w:val="0"/>
      <w:divBdr>
        <w:top w:val="none" w:sz="0" w:space="0" w:color="auto"/>
        <w:left w:val="none" w:sz="0" w:space="0" w:color="auto"/>
        <w:bottom w:val="none" w:sz="0" w:space="0" w:color="auto"/>
        <w:right w:val="none" w:sz="0" w:space="0" w:color="auto"/>
      </w:divBdr>
    </w:div>
    <w:div w:id="1859928119">
      <w:bodyDiv w:val="1"/>
      <w:marLeft w:val="0"/>
      <w:marRight w:val="0"/>
      <w:marTop w:val="0"/>
      <w:marBottom w:val="0"/>
      <w:divBdr>
        <w:top w:val="none" w:sz="0" w:space="0" w:color="auto"/>
        <w:left w:val="none" w:sz="0" w:space="0" w:color="auto"/>
        <w:bottom w:val="none" w:sz="0" w:space="0" w:color="auto"/>
        <w:right w:val="none" w:sz="0" w:space="0" w:color="auto"/>
      </w:divBdr>
    </w:div>
    <w:div w:id="1912690328">
      <w:bodyDiv w:val="1"/>
      <w:marLeft w:val="0"/>
      <w:marRight w:val="0"/>
      <w:marTop w:val="0"/>
      <w:marBottom w:val="0"/>
      <w:divBdr>
        <w:top w:val="none" w:sz="0" w:space="0" w:color="auto"/>
        <w:left w:val="none" w:sz="0" w:space="0" w:color="auto"/>
        <w:bottom w:val="none" w:sz="0" w:space="0" w:color="auto"/>
        <w:right w:val="none" w:sz="0" w:space="0" w:color="auto"/>
      </w:divBdr>
    </w:div>
    <w:div w:id="1923634932">
      <w:bodyDiv w:val="1"/>
      <w:marLeft w:val="0"/>
      <w:marRight w:val="0"/>
      <w:marTop w:val="0"/>
      <w:marBottom w:val="0"/>
      <w:divBdr>
        <w:top w:val="none" w:sz="0" w:space="0" w:color="auto"/>
        <w:left w:val="none" w:sz="0" w:space="0" w:color="auto"/>
        <w:bottom w:val="none" w:sz="0" w:space="0" w:color="auto"/>
        <w:right w:val="none" w:sz="0" w:space="0" w:color="auto"/>
      </w:divBdr>
    </w:div>
    <w:div w:id="1965696783">
      <w:bodyDiv w:val="1"/>
      <w:marLeft w:val="0"/>
      <w:marRight w:val="0"/>
      <w:marTop w:val="0"/>
      <w:marBottom w:val="0"/>
      <w:divBdr>
        <w:top w:val="none" w:sz="0" w:space="0" w:color="auto"/>
        <w:left w:val="none" w:sz="0" w:space="0" w:color="auto"/>
        <w:bottom w:val="none" w:sz="0" w:space="0" w:color="auto"/>
        <w:right w:val="none" w:sz="0" w:space="0" w:color="auto"/>
      </w:divBdr>
    </w:div>
    <w:div w:id="1980959845">
      <w:bodyDiv w:val="1"/>
      <w:marLeft w:val="0"/>
      <w:marRight w:val="0"/>
      <w:marTop w:val="0"/>
      <w:marBottom w:val="0"/>
      <w:divBdr>
        <w:top w:val="none" w:sz="0" w:space="0" w:color="auto"/>
        <w:left w:val="none" w:sz="0" w:space="0" w:color="auto"/>
        <w:bottom w:val="none" w:sz="0" w:space="0" w:color="auto"/>
        <w:right w:val="none" w:sz="0" w:space="0" w:color="auto"/>
      </w:divBdr>
    </w:div>
    <w:div w:id="2057505811">
      <w:bodyDiv w:val="1"/>
      <w:marLeft w:val="0"/>
      <w:marRight w:val="0"/>
      <w:marTop w:val="0"/>
      <w:marBottom w:val="0"/>
      <w:divBdr>
        <w:top w:val="none" w:sz="0" w:space="0" w:color="auto"/>
        <w:left w:val="none" w:sz="0" w:space="0" w:color="auto"/>
        <w:bottom w:val="none" w:sz="0" w:space="0" w:color="auto"/>
        <w:right w:val="none" w:sz="0" w:space="0" w:color="auto"/>
      </w:divBdr>
    </w:div>
    <w:div w:id="20636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282A-CBDD-5544-8FB7-31919273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48</cp:revision>
  <cp:lastPrinted>2019-09-14T07:38:00Z</cp:lastPrinted>
  <dcterms:created xsi:type="dcterms:W3CDTF">2019-09-11T04:14:00Z</dcterms:created>
  <dcterms:modified xsi:type="dcterms:W3CDTF">2025-03-21T05:52:00Z</dcterms:modified>
</cp:coreProperties>
</file>