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508A" w14:textId="5D2A0DBD" w:rsidR="003E3064" w:rsidRDefault="007372AD" w:rsidP="00F51A95">
      <w:pPr>
        <w:spacing w:line="360" w:lineRule="auto"/>
        <w:jc w:val="center"/>
        <w:rPr>
          <w:rFonts w:ascii="SimSun" w:eastAsia="SimSun" w:hAnsi="SimSun" w:cs="SimSun"/>
          <w:b/>
          <w:bCs/>
          <w:color w:val="292F33"/>
          <w:shd w:val="clear" w:color="auto" w:fill="FFFFFF"/>
        </w:rPr>
      </w:pPr>
      <w:r>
        <w:rPr>
          <w:rFonts w:ascii="SimSun" w:eastAsia="SimSun" w:hAnsi="SimSun" w:cs="SimSun" w:hint="eastAsia"/>
          <w:b/>
          <w:bCs/>
          <w:color w:val="292F33"/>
          <w:shd w:val="clear" w:color="auto" w:fill="FFFFFF"/>
        </w:rPr>
        <w:t>0</w:t>
      </w:r>
      <w:r>
        <w:rPr>
          <w:rFonts w:ascii="SimSun" w:eastAsia="SimSun" w:hAnsi="SimSun" w:cs="SimSun"/>
          <w:b/>
          <w:bCs/>
          <w:color w:val="292F33"/>
          <w:shd w:val="clear" w:color="auto" w:fill="FFFFFF"/>
        </w:rPr>
        <w:t xml:space="preserve">75 </w:t>
      </w:r>
      <w:r w:rsidR="00144AA6">
        <w:rPr>
          <w:rFonts w:ascii="SimSun" w:eastAsia="SimSun" w:hAnsi="SimSun" w:cs="SimSun" w:hint="eastAsia"/>
          <w:b/>
          <w:bCs/>
          <w:color w:val="292F33"/>
          <w:shd w:val="clear" w:color="auto" w:fill="FFFFFF"/>
        </w:rPr>
        <w:t>罗马书</w:t>
      </w:r>
      <w:r w:rsidR="00144AA6" w:rsidRPr="003E3064">
        <w:rPr>
          <w:rFonts w:ascii="SimSun" w:eastAsia="SimSun" w:hAnsi="SimSun" w:cs="SimSun"/>
          <w:b/>
          <w:bCs/>
          <w:color w:val="292F33"/>
          <w:shd w:val="clear" w:color="auto" w:fill="FFFFFF"/>
        </w:rPr>
        <w:t>12</w:t>
      </w:r>
      <w:r w:rsidR="00144AA6" w:rsidRPr="003E3064">
        <w:rPr>
          <w:rFonts w:ascii="SimSun" w:eastAsia="SimSun" w:hAnsi="SimSun" w:cs="SimSun" w:hint="eastAsia"/>
          <w:b/>
          <w:bCs/>
          <w:color w:val="292F33"/>
          <w:shd w:val="clear" w:color="auto" w:fill="FFFFFF"/>
        </w:rPr>
        <w:t>章1</w:t>
      </w:r>
      <w:r w:rsidR="00144AA6" w:rsidRPr="003E3064">
        <w:rPr>
          <w:rFonts w:ascii="SimSun" w:eastAsia="SimSun" w:hAnsi="SimSun" w:cs="SimSun"/>
          <w:b/>
          <w:bCs/>
          <w:color w:val="292F33"/>
          <w:shd w:val="clear" w:color="auto" w:fill="FFFFFF"/>
        </w:rPr>
        <w:t>7</w:t>
      </w:r>
      <w:r w:rsidR="00144AA6" w:rsidRPr="003E3064">
        <w:rPr>
          <w:rFonts w:ascii="Cambria" w:eastAsia="SimSun" w:hAnsi="Cambria" w:cs="Cambria" w:hint="eastAsia"/>
          <w:b/>
          <w:bCs/>
          <w:color w:val="292F33"/>
          <w:shd w:val="clear" w:color="auto" w:fill="FFFFFF"/>
        </w:rPr>
        <w:t>至</w:t>
      </w:r>
      <w:r w:rsidR="00144AA6" w:rsidRPr="003E3064">
        <w:rPr>
          <w:rFonts w:ascii="SimSun" w:eastAsia="SimSun" w:hAnsi="SimSun" w:cs="SimSun"/>
          <w:b/>
          <w:bCs/>
          <w:color w:val="292F33"/>
          <w:shd w:val="clear" w:color="auto" w:fill="FFFFFF"/>
        </w:rPr>
        <w:t>21</w:t>
      </w:r>
      <w:r w:rsidR="00144AA6">
        <w:rPr>
          <w:rFonts w:ascii="SimSun" w:eastAsia="SimSun" w:hAnsi="SimSun" w:cs="SimSun" w:hint="eastAsia"/>
          <w:b/>
          <w:bCs/>
          <w:color w:val="292F33"/>
          <w:shd w:val="clear" w:color="auto" w:fill="FFFFFF"/>
        </w:rPr>
        <w:t xml:space="preserve"> </w:t>
      </w:r>
    </w:p>
    <w:p w14:paraId="36D813F0" w14:textId="77777777" w:rsidR="00062E7E" w:rsidRPr="00062E7E" w:rsidRDefault="00062E7E" w:rsidP="00062E7E">
      <w:pPr>
        <w:spacing w:line="360" w:lineRule="auto"/>
        <w:rPr>
          <w:rFonts w:ascii="SimSun" w:eastAsia="SimSun" w:hAnsi="SimSun" w:cs="SimSun" w:hint="eastAsia"/>
          <w:color w:val="292F33"/>
          <w:shd w:val="clear" w:color="auto" w:fill="FFFFFF"/>
        </w:rPr>
      </w:pPr>
    </w:p>
    <w:p w14:paraId="67745CA9" w14:textId="5677BCED" w:rsidR="00A075AF" w:rsidRDefault="00062E7E" w:rsidP="00062E7E">
      <w:pPr>
        <w:pStyle w:val="ListParagraph"/>
        <w:numPr>
          <w:ilvl w:val="0"/>
          <w:numId w:val="25"/>
        </w:numPr>
        <w:spacing w:line="360" w:lineRule="auto"/>
        <w:rPr>
          <w:rFonts w:ascii="SimSun" w:eastAsia="SimSun" w:hAnsi="SimSun" w:cs="SimSun"/>
          <w:b/>
          <w:bCs/>
          <w:color w:val="292F33"/>
          <w:shd w:val="clear" w:color="auto" w:fill="FFFFFF"/>
        </w:rPr>
      </w:pPr>
      <w:r w:rsidRPr="00062E7E">
        <w:rPr>
          <w:rFonts w:ascii="SimSun" w:eastAsia="SimSun" w:hAnsi="SimSun" w:cs="SimSun" w:hint="eastAsia"/>
          <w:b/>
          <w:bCs/>
          <w:color w:val="292F33"/>
          <w:shd w:val="clear" w:color="auto" w:fill="FFFFFF"/>
        </w:rPr>
        <w:t>罗1</w:t>
      </w:r>
      <w:r w:rsidRPr="00062E7E">
        <w:rPr>
          <w:rFonts w:ascii="SimSun" w:eastAsia="SimSun" w:hAnsi="SimSun" w:cs="SimSun"/>
          <w:b/>
          <w:bCs/>
          <w:color w:val="292F33"/>
          <w:shd w:val="clear" w:color="auto" w:fill="FFFFFF"/>
        </w:rPr>
        <w:t>2:17-21</w:t>
      </w:r>
    </w:p>
    <w:p w14:paraId="44F81B50" w14:textId="77777777" w:rsidR="00215408" w:rsidRPr="00062E7E" w:rsidRDefault="00215408" w:rsidP="00215408">
      <w:pPr>
        <w:pStyle w:val="ListParagraph"/>
        <w:spacing w:line="360" w:lineRule="auto"/>
        <w:ind w:left="360"/>
        <w:rPr>
          <w:rFonts w:ascii="SimSun" w:eastAsia="SimSun" w:hAnsi="SimSun" w:cs="SimSun" w:hint="eastAsia"/>
          <w:b/>
          <w:bCs/>
          <w:color w:val="292F33"/>
          <w:shd w:val="clear" w:color="auto" w:fill="FFFFFF"/>
        </w:rPr>
      </w:pPr>
    </w:p>
    <w:p w14:paraId="70C69555" w14:textId="407CD55E" w:rsidR="007E4D26" w:rsidRDefault="007E4D26" w:rsidP="00887C1E">
      <w:pPr>
        <w:pStyle w:val="ListParagraph"/>
        <w:numPr>
          <w:ilvl w:val="0"/>
          <w:numId w:val="1"/>
        </w:numPr>
        <w:spacing w:line="360" w:lineRule="auto"/>
        <w:rPr>
          <w:rFonts w:ascii="SimSun" w:eastAsia="SimSun" w:hAnsi="SimSun" w:cs="SimSun"/>
          <w:b/>
          <w:bCs/>
          <w:color w:val="292F33"/>
          <w:shd w:val="clear" w:color="auto" w:fill="FFFFFF"/>
          <w:lang w:val="en-US"/>
        </w:rPr>
      </w:pPr>
      <w:r w:rsidRPr="00887C1E">
        <w:rPr>
          <w:rFonts w:ascii="SimSun" w:eastAsia="SimSun" w:hAnsi="SimSun" w:cs="SimSun" w:hint="eastAsia"/>
          <w:b/>
          <w:bCs/>
          <w:color w:val="292F33"/>
          <w:shd w:val="clear" w:color="auto" w:fill="FFFFFF"/>
        </w:rPr>
        <w:t>V</w:t>
      </w:r>
      <w:r w:rsidRPr="00887C1E">
        <w:rPr>
          <w:rFonts w:ascii="SimSun" w:eastAsia="SimSun" w:hAnsi="SimSun" w:cs="SimSun"/>
          <w:b/>
          <w:bCs/>
          <w:color w:val="292F33"/>
          <w:shd w:val="clear" w:color="auto" w:fill="FFFFFF"/>
        </w:rPr>
        <w:t xml:space="preserve">17 </w:t>
      </w:r>
      <w:r w:rsidRPr="00887C1E">
        <w:rPr>
          <w:rFonts w:ascii="SimSun" w:eastAsia="SimSun" w:hAnsi="SimSun" w:cs="SimSun" w:hint="eastAsia"/>
          <w:b/>
          <w:bCs/>
          <w:color w:val="292F33"/>
          <w:shd w:val="clear" w:color="auto" w:fill="FFFFFF"/>
        </w:rPr>
        <w:t>不可以恶报恶</w:t>
      </w:r>
      <w:r w:rsidR="00B76379">
        <w:rPr>
          <w:rStyle w:val="FootnoteReference"/>
          <w:rFonts w:ascii="SimSun" w:eastAsia="SimSun" w:hAnsi="SimSun" w:cs="SimSun"/>
          <w:b/>
          <w:bCs/>
          <w:color w:val="292F33"/>
          <w:shd w:val="clear" w:color="auto" w:fill="FFFFFF"/>
        </w:rPr>
        <w:footnoteReference w:id="1"/>
      </w:r>
      <w:r w:rsidRPr="00887C1E">
        <w:rPr>
          <w:rFonts w:ascii="SimSun" w:eastAsia="SimSun" w:hAnsi="SimSun" w:cs="SimSun" w:hint="eastAsia"/>
          <w:b/>
          <w:bCs/>
          <w:color w:val="292F33"/>
          <w:shd w:val="clear" w:color="auto" w:fill="FFFFFF"/>
        </w:rPr>
        <w:t>。</w:t>
      </w:r>
      <w:r w:rsidRPr="00887C1E">
        <w:rPr>
          <w:rFonts w:ascii="SimSun" w:eastAsia="SimSun" w:hAnsi="SimSun" w:cs="SimSun"/>
          <w:b/>
          <w:bCs/>
          <w:color w:val="292F33"/>
          <w:shd w:val="clear" w:color="auto" w:fill="FFFFFF"/>
          <w:lang w:val="en-US"/>
        </w:rPr>
        <w:t>...</w:t>
      </w:r>
    </w:p>
    <w:p w14:paraId="5DB0CA71" w14:textId="5099F0F2" w:rsidR="00215408" w:rsidRPr="00215408" w:rsidRDefault="00215408" w:rsidP="00215408">
      <w:pPr>
        <w:pStyle w:val="ListParagraph"/>
        <w:numPr>
          <w:ilvl w:val="0"/>
          <w:numId w:val="31"/>
        </w:numPr>
        <w:spacing w:line="360" w:lineRule="auto"/>
        <w:rPr>
          <w:rFonts w:ascii="SimSun" w:eastAsia="SimSun" w:hAnsi="SimSun" w:cs="SimSun" w:hint="eastAsia"/>
          <w:color w:val="292F33"/>
          <w:shd w:val="clear" w:color="auto" w:fill="FFFFFF"/>
        </w:rPr>
      </w:pPr>
      <w:r w:rsidRPr="00215408">
        <w:rPr>
          <w:rFonts w:ascii="SimSun" w:eastAsia="SimSun" w:hAnsi="SimSun" w:cs="SimSun" w:hint="eastAsia"/>
          <w:color w:val="292F33"/>
          <w:shd w:val="clear" w:color="auto" w:fill="FFFFFF"/>
        </w:rPr>
        <w:t>当人以恶待你时： 可能</w:t>
      </w:r>
      <w:r w:rsidRPr="00215408">
        <w:rPr>
          <w:rFonts w:ascii="SimSun" w:eastAsia="SimSun" w:hAnsi="SimSun" w:cs="SimSun"/>
          <w:b/>
          <w:bCs/>
          <w:color w:val="292F33"/>
          <w:shd w:val="clear" w:color="auto" w:fill="FFFFFF"/>
        </w:rPr>
        <w:t>1.</w:t>
      </w:r>
      <w:r w:rsidRPr="00215408">
        <w:rPr>
          <w:rFonts w:ascii="SimSun" w:eastAsia="SimSun" w:hAnsi="SimSun" w:cs="SimSun" w:hint="eastAsia"/>
          <w:color w:val="292F33"/>
          <w:shd w:val="clear" w:color="auto" w:fill="FFFFFF"/>
        </w:rPr>
        <w:t xml:space="preserve">以牙还牙、以眼还眼？ </w:t>
      </w:r>
      <w:r w:rsidRPr="00215408">
        <w:rPr>
          <w:rFonts w:ascii="SimSun" w:eastAsia="SimSun" w:hAnsi="SimSun" w:cs="SimSun"/>
          <w:b/>
          <w:bCs/>
          <w:color w:val="292F33"/>
          <w:shd w:val="clear" w:color="auto" w:fill="FFFFFF"/>
        </w:rPr>
        <w:t>2.</w:t>
      </w:r>
      <w:r w:rsidRPr="00215408">
        <w:rPr>
          <w:rFonts w:ascii="SimSun" w:eastAsia="SimSun" w:hAnsi="SimSun" w:cs="SimSun" w:hint="eastAsia"/>
          <w:color w:val="292F33"/>
          <w:shd w:val="clear" w:color="auto" w:fill="FFFFFF"/>
        </w:rPr>
        <w:t xml:space="preserve">避开这种人，不再来往“井水不犯河水” </w:t>
      </w:r>
      <w:r w:rsidRPr="00215408">
        <w:rPr>
          <w:rFonts w:ascii="SimSun" w:eastAsia="SimSun" w:hAnsi="SimSun" w:cs="SimSun"/>
          <w:b/>
          <w:bCs/>
          <w:color w:val="292F33"/>
          <w:shd w:val="clear" w:color="auto" w:fill="FFFFFF"/>
        </w:rPr>
        <w:t>3.</w:t>
      </w:r>
      <w:r w:rsidRPr="00215408">
        <w:rPr>
          <w:rFonts w:ascii="SimSun" w:eastAsia="SimSun" w:hAnsi="SimSun" w:cs="SimSun"/>
          <w:color w:val="292F33"/>
          <w:shd w:val="clear" w:color="auto" w:fill="FFFFFF"/>
        </w:rPr>
        <w:t xml:space="preserve"> </w:t>
      </w:r>
      <w:r w:rsidRPr="00215408">
        <w:rPr>
          <w:rFonts w:ascii="SimSun" w:eastAsia="SimSun" w:hAnsi="SimSun" w:cs="SimSun" w:hint="eastAsia"/>
          <w:color w:val="292F33"/>
          <w:shd w:val="clear" w:color="auto" w:fill="FFFFFF"/>
        </w:rPr>
        <w:t xml:space="preserve">即使交往也不会恩待他，也不恶待他 </w:t>
      </w:r>
      <w:r w:rsidRPr="00215408">
        <w:rPr>
          <w:rFonts w:ascii="SimSun" w:eastAsia="SimSun" w:hAnsi="SimSun" w:cs="SimSun"/>
          <w:color w:val="292F33"/>
          <w:shd w:val="clear" w:color="auto" w:fill="FFFFFF"/>
        </w:rPr>
        <w:t xml:space="preserve">  </w:t>
      </w:r>
      <w:r w:rsidRPr="00215408">
        <w:rPr>
          <w:rFonts w:ascii="SimSun" w:eastAsia="SimSun" w:hAnsi="SimSun" w:cs="SimSun"/>
          <w:b/>
          <w:bCs/>
          <w:color w:val="292F33"/>
          <w:shd w:val="clear" w:color="auto" w:fill="FFFFFF"/>
        </w:rPr>
        <w:t>4.</w:t>
      </w:r>
      <w:r w:rsidRPr="00215408">
        <w:rPr>
          <w:rFonts w:ascii="SimSun" w:eastAsia="SimSun" w:hAnsi="SimSun" w:cs="SimSun"/>
          <w:color w:val="292F33"/>
          <w:shd w:val="clear" w:color="auto" w:fill="FFFFFF"/>
        </w:rPr>
        <w:t xml:space="preserve"> </w:t>
      </w:r>
      <w:r w:rsidRPr="00215408">
        <w:rPr>
          <w:rFonts w:ascii="SimSun" w:eastAsia="SimSun" w:hAnsi="SimSun" w:cs="SimSun" w:hint="eastAsia"/>
          <w:color w:val="292F33"/>
          <w:shd w:val="clear" w:color="auto" w:fill="FFFFFF"/>
        </w:rPr>
        <w:t>留心找机会向他行善，希望双方能够和睦。</w:t>
      </w:r>
    </w:p>
    <w:p w14:paraId="7284DB1B" w14:textId="29CBFE6D" w:rsidR="00B039A8" w:rsidRPr="001D5037" w:rsidRDefault="001D5037" w:rsidP="001D5037">
      <w:pPr>
        <w:pStyle w:val="ListParagraph"/>
        <w:numPr>
          <w:ilvl w:val="0"/>
          <w:numId w:val="6"/>
        </w:numPr>
        <w:spacing w:line="360" w:lineRule="auto"/>
        <w:rPr>
          <w:rFonts w:ascii="SimSun" w:eastAsia="SimSun" w:hAnsi="SimSun" w:cs="SimSun"/>
          <w:color w:val="292F33"/>
          <w:shd w:val="clear" w:color="auto" w:fill="FFFFFF"/>
          <w:lang w:val="en-US"/>
        </w:rPr>
      </w:pPr>
      <w:r w:rsidRPr="001D5037">
        <w:rPr>
          <w:rFonts w:ascii="SimSun" w:eastAsia="SimSun" w:hAnsi="SimSun" w:cs="SimSun"/>
          <w:color w:val="292F33"/>
          <w:shd w:val="clear" w:color="auto" w:fill="FFFFFF"/>
          <w:lang w:val="en-US"/>
        </w:rPr>
        <w:t xml:space="preserve"> e.g.</w:t>
      </w:r>
      <w:r w:rsidRPr="001D5037">
        <w:rPr>
          <w:rFonts w:ascii="SimSun" w:eastAsia="SimSun" w:hAnsi="SimSun" w:cs="SimSun" w:hint="eastAsia"/>
          <w:color w:val="292F33"/>
          <w:shd w:val="clear" w:color="auto" w:fill="FFFFFF"/>
          <w:lang w:val="en-US"/>
        </w:rPr>
        <w:t>许多电影都是以复仇为内容。是否看见仇恨被报，心里叫好？</w:t>
      </w:r>
    </w:p>
    <w:p w14:paraId="47497BB2" w14:textId="3E9CD54E" w:rsidR="007E4D26" w:rsidRPr="00215408" w:rsidRDefault="007E4D26" w:rsidP="00215408">
      <w:pPr>
        <w:pStyle w:val="ListParagraph"/>
        <w:numPr>
          <w:ilvl w:val="0"/>
          <w:numId w:val="4"/>
        </w:numPr>
        <w:spacing w:line="360" w:lineRule="auto"/>
        <w:rPr>
          <w:rFonts w:ascii="SimSun" w:eastAsia="SimSun" w:hAnsi="SimSun" w:cs="SimSun"/>
          <w:color w:val="292F33"/>
          <w:shd w:val="clear" w:color="auto" w:fill="FFFFFF"/>
          <w:lang w:val="en-US"/>
        </w:rPr>
      </w:pPr>
      <w:r w:rsidRPr="00887C1E">
        <w:rPr>
          <w:rFonts w:ascii="SimSun" w:eastAsia="SimSun" w:hAnsi="SimSun" w:cs="SimSun" w:hint="eastAsia"/>
          <w:color w:val="292F33"/>
          <w:shd w:val="clear" w:color="auto" w:fill="FFFFFF"/>
          <w:lang w:val="en-US"/>
        </w:rPr>
        <w:t>信主后，知道主不喜悦我报复。刚开始觉得</w:t>
      </w:r>
      <w:r w:rsidR="003B2353">
        <w:rPr>
          <w:rFonts w:ascii="SimSun" w:eastAsia="SimSun" w:hAnsi="SimSun" w:cs="SimSun" w:hint="eastAsia"/>
          <w:color w:val="292F33"/>
          <w:shd w:val="clear" w:color="auto" w:fill="FFFFFF"/>
          <w:lang w:val="en-US"/>
        </w:rPr>
        <w:t>很</w:t>
      </w:r>
      <w:r w:rsidRPr="00887C1E">
        <w:rPr>
          <w:rFonts w:ascii="SimSun" w:eastAsia="SimSun" w:hAnsi="SimSun" w:cs="SimSun" w:hint="eastAsia"/>
          <w:color w:val="292F33"/>
          <w:shd w:val="clear" w:color="auto" w:fill="FFFFFF"/>
          <w:lang w:val="en-US"/>
        </w:rPr>
        <w:t>委屈</w:t>
      </w:r>
      <w:r w:rsidR="00215408">
        <w:rPr>
          <w:rFonts w:ascii="SimSun" w:eastAsia="SimSun" w:hAnsi="SimSun" w:cs="SimSun" w:hint="eastAsia"/>
          <w:color w:val="292F33"/>
          <w:shd w:val="clear" w:color="auto" w:fill="FFFFFF"/>
          <w:lang w:val="en-US"/>
        </w:rPr>
        <w:t>，</w:t>
      </w:r>
      <w:r w:rsidRPr="00215408">
        <w:rPr>
          <w:rFonts w:ascii="SimSun" w:eastAsia="SimSun" w:hAnsi="SimSun" w:cs="SimSun" w:hint="eastAsia"/>
          <w:color w:val="292F33"/>
          <w:shd w:val="clear" w:color="auto" w:fill="FFFFFF"/>
          <w:lang w:val="en-US"/>
        </w:rPr>
        <w:t>后来</w:t>
      </w:r>
      <w:r w:rsidR="003B2353" w:rsidRPr="00215408">
        <w:rPr>
          <w:rFonts w:ascii="SimSun" w:eastAsia="SimSun" w:hAnsi="SimSun" w:cs="SimSun" w:hint="eastAsia"/>
          <w:color w:val="292F33"/>
          <w:shd w:val="clear" w:color="auto" w:fill="FFFFFF"/>
          <w:lang w:val="en-US"/>
        </w:rPr>
        <w:t>我做到后，</w:t>
      </w:r>
      <w:r w:rsidR="00FA2873" w:rsidRPr="00215408">
        <w:rPr>
          <w:rFonts w:ascii="SimSun" w:eastAsia="SimSun" w:hAnsi="SimSun" w:cs="SimSun" w:hint="eastAsia"/>
          <w:color w:val="292F33"/>
          <w:shd w:val="clear" w:color="auto" w:fill="FFFFFF"/>
          <w:lang w:val="en-US"/>
        </w:rPr>
        <w:t>但</w:t>
      </w:r>
      <w:r w:rsidR="003B2353" w:rsidRPr="00215408">
        <w:rPr>
          <w:rFonts w:ascii="SimSun" w:eastAsia="SimSun" w:hAnsi="SimSun" w:cs="SimSun" w:hint="eastAsia"/>
          <w:color w:val="292F33"/>
          <w:shd w:val="clear" w:color="auto" w:fill="FFFFFF"/>
          <w:lang w:val="en-US"/>
        </w:rPr>
        <w:t>却</w:t>
      </w:r>
      <w:r w:rsidRPr="00215408">
        <w:rPr>
          <w:rFonts w:ascii="SimSun" w:eastAsia="SimSun" w:hAnsi="SimSun" w:cs="SimSun" w:hint="eastAsia"/>
          <w:color w:val="292F33"/>
          <w:shd w:val="clear" w:color="auto" w:fill="FFFFFF"/>
          <w:lang w:val="en-US"/>
        </w:rPr>
        <w:t>发现主的要求</w:t>
      </w:r>
      <w:r w:rsidR="003B2353" w:rsidRPr="00215408">
        <w:rPr>
          <w:rFonts w:ascii="SimSun" w:eastAsia="SimSun" w:hAnsi="SimSun" w:cs="SimSun" w:hint="eastAsia"/>
          <w:color w:val="292F33"/>
          <w:shd w:val="clear" w:color="auto" w:fill="FFFFFF"/>
          <w:lang w:val="en-US"/>
        </w:rPr>
        <w:t>是更高</w:t>
      </w:r>
      <w:r w:rsidR="00FA2873" w:rsidRPr="00215408">
        <w:rPr>
          <w:rFonts w:ascii="SimSun" w:eastAsia="SimSun" w:hAnsi="SimSun" w:cs="SimSun" w:hint="eastAsia"/>
          <w:color w:val="292F33"/>
          <w:shd w:val="clear" w:color="auto" w:fill="FFFFFF"/>
          <w:lang w:val="en-US"/>
        </w:rPr>
        <w:t>的</w:t>
      </w:r>
      <w:r w:rsidR="003B2353" w:rsidRPr="00215408">
        <w:rPr>
          <w:rFonts w:ascii="SimSun" w:eastAsia="SimSun" w:hAnsi="SimSun" w:cs="SimSun" w:hint="eastAsia"/>
          <w:color w:val="292F33"/>
          <w:shd w:val="clear" w:color="auto" w:fill="FFFFFF"/>
          <w:lang w:val="en-US"/>
        </w:rPr>
        <w:t>。</w:t>
      </w:r>
      <w:r w:rsidRPr="00215408">
        <w:rPr>
          <w:rFonts w:ascii="SimSun" w:eastAsia="SimSun" w:hAnsi="SimSun" w:cs="SimSun" w:hint="eastAsia"/>
          <w:color w:val="292F33"/>
          <w:shd w:val="clear" w:color="auto" w:fill="FFFFFF"/>
        </w:rPr>
        <w:t xml:space="preserve">还要对那人好 </w:t>
      </w:r>
      <w:r w:rsidR="00215408">
        <w:rPr>
          <w:rFonts w:ascii="SimSun" w:eastAsia="SimSun" w:hAnsi="SimSun" w:cs="SimSun" w:hint="eastAsia"/>
          <w:color w:val="292F33"/>
          <w:shd w:val="clear" w:color="auto" w:fill="FFFFFF"/>
        </w:rPr>
        <w:t>。</w:t>
      </w:r>
    </w:p>
    <w:p w14:paraId="7481FE9E" w14:textId="77777777" w:rsidR="00215408" w:rsidRPr="00215408" w:rsidRDefault="00215408" w:rsidP="00215408">
      <w:pPr>
        <w:pStyle w:val="ListParagraph"/>
        <w:spacing w:line="360" w:lineRule="auto"/>
        <w:ind w:left="360"/>
        <w:rPr>
          <w:rFonts w:ascii="SimSun" w:eastAsia="SimSun" w:hAnsi="SimSun" w:cs="SimSun" w:hint="eastAsia"/>
          <w:color w:val="292F33"/>
          <w:shd w:val="clear" w:color="auto" w:fill="FFFFFF"/>
          <w:lang w:val="en-US"/>
        </w:rPr>
      </w:pPr>
    </w:p>
    <w:p w14:paraId="5A05CC40" w14:textId="2971F937" w:rsidR="007E4D26" w:rsidRPr="00887C1E" w:rsidRDefault="007E4D26" w:rsidP="00887C1E">
      <w:pPr>
        <w:pStyle w:val="ListParagraph"/>
        <w:numPr>
          <w:ilvl w:val="0"/>
          <w:numId w:val="3"/>
        </w:numPr>
        <w:spacing w:line="360" w:lineRule="auto"/>
        <w:rPr>
          <w:rFonts w:ascii="SimSun" w:eastAsia="SimSun" w:hAnsi="SimSun" w:cs="SimSun"/>
          <w:b/>
          <w:bCs/>
          <w:color w:val="292F33"/>
          <w:shd w:val="clear" w:color="auto" w:fill="FFFFFF"/>
        </w:rPr>
      </w:pPr>
      <w:r w:rsidRPr="00887C1E">
        <w:rPr>
          <w:rFonts w:ascii="SimSun" w:eastAsia="SimSun" w:hAnsi="SimSun" w:cs="SimSun" w:hint="eastAsia"/>
          <w:b/>
          <w:bCs/>
          <w:color w:val="292F33"/>
          <w:shd w:val="clear" w:color="auto" w:fill="FFFFFF"/>
        </w:rPr>
        <w:t>V</w:t>
      </w:r>
      <w:r w:rsidRPr="00887C1E">
        <w:rPr>
          <w:rFonts w:ascii="SimSun" w:eastAsia="SimSun" w:hAnsi="SimSun" w:cs="SimSun"/>
          <w:b/>
          <w:bCs/>
          <w:color w:val="292F33"/>
          <w:shd w:val="clear" w:color="auto" w:fill="FFFFFF"/>
        </w:rPr>
        <w:t xml:space="preserve">17 </w:t>
      </w:r>
      <w:r w:rsidRPr="00887C1E">
        <w:rPr>
          <w:rFonts w:ascii="SimSun" w:eastAsia="SimSun" w:hAnsi="SimSun" w:cs="SimSun"/>
          <w:b/>
          <w:bCs/>
          <w:color w:val="292F33"/>
          <w:shd w:val="clear" w:color="auto" w:fill="FFFFFF"/>
          <w:lang w:val="en-US"/>
        </w:rPr>
        <w:t>...</w:t>
      </w:r>
      <w:r w:rsidRPr="00887C1E">
        <w:rPr>
          <w:rFonts w:ascii="SimSun" w:eastAsia="SimSun" w:hAnsi="SimSun" w:cs="SimSun" w:hint="eastAsia"/>
          <w:b/>
          <w:bCs/>
          <w:color w:val="292F33"/>
          <w:shd w:val="clear" w:color="auto" w:fill="FFFFFF"/>
        </w:rPr>
        <w:t>大家以为美的事，要努力【</w:t>
      </w:r>
      <w:r w:rsidRPr="00887C1E">
        <w:rPr>
          <w:rFonts w:ascii="SimSun" w:eastAsia="SimSun" w:hAnsi="SimSun" w:cs="SimSun" w:hint="eastAsia"/>
          <w:b/>
          <w:bCs/>
          <w:lang w:val="en-US"/>
        </w:rPr>
        <w:t>留心</w:t>
      </w:r>
      <w:r w:rsidRPr="00887C1E">
        <w:rPr>
          <w:rFonts w:ascii="SimSun" w:eastAsia="SimSun" w:hAnsi="SimSun" w:cs="SimSun" w:hint="eastAsia"/>
          <w:b/>
          <w:bCs/>
          <w:color w:val="292F33"/>
          <w:shd w:val="clear" w:color="auto" w:fill="FFFFFF"/>
        </w:rPr>
        <w:t>】去作。</w:t>
      </w:r>
      <w:r w:rsidRPr="00887C1E">
        <w:rPr>
          <w:rFonts w:ascii="SimSun" w:eastAsia="SimSun" w:hAnsi="SimSun" w:cs="SimSun"/>
          <w:b/>
          <w:bCs/>
          <w:color w:val="292F33"/>
          <w:shd w:val="clear" w:color="auto" w:fill="FFFFFF"/>
        </w:rPr>
        <w:t xml:space="preserve">18 </w:t>
      </w:r>
      <w:r w:rsidRPr="00887C1E">
        <w:rPr>
          <w:rFonts w:ascii="SimSun" w:eastAsia="SimSun" w:hAnsi="SimSun" w:cs="SimSun" w:hint="eastAsia"/>
          <w:b/>
          <w:bCs/>
          <w:color w:val="292F33"/>
          <w:shd w:val="clear" w:color="auto" w:fill="FFFFFF"/>
        </w:rPr>
        <w:t>可能的话，总要尽你们的所能与人和睦。</w:t>
      </w:r>
    </w:p>
    <w:p w14:paraId="1103B8CF" w14:textId="3CBB8536" w:rsidR="007E4D26" w:rsidRPr="00887C1E" w:rsidRDefault="007E4D26" w:rsidP="00887C1E">
      <w:pPr>
        <w:pStyle w:val="ListParagraph"/>
        <w:numPr>
          <w:ilvl w:val="0"/>
          <w:numId w:val="5"/>
        </w:numPr>
        <w:spacing w:line="360" w:lineRule="auto"/>
        <w:ind w:left="360"/>
        <w:rPr>
          <w:rFonts w:ascii="SimSun" w:eastAsia="SimSun" w:hAnsi="SimSun" w:cs="SimSun"/>
          <w:color w:val="292F33"/>
          <w:shd w:val="clear" w:color="auto" w:fill="FFFFFF"/>
        </w:rPr>
      </w:pPr>
      <w:r w:rsidRPr="00887C1E">
        <w:rPr>
          <w:rFonts w:ascii="SimSun" w:eastAsia="SimSun" w:hAnsi="SimSun" w:cs="SimSun" w:hint="eastAsia"/>
          <w:color w:val="292F33"/>
          <w:shd w:val="clear" w:color="auto" w:fill="FFFFFF"/>
        </w:rPr>
        <w:t>要努力【</w:t>
      </w:r>
      <w:r w:rsidRPr="00887C1E">
        <w:rPr>
          <w:rFonts w:ascii="SimSun" w:eastAsia="SimSun" w:hAnsi="SimSun" w:cs="SimSun" w:hint="eastAsia"/>
          <w:lang w:val="en-US"/>
        </w:rPr>
        <w:t>留心</w:t>
      </w:r>
      <w:r w:rsidRPr="00887C1E">
        <w:rPr>
          <w:rFonts w:ascii="SimSun" w:eastAsia="SimSun" w:hAnsi="SimSun" w:cs="SimSun" w:hint="eastAsia"/>
          <w:color w:val="292F33"/>
          <w:shd w:val="clear" w:color="auto" w:fill="FFFFFF"/>
        </w:rPr>
        <w:t>】去做“大家” 以为美的事</w:t>
      </w:r>
    </w:p>
    <w:p w14:paraId="00F23D11" w14:textId="512649C9" w:rsidR="007E4D26" w:rsidRPr="00BE6CC9" w:rsidRDefault="007E4D26" w:rsidP="00887C1E">
      <w:pPr>
        <w:pStyle w:val="ListParagraph"/>
        <w:numPr>
          <w:ilvl w:val="0"/>
          <w:numId w:val="5"/>
        </w:numPr>
        <w:spacing w:line="360" w:lineRule="auto"/>
        <w:ind w:left="360"/>
        <w:rPr>
          <w:rFonts w:ascii="SimSun" w:eastAsia="SimSun" w:hAnsi="SimSun" w:cs="SimSun"/>
          <w:color w:val="292F33"/>
          <w:shd w:val="clear" w:color="auto" w:fill="FFFFFF"/>
        </w:rPr>
      </w:pPr>
      <w:r w:rsidRPr="00887C1E">
        <w:rPr>
          <w:rFonts w:ascii="SimSun" w:eastAsia="SimSun" w:hAnsi="SimSun" w:cs="SimSun" w:hint="eastAsia"/>
          <w:color w:val="292F33"/>
          <w:shd w:val="clear" w:color="auto" w:fill="FFFFFF"/>
        </w:rPr>
        <w:t>不</w:t>
      </w:r>
      <w:r w:rsidR="00887C1E" w:rsidRPr="00887C1E">
        <w:rPr>
          <w:rFonts w:ascii="SimSun" w:eastAsia="SimSun" w:hAnsi="SimSun" w:cs="SimSun" w:hint="eastAsia"/>
          <w:color w:val="292F33"/>
          <w:shd w:val="clear" w:color="auto" w:fill="FFFFFF"/>
        </w:rPr>
        <w:t>只是</w:t>
      </w:r>
      <w:r w:rsidRPr="00887C1E">
        <w:rPr>
          <w:rFonts w:ascii="SimSun" w:eastAsia="SimSun" w:hAnsi="SimSun" w:cs="SimSun" w:hint="eastAsia"/>
          <w:color w:val="292F33"/>
          <w:shd w:val="clear" w:color="auto" w:fill="FFFFFF"/>
        </w:rPr>
        <w:t>做自己认为美的事。而是</w:t>
      </w:r>
      <w:r w:rsidRPr="00BE6CC9">
        <w:rPr>
          <w:rFonts w:ascii="SimSun" w:eastAsia="SimSun" w:hAnsi="SimSun" w:cs="SimSun" w:hint="eastAsia"/>
          <w:b/>
          <w:bCs/>
          <w:color w:val="292F33"/>
          <w:u w:val="single"/>
          <w:shd w:val="clear" w:color="auto" w:fill="FFFFFF"/>
        </w:rPr>
        <w:t>去做“大家” 以为美的事</w:t>
      </w:r>
    </w:p>
    <w:p w14:paraId="5B58700E" w14:textId="77777777" w:rsidR="00BE6CC9" w:rsidRPr="00BE6CC9" w:rsidRDefault="00BE6CC9" w:rsidP="00BE6CC9">
      <w:pPr>
        <w:spacing w:line="360" w:lineRule="auto"/>
        <w:rPr>
          <w:rFonts w:ascii="SimSun" w:eastAsia="SimSun" w:hAnsi="SimSun" w:cs="SimSun" w:hint="eastAsia"/>
          <w:color w:val="292F33"/>
          <w:shd w:val="clear" w:color="auto" w:fill="FFFFFF"/>
        </w:rPr>
      </w:pPr>
    </w:p>
    <w:p w14:paraId="6DC28E0E" w14:textId="6F7E7FAB" w:rsidR="0031460C" w:rsidRDefault="001D5037" w:rsidP="001D5037">
      <w:pPr>
        <w:pStyle w:val="ListParagraph"/>
        <w:numPr>
          <w:ilvl w:val="0"/>
          <w:numId w:val="3"/>
        </w:numPr>
        <w:spacing w:line="360" w:lineRule="auto"/>
        <w:rPr>
          <w:rFonts w:ascii="SimSun" w:eastAsia="SimSun" w:hAnsi="SimSun" w:cs="SimSun"/>
          <w:b/>
          <w:bCs/>
          <w:color w:val="292F33"/>
          <w:shd w:val="clear" w:color="auto" w:fill="FFFFFF"/>
        </w:rPr>
      </w:pPr>
      <w:r w:rsidRPr="001D5037">
        <w:rPr>
          <w:rFonts w:ascii="SimSun" w:eastAsia="SimSun" w:hAnsi="SimSun" w:cs="SimSun" w:hint="eastAsia"/>
          <w:b/>
          <w:bCs/>
          <w:color w:val="292F33"/>
          <w:shd w:val="clear" w:color="auto" w:fill="FFFFFF"/>
        </w:rPr>
        <w:t>V</w:t>
      </w:r>
      <w:r w:rsidRPr="001D5037">
        <w:rPr>
          <w:rFonts w:ascii="SimSun" w:eastAsia="SimSun" w:hAnsi="SimSun" w:cs="SimSun"/>
          <w:b/>
          <w:bCs/>
          <w:color w:val="292F33"/>
          <w:shd w:val="clear" w:color="auto" w:fill="FFFFFF"/>
        </w:rPr>
        <w:t>19</w:t>
      </w:r>
      <w:r w:rsidRPr="001D5037">
        <w:rPr>
          <w:rFonts w:ascii="SimSun" w:eastAsia="SimSun" w:hAnsi="SimSun" w:cs="SimSun" w:hint="eastAsia"/>
          <w:b/>
          <w:bCs/>
          <w:color w:val="292F33"/>
          <w:shd w:val="clear" w:color="auto" w:fill="FFFFFF"/>
        </w:rPr>
        <w:t>亲爱的啊</w:t>
      </w:r>
      <w:r w:rsidRPr="001D5037">
        <w:rPr>
          <w:rFonts w:ascii="SimSun" w:eastAsia="SimSun" w:hAnsi="SimSun" w:cs="SimSun"/>
          <w:b/>
          <w:bCs/>
          <w:color w:val="292F33"/>
          <w:shd w:val="clear" w:color="auto" w:fill="FFFFFF"/>
          <w:lang w:val="en-US"/>
        </w:rPr>
        <w:t>,</w:t>
      </w:r>
      <w:r w:rsidRPr="001D5037">
        <w:rPr>
          <w:rFonts w:ascii="SimSun" w:eastAsia="SimSun" w:hAnsi="SimSun" w:cs="SimSun" w:hint="eastAsia"/>
          <w:b/>
          <w:bCs/>
          <w:color w:val="292F33"/>
          <w:shd w:val="clear" w:color="auto" w:fill="FFFFFF"/>
        </w:rPr>
        <w:t>不要为自己伸冤,宁可等候主的忿怒,因为经上记着,主说:“</w:t>
      </w:r>
      <w:r w:rsidRPr="003B2353">
        <w:rPr>
          <w:rFonts w:ascii="SimSun" w:eastAsia="SimSun" w:hAnsi="SimSun" w:cs="SimSun" w:hint="eastAsia"/>
          <w:b/>
          <w:bCs/>
          <w:color w:val="292F33"/>
          <w:u w:val="single"/>
          <w:shd w:val="clear" w:color="auto" w:fill="FFFFFF"/>
        </w:rPr>
        <w:t>伸冤在我，我必报应</w:t>
      </w:r>
      <w:r w:rsidRPr="001D5037">
        <w:rPr>
          <w:rFonts w:ascii="SimSun" w:eastAsia="SimSun" w:hAnsi="SimSun" w:cs="SimSun" w:hint="eastAsia"/>
          <w:b/>
          <w:bCs/>
          <w:color w:val="292F33"/>
          <w:shd w:val="clear" w:color="auto" w:fill="FFFFFF"/>
        </w:rPr>
        <w:t>。</w:t>
      </w:r>
      <w:r w:rsidR="005F2412">
        <w:rPr>
          <w:rStyle w:val="FootnoteReference"/>
          <w:rFonts w:ascii="SimSun" w:eastAsia="SimSun" w:hAnsi="SimSun" w:cs="SimSun"/>
          <w:b/>
          <w:bCs/>
          <w:color w:val="292F33"/>
          <w:shd w:val="clear" w:color="auto" w:fill="FFFFFF"/>
        </w:rPr>
        <w:footnoteReference w:id="2"/>
      </w:r>
      <w:r w:rsidRPr="001D5037">
        <w:rPr>
          <w:rFonts w:ascii="SimSun" w:eastAsia="SimSun" w:hAnsi="SimSun" w:cs="SimSun" w:hint="eastAsia"/>
          <w:b/>
          <w:bCs/>
          <w:color w:val="292F33"/>
          <w:shd w:val="clear" w:color="auto" w:fill="FFFFFF"/>
        </w:rPr>
        <w:t>”</w:t>
      </w:r>
    </w:p>
    <w:p w14:paraId="62F4A341" w14:textId="25D82855" w:rsidR="003B2353" w:rsidRPr="003B2353" w:rsidRDefault="003B2353" w:rsidP="003B2353">
      <w:pPr>
        <w:pStyle w:val="ListParagraph"/>
        <w:numPr>
          <w:ilvl w:val="0"/>
          <w:numId w:val="23"/>
        </w:numPr>
        <w:spacing w:line="360" w:lineRule="auto"/>
        <w:rPr>
          <w:rFonts w:ascii="SimSun" w:eastAsia="SimSun" w:hAnsi="SimSun" w:cs="SimSun"/>
          <w:b/>
          <w:bCs/>
          <w:color w:val="292F33"/>
          <w:shd w:val="clear" w:color="auto" w:fill="FFFFFF"/>
        </w:rPr>
      </w:pPr>
      <w:r>
        <w:rPr>
          <w:rFonts w:ascii="SimSun" w:eastAsia="SimSun" w:hAnsi="SimSun" w:cs="SimSun" w:hint="eastAsia"/>
          <w:b/>
          <w:bCs/>
          <w:color w:val="292F33"/>
          <w:shd w:val="clear" w:color="auto" w:fill="FFFFFF"/>
        </w:rPr>
        <w:t>信：</w:t>
      </w:r>
      <w:r w:rsidRPr="003B2353">
        <w:rPr>
          <w:rFonts w:ascii="SimSun" w:eastAsia="SimSun" w:hAnsi="SimSun" w:cs="SimSun" w:hint="eastAsia"/>
          <w:b/>
          <w:bCs/>
          <w:color w:val="292F33"/>
          <w:shd w:val="clear" w:color="auto" w:fill="FFFFFF"/>
        </w:rPr>
        <w:t>主会伸冤报应（审判）</w:t>
      </w:r>
    </w:p>
    <w:p w14:paraId="75281E3F" w14:textId="4721CF52" w:rsidR="00FF7736" w:rsidRPr="005F2412" w:rsidRDefault="001D5037" w:rsidP="005F2412">
      <w:pPr>
        <w:pStyle w:val="ListParagraph"/>
        <w:numPr>
          <w:ilvl w:val="0"/>
          <w:numId w:val="3"/>
        </w:numPr>
        <w:spacing w:line="360" w:lineRule="auto"/>
        <w:rPr>
          <w:rFonts w:ascii="SimSun" w:eastAsia="SimSun" w:hAnsi="SimSun" w:cs="SimSun"/>
          <w:color w:val="292F33"/>
          <w:shd w:val="clear" w:color="auto" w:fill="FFFFFF"/>
        </w:rPr>
      </w:pPr>
      <w:r w:rsidRPr="005F2412">
        <w:rPr>
          <w:rFonts w:ascii="SimSun" w:eastAsia="SimSun" w:hAnsi="SimSun" w:cs="SimSun"/>
          <w:b/>
          <w:bCs/>
          <w:color w:val="292F33"/>
          <w:shd w:val="clear" w:color="auto" w:fill="FFFFFF"/>
        </w:rPr>
        <w:t>e.g.</w:t>
      </w:r>
      <w:r w:rsidRPr="00B35AE9">
        <w:rPr>
          <w:rFonts w:hint="eastAsia"/>
          <w:b/>
          <w:bCs/>
          <w:u w:val="single"/>
        </w:rPr>
        <w:t xml:space="preserve"> </w:t>
      </w:r>
      <w:r w:rsidRPr="00B35AE9">
        <w:rPr>
          <w:rFonts w:ascii="SimSun" w:eastAsia="SimSun" w:hAnsi="SimSun" w:cs="SimSun" w:hint="eastAsia"/>
          <w:b/>
          <w:bCs/>
          <w:color w:val="292F33"/>
          <w:u w:val="single"/>
          <w:shd w:val="clear" w:color="auto" w:fill="FFFFFF"/>
        </w:rPr>
        <w:t>亚比米勒</w:t>
      </w:r>
      <w:r w:rsidR="00FF7736" w:rsidRPr="00B35AE9">
        <w:rPr>
          <w:rFonts w:ascii="SimSun" w:eastAsia="SimSun" w:hAnsi="SimSun" w:cs="SimSun" w:hint="eastAsia"/>
          <w:b/>
          <w:bCs/>
          <w:color w:val="292F33"/>
          <w:u w:val="single"/>
          <w:shd w:val="clear" w:color="auto" w:fill="FFFFFF"/>
          <w:lang w:val="en-US"/>
        </w:rPr>
        <w:t>（士师基甸的儿子）</w:t>
      </w:r>
      <w:r w:rsidR="00B35AE9">
        <w:rPr>
          <w:rFonts w:ascii="SimSun" w:eastAsia="SimSun" w:hAnsi="SimSun" w:cs="SimSun" w:hint="eastAsia"/>
          <w:color w:val="292F33"/>
          <w:shd w:val="clear" w:color="auto" w:fill="FFFFFF"/>
          <w:lang w:val="en-US"/>
        </w:rPr>
        <w:t>为了夺权，</w:t>
      </w:r>
      <w:r w:rsidR="00FF7736" w:rsidRPr="005F2412">
        <w:rPr>
          <w:rFonts w:ascii="SimSun" w:eastAsia="SimSun" w:hAnsi="SimSun" w:cs="SimSun" w:hint="eastAsia"/>
          <w:color w:val="292F33"/>
          <w:shd w:val="clear" w:color="auto" w:fill="FFFFFF"/>
        </w:rPr>
        <w:t>杀了自己的兄弟七十个人</w:t>
      </w:r>
    </w:p>
    <w:p w14:paraId="543B0108" w14:textId="57224172" w:rsidR="00FF7736" w:rsidRDefault="00FF7736" w:rsidP="003130FB">
      <w:pPr>
        <w:pStyle w:val="ListParagraph"/>
        <w:numPr>
          <w:ilvl w:val="0"/>
          <w:numId w:val="3"/>
        </w:numPr>
        <w:ind w:left="357" w:hanging="357"/>
        <w:rPr>
          <w:rFonts w:ascii="SimSun" w:eastAsia="SimSun" w:hAnsi="SimSun" w:cs="SimSun"/>
          <w:color w:val="292F33"/>
          <w:shd w:val="clear" w:color="auto" w:fill="FFFFFF"/>
        </w:rPr>
      </w:pPr>
      <w:r w:rsidRPr="005F2412">
        <w:rPr>
          <w:rFonts w:ascii="SimSun" w:eastAsia="SimSun" w:hAnsi="SimSun" w:cs="SimSun" w:hint="eastAsia"/>
          <w:b/>
          <w:bCs/>
          <w:color w:val="292F33"/>
          <w:shd w:val="clear" w:color="auto" w:fill="FFFFFF"/>
        </w:rPr>
        <w:t>士</w:t>
      </w:r>
      <w:r w:rsidRPr="005F2412">
        <w:rPr>
          <w:rFonts w:ascii="SimSun" w:eastAsia="SimSun" w:hAnsi="SimSun" w:cs="SimSun"/>
          <w:b/>
          <w:bCs/>
          <w:color w:val="292F33"/>
          <w:shd w:val="clear" w:color="auto" w:fill="FFFFFF"/>
        </w:rPr>
        <w:t>9:56</w:t>
      </w:r>
      <w:r w:rsidRPr="005F2412">
        <w:rPr>
          <w:rFonts w:ascii="SimSun" w:eastAsia="SimSun" w:hAnsi="SimSun" w:cs="SimSun"/>
          <w:color w:val="292F33"/>
          <w:shd w:val="clear" w:color="auto" w:fill="FFFFFF"/>
        </w:rPr>
        <w:t xml:space="preserve"> </w:t>
      </w:r>
      <w:r w:rsidRPr="005F2412">
        <w:rPr>
          <w:rFonts w:ascii="SimSun" w:eastAsia="SimSun" w:hAnsi="SimSun" w:cs="SimSun" w:hint="eastAsia"/>
          <w:color w:val="292F33"/>
          <w:shd w:val="clear" w:color="auto" w:fill="FFFFFF"/>
        </w:rPr>
        <w:t>这样</w:t>
      </w:r>
      <w:r w:rsidRPr="005F2412">
        <w:rPr>
          <w:rFonts w:ascii="SimSun" w:eastAsia="SimSun" w:hAnsi="SimSun" w:cs="SimSun"/>
          <w:color w:val="292F33"/>
          <w:shd w:val="clear" w:color="auto" w:fill="FFFFFF"/>
          <w:lang w:val="en-US"/>
        </w:rPr>
        <w:t>,</w:t>
      </w:r>
      <w:r w:rsidRPr="005F2412">
        <w:rPr>
          <w:rFonts w:ascii="SimSun" w:eastAsia="SimSun" w:hAnsi="SimSun" w:cs="SimSun" w:hint="eastAsia"/>
          <w:color w:val="292F33"/>
          <w:shd w:val="clear" w:color="auto" w:fill="FFFFFF"/>
        </w:rPr>
        <w:t>上帝报应了亚比米勒向他父亲所行的恶事,就是他杀了自己的兄弟七十个人。</w:t>
      </w:r>
      <w:r w:rsidRPr="005F2412">
        <w:rPr>
          <w:rFonts w:ascii="SimSun" w:eastAsia="SimSun" w:hAnsi="SimSun" w:cs="SimSun"/>
          <w:color w:val="292F33"/>
          <w:shd w:val="clear" w:color="auto" w:fill="FFFFFF"/>
        </w:rPr>
        <w:t>57</w:t>
      </w:r>
      <w:r w:rsidRPr="005F2412">
        <w:rPr>
          <w:rFonts w:ascii="SimSun" w:eastAsia="SimSun" w:hAnsi="SimSun" w:cs="SimSun" w:hint="eastAsia"/>
          <w:color w:val="292F33"/>
          <w:shd w:val="clear" w:color="auto" w:fill="FFFFFF"/>
        </w:rPr>
        <w:t>上帝也把示剑人的一切恶事,都报应在他们的头上；耶路巴力的儿子约坦的咒诅,也归到他们身上。</w:t>
      </w:r>
    </w:p>
    <w:p w14:paraId="5835A427" w14:textId="2D7F09FB" w:rsidR="003130FB" w:rsidRDefault="003130FB" w:rsidP="003130FB">
      <w:pPr>
        <w:pStyle w:val="ListParagraph"/>
        <w:ind w:left="357"/>
        <w:rPr>
          <w:rFonts w:ascii="SimSun" w:eastAsia="SimSun" w:hAnsi="SimSun" w:cs="SimSun"/>
          <w:color w:val="292F33"/>
          <w:shd w:val="clear" w:color="auto" w:fill="FFFFFF"/>
        </w:rPr>
      </w:pPr>
    </w:p>
    <w:p w14:paraId="7DAEB3C7" w14:textId="77777777" w:rsidR="008463FB" w:rsidRPr="005F2412" w:rsidRDefault="008463FB" w:rsidP="003130FB">
      <w:pPr>
        <w:pStyle w:val="ListParagraph"/>
        <w:ind w:left="357"/>
        <w:rPr>
          <w:rFonts w:ascii="SimSun" w:eastAsia="SimSun" w:hAnsi="SimSun" w:cs="SimSun"/>
          <w:color w:val="292F33"/>
          <w:shd w:val="clear" w:color="auto" w:fill="FFFFFF"/>
        </w:rPr>
      </w:pPr>
    </w:p>
    <w:p w14:paraId="4599A48C" w14:textId="212AF253" w:rsidR="008463FB" w:rsidRPr="00BE6CC9" w:rsidRDefault="00FF7736" w:rsidP="00BE6CC9">
      <w:pPr>
        <w:pStyle w:val="ListParagraph"/>
        <w:numPr>
          <w:ilvl w:val="0"/>
          <w:numId w:val="3"/>
        </w:numPr>
        <w:spacing w:line="360" w:lineRule="auto"/>
        <w:rPr>
          <w:rFonts w:ascii="SimSun" w:eastAsia="SimSun" w:hAnsi="SimSun" w:cs="SimSun" w:hint="eastAsia"/>
          <w:color w:val="292F33"/>
          <w:shd w:val="clear" w:color="auto" w:fill="FFFFFF"/>
        </w:rPr>
      </w:pPr>
      <w:r w:rsidRPr="005F2412">
        <w:rPr>
          <w:rFonts w:ascii="SimSun" w:eastAsia="SimSun" w:hAnsi="SimSun" w:cs="SimSun"/>
          <w:b/>
          <w:bCs/>
          <w:color w:val="292F33"/>
          <w:shd w:val="clear" w:color="auto" w:fill="FFFFFF"/>
        </w:rPr>
        <w:t>e.g.</w:t>
      </w:r>
      <w:r w:rsidRPr="00B35AE9">
        <w:rPr>
          <w:rFonts w:ascii="SimSun" w:eastAsia="SimSun" w:hAnsi="SimSun" w:cs="SimSun" w:hint="eastAsia"/>
          <w:b/>
          <w:bCs/>
          <w:color w:val="292F33"/>
          <w:u w:val="single"/>
          <w:shd w:val="clear" w:color="auto" w:fill="FFFFFF"/>
        </w:rPr>
        <w:t>亚哈王与王后耶洗别</w:t>
      </w:r>
      <w:r w:rsidR="00B35AE9">
        <w:rPr>
          <w:rFonts w:ascii="SimSun" w:eastAsia="SimSun" w:hAnsi="SimSun" w:cs="SimSun" w:hint="eastAsia"/>
          <w:color w:val="292F33"/>
          <w:shd w:val="clear" w:color="auto" w:fill="FFFFFF"/>
        </w:rPr>
        <w:t>，为了</w:t>
      </w:r>
      <w:r w:rsidR="00B35AE9" w:rsidRPr="005F2412">
        <w:rPr>
          <w:rFonts w:ascii="SimSun" w:eastAsia="SimSun" w:hAnsi="SimSun" w:cs="SimSun" w:hint="eastAsia"/>
          <w:color w:val="292F33"/>
          <w:shd w:val="clear" w:color="auto" w:fill="FFFFFF"/>
        </w:rPr>
        <w:t>菜园</w:t>
      </w:r>
      <w:r w:rsidRPr="005F2412">
        <w:rPr>
          <w:rFonts w:ascii="SimSun" w:eastAsia="SimSun" w:hAnsi="SimSun" w:cs="SimSun" w:hint="eastAsia"/>
          <w:color w:val="292F33"/>
          <w:shd w:val="clear" w:color="auto" w:fill="FFFFFF"/>
        </w:rPr>
        <w:t>谋害拿伯</w:t>
      </w:r>
      <w:r w:rsidR="008463FB">
        <w:rPr>
          <w:rStyle w:val="FootnoteReference"/>
          <w:rFonts w:ascii="SimSun" w:eastAsia="SimSun" w:hAnsi="SimSun" w:cs="SimSun"/>
          <w:color w:val="292F33"/>
          <w:shd w:val="clear" w:color="auto" w:fill="FFFFFF"/>
        </w:rPr>
        <w:footnoteReference w:id="3"/>
      </w:r>
    </w:p>
    <w:p w14:paraId="0679ABF7" w14:textId="70013A93" w:rsidR="00FF7736" w:rsidRPr="008463FB" w:rsidRDefault="005F2412" w:rsidP="008463FB">
      <w:pPr>
        <w:pStyle w:val="ListParagraph"/>
        <w:numPr>
          <w:ilvl w:val="0"/>
          <w:numId w:val="3"/>
        </w:numPr>
        <w:ind w:left="357" w:hanging="357"/>
        <w:rPr>
          <w:rFonts w:ascii="SimSun" w:eastAsia="SimSun" w:hAnsi="SimSun" w:cs="SimSun"/>
          <w:color w:val="292F33"/>
          <w:shd w:val="clear" w:color="auto" w:fill="FFFFFF"/>
        </w:rPr>
      </w:pPr>
      <w:r w:rsidRPr="008463FB">
        <w:rPr>
          <w:rFonts w:ascii="SimSun" w:eastAsia="SimSun" w:hAnsi="SimSun" w:cs="SimSun" w:hint="eastAsia"/>
          <w:b/>
          <w:bCs/>
          <w:color w:val="292F33"/>
          <w:shd w:val="clear" w:color="auto" w:fill="FFFFFF"/>
        </w:rPr>
        <w:t>王上</w:t>
      </w:r>
      <w:r w:rsidR="00FF7736" w:rsidRPr="008463FB">
        <w:rPr>
          <w:rFonts w:ascii="SimSun" w:eastAsia="SimSun" w:hAnsi="SimSun" w:cs="SimSun"/>
          <w:b/>
          <w:bCs/>
          <w:color w:val="292F33"/>
          <w:shd w:val="clear" w:color="auto" w:fill="FFFFFF"/>
        </w:rPr>
        <w:t>21:19</w:t>
      </w:r>
      <w:r w:rsidR="00FF7736" w:rsidRPr="008463FB">
        <w:rPr>
          <w:rFonts w:ascii="SimSun" w:eastAsia="SimSun" w:hAnsi="SimSun" w:cs="SimSun"/>
          <w:color w:val="292F33"/>
          <w:shd w:val="clear" w:color="auto" w:fill="FFFFFF"/>
        </w:rPr>
        <w:t xml:space="preserve"> </w:t>
      </w:r>
      <w:r w:rsidR="00FF7736" w:rsidRPr="008463FB">
        <w:rPr>
          <w:rFonts w:ascii="SimSun" w:eastAsia="SimSun" w:hAnsi="SimSun" w:cs="SimSun" w:hint="eastAsia"/>
          <w:color w:val="292F33"/>
          <w:shd w:val="clear" w:color="auto" w:fill="FFFFFF"/>
        </w:rPr>
        <w:t>你要对他说：‘耶和华这样说：你杀了人，又占有他的产业吗？’你又要对他说：‘耶和华这样说：</w:t>
      </w:r>
      <w:r w:rsidR="00FF7736" w:rsidRPr="008463FB">
        <w:rPr>
          <w:rFonts w:ascii="SimSun" w:eastAsia="SimSun" w:hAnsi="SimSun" w:cs="SimSun" w:hint="eastAsia"/>
          <w:color w:val="292F33"/>
          <w:u w:val="single"/>
          <w:shd w:val="clear" w:color="auto" w:fill="FFFFFF"/>
        </w:rPr>
        <w:t>狗在什么地方舔拿伯的血，也必在什么地方舔你的血</w:t>
      </w:r>
      <w:r w:rsidR="00FF7736" w:rsidRPr="008463FB">
        <w:rPr>
          <w:rFonts w:ascii="SimSun" w:eastAsia="SimSun" w:hAnsi="SimSun" w:cs="SimSun" w:hint="eastAsia"/>
          <w:color w:val="292F33"/>
          <w:shd w:val="clear" w:color="auto" w:fill="FFFFFF"/>
        </w:rPr>
        <w:t>。’”。。。</w:t>
      </w:r>
      <w:r w:rsidR="00FF7736" w:rsidRPr="008463FB">
        <w:rPr>
          <w:rFonts w:ascii="SimSun" w:eastAsia="SimSun" w:hAnsi="SimSun" w:cs="SimSun"/>
          <w:color w:val="292F33"/>
          <w:shd w:val="clear" w:color="auto" w:fill="FFFFFF"/>
        </w:rPr>
        <w:t xml:space="preserve">23  </w:t>
      </w:r>
      <w:r w:rsidR="00FF7736" w:rsidRPr="008463FB">
        <w:rPr>
          <w:rFonts w:ascii="SimSun" w:eastAsia="SimSun" w:hAnsi="SimSun" w:cs="SimSun" w:hint="eastAsia"/>
          <w:color w:val="292F33"/>
          <w:shd w:val="clear" w:color="auto" w:fill="FFFFFF"/>
        </w:rPr>
        <w:t>至于耶洗别，耶和华也说：‘</w:t>
      </w:r>
      <w:r w:rsidR="00FF7736" w:rsidRPr="00C7361F">
        <w:rPr>
          <w:rFonts w:ascii="SimSun" w:eastAsia="SimSun" w:hAnsi="SimSun" w:cs="SimSun" w:hint="eastAsia"/>
          <w:b/>
          <w:bCs/>
          <w:color w:val="292F33"/>
          <w:u w:val="single"/>
          <w:shd w:val="clear" w:color="auto" w:fill="FFFFFF"/>
        </w:rPr>
        <w:t>狗必在耶斯列的地方吃耶洗别的肉</w:t>
      </w:r>
      <w:r w:rsidR="00FF7736" w:rsidRPr="008463FB">
        <w:rPr>
          <w:rFonts w:ascii="SimSun" w:eastAsia="SimSun" w:hAnsi="SimSun" w:cs="SimSun" w:hint="eastAsia"/>
          <w:color w:val="292F33"/>
          <w:shd w:val="clear" w:color="auto" w:fill="FFFFFF"/>
        </w:rPr>
        <w:t>。</w:t>
      </w:r>
    </w:p>
    <w:p w14:paraId="78597B2F" w14:textId="77777777" w:rsidR="003B7526" w:rsidRPr="003B7526" w:rsidRDefault="003B7526" w:rsidP="003B7526">
      <w:pPr>
        <w:pStyle w:val="ListParagraph"/>
        <w:spacing w:line="360" w:lineRule="auto"/>
        <w:ind w:left="360"/>
        <w:rPr>
          <w:rFonts w:ascii="SimSun" w:eastAsia="SimSun" w:hAnsi="SimSun" w:cs="SimSun"/>
          <w:color w:val="292F33"/>
          <w:shd w:val="clear" w:color="auto" w:fill="FFFFFF"/>
        </w:rPr>
      </w:pPr>
    </w:p>
    <w:p w14:paraId="46C4AD7C" w14:textId="008AE934" w:rsidR="003B7526" w:rsidRPr="00BE6CC9" w:rsidRDefault="003B7526" w:rsidP="00BE6CC9">
      <w:pPr>
        <w:pStyle w:val="ListParagraph"/>
        <w:numPr>
          <w:ilvl w:val="0"/>
          <w:numId w:val="7"/>
        </w:numPr>
        <w:spacing w:line="360" w:lineRule="auto"/>
        <w:rPr>
          <w:rFonts w:ascii="SimSun" w:eastAsia="SimSun" w:hAnsi="SimSun" w:cs="SimSun" w:hint="eastAsia"/>
          <w:color w:val="292F33"/>
          <w:shd w:val="clear" w:color="auto" w:fill="FFFFFF"/>
        </w:rPr>
      </w:pPr>
      <w:r w:rsidRPr="005F2412">
        <w:rPr>
          <w:rFonts w:ascii="SimSun" w:eastAsia="SimSun" w:hAnsi="SimSun" w:cs="SimSun" w:hint="eastAsia"/>
          <w:color w:val="292F33"/>
          <w:shd w:val="clear" w:color="auto" w:fill="FFFFFF"/>
        </w:rPr>
        <w:t>不要为自己伸冤，</w:t>
      </w:r>
      <w:r w:rsidR="00B35AE9">
        <w:rPr>
          <w:rFonts w:ascii="SimSun" w:eastAsia="SimSun" w:hAnsi="SimSun" w:cs="SimSun" w:hint="eastAsia"/>
          <w:color w:val="292F33"/>
          <w:shd w:val="clear" w:color="auto" w:fill="FFFFFF"/>
        </w:rPr>
        <w:t>要学习</w:t>
      </w:r>
      <w:r w:rsidRPr="005F2412">
        <w:rPr>
          <w:rFonts w:ascii="SimSun" w:eastAsia="SimSun" w:hAnsi="SimSun" w:cs="SimSun" w:hint="eastAsia"/>
          <w:color w:val="292F33"/>
          <w:shd w:val="clear" w:color="auto" w:fill="FFFFFF"/>
        </w:rPr>
        <w:t>等候主</w:t>
      </w:r>
      <w:r w:rsidR="003B2353">
        <w:rPr>
          <w:rFonts w:ascii="SimSun" w:eastAsia="SimSun" w:hAnsi="SimSun" w:cs="SimSun" w:hint="eastAsia"/>
          <w:color w:val="292F33"/>
          <w:shd w:val="clear" w:color="auto" w:fill="FFFFFF"/>
        </w:rPr>
        <w:t>为我们伸冤</w:t>
      </w:r>
      <w:r w:rsidR="00BE6CC9">
        <w:rPr>
          <w:rFonts w:ascii="SimSun" w:eastAsia="SimSun" w:hAnsi="SimSun" w:cs="SimSun" w:hint="eastAsia"/>
          <w:color w:val="292F33"/>
          <w:shd w:val="clear" w:color="auto" w:fill="FFFFFF"/>
        </w:rPr>
        <w:t>。</w:t>
      </w:r>
      <w:r w:rsidR="00BE6CC9" w:rsidRPr="005F2412">
        <w:rPr>
          <w:rFonts w:ascii="SimSun" w:eastAsia="SimSun" w:hAnsi="SimSun" w:cs="SimSun" w:hint="eastAsia"/>
          <w:color w:val="292F33"/>
          <w:shd w:val="clear" w:color="auto" w:fill="FFFFFF"/>
        </w:rPr>
        <w:t>不要误以为主的审判，只在将来而不在今世</w:t>
      </w:r>
    </w:p>
    <w:p w14:paraId="4386D0CA" w14:textId="614E8AC0" w:rsidR="00B76379" w:rsidRPr="005F2412" w:rsidRDefault="00B76379" w:rsidP="003B2353">
      <w:pPr>
        <w:pStyle w:val="ListParagraph"/>
        <w:numPr>
          <w:ilvl w:val="0"/>
          <w:numId w:val="7"/>
        </w:numPr>
        <w:spacing w:line="360" w:lineRule="auto"/>
        <w:rPr>
          <w:rFonts w:ascii="SimSun" w:eastAsia="SimSun" w:hAnsi="SimSun" w:cs="SimSun"/>
          <w:color w:val="292F33"/>
          <w:shd w:val="clear" w:color="auto" w:fill="FFFFFF"/>
        </w:rPr>
      </w:pPr>
      <w:r>
        <w:rPr>
          <w:rFonts w:ascii="SimSun" w:eastAsia="SimSun" w:hAnsi="SimSun" w:cs="SimSun" w:hint="eastAsia"/>
          <w:color w:val="292F33"/>
          <w:shd w:val="clear" w:color="auto" w:fill="FFFFFF"/>
        </w:rPr>
        <w:t>为自己</w:t>
      </w:r>
      <w:r w:rsidRPr="005F2412">
        <w:rPr>
          <w:rFonts w:ascii="SimSun" w:eastAsia="SimSun" w:hAnsi="SimSun" w:cs="SimSun" w:hint="eastAsia"/>
          <w:color w:val="292F33"/>
          <w:shd w:val="clear" w:color="auto" w:fill="FFFFFF"/>
        </w:rPr>
        <w:t>伸冤</w:t>
      </w:r>
      <w:r>
        <w:rPr>
          <w:rFonts w:ascii="SimSun" w:eastAsia="SimSun" w:hAnsi="SimSun" w:cs="SimSun" w:hint="eastAsia"/>
          <w:color w:val="292F33"/>
          <w:shd w:val="clear" w:color="auto" w:fill="FFFFFF"/>
        </w:rPr>
        <w:t>，</w:t>
      </w:r>
      <w:r w:rsidR="00B35AE9">
        <w:rPr>
          <w:rFonts w:ascii="SimSun" w:eastAsia="SimSun" w:hAnsi="SimSun" w:cs="SimSun" w:hint="eastAsia"/>
          <w:color w:val="292F33"/>
          <w:shd w:val="clear" w:color="auto" w:fill="FFFFFF"/>
        </w:rPr>
        <w:t>是在</w:t>
      </w:r>
      <w:r w:rsidR="00B35AE9" w:rsidRPr="003B2353">
        <w:rPr>
          <w:rFonts w:ascii="SimSun" w:eastAsia="SimSun" w:hAnsi="SimSun" w:cs="SimSun" w:hint="eastAsia"/>
          <w:b/>
          <w:bCs/>
          <w:color w:val="292F33"/>
          <w:u w:val="single"/>
          <w:shd w:val="clear" w:color="auto" w:fill="FFFFFF"/>
        </w:rPr>
        <w:t>扮演</w:t>
      </w:r>
      <w:r w:rsidRPr="003B2353">
        <w:rPr>
          <w:rFonts w:ascii="SimSun" w:eastAsia="SimSun" w:hAnsi="SimSun" w:cs="SimSun" w:hint="eastAsia"/>
          <w:b/>
          <w:bCs/>
          <w:color w:val="292F33"/>
          <w:u w:val="single"/>
          <w:shd w:val="clear" w:color="auto" w:fill="FFFFFF"/>
        </w:rPr>
        <w:t>上帝</w:t>
      </w:r>
      <w:r w:rsidR="003B2353" w:rsidRPr="003B2353">
        <w:rPr>
          <w:rFonts w:ascii="SimSun" w:eastAsia="SimSun" w:hAnsi="SimSun" w:cs="SimSun" w:hint="eastAsia"/>
          <w:b/>
          <w:bCs/>
          <w:color w:val="292F33"/>
          <w:u w:val="single"/>
          <w:shd w:val="clear" w:color="auto" w:fill="FFFFFF"/>
        </w:rPr>
        <w:t>的角色</w:t>
      </w:r>
      <w:r w:rsidR="00B35AE9">
        <w:rPr>
          <w:rFonts w:ascii="SimSun" w:eastAsia="SimSun" w:hAnsi="SimSun" w:cs="SimSun" w:hint="eastAsia"/>
          <w:color w:val="292F33"/>
          <w:shd w:val="clear" w:color="auto" w:fill="FFFFFF"/>
        </w:rPr>
        <w:t>作</w:t>
      </w:r>
      <w:r>
        <w:rPr>
          <w:rFonts w:ascii="SimSun" w:eastAsia="SimSun" w:hAnsi="SimSun" w:cs="SimSun" w:hint="eastAsia"/>
          <w:color w:val="292F33"/>
          <w:shd w:val="clear" w:color="auto" w:fill="FFFFFF"/>
        </w:rPr>
        <w:t>“审判与</w:t>
      </w:r>
      <w:r w:rsidRPr="003B7526">
        <w:rPr>
          <w:rFonts w:ascii="SimSun" w:eastAsia="SimSun" w:hAnsi="SimSun" w:cs="SimSun" w:hint="eastAsia"/>
          <w:color w:val="292F33"/>
          <w:shd w:val="clear" w:color="auto" w:fill="FFFFFF"/>
        </w:rPr>
        <w:t>伸冤</w:t>
      </w:r>
      <w:r>
        <w:rPr>
          <w:rFonts w:ascii="SimSun" w:eastAsia="SimSun" w:hAnsi="SimSun" w:cs="SimSun" w:hint="eastAsia"/>
          <w:color w:val="292F33"/>
          <w:shd w:val="clear" w:color="auto" w:fill="FFFFFF"/>
        </w:rPr>
        <w:t>者”</w:t>
      </w:r>
      <w:r w:rsidR="003B2353">
        <w:rPr>
          <w:rFonts w:ascii="SimSun" w:eastAsia="SimSun" w:hAnsi="SimSun" w:cs="SimSun"/>
          <w:color w:val="292F33"/>
          <w:shd w:val="clear" w:color="auto" w:fill="FFFFFF"/>
          <w:lang w:val="en-US"/>
        </w:rPr>
        <w:t xml:space="preserve"> </w:t>
      </w:r>
    </w:p>
    <w:p w14:paraId="21280EE4" w14:textId="12428E03" w:rsidR="00C7361F" w:rsidRDefault="00BE6CC9" w:rsidP="00B35AE9">
      <w:pPr>
        <w:pStyle w:val="ListParagraph"/>
        <w:numPr>
          <w:ilvl w:val="0"/>
          <w:numId w:val="7"/>
        </w:numPr>
        <w:spacing w:line="360" w:lineRule="auto"/>
        <w:rPr>
          <w:rFonts w:ascii="SimSun" w:eastAsia="SimSun" w:hAnsi="SimSun" w:cs="SimSun"/>
          <w:color w:val="292F33"/>
          <w:shd w:val="clear" w:color="auto" w:fill="FFFFFF"/>
        </w:rPr>
      </w:pPr>
      <w:r>
        <w:rPr>
          <w:rFonts w:ascii="SimSun" w:eastAsia="SimSun" w:hAnsi="SimSun" w:cs="SimSun" w:hint="eastAsia"/>
          <w:color w:val="292F33"/>
          <w:shd w:val="clear" w:color="auto" w:fill="FFFFFF"/>
        </w:rPr>
        <w:t>先知问神几时，为他申冤？</w:t>
      </w:r>
    </w:p>
    <w:p w14:paraId="18B30B07" w14:textId="130CA02C" w:rsidR="00B35AE9" w:rsidRPr="00C7361F" w:rsidRDefault="00C7361F" w:rsidP="00C7361F">
      <w:pPr>
        <w:pStyle w:val="ListParagraph"/>
        <w:numPr>
          <w:ilvl w:val="0"/>
          <w:numId w:val="7"/>
        </w:numPr>
        <w:spacing w:line="360" w:lineRule="auto"/>
        <w:rPr>
          <w:rFonts w:ascii="SimSun" w:eastAsia="SimSun" w:hAnsi="SimSun" w:cs="SimSun"/>
          <w:color w:val="292F33"/>
          <w:shd w:val="clear" w:color="auto" w:fill="FFFFFF"/>
        </w:rPr>
      </w:pPr>
      <w:r>
        <w:rPr>
          <w:rFonts w:ascii="SimSun" w:eastAsia="SimSun" w:hAnsi="SimSun" w:cs="SimSun" w:hint="eastAsia"/>
          <w:b/>
          <w:bCs/>
          <w:color w:val="292F33"/>
          <w:shd w:val="clear" w:color="auto" w:fill="FFFFFF"/>
        </w:rPr>
        <w:sym w:font="Wingdings" w:char="F0FB"/>
      </w:r>
      <w:r w:rsidR="00B35AE9" w:rsidRPr="00C7361F">
        <w:rPr>
          <w:rFonts w:ascii="SimSun" w:eastAsia="SimSun" w:hAnsi="SimSun" w:cs="SimSun" w:hint="eastAsia"/>
          <w:b/>
          <w:bCs/>
          <w:color w:val="292F33"/>
          <w:shd w:val="clear" w:color="auto" w:fill="FFFFFF"/>
        </w:rPr>
        <w:t>诗</w:t>
      </w:r>
      <w:r w:rsidR="00B35AE9" w:rsidRPr="00C7361F">
        <w:rPr>
          <w:rFonts w:ascii="SimSun" w:eastAsia="SimSun" w:hAnsi="SimSun" w:cs="SimSun"/>
          <w:b/>
          <w:bCs/>
          <w:color w:val="292F33"/>
          <w:shd w:val="clear" w:color="auto" w:fill="FFFFFF"/>
        </w:rPr>
        <w:t>119:84</w:t>
      </w:r>
      <w:r w:rsidR="00B35AE9" w:rsidRPr="00C7361F">
        <w:rPr>
          <w:rFonts w:ascii="SimSun" w:eastAsia="SimSun" w:hAnsi="SimSun" w:cs="SimSun"/>
          <w:color w:val="292F33"/>
          <w:shd w:val="clear" w:color="auto" w:fill="FFFFFF"/>
        </w:rPr>
        <w:t xml:space="preserve"> </w:t>
      </w:r>
      <w:r w:rsidR="00B35AE9" w:rsidRPr="00C7361F">
        <w:rPr>
          <w:rFonts w:ascii="SimSun" w:eastAsia="SimSun" w:hAnsi="SimSun" w:cs="SimSun" w:hint="eastAsia"/>
          <w:color w:val="292F33"/>
          <w:shd w:val="clear" w:color="auto" w:fill="FFFFFF"/>
        </w:rPr>
        <w:t>你仆人的日子还有多少？</w:t>
      </w:r>
      <w:r w:rsidR="00B35AE9" w:rsidRPr="00C7361F">
        <w:rPr>
          <w:rFonts w:ascii="SimSun" w:eastAsia="SimSun" w:hAnsi="SimSun" w:cs="SimSun" w:hint="eastAsia"/>
          <w:b/>
          <w:bCs/>
          <w:color w:val="292F33"/>
          <w:u w:val="single"/>
          <w:shd w:val="clear" w:color="auto" w:fill="FFFFFF"/>
        </w:rPr>
        <w:t>你什么时候才</w:t>
      </w:r>
      <w:r w:rsidR="00B35AE9" w:rsidRPr="00C7361F">
        <w:rPr>
          <w:rFonts w:ascii="SimSun" w:eastAsia="SimSun" w:hAnsi="SimSun" w:cs="SimSun" w:hint="eastAsia"/>
          <w:color w:val="292F33"/>
          <w:u w:val="single"/>
          <w:shd w:val="clear" w:color="auto" w:fill="FFFFFF"/>
        </w:rPr>
        <w:t>向那些逼迫我的人施行审判呢</w:t>
      </w:r>
      <w:r w:rsidR="00B35AE9" w:rsidRPr="00C7361F">
        <w:rPr>
          <w:rFonts w:ascii="SimSun" w:eastAsia="SimSun" w:hAnsi="SimSun" w:cs="SimSun" w:hint="eastAsia"/>
          <w:color w:val="292F33"/>
          <w:shd w:val="clear" w:color="auto" w:fill="FFFFFF"/>
        </w:rPr>
        <w:t>？</w:t>
      </w:r>
    </w:p>
    <w:p w14:paraId="16DD66FD" w14:textId="4ADD1518" w:rsidR="003B7526" w:rsidRPr="00BE6CC9" w:rsidRDefault="00FD0FA9" w:rsidP="00F75637">
      <w:pPr>
        <w:pStyle w:val="ListParagraph"/>
        <w:numPr>
          <w:ilvl w:val="0"/>
          <w:numId w:val="7"/>
        </w:numPr>
        <w:spacing w:line="360" w:lineRule="auto"/>
        <w:rPr>
          <w:rFonts w:ascii="SimSun" w:eastAsia="SimSun" w:hAnsi="SimSun" w:cs="SimSun" w:hint="eastAsia"/>
          <w:color w:val="292F33"/>
          <w:shd w:val="clear" w:color="auto" w:fill="FFFFFF"/>
        </w:rPr>
      </w:pPr>
      <w:r>
        <w:rPr>
          <w:rFonts w:ascii="SimSun" w:eastAsia="SimSun" w:hAnsi="SimSun" w:cs="SimSun" w:hint="eastAsia"/>
          <w:color w:val="292F33"/>
          <w:shd w:val="clear" w:color="auto" w:fill="FFFFFF"/>
        </w:rPr>
        <w:t>有时</w:t>
      </w:r>
      <w:r w:rsidR="003B7526">
        <w:rPr>
          <w:rFonts w:ascii="SimSun" w:eastAsia="SimSun" w:hAnsi="SimSun" w:cs="SimSun" w:hint="eastAsia"/>
          <w:color w:val="292F33"/>
          <w:shd w:val="clear" w:color="auto" w:fill="FFFFFF"/>
        </w:rPr>
        <w:t>如果主不</w:t>
      </w:r>
      <w:r w:rsidR="00B35AE9">
        <w:rPr>
          <w:rFonts w:ascii="SimSun" w:eastAsia="SimSun" w:hAnsi="SimSun" w:cs="SimSun" w:hint="eastAsia"/>
          <w:color w:val="292F33"/>
          <w:shd w:val="clear" w:color="auto" w:fill="FFFFFF"/>
        </w:rPr>
        <w:t>在今生</w:t>
      </w:r>
      <w:r w:rsidR="003B7526">
        <w:rPr>
          <w:rFonts w:ascii="SimSun" w:eastAsia="SimSun" w:hAnsi="SimSun" w:cs="SimSun" w:hint="eastAsia"/>
          <w:color w:val="292F33"/>
          <w:shd w:val="clear" w:color="auto" w:fill="FFFFFF"/>
        </w:rPr>
        <w:t>刑法</w:t>
      </w:r>
      <w:r w:rsidR="00B35AE9">
        <w:rPr>
          <w:rFonts w:ascii="SimSun" w:eastAsia="SimSun" w:hAnsi="SimSun" w:cs="SimSun" w:hint="eastAsia"/>
          <w:color w:val="292F33"/>
          <w:shd w:val="clear" w:color="auto" w:fill="FFFFFF"/>
        </w:rPr>
        <w:t>那</w:t>
      </w:r>
      <w:r w:rsidR="003B7526">
        <w:rPr>
          <w:rFonts w:ascii="SimSun" w:eastAsia="SimSun" w:hAnsi="SimSun" w:cs="SimSun" w:hint="eastAsia"/>
          <w:color w:val="292F33"/>
          <w:shd w:val="clear" w:color="auto" w:fill="FFFFFF"/>
        </w:rPr>
        <w:t>恶人，将来</w:t>
      </w:r>
      <w:r w:rsidR="00B35AE9">
        <w:rPr>
          <w:rFonts w:ascii="SimSun" w:eastAsia="SimSun" w:hAnsi="SimSun" w:cs="SimSun" w:hint="eastAsia"/>
          <w:color w:val="292F33"/>
          <w:shd w:val="clear" w:color="auto" w:fill="FFFFFF"/>
        </w:rPr>
        <w:t>那</w:t>
      </w:r>
      <w:r w:rsidR="003B7526">
        <w:rPr>
          <w:rFonts w:ascii="SimSun" w:eastAsia="SimSun" w:hAnsi="SimSun" w:cs="SimSun" w:hint="eastAsia"/>
          <w:color w:val="292F33"/>
          <w:shd w:val="clear" w:color="auto" w:fill="FFFFFF"/>
        </w:rPr>
        <w:t>恶人要面对更严厉</w:t>
      </w:r>
      <w:r w:rsidR="00B35AE9">
        <w:rPr>
          <w:rFonts w:ascii="SimSun" w:eastAsia="SimSun" w:hAnsi="SimSun" w:cs="SimSun" w:hint="eastAsia"/>
          <w:color w:val="292F33"/>
          <w:shd w:val="clear" w:color="auto" w:fill="FFFFFF"/>
        </w:rPr>
        <w:t>的</w:t>
      </w:r>
      <w:r w:rsidR="003B7526">
        <w:rPr>
          <w:rFonts w:ascii="SimSun" w:eastAsia="SimSun" w:hAnsi="SimSun" w:cs="SimSun" w:hint="eastAsia"/>
          <w:color w:val="292F33"/>
          <w:shd w:val="clear" w:color="auto" w:fill="FFFFFF"/>
        </w:rPr>
        <w:t>审判</w:t>
      </w:r>
      <w:r w:rsidR="00B35AE9">
        <w:rPr>
          <w:rFonts w:ascii="SimSun" w:eastAsia="SimSun" w:hAnsi="SimSun" w:cs="SimSun" w:hint="eastAsia"/>
          <w:color w:val="292F33"/>
          <w:shd w:val="clear" w:color="auto" w:fill="FFFFFF"/>
        </w:rPr>
        <w:t>（太1</w:t>
      </w:r>
      <w:r w:rsidR="00B35AE9">
        <w:rPr>
          <w:rFonts w:ascii="SimSun" w:eastAsia="SimSun" w:hAnsi="SimSun" w:cs="SimSun"/>
          <w:color w:val="292F33"/>
          <w:shd w:val="clear" w:color="auto" w:fill="FFFFFF"/>
        </w:rPr>
        <w:t>1:24</w:t>
      </w:r>
      <w:r w:rsidR="00B35AE9">
        <w:rPr>
          <w:rFonts w:ascii="SimSun" w:eastAsia="SimSun" w:hAnsi="SimSun" w:cs="SimSun" w:hint="eastAsia"/>
          <w:color w:val="292F33"/>
          <w:shd w:val="clear" w:color="auto" w:fill="FFFFFF"/>
        </w:rPr>
        <w:t>）</w:t>
      </w:r>
    </w:p>
    <w:p w14:paraId="121218D4" w14:textId="499CC319" w:rsidR="003B7526" w:rsidRPr="00B76379" w:rsidRDefault="003B7526" w:rsidP="00B76379">
      <w:pPr>
        <w:pStyle w:val="ListParagraph"/>
        <w:numPr>
          <w:ilvl w:val="0"/>
          <w:numId w:val="8"/>
        </w:numPr>
        <w:spacing w:line="360" w:lineRule="auto"/>
        <w:rPr>
          <w:rFonts w:ascii="SimSun" w:eastAsia="SimSun" w:hAnsi="SimSun" w:cs="SimSun"/>
          <w:b/>
          <w:bCs/>
          <w:color w:val="292F33"/>
          <w:shd w:val="clear" w:color="auto" w:fill="FFFFFF"/>
        </w:rPr>
      </w:pPr>
      <w:r w:rsidRPr="00B76379">
        <w:rPr>
          <w:rFonts w:ascii="SimSun" w:eastAsia="SimSun" w:hAnsi="SimSun" w:cs="SimSun" w:hint="eastAsia"/>
          <w:b/>
          <w:bCs/>
          <w:color w:val="292F33"/>
          <w:shd w:val="clear" w:color="auto" w:fill="FFFFFF"/>
        </w:rPr>
        <w:lastRenderedPageBreak/>
        <w:t>V</w:t>
      </w:r>
      <w:r w:rsidRPr="00B76379">
        <w:rPr>
          <w:rFonts w:ascii="SimSun" w:eastAsia="SimSun" w:hAnsi="SimSun" w:cs="SimSun"/>
          <w:b/>
          <w:bCs/>
          <w:color w:val="292F33"/>
          <w:shd w:val="clear" w:color="auto" w:fill="FFFFFF"/>
        </w:rPr>
        <w:t xml:space="preserve">20 </w:t>
      </w:r>
      <w:r w:rsidRPr="00B76379">
        <w:rPr>
          <w:rFonts w:ascii="SimSun" w:eastAsia="SimSun" w:hAnsi="SimSun" w:cs="SimSun" w:hint="eastAsia"/>
          <w:b/>
          <w:bCs/>
          <w:color w:val="292F33"/>
          <w:shd w:val="clear" w:color="auto" w:fill="FFFFFF"/>
        </w:rPr>
        <w:t>相反地【</w:t>
      </w:r>
      <w:r w:rsidRPr="00B76379">
        <w:rPr>
          <w:rFonts w:ascii="SimSun" w:eastAsia="SimSun" w:hAnsi="SimSun" w:cs="SimSun" w:hint="eastAsia"/>
          <w:b/>
          <w:bCs/>
          <w:lang w:val="en-US"/>
        </w:rPr>
        <w:t>所以</w:t>
      </w:r>
      <w:r w:rsidRPr="00B76379">
        <w:rPr>
          <w:rFonts w:ascii="SimSun" w:eastAsia="SimSun" w:hAnsi="SimSun" w:cs="SimSun" w:hint="eastAsia"/>
          <w:b/>
          <w:bCs/>
          <w:color w:val="292F33"/>
          <w:shd w:val="clear" w:color="auto" w:fill="FFFFFF"/>
        </w:rPr>
        <w:t>】，“如果你的仇敌饿了，就给他吃；如果渴了，就给他喝。</w:t>
      </w:r>
      <w:r w:rsidR="00F75637" w:rsidRPr="00B76379">
        <w:rPr>
          <w:rFonts w:ascii="SimSun" w:eastAsia="SimSun" w:hAnsi="SimSun" w:cs="SimSun"/>
          <w:b/>
          <w:bCs/>
          <w:color w:val="292F33"/>
          <w:shd w:val="clear" w:color="auto" w:fill="FFFFFF"/>
          <w:lang w:val="en-US"/>
        </w:rPr>
        <w:t>...</w:t>
      </w:r>
    </w:p>
    <w:p w14:paraId="4714DBB4" w14:textId="20B15AD9" w:rsidR="003B7526" w:rsidRDefault="003B7526" w:rsidP="00B76379">
      <w:pPr>
        <w:pStyle w:val="ListParagraph"/>
        <w:numPr>
          <w:ilvl w:val="0"/>
          <w:numId w:val="9"/>
        </w:numPr>
        <w:spacing w:line="360" w:lineRule="auto"/>
        <w:ind w:left="357" w:hanging="357"/>
        <w:contextualSpacing w:val="0"/>
        <w:rPr>
          <w:rFonts w:ascii="SimSun" w:eastAsia="SimSun" w:hAnsi="SimSun" w:cs="SimSun"/>
          <w:color w:val="292F33"/>
          <w:shd w:val="clear" w:color="auto" w:fill="FFFFFF"/>
          <w:lang w:val="en-US"/>
        </w:rPr>
      </w:pPr>
      <w:r w:rsidRPr="00F75637">
        <w:rPr>
          <w:rFonts w:ascii="SimSun" w:eastAsia="SimSun" w:hAnsi="SimSun" w:cs="SimSun" w:hint="eastAsia"/>
          <w:b/>
          <w:bCs/>
          <w:color w:val="292F33"/>
          <w:shd w:val="clear" w:color="auto" w:fill="FFFFFF"/>
        </w:rPr>
        <w:t>引致</w:t>
      </w:r>
      <w:r w:rsidR="00F75637" w:rsidRPr="00F75637">
        <w:rPr>
          <w:rFonts w:ascii="SimSun" w:eastAsia="SimSun" w:hAnsi="SimSun" w:cs="SimSun" w:hint="eastAsia"/>
          <w:b/>
          <w:bCs/>
          <w:color w:val="292F33"/>
          <w:shd w:val="clear" w:color="auto" w:fill="FFFFFF"/>
        </w:rPr>
        <w:t>：</w:t>
      </w:r>
      <w:r w:rsidRPr="00F75637">
        <w:rPr>
          <w:rFonts w:ascii="SimSun" w:eastAsia="SimSun" w:hAnsi="SimSun" w:cs="SimSun" w:hint="eastAsia"/>
          <w:color w:val="292F33"/>
          <w:shd w:val="clear" w:color="auto" w:fill="FFFFFF"/>
          <w:lang w:val="en-US"/>
        </w:rPr>
        <w:t xml:space="preserve">箴言 </w:t>
      </w:r>
      <w:r w:rsidRPr="00F75637">
        <w:rPr>
          <w:rFonts w:ascii="SimSun" w:eastAsia="SimSun" w:hAnsi="SimSun" w:cs="SimSun"/>
          <w:color w:val="292F33"/>
          <w:shd w:val="clear" w:color="auto" w:fill="FFFFFF"/>
          <w:lang w:val="en-US"/>
        </w:rPr>
        <w:t>25:21-22</w:t>
      </w:r>
      <w:r>
        <w:rPr>
          <w:rStyle w:val="FootnoteReference"/>
          <w:rFonts w:ascii="SimSun" w:eastAsia="SimSun" w:hAnsi="SimSun" w:cs="SimSun"/>
          <w:color w:val="292F33"/>
          <w:shd w:val="clear" w:color="auto" w:fill="FFFFFF"/>
          <w:lang w:val="en-US"/>
        </w:rPr>
        <w:footnoteReference w:id="4"/>
      </w:r>
      <w:r w:rsidR="00F75637">
        <w:rPr>
          <w:rFonts w:ascii="SimSun" w:eastAsia="SimSun" w:hAnsi="SimSun" w:cs="SimSun"/>
          <w:color w:val="292F33"/>
          <w:shd w:val="clear" w:color="auto" w:fill="FFFFFF"/>
          <w:lang w:val="en-US"/>
        </w:rPr>
        <w:t xml:space="preserve"> </w:t>
      </w:r>
      <w:r w:rsidR="00F75637">
        <w:rPr>
          <w:rFonts w:ascii="SimSun" w:eastAsia="SimSun" w:hAnsi="SimSun" w:cs="SimSun" w:hint="eastAsia"/>
          <w:color w:val="292F33"/>
          <w:shd w:val="clear" w:color="auto" w:fill="FFFFFF"/>
          <w:lang w:val="en-US"/>
        </w:rPr>
        <w:t>LXX</w:t>
      </w:r>
      <w:r w:rsidR="00F75637">
        <w:rPr>
          <w:rFonts w:ascii="SimSun" w:eastAsia="SimSun" w:hAnsi="SimSun" w:cs="SimSun"/>
          <w:color w:val="292F33"/>
          <w:shd w:val="clear" w:color="auto" w:fill="FFFFFF"/>
          <w:lang w:val="en-US"/>
        </w:rPr>
        <w:t xml:space="preserve"> </w:t>
      </w:r>
    </w:p>
    <w:p w14:paraId="4EF6F4B9" w14:textId="5556AE2D" w:rsidR="00F75637" w:rsidRPr="00F75637" w:rsidRDefault="00F75637" w:rsidP="00B76379">
      <w:pPr>
        <w:pStyle w:val="ListParagraph"/>
        <w:numPr>
          <w:ilvl w:val="0"/>
          <w:numId w:val="9"/>
        </w:numPr>
        <w:spacing w:line="360" w:lineRule="auto"/>
        <w:ind w:left="357" w:hanging="357"/>
        <w:contextualSpacing w:val="0"/>
        <w:rPr>
          <w:rFonts w:ascii="SimSun" w:eastAsia="SimSun" w:hAnsi="SimSun" w:cs="SimSun"/>
          <w:color w:val="292F33"/>
          <w:shd w:val="clear" w:color="auto" w:fill="FFFFFF"/>
          <w:lang w:val="en-US"/>
        </w:rPr>
      </w:pPr>
      <w:r w:rsidRPr="00F75637">
        <w:rPr>
          <w:rFonts w:ascii="SimSun" w:eastAsia="SimSun" w:hAnsi="SimSun" w:cs="SimSun" w:hint="eastAsia"/>
          <w:color w:val="292F33"/>
          <w:shd w:val="clear" w:color="auto" w:fill="FFFFFF"/>
        </w:rPr>
        <w:t>仇敌饿了，就给他吃；如果渴了，就给他喝</w:t>
      </w:r>
    </w:p>
    <w:p w14:paraId="4FE8D614" w14:textId="67FB8A0F" w:rsidR="00B76379" w:rsidRDefault="00B76379" w:rsidP="00B76379">
      <w:pPr>
        <w:pStyle w:val="ListParagraph"/>
        <w:numPr>
          <w:ilvl w:val="0"/>
          <w:numId w:val="9"/>
        </w:numPr>
        <w:spacing w:line="360" w:lineRule="auto"/>
        <w:ind w:left="357" w:hanging="357"/>
        <w:contextualSpacing w:val="0"/>
        <w:rPr>
          <w:rFonts w:ascii="SimSun" w:eastAsia="SimSun" w:hAnsi="SimSun" w:cs="SimSun"/>
          <w:color w:val="292F33"/>
          <w:shd w:val="clear" w:color="auto" w:fill="FFFFFF"/>
          <w:lang w:val="en-US"/>
        </w:rPr>
      </w:pPr>
      <w:r>
        <w:rPr>
          <w:rFonts w:ascii="SimSun" w:eastAsia="SimSun" w:hAnsi="SimSun" w:cs="SimSun" w:hint="eastAsia"/>
          <w:color w:val="292F33"/>
          <w:shd w:val="clear" w:color="auto" w:fill="FFFFFF"/>
          <w:lang w:val="en-US"/>
        </w:rPr>
        <w:t>主耶稣要我们“爱”</w:t>
      </w:r>
      <w:r w:rsidR="00F75637" w:rsidRPr="00F75637">
        <w:rPr>
          <w:rFonts w:ascii="SimSun" w:eastAsia="SimSun" w:hAnsi="SimSun" w:cs="SimSun" w:hint="eastAsia"/>
          <w:color w:val="292F33"/>
          <w:shd w:val="clear" w:color="auto" w:fill="FFFFFF"/>
          <w:lang w:val="en-US"/>
        </w:rPr>
        <w:t>我们的仇敌</w:t>
      </w:r>
      <w:r>
        <w:rPr>
          <w:rFonts w:ascii="SimSun" w:eastAsia="SimSun" w:hAnsi="SimSun" w:cs="SimSun" w:hint="eastAsia"/>
          <w:color w:val="292F33"/>
          <w:shd w:val="clear" w:color="auto" w:fill="FFFFFF"/>
          <w:lang w:val="en-US"/>
        </w:rPr>
        <w:t xml:space="preserve"> （太5</w:t>
      </w:r>
      <w:r>
        <w:rPr>
          <w:rFonts w:ascii="SimSun" w:eastAsia="SimSun" w:hAnsi="SimSun" w:cs="SimSun"/>
          <w:color w:val="292F33"/>
          <w:shd w:val="clear" w:color="auto" w:fill="FFFFFF"/>
          <w:lang w:val="en-US"/>
        </w:rPr>
        <w:t>:44</w:t>
      </w:r>
      <w:r>
        <w:rPr>
          <w:rFonts w:ascii="SimSun" w:eastAsia="SimSun" w:hAnsi="SimSun" w:cs="SimSun" w:hint="eastAsia"/>
          <w:color w:val="292F33"/>
          <w:shd w:val="clear" w:color="auto" w:fill="FFFFFF"/>
          <w:lang w:val="en-US"/>
        </w:rPr>
        <w:t>、路6</w:t>
      </w:r>
      <w:r>
        <w:rPr>
          <w:rFonts w:ascii="SimSun" w:eastAsia="SimSun" w:hAnsi="SimSun" w:cs="SimSun"/>
          <w:color w:val="292F33"/>
          <w:shd w:val="clear" w:color="auto" w:fill="FFFFFF"/>
          <w:lang w:val="en-US"/>
        </w:rPr>
        <w:t>:27-28</w:t>
      </w:r>
      <w:r>
        <w:rPr>
          <w:rFonts w:ascii="SimSun" w:eastAsia="SimSun" w:hAnsi="SimSun" w:cs="SimSun" w:hint="eastAsia"/>
          <w:color w:val="292F33"/>
          <w:shd w:val="clear" w:color="auto" w:fill="FFFFFF"/>
          <w:lang w:val="en-US"/>
        </w:rPr>
        <w:t>）</w:t>
      </w:r>
      <w:r w:rsidR="00F75637" w:rsidRPr="00F75637">
        <w:rPr>
          <w:rFonts w:ascii="SimSun" w:eastAsia="SimSun" w:hAnsi="SimSun" w:cs="SimSun" w:hint="eastAsia"/>
          <w:color w:val="292F33"/>
          <w:shd w:val="clear" w:color="auto" w:fill="FFFFFF"/>
          <w:lang w:val="en-US"/>
        </w:rPr>
        <w:t xml:space="preserve"> </w:t>
      </w:r>
    </w:p>
    <w:p w14:paraId="552EF173" w14:textId="77777777" w:rsidR="00BE6CC9" w:rsidRPr="00BE6CC9" w:rsidRDefault="00BE6CC9" w:rsidP="00BE6CC9">
      <w:pPr>
        <w:spacing w:line="360" w:lineRule="auto"/>
        <w:rPr>
          <w:rFonts w:ascii="SimSun" w:eastAsia="SimSun" w:hAnsi="SimSun" w:cs="SimSun" w:hint="eastAsia"/>
          <w:color w:val="292F33"/>
          <w:shd w:val="clear" w:color="auto" w:fill="FFFFFF"/>
          <w:lang w:val="en-US"/>
        </w:rPr>
      </w:pPr>
    </w:p>
    <w:p w14:paraId="0C797761" w14:textId="3185EC23" w:rsidR="00F75637" w:rsidRPr="00B76379" w:rsidRDefault="00F75637" w:rsidP="00F75637">
      <w:pPr>
        <w:pStyle w:val="ListParagraph"/>
        <w:numPr>
          <w:ilvl w:val="0"/>
          <w:numId w:val="8"/>
        </w:numPr>
        <w:spacing w:line="360" w:lineRule="auto"/>
        <w:rPr>
          <w:rFonts w:ascii="SimSun" w:eastAsia="SimSun" w:hAnsi="SimSun" w:cs="SimSun"/>
          <w:b/>
          <w:bCs/>
          <w:color w:val="292F33"/>
          <w:shd w:val="clear" w:color="auto" w:fill="FFFFFF"/>
        </w:rPr>
      </w:pPr>
      <w:r w:rsidRPr="00B76379">
        <w:rPr>
          <w:rFonts w:ascii="SimSun" w:eastAsia="SimSun" w:hAnsi="SimSun" w:cs="SimSun" w:hint="eastAsia"/>
          <w:b/>
          <w:bCs/>
          <w:color w:val="292F33"/>
          <w:shd w:val="clear" w:color="auto" w:fill="FFFFFF"/>
        </w:rPr>
        <w:t>V</w:t>
      </w:r>
      <w:r w:rsidRPr="00B76379">
        <w:rPr>
          <w:rFonts w:ascii="SimSun" w:eastAsia="SimSun" w:hAnsi="SimSun" w:cs="SimSun"/>
          <w:b/>
          <w:bCs/>
          <w:color w:val="292F33"/>
          <w:shd w:val="clear" w:color="auto" w:fill="FFFFFF"/>
        </w:rPr>
        <w:t>20</w:t>
      </w:r>
      <w:r w:rsidRPr="00B76379">
        <w:rPr>
          <w:rFonts w:ascii="SimSun" w:eastAsia="SimSun" w:hAnsi="SimSun" w:cs="SimSun" w:hint="eastAsia"/>
          <w:b/>
          <w:bCs/>
          <w:color w:val="292F33"/>
          <w:shd w:val="clear" w:color="auto" w:fill="FFFFFF"/>
        </w:rPr>
        <w:t>.</w:t>
      </w:r>
      <w:r w:rsidRPr="00B76379">
        <w:rPr>
          <w:rFonts w:ascii="SimSun" w:eastAsia="SimSun" w:hAnsi="SimSun" w:cs="SimSun"/>
          <w:b/>
          <w:bCs/>
          <w:color w:val="292F33"/>
          <w:shd w:val="clear" w:color="auto" w:fill="FFFFFF"/>
        </w:rPr>
        <w:t>..</w:t>
      </w:r>
      <w:r w:rsidRPr="00F64EEB">
        <w:rPr>
          <w:rFonts w:ascii="SimSun" w:eastAsia="SimSun" w:hAnsi="SimSun" w:cs="SimSun" w:hint="eastAsia"/>
          <w:b/>
          <w:bCs/>
          <w:color w:val="292F33"/>
          <w:u w:val="single"/>
          <w:shd w:val="clear" w:color="auto" w:fill="FFFFFF"/>
        </w:rPr>
        <w:t>因为</w:t>
      </w:r>
      <w:r w:rsidRPr="00B76379">
        <w:rPr>
          <w:rFonts w:ascii="SimSun" w:eastAsia="SimSun" w:hAnsi="SimSun" w:cs="SimSun" w:hint="eastAsia"/>
          <w:b/>
          <w:bCs/>
          <w:color w:val="292F33"/>
          <w:shd w:val="clear" w:color="auto" w:fill="FFFFFF"/>
        </w:rPr>
        <w:t>你这样作，就是把炭火堆在他的头上。</w:t>
      </w:r>
    </w:p>
    <w:p w14:paraId="38CB6522" w14:textId="5D2B0508" w:rsidR="000403AE" w:rsidRDefault="00F75637" w:rsidP="000403AE">
      <w:pPr>
        <w:pStyle w:val="ListParagraph"/>
        <w:numPr>
          <w:ilvl w:val="0"/>
          <w:numId w:val="10"/>
        </w:numPr>
        <w:spacing w:line="360" w:lineRule="auto"/>
        <w:rPr>
          <w:rFonts w:ascii="SimSun" w:eastAsia="SimSun" w:hAnsi="SimSun" w:cs="SimSun"/>
          <w:color w:val="292F33"/>
          <w:shd w:val="clear" w:color="auto" w:fill="FFFFFF"/>
        </w:rPr>
      </w:pPr>
      <w:r w:rsidRPr="00F75637">
        <w:rPr>
          <w:rFonts w:ascii="SimSun" w:eastAsia="SimSun" w:hAnsi="SimSun" w:cs="SimSun" w:hint="eastAsia"/>
          <w:b/>
          <w:bCs/>
          <w:color w:val="292F33"/>
          <w:shd w:val="clear" w:color="auto" w:fill="FFFFFF"/>
        </w:rPr>
        <w:t>问：</w:t>
      </w:r>
      <w:r w:rsidRPr="00F75637">
        <w:rPr>
          <w:rFonts w:ascii="SimSun" w:eastAsia="SimSun" w:hAnsi="SimSun" w:cs="SimSun" w:hint="eastAsia"/>
          <w:color w:val="292F33"/>
          <w:shd w:val="clear" w:color="auto" w:fill="FFFFFF"/>
        </w:rPr>
        <w:t>把炭火堆在他的头上，是什么意思？</w:t>
      </w:r>
      <w:r w:rsidR="000403AE">
        <w:rPr>
          <w:rFonts w:ascii="SimSun" w:eastAsia="SimSun" w:hAnsi="SimSun" w:cs="SimSun" w:hint="eastAsia"/>
          <w:color w:val="292F33"/>
          <w:shd w:val="clear" w:color="auto" w:fill="FFFFFF"/>
        </w:rPr>
        <w:t>难解经文</w:t>
      </w:r>
    </w:p>
    <w:p w14:paraId="0D56F950" w14:textId="6FCA271A" w:rsidR="00B76379" w:rsidRPr="002F3619" w:rsidRDefault="00B76379" w:rsidP="002F3619">
      <w:pPr>
        <w:pStyle w:val="ListParagraph"/>
        <w:numPr>
          <w:ilvl w:val="0"/>
          <w:numId w:val="8"/>
        </w:numPr>
        <w:spacing w:line="360" w:lineRule="auto"/>
        <w:rPr>
          <w:rFonts w:ascii="SimSun" w:eastAsia="SimSun" w:hAnsi="SimSun" w:cs="SimSun"/>
          <w:color w:val="292F33"/>
          <w:shd w:val="clear" w:color="auto" w:fill="FFFFFF"/>
        </w:rPr>
      </w:pPr>
      <w:r w:rsidRPr="002F3619">
        <w:rPr>
          <w:rFonts w:ascii="SimSun" w:eastAsia="SimSun" w:hAnsi="SimSun" w:cs="SimSun" w:hint="eastAsia"/>
          <w:b/>
          <w:bCs/>
          <w:color w:val="292F33"/>
          <w:shd w:val="clear" w:color="auto" w:fill="FFFFFF"/>
        </w:rPr>
        <w:t>解释 A</w:t>
      </w:r>
      <w:r w:rsidRPr="002F3619">
        <w:rPr>
          <w:rFonts w:ascii="SimSun" w:eastAsia="SimSun" w:hAnsi="SimSun" w:cs="SimSun"/>
          <w:color w:val="292F33"/>
          <w:shd w:val="clear" w:color="auto" w:fill="FFFFFF"/>
        </w:rPr>
        <w:t xml:space="preserve"> </w:t>
      </w:r>
      <w:r w:rsidRPr="002F3619">
        <w:rPr>
          <w:rFonts w:ascii="SimSun" w:eastAsia="SimSun" w:hAnsi="SimSun" w:cs="SimSun" w:hint="eastAsia"/>
        </w:rPr>
        <w:t>炭火指向上帝的忿怒</w:t>
      </w:r>
    </w:p>
    <w:p w14:paraId="566CF92B" w14:textId="7A84885E" w:rsidR="000403AE" w:rsidRPr="000403AE" w:rsidRDefault="00473479" w:rsidP="000403AE">
      <w:pPr>
        <w:pStyle w:val="ListParagraph"/>
        <w:numPr>
          <w:ilvl w:val="0"/>
          <w:numId w:val="10"/>
        </w:numPr>
        <w:spacing w:line="360" w:lineRule="auto"/>
        <w:rPr>
          <w:rFonts w:ascii="SimSun" w:eastAsia="SimSun" w:hAnsi="SimSun" w:cs="SimSun"/>
          <w:color w:val="292F33"/>
          <w:shd w:val="clear" w:color="auto" w:fill="FFFFFF"/>
        </w:rPr>
      </w:pPr>
      <w:r>
        <w:rPr>
          <w:rFonts w:ascii="SimSun" w:eastAsia="SimSun" w:hAnsi="SimSun" w:cs="SimSun" w:hint="eastAsia"/>
          <w:color w:val="292F33"/>
          <w:shd w:val="clear" w:color="auto" w:fill="FFFFFF"/>
        </w:rPr>
        <w:t>一些</w:t>
      </w:r>
      <w:r w:rsidR="000403AE">
        <w:rPr>
          <w:rFonts w:ascii="SimSun" w:eastAsia="SimSun" w:hAnsi="SimSun" w:cs="SimSun" w:hint="eastAsia"/>
          <w:color w:val="292F33"/>
          <w:shd w:val="clear" w:color="auto" w:fill="FFFFFF"/>
        </w:rPr>
        <w:t>教父们解释，我们</w:t>
      </w:r>
      <w:r w:rsidR="004F72E3">
        <w:rPr>
          <w:rFonts w:ascii="SimSun" w:eastAsia="SimSun" w:hAnsi="SimSun" w:cs="SimSun" w:hint="eastAsia"/>
          <w:color w:val="292F33"/>
          <w:shd w:val="clear" w:color="auto" w:fill="FFFFFF"/>
        </w:rPr>
        <w:t>恩待仇敌</w:t>
      </w:r>
      <w:r w:rsidR="000403AE">
        <w:rPr>
          <w:rFonts w:ascii="SimSun" w:eastAsia="SimSun" w:hAnsi="SimSun" w:cs="SimSun" w:hint="eastAsia"/>
          <w:color w:val="292F33"/>
          <w:shd w:val="clear" w:color="auto" w:fill="FFFFFF"/>
        </w:rPr>
        <w:t>时</w:t>
      </w:r>
      <w:r w:rsidR="004F72E3">
        <w:rPr>
          <w:rFonts w:ascii="SimSun" w:eastAsia="SimSun" w:hAnsi="SimSun" w:cs="SimSun" w:hint="eastAsia"/>
          <w:color w:val="292F33"/>
          <w:shd w:val="clear" w:color="auto" w:fill="FFFFFF"/>
        </w:rPr>
        <w:t>，他们</w:t>
      </w:r>
      <w:r w:rsidR="00FD0FA9">
        <w:rPr>
          <w:rFonts w:ascii="SimSun" w:eastAsia="SimSun" w:hAnsi="SimSun" w:cs="SimSun" w:hint="eastAsia"/>
          <w:color w:val="292F33"/>
          <w:shd w:val="clear" w:color="auto" w:fill="FFFFFF"/>
        </w:rPr>
        <w:t>若</w:t>
      </w:r>
      <w:r w:rsidR="004F72E3">
        <w:rPr>
          <w:rFonts w:ascii="SimSun" w:eastAsia="SimSun" w:hAnsi="SimSun" w:cs="SimSun" w:hint="eastAsia"/>
          <w:color w:val="292F33"/>
          <w:shd w:val="clear" w:color="auto" w:fill="FFFFFF"/>
        </w:rPr>
        <w:t>不悔改</w:t>
      </w:r>
      <w:r w:rsidR="000403AE">
        <w:rPr>
          <w:rFonts w:ascii="SimSun" w:eastAsia="SimSun" w:hAnsi="SimSun" w:cs="SimSun" w:hint="eastAsia"/>
          <w:color w:val="292F33"/>
          <w:shd w:val="clear" w:color="auto" w:fill="FFFFFF"/>
        </w:rPr>
        <w:t>是为</w:t>
      </w:r>
      <w:r w:rsidR="00FD0FA9">
        <w:rPr>
          <w:rFonts w:ascii="SimSun" w:eastAsia="SimSun" w:hAnsi="SimSun" w:cs="SimSun" w:hint="eastAsia"/>
          <w:color w:val="292F33"/>
          <w:shd w:val="clear" w:color="auto" w:fill="FFFFFF"/>
        </w:rPr>
        <w:t>自己</w:t>
      </w:r>
      <w:r w:rsidR="000403AE">
        <w:rPr>
          <w:rFonts w:ascii="SimSun" w:eastAsia="SimSun" w:hAnsi="SimSun" w:cs="SimSun" w:hint="eastAsia"/>
          <w:color w:val="292F33"/>
          <w:shd w:val="clear" w:color="auto" w:fill="FFFFFF"/>
        </w:rPr>
        <w:t>堆积上帝审判的</w:t>
      </w:r>
      <w:r w:rsidR="000403AE" w:rsidRPr="00F75637">
        <w:rPr>
          <w:rFonts w:ascii="SimSun" w:eastAsia="SimSun" w:hAnsi="SimSun" w:cs="SimSun" w:hint="eastAsia"/>
          <w:color w:val="292F33"/>
          <w:shd w:val="clear" w:color="auto" w:fill="FFFFFF"/>
        </w:rPr>
        <w:t>炭火</w:t>
      </w:r>
      <w:r w:rsidR="000403AE">
        <w:rPr>
          <w:rStyle w:val="FootnoteReference"/>
          <w:rFonts w:ascii="SimSun" w:eastAsia="SimSun" w:hAnsi="SimSun" w:cs="SimSun"/>
          <w:color w:val="292F33"/>
          <w:shd w:val="clear" w:color="auto" w:fill="FFFFFF"/>
        </w:rPr>
        <w:footnoteReference w:id="5"/>
      </w:r>
    </w:p>
    <w:p w14:paraId="36127BD7" w14:textId="713BF7BB" w:rsidR="000403AE" w:rsidRPr="00FD0FA9" w:rsidRDefault="004F72E3" w:rsidP="00FD0FA9">
      <w:pPr>
        <w:pStyle w:val="ListParagraph"/>
        <w:numPr>
          <w:ilvl w:val="0"/>
          <w:numId w:val="8"/>
        </w:numPr>
        <w:spacing w:line="360" w:lineRule="auto"/>
        <w:rPr>
          <w:rFonts w:asciiTheme="minorHAnsi" w:hAnsiTheme="minorHAnsi" w:cstheme="minorHAnsi"/>
        </w:rPr>
      </w:pPr>
      <w:r w:rsidRPr="00FD0FA9">
        <w:rPr>
          <w:rFonts w:ascii="SimSun" w:eastAsia="SimSun" w:hAnsi="SimSun" w:cs="SimSun" w:hint="eastAsia"/>
          <w:b/>
          <w:bCs/>
          <w:color w:val="292F33"/>
          <w:shd w:val="clear" w:color="auto" w:fill="FFFFFF"/>
        </w:rPr>
        <w:t>炭火：</w:t>
      </w:r>
      <w:r w:rsidR="00C131BA" w:rsidRPr="00FD0FA9">
        <w:rPr>
          <w:rFonts w:ascii="SimSun" w:eastAsia="SimSun" w:hAnsi="SimSun" w:cs="SimSun" w:hint="eastAsia"/>
        </w:rPr>
        <w:t>五处经文</w:t>
      </w:r>
      <w:r w:rsidRPr="00FD0FA9">
        <w:rPr>
          <w:rFonts w:ascii="SimSun" w:eastAsia="SimSun" w:hAnsi="SimSun" w:cs="SimSun" w:hint="eastAsia"/>
        </w:rPr>
        <w:t>指向</w:t>
      </w:r>
      <w:r w:rsidR="00C131BA" w:rsidRPr="00FD0FA9">
        <w:rPr>
          <w:rFonts w:ascii="SimSun" w:eastAsia="SimSun" w:hAnsi="SimSun" w:cs="SimSun" w:hint="eastAsia"/>
        </w:rPr>
        <w:t xml:space="preserve">上帝忿怒审判 </w:t>
      </w:r>
      <w:r w:rsidR="00C131BA" w:rsidRPr="00FD0FA9">
        <w:rPr>
          <w:rFonts w:asciiTheme="minorHAnsi" w:hAnsiTheme="minorHAnsi" w:cstheme="minorHAnsi"/>
        </w:rPr>
        <w:t>(</w:t>
      </w:r>
      <w:r w:rsidR="00C131BA" w:rsidRPr="00FD0FA9">
        <w:rPr>
          <w:rFonts w:ascii="SimSun" w:eastAsia="SimSun" w:hAnsi="SimSun" w:cs="SimSun" w:hint="eastAsia"/>
        </w:rPr>
        <w:t>撒下</w:t>
      </w:r>
      <w:r w:rsidR="00C131BA" w:rsidRPr="00FD0FA9">
        <w:rPr>
          <w:rFonts w:asciiTheme="minorHAnsi" w:hAnsiTheme="minorHAnsi" w:cstheme="minorHAnsi"/>
        </w:rPr>
        <w:t xml:space="preserve"> 22:9</w:t>
      </w:r>
      <w:r w:rsidR="00C131BA" w:rsidRPr="00FD0FA9">
        <w:rPr>
          <w:rFonts w:ascii="SimSun" w:eastAsia="SimSun" w:hAnsi="SimSun" w:cs="SimSun" w:hint="eastAsia"/>
        </w:rPr>
        <w:t>、</w:t>
      </w:r>
      <w:r w:rsidR="00C131BA" w:rsidRPr="00FD0FA9">
        <w:rPr>
          <w:rFonts w:asciiTheme="minorHAnsi" w:hAnsiTheme="minorHAnsi" w:cstheme="minorHAnsi"/>
        </w:rPr>
        <w:t xml:space="preserve"> 22:13 </w:t>
      </w:r>
      <w:r w:rsidR="00C131BA" w:rsidRPr="00FD0FA9">
        <w:rPr>
          <w:rFonts w:ascii="SimSun" w:eastAsia="SimSun" w:hAnsi="SimSun" w:cs="SimSun" w:hint="eastAsia"/>
        </w:rPr>
        <w:t>、诗</w:t>
      </w:r>
      <w:r w:rsidR="00C131BA" w:rsidRPr="00FD0FA9">
        <w:rPr>
          <w:rFonts w:asciiTheme="minorHAnsi" w:hAnsiTheme="minorHAnsi" w:cstheme="minorHAnsi"/>
        </w:rPr>
        <w:t xml:space="preserve"> 11:6</w:t>
      </w:r>
      <w:r w:rsidR="00C131BA" w:rsidRPr="00FD0FA9">
        <w:rPr>
          <w:rFonts w:ascii="SimSun" w:eastAsia="SimSun" w:hAnsi="SimSun" w:cs="SimSun" w:hint="eastAsia"/>
        </w:rPr>
        <w:t>、</w:t>
      </w:r>
      <w:r w:rsidR="00C131BA" w:rsidRPr="00FD0FA9">
        <w:rPr>
          <w:rFonts w:asciiTheme="minorHAnsi" w:hAnsiTheme="minorHAnsi" w:cstheme="minorHAnsi"/>
        </w:rPr>
        <w:t>18:8</w:t>
      </w:r>
      <w:r w:rsidR="00C131BA" w:rsidRPr="00FD0FA9">
        <w:rPr>
          <w:rFonts w:ascii="SimSun" w:eastAsia="SimSun" w:hAnsi="SimSun" w:cs="SimSun" w:hint="eastAsia"/>
        </w:rPr>
        <w:t>、</w:t>
      </w:r>
      <w:r w:rsidR="00C131BA" w:rsidRPr="00FD0FA9">
        <w:rPr>
          <w:rFonts w:asciiTheme="minorHAnsi" w:hAnsiTheme="minorHAnsi" w:cstheme="minorHAnsi"/>
        </w:rPr>
        <w:t>18:12</w:t>
      </w:r>
      <w:r w:rsidR="00C131BA" w:rsidRPr="00FD0FA9">
        <w:rPr>
          <w:rFonts w:ascii="SimSun" w:eastAsia="SimSun" w:hAnsi="SimSun" w:cs="SimSun" w:hint="eastAsia"/>
        </w:rPr>
        <w:t>、</w:t>
      </w:r>
      <w:r w:rsidR="00C131BA" w:rsidRPr="00FD0FA9">
        <w:rPr>
          <w:rFonts w:asciiTheme="minorHAnsi" w:hAnsiTheme="minorHAnsi" w:cstheme="minorHAnsi"/>
        </w:rPr>
        <w:t>120:4</w:t>
      </w:r>
      <w:r w:rsidR="00C131BA" w:rsidRPr="00FD0FA9">
        <w:rPr>
          <w:rFonts w:ascii="SimSun" w:eastAsia="SimSun" w:hAnsi="SimSun" w:cs="SimSun" w:hint="eastAsia"/>
        </w:rPr>
        <w:t>、</w:t>
      </w:r>
      <w:r w:rsidR="00C131BA" w:rsidRPr="00FD0FA9">
        <w:rPr>
          <w:rFonts w:asciiTheme="minorHAnsi" w:hAnsiTheme="minorHAnsi" w:cstheme="minorHAnsi"/>
        </w:rPr>
        <w:t>140:10</w:t>
      </w:r>
      <w:r w:rsidR="00C131BA" w:rsidRPr="00FD0FA9">
        <w:rPr>
          <w:rFonts w:ascii="SimSun" w:eastAsia="SimSun" w:hAnsi="SimSun" w:cs="SimSun" w:hint="eastAsia"/>
        </w:rPr>
        <w:t>)</w:t>
      </w:r>
    </w:p>
    <w:p w14:paraId="65A091B0" w14:textId="461635A5" w:rsidR="00CE42D0" w:rsidRPr="00CE42D0" w:rsidRDefault="00CE42D0" w:rsidP="00CE42D0">
      <w:pPr>
        <w:pStyle w:val="ListParagraph"/>
        <w:numPr>
          <w:ilvl w:val="0"/>
          <w:numId w:val="8"/>
        </w:numPr>
        <w:spacing w:line="360" w:lineRule="auto"/>
        <w:rPr>
          <w:rFonts w:ascii="SimSun" w:eastAsia="SimSun" w:hAnsi="SimSun" w:cs="SimSun"/>
          <w:color w:val="292F33"/>
          <w:shd w:val="clear" w:color="auto" w:fill="FFFFFF"/>
          <w:lang w:val="en-US"/>
        </w:rPr>
      </w:pPr>
      <w:r w:rsidRPr="00C131BA">
        <w:rPr>
          <w:rFonts w:ascii="SimSun" w:eastAsia="SimSun" w:hAnsi="SimSun" w:cs="SimSun" w:hint="eastAsia"/>
          <w:b/>
          <w:bCs/>
          <w:color w:val="292F33"/>
          <w:shd w:val="clear" w:color="auto" w:fill="FFFFFF"/>
          <w:lang w:val="en-US"/>
        </w:rPr>
        <w:t>诗</w:t>
      </w:r>
      <w:r w:rsidRPr="00C131BA">
        <w:rPr>
          <w:rFonts w:ascii="SimSun" w:eastAsia="SimSun" w:hAnsi="SimSun" w:cs="SimSun"/>
          <w:b/>
          <w:bCs/>
          <w:color w:val="292F33"/>
          <w:shd w:val="clear" w:color="auto" w:fill="FFFFFF"/>
          <w:lang w:val="en-US"/>
        </w:rPr>
        <w:t>140:10</w:t>
      </w:r>
      <w:r w:rsidRPr="00C131BA">
        <w:rPr>
          <w:rFonts w:ascii="SimSun" w:eastAsia="SimSun" w:hAnsi="SimSun" w:cs="SimSun"/>
          <w:color w:val="292F33"/>
          <w:shd w:val="clear" w:color="auto" w:fill="FFFFFF"/>
          <w:lang w:val="en-US"/>
        </w:rPr>
        <w:t xml:space="preserve"> </w:t>
      </w:r>
      <w:r w:rsidRPr="00C131BA">
        <w:rPr>
          <w:rFonts w:ascii="SimSun" w:eastAsia="SimSun" w:hAnsi="SimSun" w:cs="SimSun" w:hint="eastAsia"/>
          <w:b/>
          <w:bCs/>
          <w:color w:val="292F33"/>
          <w:u w:val="single"/>
          <w:shd w:val="clear" w:color="auto" w:fill="FFFFFF"/>
          <w:lang w:val="en-US"/>
        </w:rPr>
        <w:t>愿炭火落在他们身上</w:t>
      </w:r>
      <w:r w:rsidRPr="00C131BA">
        <w:rPr>
          <w:rFonts w:ascii="SimSun" w:eastAsia="SimSun" w:hAnsi="SimSun" w:cs="SimSun" w:hint="eastAsia"/>
          <w:color w:val="292F33"/>
          <w:shd w:val="clear" w:color="auto" w:fill="FFFFFF"/>
          <w:lang w:val="en-US"/>
        </w:rPr>
        <w:t>；愿他们掉在深坑里，不能再起来。</w:t>
      </w:r>
    </w:p>
    <w:p w14:paraId="57B29988" w14:textId="680B94E7" w:rsidR="000403AE" w:rsidRPr="00C131BA" w:rsidRDefault="00C131BA" w:rsidP="00C131BA">
      <w:pPr>
        <w:pStyle w:val="ListParagraph"/>
        <w:numPr>
          <w:ilvl w:val="0"/>
          <w:numId w:val="11"/>
        </w:numPr>
        <w:spacing w:line="360" w:lineRule="auto"/>
        <w:rPr>
          <w:rFonts w:ascii="SimSun" w:eastAsia="SimSun" w:hAnsi="SimSun" w:cs="SimSun"/>
          <w:color w:val="292F33"/>
          <w:shd w:val="clear" w:color="auto" w:fill="FFFFFF"/>
          <w:lang w:val="en-US"/>
        </w:rPr>
      </w:pPr>
      <w:r w:rsidRPr="00C131BA">
        <w:rPr>
          <w:rFonts w:ascii="SimSun" w:eastAsia="SimSun" w:hAnsi="SimSun" w:cs="SimSun" w:hint="eastAsia"/>
          <w:b/>
          <w:bCs/>
          <w:color w:val="292F33"/>
          <w:shd w:val="clear" w:color="auto" w:fill="FFFFFF"/>
          <w:lang w:val="en-US"/>
        </w:rPr>
        <w:t>诗</w:t>
      </w:r>
      <w:r w:rsidR="000403AE" w:rsidRPr="00C131BA">
        <w:rPr>
          <w:rFonts w:ascii="SimSun" w:eastAsia="SimSun" w:hAnsi="SimSun" w:cs="SimSun"/>
          <w:b/>
          <w:bCs/>
          <w:color w:val="292F33"/>
          <w:shd w:val="clear" w:color="auto" w:fill="FFFFFF"/>
          <w:lang w:val="en-US"/>
        </w:rPr>
        <w:t>11:6</w:t>
      </w:r>
      <w:r w:rsidR="000403AE" w:rsidRPr="00C131BA">
        <w:rPr>
          <w:rFonts w:ascii="SimSun" w:eastAsia="SimSun" w:hAnsi="SimSun" w:cs="SimSun"/>
          <w:color w:val="292F33"/>
          <w:shd w:val="clear" w:color="auto" w:fill="FFFFFF"/>
          <w:lang w:val="en-US"/>
        </w:rPr>
        <w:t xml:space="preserve"> </w:t>
      </w:r>
      <w:r w:rsidR="000403AE" w:rsidRPr="00C131BA">
        <w:rPr>
          <w:rFonts w:ascii="SimSun" w:eastAsia="SimSun" w:hAnsi="SimSun" w:cs="SimSun" w:hint="eastAsia"/>
          <w:color w:val="292F33"/>
          <w:shd w:val="clear" w:color="auto" w:fill="FFFFFF"/>
          <w:lang w:val="en-US"/>
        </w:rPr>
        <w:t>耶和华必</w:t>
      </w:r>
      <w:r w:rsidR="000403AE" w:rsidRPr="00C131BA">
        <w:rPr>
          <w:rFonts w:ascii="SimSun" w:eastAsia="SimSun" w:hAnsi="SimSun" w:cs="SimSun" w:hint="eastAsia"/>
          <w:b/>
          <w:bCs/>
          <w:color w:val="292F33"/>
          <w:u w:val="single"/>
          <w:shd w:val="clear" w:color="auto" w:fill="FFFFFF"/>
          <w:lang w:val="en-US"/>
        </w:rPr>
        <w:t>使火炭落在恶人身上</w:t>
      </w:r>
      <w:r w:rsidR="000403AE" w:rsidRPr="00C131BA">
        <w:rPr>
          <w:rFonts w:ascii="SimSun" w:eastAsia="SimSun" w:hAnsi="SimSun" w:cs="SimSun" w:hint="eastAsia"/>
          <w:color w:val="292F33"/>
          <w:shd w:val="clear" w:color="auto" w:fill="FFFFFF"/>
          <w:lang w:val="en-US"/>
        </w:rPr>
        <w:t>，烈火、硫磺和旱风是他们杯中的分。</w:t>
      </w:r>
    </w:p>
    <w:p w14:paraId="6A9ADD6F" w14:textId="3CBC35BB" w:rsidR="00C131BA" w:rsidRPr="00006262" w:rsidRDefault="00C131BA" w:rsidP="00B76379">
      <w:pPr>
        <w:pStyle w:val="ListParagraph"/>
        <w:numPr>
          <w:ilvl w:val="0"/>
          <w:numId w:val="12"/>
        </w:numPr>
        <w:spacing w:line="360" w:lineRule="auto"/>
        <w:rPr>
          <w:rFonts w:asciiTheme="minorHAnsi" w:hAnsiTheme="minorHAnsi" w:cstheme="minorHAnsi"/>
        </w:rPr>
      </w:pPr>
      <w:r w:rsidRPr="00B76379">
        <w:rPr>
          <w:rFonts w:ascii="SimSun" w:eastAsia="SimSun" w:hAnsi="SimSun" w:cs="SimSun" w:hint="eastAsia"/>
          <w:b/>
          <w:bCs/>
        </w:rPr>
        <w:t>解释</w:t>
      </w:r>
      <w:r w:rsidR="00B76379" w:rsidRPr="00B76379">
        <w:rPr>
          <w:rFonts w:ascii="SimSun" w:eastAsia="SimSun" w:hAnsi="SimSun" w:cs="SimSun" w:hint="eastAsia"/>
          <w:b/>
          <w:bCs/>
          <w:color w:val="292F33"/>
          <w:shd w:val="clear" w:color="auto" w:fill="FFFFFF"/>
        </w:rPr>
        <w:t>A</w:t>
      </w:r>
      <w:r w:rsidRPr="00B76379">
        <w:rPr>
          <w:rFonts w:ascii="SimSun" w:eastAsia="SimSun" w:hAnsi="SimSun" w:cs="SimSun" w:hint="eastAsia"/>
          <w:b/>
          <w:bCs/>
        </w:rPr>
        <w:t>：</w:t>
      </w:r>
      <w:r w:rsidRPr="00B76379">
        <w:rPr>
          <w:rFonts w:ascii="SimSun" w:eastAsia="SimSun" w:hAnsi="SimSun" w:cs="SimSun" w:hint="eastAsia"/>
        </w:rPr>
        <w:t>我们对恶人行善</w:t>
      </w:r>
      <w:r w:rsidR="00FD0FA9">
        <w:rPr>
          <w:rFonts w:ascii="SimSun" w:eastAsia="SimSun" w:hAnsi="SimSun" w:cs="SimSun" w:hint="eastAsia"/>
        </w:rPr>
        <w:t>时</w:t>
      </w:r>
      <w:r w:rsidRPr="00B76379">
        <w:rPr>
          <w:rFonts w:ascii="SimSun" w:eastAsia="SimSun" w:hAnsi="SimSun" w:cs="SimSun" w:hint="eastAsia"/>
        </w:rPr>
        <w:t>，他们若</w:t>
      </w:r>
      <w:r w:rsidR="00FD0FA9">
        <w:rPr>
          <w:rFonts w:ascii="SimSun" w:eastAsia="SimSun" w:hAnsi="SimSun" w:cs="SimSun" w:hint="eastAsia"/>
        </w:rPr>
        <w:t>还是</w:t>
      </w:r>
      <w:r w:rsidRPr="00B76379">
        <w:rPr>
          <w:rFonts w:ascii="SimSun" w:eastAsia="SimSun" w:hAnsi="SimSun" w:cs="SimSun" w:hint="eastAsia"/>
        </w:rPr>
        <w:t>不悔改</w:t>
      </w:r>
      <w:r w:rsidR="00EC637C">
        <w:rPr>
          <w:rFonts w:ascii="SimSun" w:eastAsia="SimSun" w:hAnsi="SimSun" w:cs="SimSun" w:hint="eastAsia"/>
        </w:rPr>
        <w:t>，</w:t>
      </w:r>
      <w:r w:rsidR="00B76379" w:rsidRPr="00B76379">
        <w:rPr>
          <w:rFonts w:ascii="SimSun" w:eastAsia="SimSun" w:hAnsi="SimSun" w:cs="SimSun" w:hint="eastAsia"/>
        </w:rPr>
        <w:t>炭火就</w:t>
      </w:r>
      <w:r w:rsidR="00B76379">
        <w:rPr>
          <w:rFonts w:ascii="SimSun" w:eastAsia="SimSun" w:hAnsi="SimSun" w:cs="SimSun" w:hint="eastAsia"/>
        </w:rPr>
        <w:t>不断</w:t>
      </w:r>
      <w:r w:rsidR="00B76379" w:rsidRPr="00B76379">
        <w:rPr>
          <w:rFonts w:ascii="SimSun" w:eastAsia="SimSun" w:hAnsi="SimSun" w:cs="SimSun" w:hint="eastAsia"/>
        </w:rPr>
        <w:t>堆在他们的头上</w:t>
      </w:r>
      <w:r w:rsidR="00FD0FA9">
        <w:rPr>
          <w:rFonts w:ascii="SimSun" w:eastAsia="SimSun" w:hAnsi="SimSun" w:cs="SimSun" w:hint="eastAsia"/>
        </w:rPr>
        <w:t>。</w:t>
      </w:r>
    </w:p>
    <w:p w14:paraId="3A7455D5" w14:textId="67EA5496" w:rsidR="00006262" w:rsidRPr="00006262" w:rsidRDefault="00EC637C" w:rsidP="00B76379">
      <w:pPr>
        <w:pStyle w:val="ListParagraph"/>
        <w:numPr>
          <w:ilvl w:val="0"/>
          <w:numId w:val="12"/>
        </w:numPr>
        <w:spacing w:line="360" w:lineRule="auto"/>
        <w:rPr>
          <w:rFonts w:asciiTheme="minorHAnsi" w:hAnsiTheme="minorHAnsi" w:cstheme="minorHAnsi"/>
        </w:rPr>
      </w:pPr>
      <w:r>
        <w:rPr>
          <w:rFonts w:ascii="SimSun" w:eastAsia="SimSun" w:hAnsi="SimSun" w:cs="SimSun" w:hint="eastAsia"/>
          <w:b/>
          <w:bCs/>
        </w:rPr>
        <w:t>小心</w:t>
      </w:r>
      <w:r w:rsidR="00006262">
        <w:rPr>
          <w:rFonts w:ascii="SimSun" w:eastAsia="SimSun" w:hAnsi="SimSun" w:cs="SimSun" w:hint="eastAsia"/>
          <w:b/>
          <w:bCs/>
        </w:rPr>
        <w:t>错误应用：</w:t>
      </w:r>
      <w:r w:rsidR="00006262" w:rsidRPr="00006262">
        <w:rPr>
          <w:rFonts w:ascii="SimSun" w:eastAsia="SimSun" w:hAnsi="SimSun" w:cs="SimSun" w:hint="eastAsia"/>
        </w:rPr>
        <w:t>我对他更好，</w:t>
      </w:r>
      <w:r w:rsidR="00006262">
        <w:rPr>
          <w:rFonts w:ascii="SimSun" w:eastAsia="SimSun" w:hAnsi="SimSun" w:cs="SimSun" w:hint="eastAsia"/>
        </w:rPr>
        <w:t>这样我就</w:t>
      </w:r>
      <w:r w:rsidR="00006262" w:rsidRPr="00006262">
        <w:rPr>
          <w:rFonts w:ascii="SimSun" w:eastAsia="SimSun" w:hAnsi="SimSun" w:cs="SimSun" w:hint="eastAsia"/>
        </w:rPr>
        <w:t>堆积更多炭火让他死</w:t>
      </w:r>
    </w:p>
    <w:p w14:paraId="0D265239" w14:textId="16476BE8" w:rsidR="00B76379" w:rsidRPr="00EC637C" w:rsidRDefault="00B76379" w:rsidP="00B76379">
      <w:pPr>
        <w:spacing w:line="360" w:lineRule="auto"/>
        <w:rPr>
          <w:rFonts w:asciiTheme="minorHAnsi" w:hAnsiTheme="minorHAnsi" w:cstheme="minorHAnsi"/>
          <w:lang w:val="en-US"/>
        </w:rPr>
      </w:pPr>
    </w:p>
    <w:p w14:paraId="4D036884" w14:textId="5BD02BC0" w:rsidR="00B76379" w:rsidRDefault="00B76379" w:rsidP="00B76379">
      <w:pPr>
        <w:spacing w:line="360" w:lineRule="auto"/>
        <w:rPr>
          <w:rFonts w:ascii="SimSun" w:eastAsia="SimSun" w:hAnsi="SimSun" w:cs="SimSun"/>
          <w:b/>
          <w:bCs/>
        </w:rPr>
      </w:pPr>
      <w:r w:rsidRPr="00B76379">
        <w:rPr>
          <w:rFonts w:ascii="SimSun" w:eastAsia="SimSun" w:hAnsi="SimSun" w:cs="SimSun" w:hint="eastAsia"/>
          <w:b/>
          <w:bCs/>
        </w:rPr>
        <w:t>解释</w:t>
      </w:r>
      <w:r>
        <w:rPr>
          <w:rFonts w:ascii="SimSun" w:eastAsia="SimSun" w:hAnsi="SimSun" w:cs="SimSun" w:hint="eastAsia"/>
          <w:b/>
          <w:bCs/>
          <w:color w:val="292F33"/>
          <w:shd w:val="clear" w:color="auto" w:fill="FFFFFF"/>
        </w:rPr>
        <w:t>B</w:t>
      </w:r>
      <w:r w:rsidR="00A075AF">
        <w:rPr>
          <w:rStyle w:val="FootnoteReference"/>
          <w:rFonts w:ascii="SimSun" w:eastAsia="SimSun" w:hAnsi="SimSun" w:cs="SimSun"/>
          <w:b/>
          <w:bCs/>
          <w:color w:val="292F33"/>
          <w:shd w:val="clear" w:color="auto" w:fill="FFFFFF"/>
        </w:rPr>
        <w:footnoteReference w:id="6"/>
      </w:r>
      <w:r w:rsidRPr="00B76379">
        <w:rPr>
          <w:rFonts w:ascii="SimSun" w:eastAsia="SimSun" w:hAnsi="SimSun" w:cs="SimSun" w:hint="eastAsia"/>
          <w:b/>
          <w:bCs/>
        </w:rPr>
        <w:t>：</w:t>
      </w:r>
    </w:p>
    <w:p w14:paraId="3DA529E1" w14:textId="04446CFE" w:rsidR="00EC637C" w:rsidRPr="00EC637C" w:rsidRDefault="00EC637C" w:rsidP="00B76379">
      <w:pPr>
        <w:spacing w:line="360" w:lineRule="auto"/>
        <w:rPr>
          <w:rFonts w:ascii="SimSun" w:eastAsia="SimSun" w:hAnsi="SimSun" w:cs="SimSun"/>
          <w:b/>
          <w:bCs/>
        </w:rPr>
      </w:pPr>
      <w:r w:rsidRPr="00EC637C">
        <w:rPr>
          <w:rFonts w:ascii="SimSun" w:eastAsia="SimSun" w:hAnsi="SimSun" w:cs="SimSun" w:hint="eastAsia"/>
          <w:b/>
          <w:bCs/>
        </w:rPr>
        <w:t>“炭火堆在头上”</w:t>
      </w:r>
      <w:r w:rsidRPr="00EC637C">
        <w:rPr>
          <w:rFonts w:hint="eastAsia"/>
          <w:b/>
          <w:bCs/>
        </w:rPr>
        <w:t xml:space="preserve"> </w:t>
      </w:r>
      <w:r w:rsidRPr="00EC637C">
        <w:rPr>
          <w:rFonts w:ascii="SimSun" w:eastAsia="SimSun" w:hAnsi="SimSun" w:cs="SimSun" w:hint="eastAsia"/>
          <w:b/>
          <w:bCs/>
        </w:rPr>
        <w:t>指向那人的羞愧与悔改</w:t>
      </w:r>
    </w:p>
    <w:p w14:paraId="0AFEDC00" w14:textId="3B85C769" w:rsidR="00B76379" w:rsidRPr="00EC637C" w:rsidRDefault="00B76379" w:rsidP="00EC637C">
      <w:pPr>
        <w:pStyle w:val="ListParagraph"/>
        <w:numPr>
          <w:ilvl w:val="0"/>
          <w:numId w:val="27"/>
        </w:numPr>
        <w:spacing w:line="360" w:lineRule="auto"/>
        <w:rPr>
          <w:rFonts w:ascii="SimSun" w:eastAsia="SimSun" w:hAnsi="SimSun" w:cs="SimSun"/>
        </w:rPr>
      </w:pPr>
      <w:r w:rsidRPr="00EC637C">
        <w:rPr>
          <w:rFonts w:ascii="SimSun" w:eastAsia="SimSun" w:hAnsi="SimSun" w:cs="SimSun" w:hint="eastAsia"/>
        </w:rPr>
        <w:t>许多牧者</w:t>
      </w:r>
      <w:r w:rsidR="00EC637C" w:rsidRPr="00EC637C">
        <w:rPr>
          <w:rFonts w:ascii="SimSun" w:eastAsia="SimSun" w:hAnsi="SimSun" w:cs="SimSun" w:hint="eastAsia"/>
        </w:rPr>
        <w:t>认为</w:t>
      </w:r>
      <w:r w:rsidRPr="00EC637C">
        <w:rPr>
          <w:rFonts w:ascii="SimSun" w:eastAsia="SimSun" w:hAnsi="SimSun" w:cs="SimSun" w:hint="eastAsia"/>
        </w:rPr>
        <w:t>解释 A</w:t>
      </w:r>
      <w:r w:rsidRPr="00EC637C">
        <w:rPr>
          <w:rFonts w:ascii="SimSun" w:eastAsia="SimSun" w:hAnsi="SimSun" w:cs="SimSun"/>
        </w:rPr>
        <w:t xml:space="preserve"> </w:t>
      </w:r>
      <w:r w:rsidRPr="00EC637C">
        <w:rPr>
          <w:rFonts w:ascii="SimSun" w:eastAsia="SimSun" w:hAnsi="SimSun" w:cs="SimSun" w:hint="eastAsia"/>
        </w:rPr>
        <w:t>有许多不妥之处</w:t>
      </w:r>
    </w:p>
    <w:p w14:paraId="2404ACB8" w14:textId="21F7503E" w:rsidR="00B76379" w:rsidRPr="00803476" w:rsidRDefault="00A075AF" w:rsidP="00803476">
      <w:pPr>
        <w:pStyle w:val="ListParagraph"/>
        <w:numPr>
          <w:ilvl w:val="0"/>
          <w:numId w:val="13"/>
        </w:numPr>
        <w:spacing w:line="360" w:lineRule="auto"/>
        <w:rPr>
          <w:rFonts w:ascii="SimSun" w:eastAsia="SimSun" w:hAnsi="SimSun" w:cs="SimSun"/>
        </w:rPr>
      </w:pPr>
      <w:r w:rsidRPr="004F72E3">
        <w:rPr>
          <w:rFonts w:ascii="SimSun" w:eastAsia="SimSun" w:hAnsi="SimSun" w:cs="SimSun" w:hint="eastAsia"/>
          <w:b/>
          <w:bCs/>
        </w:rPr>
        <w:t>1</w:t>
      </w:r>
      <w:r w:rsidRPr="004F72E3">
        <w:rPr>
          <w:rFonts w:ascii="SimSun" w:eastAsia="SimSun" w:hAnsi="SimSun" w:cs="SimSun"/>
          <w:b/>
          <w:bCs/>
        </w:rPr>
        <w:t>.</w:t>
      </w:r>
      <w:r w:rsidR="00803476" w:rsidRPr="004F72E3">
        <w:rPr>
          <w:rFonts w:ascii="SimSun" w:eastAsia="SimSun" w:hAnsi="SimSun" w:cs="SimSun" w:hint="eastAsia"/>
        </w:rPr>
        <w:t>“炭火堆在头上”</w:t>
      </w:r>
      <w:r w:rsidR="00F0326A" w:rsidRPr="00F0326A">
        <w:rPr>
          <w:rStyle w:val="FootnoteReference"/>
          <w:rFonts w:ascii="SimSun" w:eastAsia="SimSun" w:hAnsi="SimSun" w:cs="SimSun"/>
        </w:rPr>
        <w:t xml:space="preserve"> </w:t>
      </w:r>
      <w:r w:rsidR="00F0326A">
        <w:rPr>
          <w:rStyle w:val="FootnoteReference"/>
          <w:rFonts w:ascii="SimSun" w:eastAsia="SimSun" w:hAnsi="SimSun" w:cs="SimSun"/>
        </w:rPr>
        <w:footnoteReference w:id="7"/>
      </w:r>
      <w:r w:rsidR="00803476" w:rsidRPr="00EC637C">
        <w:rPr>
          <w:rFonts w:hint="eastAsia"/>
        </w:rPr>
        <w:t xml:space="preserve"> </w:t>
      </w:r>
      <w:r w:rsidR="00803476" w:rsidRPr="00EC637C">
        <w:rPr>
          <w:rFonts w:ascii="SimSun" w:eastAsia="SimSun" w:hAnsi="SimSun" w:cs="SimSun" w:hint="eastAsia"/>
        </w:rPr>
        <w:t>指向那人的羞愧与悔改</w:t>
      </w:r>
    </w:p>
    <w:p w14:paraId="54D82BF3" w14:textId="4F7C408F" w:rsidR="00803476" w:rsidRPr="00803476" w:rsidRDefault="00A075AF" w:rsidP="00803476">
      <w:pPr>
        <w:pStyle w:val="ListParagraph"/>
        <w:numPr>
          <w:ilvl w:val="0"/>
          <w:numId w:val="13"/>
        </w:numPr>
        <w:spacing w:line="360" w:lineRule="auto"/>
        <w:rPr>
          <w:rFonts w:ascii="SimSun" w:eastAsia="SimSun" w:hAnsi="SimSun" w:cs="SimSun"/>
        </w:rPr>
      </w:pPr>
      <w:r w:rsidRPr="00803476">
        <w:rPr>
          <w:rFonts w:ascii="SimSun" w:eastAsia="SimSun" w:hAnsi="SimSun" w:cs="SimSun" w:hint="eastAsia"/>
          <w:b/>
          <w:bCs/>
        </w:rPr>
        <w:t>2</w:t>
      </w:r>
      <w:r w:rsidRPr="00803476">
        <w:rPr>
          <w:rFonts w:ascii="SimSun" w:eastAsia="SimSun" w:hAnsi="SimSun" w:cs="SimSun"/>
          <w:b/>
          <w:bCs/>
        </w:rPr>
        <w:t>.</w:t>
      </w:r>
      <w:r w:rsidR="00803476" w:rsidRPr="00803476">
        <w:rPr>
          <w:rFonts w:hint="eastAsia"/>
        </w:rPr>
        <w:t xml:space="preserve"> </w:t>
      </w:r>
      <w:r w:rsidR="00803476" w:rsidRPr="00803476">
        <w:rPr>
          <w:rFonts w:ascii="SimSun" w:eastAsia="SimSun" w:hAnsi="SimSun" w:cs="SimSun" w:hint="eastAsia"/>
        </w:rPr>
        <w:t>我们对仇敌好，</w:t>
      </w:r>
      <w:r w:rsidR="00F0326A" w:rsidRPr="00F0326A">
        <w:rPr>
          <w:rFonts w:ascii="SimSun" w:eastAsia="SimSun" w:hAnsi="SimSun" w:cs="SimSun" w:hint="eastAsia"/>
          <w:b/>
          <w:bCs/>
          <w:u w:val="single"/>
        </w:rPr>
        <w:t>目的</w:t>
      </w:r>
      <w:r w:rsidR="00803476" w:rsidRPr="00F0326A">
        <w:rPr>
          <w:rFonts w:ascii="SimSun" w:eastAsia="SimSun" w:hAnsi="SimSun" w:cs="SimSun" w:hint="eastAsia"/>
          <w:b/>
          <w:bCs/>
          <w:u w:val="single"/>
        </w:rPr>
        <w:t>不是为了</w:t>
      </w:r>
      <w:r w:rsidR="00803476" w:rsidRPr="00803476">
        <w:rPr>
          <w:rFonts w:ascii="SimSun" w:eastAsia="SimSun" w:hAnsi="SimSun" w:cs="SimSun" w:hint="eastAsia"/>
        </w:rPr>
        <w:t>让他们</w:t>
      </w:r>
      <w:r w:rsidR="00803476">
        <w:rPr>
          <w:rFonts w:ascii="SimSun" w:eastAsia="SimSun" w:hAnsi="SimSun" w:cs="SimSun" w:hint="eastAsia"/>
        </w:rPr>
        <w:t>积蓄上帝的忿怒与审判</w:t>
      </w:r>
      <w:r w:rsidR="00803476" w:rsidRPr="00803476">
        <w:rPr>
          <w:rFonts w:ascii="SimSun" w:eastAsia="SimSun" w:hAnsi="SimSun" w:cs="SimSun" w:hint="eastAsia"/>
        </w:rPr>
        <w:t>。</w:t>
      </w:r>
    </w:p>
    <w:p w14:paraId="52879B9A" w14:textId="7151825A" w:rsidR="004F72E3" w:rsidRPr="00803476" w:rsidRDefault="00A075AF" w:rsidP="00803476">
      <w:pPr>
        <w:pStyle w:val="ListParagraph"/>
        <w:numPr>
          <w:ilvl w:val="0"/>
          <w:numId w:val="13"/>
        </w:numPr>
        <w:spacing w:line="360" w:lineRule="auto"/>
        <w:rPr>
          <w:rFonts w:ascii="SimSun" w:eastAsia="SimSun" w:hAnsi="SimSun" w:cs="SimSun"/>
        </w:rPr>
      </w:pPr>
      <w:r w:rsidRPr="00803476">
        <w:rPr>
          <w:rFonts w:ascii="SimSun" w:eastAsia="SimSun" w:hAnsi="SimSun" w:cs="SimSun"/>
          <w:b/>
          <w:bCs/>
        </w:rPr>
        <w:t>3.</w:t>
      </w:r>
      <w:r w:rsidR="00803476" w:rsidRPr="00803476">
        <w:rPr>
          <w:rFonts w:ascii="SimSun" w:eastAsia="SimSun" w:hAnsi="SimSun" w:cs="SimSun"/>
          <w:b/>
          <w:bCs/>
        </w:rPr>
        <w:t xml:space="preserve"> </w:t>
      </w:r>
      <w:r w:rsidR="00803476" w:rsidRPr="00803476">
        <w:rPr>
          <w:rFonts w:ascii="SimSun" w:eastAsia="SimSun" w:hAnsi="SimSun" w:cs="SimSun" w:hint="eastAsia"/>
        </w:rPr>
        <w:t>符合下文</w:t>
      </w:r>
      <w:r w:rsidR="00803476" w:rsidRPr="00803476">
        <w:rPr>
          <w:rFonts w:ascii="SimSun" w:eastAsia="SimSun" w:hAnsi="SimSun" w:cs="SimSun"/>
        </w:rPr>
        <w:t xml:space="preserve"> 20</w:t>
      </w:r>
      <w:r w:rsidR="00803476" w:rsidRPr="00803476">
        <w:rPr>
          <w:rFonts w:ascii="SimSun" w:eastAsia="SimSun" w:hAnsi="SimSun" w:cs="SimSun" w:hint="eastAsia"/>
        </w:rPr>
        <w:t>节。</w:t>
      </w:r>
      <w:r w:rsidR="00803476" w:rsidRPr="00803476">
        <w:rPr>
          <w:rFonts w:ascii="SimSun" w:eastAsia="SimSun" w:hAnsi="SimSun" w:cs="SimSun"/>
        </w:rPr>
        <w:t xml:space="preserve"> </w:t>
      </w:r>
      <w:r w:rsidR="00803476" w:rsidRPr="00803476">
        <w:rPr>
          <w:rFonts w:ascii="SimSun" w:eastAsia="SimSun" w:hAnsi="SimSun" w:cs="SimSun" w:hint="eastAsia"/>
        </w:rPr>
        <w:t>保罗要我们以善胜恶。</w:t>
      </w:r>
    </w:p>
    <w:p w14:paraId="16F2354A" w14:textId="19EE0B2E" w:rsidR="004F72E3" w:rsidRDefault="00F0326A" w:rsidP="000844EF">
      <w:pPr>
        <w:pStyle w:val="ListParagraph"/>
        <w:numPr>
          <w:ilvl w:val="0"/>
          <w:numId w:val="14"/>
        </w:numPr>
        <w:spacing w:line="360" w:lineRule="auto"/>
        <w:rPr>
          <w:rFonts w:ascii="SimSun" w:eastAsia="SimSun" w:hAnsi="SimSun" w:cs="SimSun"/>
        </w:rPr>
      </w:pPr>
      <w:r>
        <w:rPr>
          <w:rFonts w:ascii="SimSun" w:eastAsia="SimSun" w:hAnsi="SimSun" w:cs="SimSun" w:hint="eastAsia"/>
        </w:rPr>
        <w:t>不排除A，但</w:t>
      </w:r>
      <w:r w:rsidR="004F72E3" w:rsidRPr="004F72E3">
        <w:rPr>
          <w:rFonts w:ascii="SimSun" w:eastAsia="SimSun" w:hAnsi="SimSun" w:cs="SimSun" w:hint="eastAsia"/>
        </w:rPr>
        <w:t>我个人</w:t>
      </w:r>
      <w:r w:rsidR="004F72E3">
        <w:rPr>
          <w:rFonts w:ascii="SimSun" w:eastAsia="SimSun" w:hAnsi="SimSun" w:cs="SimSun" w:hint="eastAsia"/>
        </w:rPr>
        <w:t>接受</w:t>
      </w:r>
      <w:r w:rsidR="004F72E3" w:rsidRPr="004F72E3">
        <w:rPr>
          <w:rFonts w:ascii="SimSun" w:eastAsia="SimSun" w:hAnsi="SimSun" w:cs="SimSun" w:hint="eastAsia"/>
        </w:rPr>
        <w:t>解释 B</w:t>
      </w:r>
      <w:r w:rsidR="004F72E3">
        <w:rPr>
          <w:rFonts w:ascii="SimSun" w:eastAsia="SimSun" w:hAnsi="SimSun" w:cs="SimSun" w:hint="eastAsia"/>
        </w:rPr>
        <w:t>，</w:t>
      </w:r>
      <w:r w:rsidR="00FD768F" w:rsidRPr="000844EF">
        <w:rPr>
          <w:rFonts w:ascii="SimSun" w:eastAsia="SimSun" w:hAnsi="SimSun" w:cs="SimSun" w:hint="eastAsia"/>
        </w:rPr>
        <w:t>尽量</w:t>
      </w:r>
      <w:r w:rsidR="004F72E3" w:rsidRPr="000844EF">
        <w:rPr>
          <w:rFonts w:ascii="SimSun" w:eastAsia="SimSun" w:hAnsi="SimSun" w:cs="SimSun" w:hint="eastAsia"/>
        </w:rPr>
        <w:t>去爱他们</w:t>
      </w:r>
      <w:r w:rsidR="0043503D" w:rsidRPr="000844EF">
        <w:rPr>
          <w:rFonts w:ascii="SimSun" w:eastAsia="SimSun" w:hAnsi="SimSun" w:cs="SimSun" w:hint="eastAsia"/>
        </w:rPr>
        <w:t>，</w:t>
      </w:r>
      <w:r w:rsidR="004F72E3" w:rsidRPr="000844EF">
        <w:rPr>
          <w:rFonts w:ascii="SimSun" w:eastAsia="SimSun" w:hAnsi="SimSun" w:cs="SimSun" w:hint="eastAsia"/>
        </w:rPr>
        <w:t>希望他们回转</w:t>
      </w:r>
      <w:r w:rsidR="00844E07" w:rsidRPr="000844EF">
        <w:rPr>
          <w:rFonts w:ascii="SimSun" w:eastAsia="SimSun" w:hAnsi="SimSun" w:cs="SimSun" w:hint="eastAsia"/>
        </w:rPr>
        <w:t>，希望能与他和睦。</w:t>
      </w:r>
    </w:p>
    <w:p w14:paraId="1BC01720" w14:textId="77777777" w:rsidR="000844EF" w:rsidRPr="000844EF" w:rsidRDefault="000844EF" w:rsidP="000844EF">
      <w:pPr>
        <w:spacing w:line="360" w:lineRule="auto"/>
        <w:rPr>
          <w:rFonts w:ascii="SimSun" w:eastAsia="SimSun" w:hAnsi="SimSun" w:cs="SimSun" w:hint="eastAsia"/>
        </w:rPr>
      </w:pPr>
    </w:p>
    <w:p w14:paraId="104DB35F" w14:textId="4EA6A1BD" w:rsidR="0031460C" w:rsidRPr="000844EF" w:rsidRDefault="00ED2476" w:rsidP="000844EF">
      <w:pPr>
        <w:pStyle w:val="ListParagraph"/>
        <w:numPr>
          <w:ilvl w:val="0"/>
          <w:numId w:val="16"/>
        </w:numPr>
        <w:spacing w:line="360" w:lineRule="auto"/>
        <w:ind w:left="360"/>
        <w:rPr>
          <w:rFonts w:ascii="SimSun" w:eastAsia="SimSun" w:hAnsi="SimSun"/>
        </w:rPr>
      </w:pPr>
      <w:r w:rsidRPr="00ED2476">
        <w:rPr>
          <w:rFonts w:ascii="SimSun" w:eastAsia="SimSun" w:hAnsi="SimSun" w:cs="SimSun"/>
          <w:b/>
          <w:bCs/>
          <w:color w:val="292F33"/>
          <w:shd w:val="clear" w:color="auto" w:fill="FFFFFF"/>
          <w:lang w:val="en-US"/>
        </w:rPr>
        <w:lastRenderedPageBreak/>
        <w:t>Pic</w:t>
      </w:r>
      <w:r w:rsidRPr="00844E07">
        <w:rPr>
          <w:rFonts w:ascii="SimSun" w:eastAsia="SimSun" w:hAnsi="SimSun" w:cs="SimSun" w:hint="eastAsia"/>
          <w:color w:val="545454"/>
          <w:shd w:val="clear" w:color="auto" w:fill="FFFFFF"/>
        </w:rPr>
        <w:t xml:space="preserve">吉姆·艾略特 </w:t>
      </w:r>
      <w:r w:rsidRPr="00844E07">
        <w:rPr>
          <w:rFonts w:ascii="SimSun" w:eastAsia="SimSun" w:hAnsi="SimSun" w:cs="Arial"/>
          <w:color w:val="222222"/>
          <w:sz w:val="18"/>
          <w:szCs w:val="18"/>
          <w:shd w:val="clear" w:color="auto" w:fill="FFFFFF"/>
        </w:rPr>
        <w:t>James Elliot</w:t>
      </w:r>
      <w:r w:rsidR="000844EF" w:rsidRPr="00844E07">
        <w:rPr>
          <w:rStyle w:val="FootnoteReference"/>
          <w:rFonts w:ascii="SimSun" w:eastAsia="SimSun" w:hAnsi="SimSun" w:cs="Microsoft YaHei"/>
          <w:color w:val="222222"/>
          <w:shd w:val="clear" w:color="auto" w:fill="FFFFFF"/>
        </w:rPr>
        <w:footnoteReference w:id="8"/>
      </w:r>
      <w:r>
        <w:rPr>
          <w:rFonts w:ascii="SimSun" w:eastAsia="SimSun" w:hAnsi="SimSun" w:cs="Arial"/>
          <w:color w:val="222222"/>
          <w:sz w:val="18"/>
          <w:szCs w:val="18"/>
          <w:shd w:val="clear" w:color="auto" w:fill="FFFFFF"/>
        </w:rPr>
        <w:t xml:space="preserve"> </w:t>
      </w:r>
      <w:r>
        <w:rPr>
          <w:rFonts w:ascii="SimSun" w:eastAsia="SimSun" w:hAnsi="SimSun" w:cs="Arial" w:hint="eastAsia"/>
          <w:color w:val="222222"/>
          <w:shd w:val="clear" w:color="auto" w:fill="FFFFFF"/>
        </w:rPr>
        <w:t>与5位宣教士 在</w:t>
      </w:r>
      <w:r w:rsidRPr="00844E07">
        <w:rPr>
          <w:rFonts w:ascii="SimSun" w:eastAsia="SimSun" w:hAnsi="SimSun" w:cs="SimSun" w:hint="eastAsia"/>
          <w:color w:val="292F33"/>
          <w:shd w:val="clear" w:color="auto" w:fill="FFFFFF"/>
        </w:rPr>
        <w:t>厄瓜多尔</w:t>
      </w:r>
      <w:r>
        <w:rPr>
          <w:rFonts w:ascii="SimSun" w:eastAsia="SimSun" w:hAnsi="SimSun" w:cs="Arial" w:hint="eastAsia"/>
          <w:color w:val="222222"/>
          <w:shd w:val="clear" w:color="auto" w:fill="FFFFFF"/>
        </w:rPr>
        <w:t>1</w:t>
      </w:r>
      <w:r w:rsidRPr="00844E07">
        <w:rPr>
          <w:rFonts w:ascii="SimSun" w:eastAsia="SimSun" w:hAnsi="SimSun" w:cs="Arial"/>
          <w:color w:val="222222"/>
          <w:shd w:val="clear" w:color="auto" w:fill="FFFFFF"/>
        </w:rPr>
        <w:t>956</w:t>
      </w:r>
      <w:r w:rsidRPr="00844E07">
        <w:rPr>
          <w:rFonts w:ascii="SimSun" w:eastAsia="SimSun" w:hAnsi="SimSun" w:cs="Microsoft YaHei" w:hint="eastAsia"/>
          <w:color w:val="222222"/>
          <w:shd w:val="clear" w:color="auto" w:fill="FFFFFF"/>
        </w:rPr>
        <w:t>年被杀</w:t>
      </w:r>
      <w:r w:rsidR="000844EF">
        <w:rPr>
          <w:rFonts w:ascii="SimSun" w:eastAsia="SimSun" w:hAnsi="SimSun" w:cs="Microsoft YaHei" w:hint="eastAsia"/>
          <w:color w:val="222222"/>
          <w:shd w:val="clear" w:color="auto" w:fill="FFFFFF"/>
        </w:rPr>
        <w:t>。后来妻子</w:t>
      </w:r>
      <w:r w:rsidR="00844E07" w:rsidRPr="000844EF">
        <w:rPr>
          <w:rFonts w:ascii="SimSun" w:eastAsia="SimSun" w:hAnsi="SimSun" w:cs="SimSun" w:hint="eastAsia"/>
          <w:color w:val="292F33"/>
          <w:shd w:val="clear" w:color="auto" w:fill="FFFFFF"/>
        </w:rPr>
        <w:t>伊利莎白·艾略特</w:t>
      </w:r>
      <w:r w:rsidR="00844E07" w:rsidRPr="000844EF">
        <w:rPr>
          <w:rFonts w:ascii="SimSun" w:eastAsia="SimSun" w:hAnsi="SimSun" w:cs="SimSun"/>
          <w:color w:val="292F33"/>
          <w:sz w:val="18"/>
          <w:szCs w:val="18"/>
          <w:shd w:val="clear" w:color="auto" w:fill="FFFFFF"/>
        </w:rPr>
        <w:t xml:space="preserve">Elisabeth Elliot </w:t>
      </w:r>
      <w:r w:rsidR="00844E07" w:rsidRPr="000844EF">
        <w:rPr>
          <w:rFonts w:ascii="SimSun" w:eastAsia="SimSun" w:hAnsi="SimSun" w:cs="Arial"/>
          <w:color w:val="545454"/>
          <w:shd w:val="clear" w:color="auto" w:fill="FFFFFF"/>
        </w:rPr>
        <w:t>1926</w:t>
      </w:r>
      <w:r w:rsidRPr="000844EF">
        <w:rPr>
          <w:rFonts w:ascii="SimSun" w:eastAsia="SimSun" w:hAnsi="SimSun" w:cs="Arial"/>
          <w:color w:val="545454"/>
          <w:shd w:val="clear" w:color="auto" w:fill="FFFFFF"/>
        </w:rPr>
        <w:t>-</w:t>
      </w:r>
      <w:r w:rsidR="00844E07" w:rsidRPr="000844EF">
        <w:rPr>
          <w:rFonts w:ascii="SimSun" w:eastAsia="SimSun" w:hAnsi="SimSun" w:cs="Arial"/>
          <w:color w:val="545454"/>
          <w:shd w:val="clear" w:color="auto" w:fill="FFFFFF"/>
        </w:rPr>
        <w:t>2015</w:t>
      </w:r>
      <w:r w:rsidR="00844E07" w:rsidRPr="000844EF">
        <w:rPr>
          <w:rFonts w:ascii="SimSun" w:eastAsia="SimSun" w:hAnsi="SimSun" w:cs="SimSun" w:hint="eastAsia"/>
          <w:color w:val="545454"/>
          <w:shd w:val="clear" w:color="auto" w:fill="FFFFFF"/>
        </w:rPr>
        <w:t>，</w:t>
      </w:r>
      <w:r w:rsidR="00844E07" w:rsidRPr="000844EF">
        <w:rPr>
          <w:rFonts w:ascii="SimSun" w:eastAsia="SimSun" w:hAnsi="SimSun" w:cs="SimSun" w:hint="eastAsia"/>
          <w:color w:val="292F33"/>
          <w:shd w:val="clear" w:color="auto" w:fill="FFFFFF"/>
        </w:rPr>
        <w:t xml:space="preserve">带3岁的女儿与 </w:t>
      </w:r>
      <w:r w:rsidR="00844E07" w:rsidRPr="000844EF">
        <w:rPr>
          <w:rFonts w:ascii="SimSun" w:eastAsia="SimSun" w:hAnsi="SimSun" w:cs="SimSun"/>
          <w:color w:val="292F33"/>
          <w:sz w:val="20"/>
          <w:szCs w:val="20"/>
          <w:shd w:val="clear" w:color="auto" w:fill="FFFFFF"/>
        </w:rPr>
        <w:t>Rachel saint</w:t>
      </w:r>
      <w:r w:rsidR="00844E07" w:rsidRPr="000844EF">
        <w:rPr>
          <w:rFonts w:ascii="SimSun" w:eastAsia="SimSun" w:hAnsi="SimSun" w:cs="SimSun" w:hint="eastAsia"/>
          <w:color w:val="292F33"/>
          <w:shd w:val="clear" w:color="auto" w:fill="FFFFFF"/>
        </w:rPr>
        <w:t>另外一位被杀宣教士的</w:t>
      </w:r>
      <w:r w:rsidR="0043503D" w:rsidRPr="000844EF">
        <w:rPr>
          <w:rFonts w:ascii="SimSun" w:eastAsia="SimSun" w:hAnsi="SimSun" w:cs="SimSun" w:hint="eastAsia"/>
          <w:color w:val="292F33"/>
          <w:shd w:val="clear" w:color="auto" w:fill="FFFFFF"/>
        </w:rPr>
        <w:t>姐姐</w:t>
      </w:r>
      <w:r w:rsidR="00844E07" w:rsidRPr="000844EF">
        <w:rPr>
          <w:rFonts w:ascii="SimSun" w:eastAsia="SimSun" w:hAnsi="SimSun" w:cs="SimSun" w:hint="eastAsia"/>
          <w:color w:val="292F33"/>
          <w:shd w:val="clear" w:color="auto" w:fill="FFFFFF"/>
        </w:rPr>
        <w:t>回到厄瓜多尔（南美洲）</w:t>
      </w:r>
      <w:r w:rsidR="000844EF">
        <w:rPr>
          <w:rFonts w:ascii="SimSun" w:eastAsia="SimSun" w:hAnsi="SimSun" w:cs="SimSun" w:hint="eastAsia"/>
          <w:color w:val="292F33"/>
          <w:shd w:val="clear" w:color="auto" w:fill="FFFFFF"/>
        </w:rPr>
        <w:t>。</w:t>
      </w:r>
      <w:r w:rsidRPr="000844EF">
        <w:rPr>
          <w:rFonts w:ascii="SimSun" w:eastAsia="SimSun" w:hAnsi="SimSun" w:cs="SimSun" w:hint="eastAsia"/>
          <w:color w:val="292F33"/>
          <w:shd w:val="clear" w:color="auto" w:fill="FFFFFF"/>
          <w:lang w:val="en-US"/>
        </w:rPr>
        <w:t>她们恩待那1</w:t>
      </w:r>
      <w:r w:rsidRPr="000844EF">
        <w:rPr>
          <w:rFonts w:ascii="SimSun" w:eastAsia="SimSun" w:hAnsi="SimSun" w:cs="SimSun"/>
          <w:color w:val="292F33"/>
          <w:shd w:val="clear" w:color="auto" w:fill="FFFFFF"/>
          <w:lang w:val="en-US"/>
        </w:rPr>
        <w:t>0</w:t>
      </w:r>
      <w:r w:rsidRPr="000844EF">
        <w:rPr>
          <w:rFonts w:ascii="SimSun" w:eastAsia="SimSun" w:hAnsi="SimSun" w:cs="SimSun" w:hint="eastAsia"/>
          <w:color w:val="292F33"/>
          <w:shd w:val="clear" w:color="auto" w:fill="FFFFFF"/>
          <w:lang w:val="en-US"/>
        </w:rPr>
        <w:t>位杀害他们</w:t>
      </w:r>
      <w:r w:rsidR="00457051" w:rsidRPr="000844EF">
        <w:rPr>
          <w:rFonts w:ascii="SimSun" w:eastAsia="SimSun" w:hAnsi="SimSun" w:cs="SimSun" w:hint="eastAsia"/>
          <w:color w:val="292F33"/>
          <w:shd w:val="clear" w:color="auto" w:fill="FFFFFF"/>
          <w:lang w:val="en-US"/>
        </w:rPr>
        <w:t>亲人</w:t>
      </w:r>
      <w:r w:rsidRPr="000844EF">
        <w:rPr>
          <w:rFonts w:ascii="SimSun" w:eastAsia="SimSun" w:hAnsi="SimSun" w:cs="SimSun" w:hint="eastAsia"/>
          <w:color w:val="292F33"/>
          <w:shd w:val="clear" w:color="auto" w:fill="FFFFFF"/>
          <w:lang w:val="en-US"/>
        </w:rPr>
        <w:t>的印度安人。后来有</w:t>
      </w:r>
      <w:r w:rsidR="00457051" w:rsidRPr="000844EF">
        <w:rPr>
          <w:rFonts w:ascii="SimSun" w:eastAsia="SimSun" w:hAnsi="SimSun" w:cs="SimSun" w:hint="eastAsia"/>
          <w:color w:val="292F33"/>
          <w:shd w:val="clear" w:color="auto" w:fill="FFFFFF"/>
          <w:lang w:val="en-US"/>
        </w:rPr>
        <w:t>2位</w:t>
      </w:r>
      <w:r w:rsidRPr="000844EF">
        <w:rPr>
          <w:rFonts w:ascii="SimSun" w:eastAsia="SimSun" w:hAnsi="SimSun" w:cs="SimSun" w:hint="eastAsia"/>
          <w:color w:val="292F33"/>
          <w:shd w:val="clear" w:color="auto" w:fill="FFFFFF"/>
          <w:lang w:val="en-US"/>
        </w:rPr>
        <w:t>信主。</w:t>
      </w:r>
    </w:p>
    <w:p w14:paraId="478D9DCB" w14:textId="77777777" w:rsidR="00CE42D0" w:rsidRPr="00AE7E46" w:rsidRDefault="00CE42D0" w:rsidP="00CE42D0">
      <w:pPr>
        <w:pStyle w:val="ListParagraph"/>
        <w:spacing w:line="360" w:lineRule="auto"/>
        <w:ind w:left="360"/>
        <w:rPr>
          <w:rFonts w:ascii="SimSun" w:eastAsia="SimSun" w:hAnsi="SimSun" w:cs="SimSun"/>
          <w:color w:val="292F33"/>
          <w:shd w:val="clear" w:color="auto" w:fill="FFFFFF"/>
          <w:lang w:val="en-US"/>
        </w:rPr>
      </w:pPr>
    </w:p>
    <w:p w14:paraId="7693424E" w14:textId="7B51CAD8" w:rsidR="009B60B9" w:rsidRDefault="000844EF" w:rsidP="004A1910">
      <w:pPr>
        <w:pStyle w:val="ListParagraph"/>
        <w:numPr>
          <w:ilvl w:val="0"/>
          <w:numId w:val="17"/>
        </w:numPr>
        <w:spacing w:line="360" w:lineRule="auto"/>
        <w:rPr>
          <w:rFonts w:ascii="SimSun" w:eastAsia="SimSun" w:hAnsi="SimSun" w:cs="SimSun"/>
          <w:color w:val="292F33"/>
          <w:shd w:val="clear" w:color="auto" w:fill="FFFFFF"/>
        </w:rPr>
      </w:pPr>
      <w:r w:rsidRPr="000844EF">
        <w:rPr>
          <w:rFonts w:ascii="SimSun" w:eastAsia="SimSun" w:hAnsi="SimSun" w:cs="SimSun" w:hint="eastAsia"/>
          <w:b/>
          <w:bCs/>
          <w:color w:val="292F33"/>
          <w:shd w:val="clear" w:color="auto" w:fill="FFFFFF"/>
        </w:rPr>
        <w:t>上文</w:t>
      </w:r>
      <w:r>
        <w:rPr>
          <w:rFonts w:ascii="SimSun" w:eastAsia="SimSun" w:hAnsi="SimSun" w:cs="SimSun" w:hint="eastAsia"/>
          <w:color w:val="292F33"/>
          <w:shd w:val="clear" w:color="auto" w:fill="FFFFFF"/>
        </w:rPr>
        <w:t>（V</w:t>
      </w:r>
      <w:r>
        <w:rPr>
          <w:rFonts w:ascii="SimSun" w:eastAsia="SimSun" w:hAnsi="SimSun" w:cs="SimSun"/>
          <w:color w:val="292F33"/>
          <w:shd w:val="clear" w:color="auto" w:fill="FFFFFF"/>
        </w:rPr>
        <w:t>18</w:t>
      </w:r>
      <w:r>
        <w:rPr>
          <w:rFonts w:ascii="SimSun" w:eastAsia="SimSun" w:hAnsi="SimSun" w:cs="SimSun" w:hint="eastAsia"/>
          <w:color w:val="292F33"/>
          <w:shd w:val="clear" w:color="auto" w:fill="FFFFFF"/>
        </w:rPr>
        <w:t>）</w:t>
      </w:r>
      <w:r w:rsidR="009B60B9">
        <w:rPr>
          <w:rFonts w:ascii="SimSun" w:eastAsia="SimSun" w:hAnsi="SimSun" w:cs="SimSun" w:hint="eastAsia"/>
          <w:color w:val="292F33"/>
          <w:shd w:val="clear" w:color="auto" w:fill="FFFFFF"/>
        </w:rPr>
        <w:t>“可能的话”【</w:t>
      </w:r>
      <w:r w:rsidR="009B60B9" w:rsidRPr="009B60B9">
        <w:rPr>
          <w:rFonts w:ascii="SimSun" w:eastAsia="SimSun" w:hAnsi="SimSun" w:cs="SimSun" w:hint="eastAsia"/>
          <w:color w:val="292F33"/>
          <w:shd w:val="clear" w:color="auto" w:fill="FFFFFF"/>
        </w:rPr>
        <w:t>若是能行</w:t>
      </w:r>
      <w:r w:rsidR="009B60B9">
        <w:rPr>
          <w:rFonts w:ascii="SimSun" w:eastAsia="SimSun" w:hAnsi="SimSun" w:cs="SimSun" w:hint="eastAsia"/>
          <w:color w:val="292F33"/>
          <w:shd w:val="clear" w:color="auto" w:fill="FFFFFF"/>
        </w:rPr>
        <w:t>】if</w:t>
      </w:r>
      <w:r w:rsidR="009B60B9">
        <w:rPr>
          <w:rFonts w:ascii="SimSun" w:eastAsia="SimSun" w:hAnsi="SimSun" w:cs="SimSun"/>
          <w:color w:val="292F33"/>
          <w:shd w:val="clear" w:color="auto" w:fill="FFFFFF"/>
        </w:rPr>
        <w:t xml:space="preserve"> </w:t>
      </w:r>
      <w:r w:rsidR="009B60B9">
        <w:rPr>
          <w:rFonts w:ascii="SimSun" w:eastAsia="SimSun" w:hAnsi="SimSun" w:cs="SimSun" w:hint="eastAsia"/>
          <w:color w:val="292F33"/>
          <w:shd w:val="clear" w:color="auto" w:fill="FFFFFF"/>
        </w:rPr>
        <w:t>possible，尽量去行。</w:t>
      </w:r>
    </w:p>
    <w:p w14:paraId="1F3D7746" w14:textId="77777777" w:rsidR="000844EF" w:rsidRPr="00DE107B" w:rsidRDefault="000844EF" w:rsidP="000844EF">
      <w:pPr>
        <w:pStyle w:val="ListParagraph"/>
        <w:spacing w:line="360" w:lineRule="auto"/>
        <w:ind w:left="360"/>
        <w:rPr>
          <w:rFonts w:ascii="SimSun" w:eastAsia="SimSun" w:hAnsi="SimSun" w:cs="SimSun" w:hint="eastAsia"/>
          <w:color w:val="292F33"/>
          <w:shd w:val="clear" w:color="auto" w:fill="FFFFFF"/>
        </w:rPr>
      </w:pPr>
    </w:p>
    <w:p w14:paraId="77D4CA6F" w14:textId="335F76FA" w:rsidR="00374EA2" w:rsidRDefault="00DE107B" w:rsidP="003130FB">
      <w:pPr>
        <w:pStyle w:val="ListParagraph"/>
        <w:numPr>
          <w:ilvl w:val="0"/>
          <w:numId w:val="18"/>
        </w:numPr>
        <w:spacing w:line="360" w:lineRule="auto"/>
        <w:rPr>
          <w:rFonts w:ascii="SimSun" w:eastAsia="SimSun" w:hAnsi="SimSun" w:cs="SimSun"/>
          <w:b/>
          <w:bCs/>
          <w:color w:val="292F33"/>
          <w:shd w:val="clear" w:color="auto" w:fill="FFFFFF"/>
        </w:rPr>
      </w:pPr>
      <w:r w:rsidRPr="00374EA2">
        <w:rPr>
          <w:rFonts w:ascii="SimSun" w:eastAsia="SimSun" w:hAnsi="SimSun" w:cs="SimSun" w:hint="eastAsia"/>
          <w:b/>
          <w:bCs/>
          <w:color w:val="292F33"/>
          <w:shd w:val="clear" w:color="auto" w:fill="FFFFFF"/>
        </w:rPr>
        <w:t>V</w:t>
      </w:r>
      <w:r w:rsidRPr="00374EA2">
        <w:rPr>
          <w:rFonts w:ascii="SimSun" w:eastAsia="SimSun" w:hAnsi="SimSun" w:cs="SimSun"/>
          <w:b/>
          <w:bCs/>
          <w:color w:val="292F33"/>
          <w:shd w:val="clear" w:color="auto" w:fill="FFFFFF"/>
        </w:rPr>
        <w:t xml:space="preserve">21 </w:t>
      </w:r>
      <w:r w:rsidRPr="00374EA2">
        <w:rPr>
          <w:rFonts w:ascii="SimSun" w:eastAsia="SimSun" w:hAnsi="SimSun" w:cs="SimSun" w:hint="eastAsia"/>
          <w:b/>
          <w:bCs/>
          <w:color w:val="292F33"/>
          <w:shd w:val="clear" w:color="auto" w:fill="FFFFFF"/>
        </w:rPr>
        <w:t>不可被恶所胜，反要以善胜恶。</w:t>
      </w:r>
    </w:p>
    <w:p w14:paraId="1398FB41" w14:textId="49DEF812" w:rsidR="00CE42D0" w:rsidRPr="00CE42D0" w:rsidRDefault="00CE42D0" w:rsidP="00CE42D0">
      <w:pPr>
        <w:pStyle w:val="ListParagraph"/>
        <w:numPr>
          <w:ilvl w:val="0"/>
          <w:numId w:val="18"/>
        </w:numPr>
        <w:rPr>
          <w:rFonts w:ascii="SimSun" w:eastAsia="SimSun" w:hAnsi="SimSun" w:cs="SimSun"/>
          <w:color w:val="292F33"/>
          <w:shd w:val="clear" w:color="auto" w:fill="FFFFFF"/>
        </w:rPr>
      </w:pPr>
      <w:r w:rsidRPr="00CE42D0">
        <w:rPr>
          <w:rFonts w:ascii="SimSun" w:eastAsia="SimSun" w:hAnsi="SimSun" w:cs="SimSun" w:hint="eastAsia"/>
          <w:color w:val="292F33"/>
          <w:shd w:val="clear" w:color="auto" w:fill="FFFFFF"/>
        </w:rPr>
        <w:t>【和合】箴</w:t>
      </w:r>
      <w:r w:rsidRPr="00CE42D0">
        <w:rPr>
          <w:rFonts w:ascii="SimSun" w:eastAsia="SimSun" w:hAnsi="SimSun" w:cs="SimSun"/>
          <w:color w:val="292F33"/>
          <w:shd w:val="clear" w:color="auto" w:fill="FFFFFF"/>
        </w:rPr>
        <w:t>25:21</w:t>
      </w:r>
      <w:r w:rsidRPr="00CE42D0">
        <w:rPr>
          <w:rFonts w:ascii="SimSun" w:eastAsia="SimSun" w:hAnsi="SimSun" w:cs="SimSun" w:hint="eastAsia"/>
          <w:color w:val="292F33"/>
          <w:shd w:val="clear" w:color="auto" w:fill="FFFFFF"/>
        </w:rPr>
        <w:t>你的仇敌若饿了，就给他饭吃；若渴了，就给他水喝；</w:t>
      </w:r>
      <w:r w:rsidRPr="00CE42D0">
        <w:rPr>
          <w:rFonts w:ascii="SimSun" w:eastAsia="SimSun" w:hAnsi="SimSun" w:cs="SimSun"/>
          <w:color w:val="292F33"/>
          <w:shd w:val="clear" w:color="auto" w:fill="FFFFFF"/>
        </w:rPr>
        <w:t xml:space="preserve">22  </w:t>
      </w:r>
      <w:r w:rsidRPr="00CE42D0">
        <w:rPr>
          <w:rFonts w:ascii="SimSun" w:eastAsia="SimSun" w:hAnsi="SimSun" w:cs="SimSun" w:hint="eastAsia"/>
          <w:color w:val="292F33"/>
          <w:shd w:val="clear" w:color="auto" w:fill="FFFFFF"/>
        </w:rPr>
        <w:t>因为，你这样行就是把炭火堆在他的头上；</w:t>
      </w:r>
      <w:r w:rsidRPr="00CE42D0">
        <w:rPr>
          <w:rFonts w:ascii="SimSun" w:eastAsia="SimSun" w:hAnsi="SimSun" w:cs="SimSun" w:hint="eastAsia"/>
          <w:b/>
          <w:bCs/>
          <w:color w:val="292F33"/>
          <w:u w:val="single"/>
          <w:shd w:val="clear" w:color="auto" w:fill="FFFFFF"/>
        </w:rPr>
        <w:t>耶和华也必赏赐你</w:t>
      </w:r>
      <w:r w:rsidRPr="00CE42D0">
        <w:rPr>
          <w:rFonts w:ascii="SimSun" w:eastAsia="SimSun" w:hAnsi="SimSun" w:cs="SimSun" w:hint="eastAsia"/>
          <w:color w:val="292F33"/>
          <w:shd w:val="clear" w:color="auto" w:fill="FFFFFF"/>
        </w:rPr>
        <w:t>。</w:t>
      </w:r>
    </w:p>
    <w:sectPr w:rsidR="00CE42D0" w:rsidRPr="00CE42D0"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B4E5C" w14:textId="77777777" w:rsidR="00747977" w:rsidRDefault="00747977" w:rsidP="002E6062">
      <w:r>
        <w:separator/>
      </w:r>
    </w:p>
  </w:endnote>
  <w:endnote w:type="continuationSeparator" w:id="0">
    <w:p w14:paraId="6397E55F" w14:textId="77777777" w:rsidR="00747977" w:rsidRDefault="00747977" w:rsidP="002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4BC9" w14:textId="77777777" w:rsidR="00747977" w:rsidRDefault="00747977" w:rsidP="002E6062">
      <w:r>
        <w:separator/>
      </w:r>
    </w:p>
  </w:footnote>
  <w:footnote w:type="continuationSeparator" w:id="0">
    <w:p w14:paraId="06EF304F" w14:textId="77777777" w:rsidR="00747977" w:rsidRDefault="00747977" w:rsidP="002E6062">
      <w:r>
        <w:continuationSeparator/>
      </w:r>
    </w:p>
  </w:footnote>
  <w:footnote w:id="1">
    <w:p w14:paraId="10125004" w14:textId="01303E33" w:rsidR="00B76379" w:rsidRPr="00A075AF" w:rsidRDefault="00B76379">
      <w:pPr>
        <w:pStyle w:val="FootnoteText"/>
        <w:rPr>
          <w:sz w:val="8"/>
          <w:szCs w:val="8"/>
        </w:rPr>
      </w:pPr>
      <w:r w:rsidRPr="00A075AF">
        <w:rPr>
          <w:rStyle w:val="FootnoteReference"/>
          <w:sz w:val="8"/>
          <w:szCs w:val="8"/>
        </w:rPr>
        <w:footnoteRef/>
      </w:r>
      <w:r w:rsidRPr="00A075AF">
        <w:rPr>
          <w:sz w:val="8"/>
          <w:szCs w:val="8"/>
        </w:rPr>
        <w:t xml:space="preserve"> Here we have what belongs to the essence of piety. The essence of ungodliness is that we presume to take the place of God, to take everything into our own hands. It is faith to commit ourselves to God, to cast all our care upon him and to vest all our interests in him. In reference to the matter in hand, the wrongdoing of which we are the victims, the way of faith is to recognize that God is judge and to leave the execution of vengeance and retribution to him. Never may we in our private personal relations execute the vengeance which wrongdoing merits. We see how the practical details of the Christian ethic reveal the soul of piety itself. How appropriate likewise is the word of Peter in pleading the example of Christ: “who, when he was reviled, reviled not again; when he suffered, threatened not; but committed himself to him that judgeth righteously” (1 Pet. 2:23; cf. Psalm 37:5–13). Murray, J.</w:t>
      </w:r>
    </w:p>
  </w:footnote>
  <w:footnote w:id="2">
    <w:p w14:paraId="603E79DE" w14:textId="3D1CCC97" w:rsidR="005F2412" w:rsidRDefault="005F2412">
      <w:pPr>
        <w:pStyle w:val="FootnoteText"/>
        <w:rPr>
          <w:rFonts w:ascii="SimSun" w:eastAsia="SimSun" w:hAnsi="SimSun" w:cs="SimSun"/>
          <w:sz w:val="8"/>
          <w:szCs w:val="8"/>
          <w:lang w:val="en-US"/>
        </w:rPr>
      </w:pPr>
      <w:r w:rsidRPr="00A075AF">
        <w:rPr>
          <w:rStyle w:val="FootnoteReference"/>
          <w:sz w:val="8"/>
          <w:szCs w:val="8"/>
        </w:rPr>
        <w:footnoteRef/>
      </w:r>
      <w:r w:rsidRPr="00A075AF">
        <w:rPr>
          <w:sz w:val="8"/>
          <w:szCs w:val="8"/>
        </w:rPr>
        <w:t xml:space="preserve"> </w:t>
      </w:r>
      <w:r w:rsidRPr="00A075AF">
        <w:rPr>
          <w:rFonts w:ascii="SimSun" w:eastAsia="SimSun" w:hAnsi="SimSun" w:cs="SimSun" w:hint="eastAsia"/>
          <w:sz w:val="8"/>
          <w:szCs w:val="8"/>
          <w:lang w:val="en-US"/>
        </w:rPr>
        <w:t>申3</w:t>
      </w:r>
      <w:r w:rsidRPr="00A075AF">
        <w:rPr>
          <w:rFonts w:ascii="SimSun" w:eastAsia="SimSun" w:hAnsi="SimSun" w:cs="SimSun"/>
          <w:sz w:val="8"/>
          <w:szCs w:val="8"/>
          <w:lang w:val="en-US"/>
        </w:rPr>
        <w:t>2:25</w:t>
      </w:r>
      <w:r w:rsidRPr="00A075AF">
        <w:rPr>
          <w:rFonts w:ascii="SimSun" w:eastAsia="SimSun" w:hAnsi="SimSun" w:cs="SimSun" w:hint="eastAsia"/>
          <w:sz w:val="8"/>
          <w:szCs w:val="8"/>
          <w:lang w:val="en-US"/>
        </w:rPr>
        <w:t>、3</w:t>
      </w:r>
      <w:r w:rsidRPr="00A075AF">
        <w:rPr>
          <w:rFonts w:ascii="SimSun" w:eastAsia="SimSun" w:hAnsi="SimSun" w:cs="SimSun"/>
          <w:sz w:val="8"/>
          <w:szCs w:val="8"/>
          <w:lang w:val="en-US"/>
        </w:rPr>
        <w:t>2:43</w:t>
      </w:r>
      <w:r w:rsidRPr="00A075AF">
        <w:rPr>
          <w:rFonts w:ascii="SimSun" w:eastAsia="SimSun" w:hAnsi="SimSun" w:cs="SimSun" w:hint="eastAsia"/>
          <w:sz w:val="8"/>
          <w:szCs w:val="8"/>
          <w:lang w:val="en-US"/>
        </w:rPr>
        <w:t>、诗9</w:t>
      </w:r>
      <w:r w:rsidRPr="00A075AF">
        <w:rPr>
          <w:rFonts w:ascii="SimSun" w:eastAsia="SimSun" w:hAnsi="SimSun" w:cs="SimSun"/>
          <w:sz w:val="8"/>
          <w:szCs w:val="8"/>
          <w:lang w:val="en-US"/>
        </w:rPr>
        <w:t>4:1-3</w:t>
      </w:r>
      <w:r w:rsidRPr="00A075AF">
        <w:rPr>
          <w:rFonts w:ascii="SimSun" w:eastAsia="SimSun" w:hAnsi="SimSun" w:cs="SimSun" w:hint="eastAsia"/>
          <w:sz w:val="8"/>
          <w:szCs w:val="8"/>
          <w:lang w:val="en-US"/>
        </w:rPr>
        <w:t>、鸿1</w:t>
      </w:r>
      <w:r w:rsidRPr="00A075AF">
        <w:rPr>
          <w:rFonts w:ascii="SimSun" w:eastAsia="SimSun" w:hAnsi="SimSun" w:cs="SimSun"/>
          <w:sz w:val="8"/>
          <w:szCs w:val="8"/>
          <w:lang w:val="en-US"/>
        </w:rPr>
        <w:t>:2-3</w:t>
      </w:r>
      <w:r w:rsidRPr="00A075AF">
        <w:rPr>
          <w:rFonts w:ascii="SimSun" w:eastAsia="SimSun" w:hAnsi="SimSun" w:cs="SimSun" w:hint="eastAsia"/>
          <w:sz w:val="8"/>
          <w:szCs w:val="8"/>
          <w:lang w:val="en-US"/>
        </w:rPr>
        <w:t>、来1</w:t>
      </w:r>
      <w:r w:rsidRPr="00A075AF">
        <w:rPr>
          <w:rFonts w:ascii="SimSun" w:eastAsia="SimSun" w:hAnsi="SimSun" w:cs="SimSun"/>
          <w:sz w:val="8"/>
          <w:szCs w:val="8"/>
          <w:lang w:val="en-US"/>
        </w:rPr>
        <w:t>9:30</w:t>
      </w:r>
    </w:p>
    <w:p w14:paraId="14E190A1" w14:textId="19BAD708" w:rsidR="00A075AF" w:rsidRPr="00A075AF" w:rsidRDefault="00A075AF">
      <w:pPr>
        <w:pStyle w:val="FootnoteText"/>
        <w:rPr>
          <w:sz w:val="8"/>
          <w:szCs w:val="8"/>
          <w:lang w:val="en-US"/>
        </w:rPr>
      </w:pPr>
      <w:r w:rsidRPr="00A075AF">
        <w:rPr>
          <w:sz w:val="8"/>
          <w:szCs w:val="8"/>
          <w:lang w:val="en-US"/>
        </w:rPr>
        <w:t>Paul backs up his injunction with a quotation from Deuteronomy 32:35 in a form identical to that in Hebrews 10:30 but differing from LXX (it is like that in the Targum of Onkelos; see SBk). Perhaps both Paul and the writer to the Hebrews used a translation that has not survived. Morris, L.</w:t>
      </w:r>
    </w:p>
  </w:footnote>
  <w:footnote w:id="3">
    <w:p w14:paraId="193ECCB4" w14:textId="75753771" w:rsidR="008463FB" w:rsidRPr="008463FB" w:rsidRDefault="008463FB">
      <w:pPr>
        <w:pStyle w:val="FootnoteText"/>
        <w:rPr>
          <w:sz w:val="8"/>
          <w:szCs w:val="8"/>
        </w:rPr>
      </w:pPr>
      <w:r w:rsidRPr="008463FB">
        <w:rPr>
          <w:rStyle w:val="FootnoteReference"/>
          <w:sz w:val="8"/>
          <w:szCs w:val="8"/>
        </w:rPr>
        <w:footnoteRef/>
      </w:r>
      <w:r w:rsidRPr="008463FB">
        <w:rPr>
          <w:sz w:val="8"/>
          <w:szCs w:val="8"/>
        </w:rPr>
        <w:t xml:space="preserve"> </w:t>
      </w:r>
      <w:r w:rsidRPr="008463FB">
        <w:rPr>
          <w:rFonts w:ascii="SimSun" w:eastAsia="SimSun" w:hAnsi="SimSun" w:cs="SimSun" w:hint="eastAsia"/>
          <w:sz w:val="8"/>
          <w:szCs w:val="8"/>
        </w:rPr>
        <w:t>王上</w:t>
      </w:r>
      <w:r w:rsidRPr="008463FB">
        <w:rPr>
          <w:sz w:val="8"/>
          <w:szCs w:val="8"/>
        </w:rPr>
        <w:t xml:space="preserve">21:2 </w:t>
      </w:r>
      <w:r w:rsidRPr="008463FB">
        <w:rPr>
          <w:rFonts w:ascii="SimSun" w:eastAsia="SimSun" w:hAnsi="SimSun" w:cs="SimSun" w:hint="eastAsia"/>
          <w:sz w:val="8"/>
          <w:szCs w:val="8"/>
        </w:rPr>
        <w:t>亚哈对拿伯说：</w:t>
      </w:r>
      <w:r w:rsidRPr="008463FB">
        <w:rPr>
          <w:rFonts w:hint="eastAsia"/>
          <w:sz w:val="8"/>
          <w:szCs w:val="8"/>
        </w:rPr>
        <w:t>“</w:t>
      </w:r>
      <w:r w:rsidRPr="008463FB">
        <w:rPr>
          <w:rFonts w:ascii="SimSun" w:eastAsia="SimSun" w:hAnsi="SimSun" w:cs="SimSun" w:hint="eastAsia"/>
          <w:sz w:val="8"/>
          <w:szCs w:val="8"/>
        </w:rPr>
        <w:t>把你的葡萄园让给我，我可以用作菜园，因为你的葡萄园靠近我的王宫。我要把一个更好的葡萄园与你交换。如果你喜欢，我也可以按市价给你银子。</w:t>
      </w:r>
      <w:r w:rsidRPr="008463FB">
        <w:rPr>
          <w:rFonts w:hint="eastAsia"/>
          <w:sz w:val="8"/>
          <w:szCs w:val="8"/>
        </w:rPr>
        <w:t>”</w:t>
      </w:r>
    </w:p>
    <w:p w14:paraId="2CDCEEAD" w14:textId="5CEC2B99" w:rsidR="008463FB" w:rsidRPr="008463FB" w:rsidRDefault="008463FB">
      <w:pPr>
        <w:pStyle w:val="FootnoteText"/>
        <w:rPr>
          <w:sz w:val="8"/>
          <w:szCs w:val="8"/>
        </w:rPr>
      </w:pPr>
      <w:r w:rsidRPr="008463FB">
        <w:rPr>
          <w:rFonts w:ascii="SimSun" w:eastAsia="SimSun" w:hAnsi="SimSun" w:cs="SimSun" w:hint="eastAsia"/>
          <w:sz w:val="8"/>
          <w:szCs w:val="8"/>
        </w:rPr>
        <w:t>王上</w:t>
      </w:r>
      <w:r w:rsidRPr="008463FB">
        <w:rPr>
          <w:sz w:val="8"/>
          <w:szCs w:val="8"/>
        </w:rPr>
        <w:t xml:space="preserve">21:10  </w:t>
      </w:r>
      <w:r w:rsidRPr="008463FB">
        <w:rPr>
          <w:rFonts w:ascii="SimSun" w:eastAsia="SimSun" w:hAnsi="SimSun" w:cs="SimSun" w:hint="eastAsia"/>
          <w:sz w:val="8"/>
          <w:szCs w:val="8"/>
        </w:rPr>
        <w:t>又叫两个匪徒坐在拿伯的对面，作见证控告他说：</w:t>
      </w:r>
      <w:r w:rsidRPr="008463FB">
        <w:rPr>
          <w:rFonts w:hint="eastAsia"/>
          <w:sz w:val="8"/>
          <w:szCs w:val="8"/>
        </w:rPr>
        <w:t>‘</w:t>
      </w:r>
      <w:r w:rsidRPr="008463FB">
        <w:rPr>
          <w:rFonts w:ascii="SimSun" w:eastAsia="SimSun" w:hAnsi="SimSun" w:cs="SimSun" w:hint="eastAsia"/>
          <w:sz w:val="8"/>
          <w:szCs w:val="8"/>
        </w:rPr>
        <w:t>你曾经咒诅上帝和君王</w:t>
      </w:r>
      <w:r w:rsidRPr="008463FB">
        <w:rPr>
          <w:rFonts w:hint="eastAsia"/>
          <w:sz w:val="8"/>
          <w:szCs w:val="8"/>
        </w:rPr>
        <w:t>’</w:t>
      </w:r>
      <w:r w:rsidRPr="008463FB">
        <w:rPr>
          <w:rFonts w:ascii="SimSun" w:eastAsia="SimSun" w:hAnsi="SimSun" w:cs="SimSun" w:hint="eastAsia"/>
          <w:sz w:val="8"/>
          <w:szCs w:val="8"/>
        </w:rPr>
        <w:t>；然后把他拉出去，用石头把他打死。</w:t>
      </w:r>
      <w:r w:rsidRPr="008463FB">
        <w:rPr>
          <w:rFonts w:hint="eastAsia"/>
          <w:sz w:val="8"/>
          <w:szCs w:val="8"/>
        </w:rPr>
        <w:t>”</w:t>
      </w:r>
    </w:p>
  </w:footnote>
  <w:footnote w:id="4">
    <w:p w14:paraId="4E7483F4" w14:textId="4FE962B1" w:rsidR="00F75637" w:rsidRPr="00A075AF" w:rsidRDefault="003B7526" w:rsidP="00F75637">
      <w:pPr>
        <w:rPr>
          <w:rFonts w:asciiTheme="minorHAnsi" w:hAnsiTheme="minorHAnsi" w:cstheme="minorHAnsi"/>
          <w:sz w:val="8"/>
          <w:szCs w:val="8"/>
        </w:rPr>
      </w:pPr>
      <w:r w:rsidRPr="00A075AF">
        <w:rPr>
          <w:rStyle w:val="FootnoteReference"/>
          <w:sz w:val="8"/>
          <w:szCs w:val="8"/>
        </w:rPr>
        <w:footnoteRef/>
      </w:r>
      <w:r w:rsidRPr="00A075AF">
        <w:rPr>
          <w:sz w:val="8"/>
          <w:szCs w:val="8"/>
        </w:rPr>
        <w:t xml:space="preserve"> </w:t>
      </w:r>
      <w:r w:rsidR="00F75637" w:rsidRPr="00A075AF">
        <w:rPr>
          <w:rFonts w:asciiTheme="minorHAnsi" w:hAnsiTheme="minorHAnsi" w:cstheme="minorHAnsi"/>
          <w:sz w:val="8"/>
          <w:szCs w:val="8"/>
        </w:rPr>
        <w:t xml:space="preserve">A quotation from Proverbs 25:21–22; </w:t>
      </w:r>
      <w:r w:rsidR="00F75637" w:rsidRPr="00A075AF">
        <w:rPr>
          <w:rFonts w:asciiTheme="minorHAnsi" w:hAnsiTheme="minorHAnsi" w:cstheme="minorHAnsi"/>
          <w:sz w:val="8"/>
          <w:szCs w:val="8"/>
          <w:u w:val="single"/>
        </w:rPr>
        <w:t>Paul omits the concluding clause: ‘and the LORD will reward you.’</w:t>
      </w:r>
      <w:r w:rsidR="00F75637" w:rsidRPr="00A075AF">
        <w:rPr>
          <w:rFonts w:asciiTheme="minorHAnsi" w:hAnsiTheme="minorHAnsi" w:cstheme="minorHAnsi"/>
          <w:sz w:val="8"/>
          <w:szCs w:val="8"/>
        </w:rPr>
        <w:t xml:space="preserve"> The original force of the admonition may have been: ‘Treat your enemy kindly, for that will increase his guilt; you will thus ensure for him a more terrible judgment, and for yourself a better reward—from God.’ Another view is that the proverb refers to an Egyptian ritual in which a man testified publicly to his penitence by carrying a pan of burning charcoal around on his head. In any case, by placing the proverb in this context and omitting the last clause, Paul gives it a nobler meaning: ‘Treat your enemy kindly, for that may make him ashamed and lead to his repentance. Bruce, F. F. </w:t>
      </w:r>
    </w:p>
    <w:p w14:paraId="7C688F87" w14:textId="77777777" w:rsidR="00F75637" w:rsidRPr="00A075AF" w:rsidRDefault="00F75637" w:rsidP="00F75637">
      <w:pPr>
        <w:rPr>
          <w:rFonts w:asciiTheme="minorHAnsi" w:hAnsiTheme="minorHAnsi" w:cstheme="minorHAnsi"/>
          <w:sz w:val="8"/>
          <w:szCs w:val="8"/>
        </w:rPr>
      </w:pPr>
      <w:r w:rsidRPr="00A075AF">
        <w:rPr>
          <w:rFonts w:asciiTheme="minorHAnsi" w:hAnsiTheme="minorHAnsi" w:cstheme="minorHAnsi"/>
          <w:sz w:val="8"/>
          <w:szCs w:val="8"/>
        </w:rPr>
        <w:t xml:space="preserve">The parallels in Egyptian instruction literature and in the ritual of repentance substantiate this traditional understanding. However, commentators accepting that meaning of the expression do not agree about its significance. Some think that heaping coals of fire upon a person’s head is a form of punishment and of appeasing one’s need for vengeance, but the parallel, “the LORD will reward you” negates that interpretation.139 In the Book of Psalms, the psalmist prays the LORD will revenge the wrong, but never himself pours the coal on his enemy’s head. The book of Proverbs rejects any form of personal revenge (17:13; 20:22; 24:17, 18). Both Old and New Testaments instruct the covenant community to love, not hate, their enemies (Lev. 19:17–18; Ps 35:13; Matt 5:43). Waltke, B. K. The Book of Proverbs, </w:t>
      </w:r>
    </w:p>
    <w:p w14:paraId="52572FD1" w14:textId="77777777" w:rsidR="00F75637" w:rsidRPr="00A075AF" w:rsidRDefault="00F75637" w:rsidP="00F75637">
      <w:pPr>
        <w:rPr>
          <w:rFonts w:asciiTheme="minorHAnsi" w:hAnsiTheme="minorHAnsi" w:cstheme="minorHAnsi"/>
          <w:sz w:val="8"/>
          <w:szCs w:val="8"/>
        </w:rPr>
      </w:pPr>
      <w:r w:rsidRPr="00A075AF">
        <w:rPr>
          <w:rFonts w:asciiTheme="minorHAnsi" w:hAnsiTheme="minorHAnsi" w:cstheme="minorHAnsi"/>
          <w:sz w:val="8"/>
          <w:szCs w:val="8"/>
        </w:rPr>
        <w:t>Most commentators agree with Augustine and Jerome that the “coals of fire” refers to “burning pangs of shame” which a man will feel when good is returned for evil, his shame producing remorse and contrition</w:t>
      </w:r>
      <w:r w:rsidRPr="00A075AF">
        <w:rPr>
          <w:rFonts w:asciiTheme="minorHAnsi" w:hAnsiTheme="minorHAnsi" w:cstheme="minorHAnsi"/>
          <w:sz w:val="8"/>
          <w:szCs w:val="8"/>
          <w:lang w:val="en-US"/>
        </w:rPr>
        <w:t xml:space="preserve">. </w:t>
      </w:r>
      <w:r w:rsidRPr="00A075AF">
        <w:rPr>
          <w:rFonts w:asciiTheme="minorHAnsi" w:hAnsiTheme="minorHAnsi" w:cstheme="minorHAnsi"/>
          <w:sz w:val="8"/>
          <w:szCs w:val="8"/>
        </w:rPr>
        <w:t>Waltke, B. K. (The Book of Proverbs)</w:t>
      </w:r>
    </w:p>
    <w:p w14:paraId="43DE963C" w14:textId="02B48C5A" w:rsidR="003B7526" w:rsidRPr="00A075AF" w:rsidRDefault="00F75637" w:rsidP="000403AE">
      <w:pPr>
        <w:rPr>
          <w:rFonts w:asciiTheme="minorHAnsi" w:hAnsiTheme="minorHAnsi" w:cstheme="minorHAnsi"/>
          <w:sz w:val="8"/>
          <w:szCs w:val="8"/>
        </w:rPr>
      </w:pPr>
      <w:r w:rsidRPr="00A075AF">
        <w:rPr>
          <w:rFonts w:asciiTheme="minorHAnsi" w:hAnsiTheme="minorHAnsi" w:cstheme="minorHAnsi"/>
          <w:sz w:val="8"/>
          <w:szCs w:val="8"/>
        </w:rPr>
        <w:t xml:space="preserve">But heaping coals of fire elsewhere in the Old Testament means to produce terrible pangs of pain as part of a God’s avenging judgment (cf. Pss. 11:6; 140:11 and 4 Esdras 16:54), not pangs of remorse. However, Morenz validated the majority interpretation from an Egyptian penitential ritual. According to the narrative of Cha-em-wese, the thief Cha-em-wese returned a book of magic stolen out of a grave by carrying a basin of fiery coals on his head. Carrying the fire signified his consciousness and attitudes of shame, remorse, repentance and ultimately correction. Morenz also thought that the penitential rite was confined to Egypt, but that the metaphor as it exists in Israel should be elucidated by it.141 The Egyptian background for the forms of other motifs the Proverbs support his view.142 Whether Solomon and his audience knew the origin of the figure is a moot and irrelevant point.143 “The reward from Yahweh is presumably for achieving reconciliation between the two persons involved. This could only be due to a change of heart on the part of the enemy.”144 Our Lord exemplified and established the precept. Through his life and death for his enemies, he reconciled them to God (Rom. 5:8; 2 Cor. 5:17–21).Waltke, B. K. </w:t>
      </w:r>
    </w:p>
  </w:footnote>
  <w:footnote w:id="5">
    <w:p w14:paraId="78ECF70A" w14:textId="4892F892" w:rsidR="000403AE" w:rsidRPr="00A075AF" w:rsidRDefault="000403AE" w:rsidP="00A075AF">
      <w:pPr>
        <w:rPr>
          <w:rFonts w:asciiTheme="minorHAnsi" w:hAnsiTheme="minorHAnsi" w:cstheme="minorHAnsi"/>
          <w:sz w:val="8"/>
          <w:szCs w:val="8"/>
        </w:rPr>
      </w:pPr>
      <w:r w:rsidRPr="00A075AF">
        <w:rPr>
          <w:rStyle w:val="FootnoteReference"/>
          <w:sz w:val="8"/>
          <w:szCs w:val="8"/>
        </w:rPr>
        <w:footnoteRef/>
      </w:r>
      <w:r w:rsidRPr="00A075AF">
        <w:rPr>
          <w:sz w:val="8"/>
          <w:szCs w:val="8"/>
        </w:rPr>
        <w:t xml:space="preserve"> </w:t>
      </w:r>
      <w:r w:rsidRPr="00A075AF">
        <w:rPr>
          <w:rFonts w:asciiTheme="minorHAnsi" w:hAnsiTheme="minorHAnsi" w:cstheme="minorHAnsi"/>
          <w:sz w:val="8"/>
          <w:szCs w:val="8"/>
        </w:rPr>
        <w:t>The quotation, taken from Proverbs 25:21–22 (basically LXX), urges the reader to give food and drink to an enemy who is in need. ….</w:t>
      </w:r>
      <w:r w:rsidRPr="00A075AF">
        <w:rPr>
          <w:rFonts w:asciiTheme="minorHAnsi" w:hAnsiTheme="minorHAnsi" w:cstheme="minorHAnsi"/>
          <w:sz w:val="8"/>
          <w:szCs w:val="8"/>
          <w:u w:val="single"/>
        </w:rPr>
        <w:t>From early times some have drawn attention to Old Testament passages expressing the idea of punishment (e.g., 2 Sam. 22:9, 13 = Ps. 18:8, 12; Ps. 11:6; 120:4; 140:10). The thought then would be that by doing your enemy kindness you were increasing his guilt and magnifying his punishment.</w:t>
      </w:r>
      <w:r w:rsidRPr="00A075AF">
        <w:rPr>
          <w:rFonts w:asciiTheme="minorHAnsi" w:hAnsiTheme="minorHAnsi" w:cstheme="minorHAnsi"/>
          <w:sz w:val="8"/>
          <w:szCs w:val="8"/>
        </w:rPr>
        <w:t xml:space="preserve"> But to most commentators this seems an impossible way of understanding the passage. The context is dominated by thoughts of love, and indeed the whole paragraph (vv. 9–21) is an expression of what Christian love means in practice. For reasons like this most agree that something like Moffatt’s translation gives the sense of it: “for in this way you will make him feel a burning sense of shame”. William Klassen, however, has made a detailed examination of the problem and rejects such solutions. “The interpretation so widely accepted by interpreters that the coals of fire refer to shame, remorse, or punishment lacks all support in the text.” He points to a custom attested in Egyptian literature whereby a penitent person carried coals of fire in a bowl on his head and to contacts between Proverbs and Egyptian writings and says, “In the Egyptian literature and in Proverbs the ‘coals of fire’ is a dynamic symbol of change of mind which takes place as a result of a deed of love.” Whether we prefer to go along with Moffatt or with Klassen, there can be no doubt that Paul is referring to the change in the enemy which deeds of love effect. As Barrett, Bruce, and Barclay all say in one form or another, we should use deeds of love to turn the enemy into a friend. Morris, L.</w:t>
      </w:r>
    </w:p>
  </w:footnote>
  <w:footnote w:id="6">
    <w:p w14:paraId="2D9A03F8" w14:textId="558E20F3" w:rsidR="00A075AF" w:rsidRPr="00A075AF" w:rsidRDefault="00A075AF" w:rsidP="00A075AF">
      <w:pPr>
        <w:pStyle w:val="FootnoteText"/>
        <w:rPr>
          <w:sz w:val="8"/>
          <w:szCs w:val="8"/>
        </w:rPr>
      </w:pPr>
      <w:r w:rsidRPr="00A075AF">
        <w:rPr>
          <w:rStyle w:val="FootnoteReference"/>
          <w:sz w:val="8"/>
          <w:szCs w:val="8"/>
        </w:rPr>
        <w:footnoteRef/>
      </w:r>
      <w:r w:rsidRPr="00A075AF">
        <w:rPr>
          <w:sz w:val="8"/>
          <w:szCs w:val="8"/>
        </w:rPr>
        <w:t xml:space="preserve"> One interpretation relates the coals of fire to the execution of God’s vengeance and recompense (vs. 19b). This would require the thought that our deeds of kindness minister to this end and that, instead of being the executioners of vengeance, we are to be consoled by the fact that kindness only promotes that result. There are two objections to this view. (1) No warrant can be elicited from Scripture by which the execution of God’s vengeance could be pleaded as the reason for bestowing kindness upon our enemies. That vengeance belongs to God is the reason why we are not to mete out vengeance but not the reason for acts of beneficence. (2) Verse 21 is closely related to verse 20 and points to the result of our acts of mercy: it is that evil may be overcome. A second view, with slight variations respecting the state of mind induced in the enemy, is the one most widely held. It is, that heaping coals of fire on the head refers to the burning sense of shame and remorse constrained in our enemy by the kindness we shower upon him. If the first view mentioned is not acceptable, then this must be the direction in which the interpretation must be sought. Murray, J.</w:t>
      </w:r>
    </w:p>
    <w:p w14:paraId="089702A9" w14:textId="011B773E" w:rsidR="00A075AF" w:rsidRDefault="00A075AF" w:rsidP="00A075AF">
      <w:pPr>
        <w:pStyle w:val="FootnoteText"/>
        <w:rPr>
          <w:sz w:val="8"/>
          <w:szCs w:val="8"/>
          <w:lang w:val="en-US"/>
        </w:rPr>
      </w:pPr>
      <w:r w:rsidRPr="00A075AF">
        <w:rPr>
          <w:sz w:val="8"/>
          <w:szCs w:val="8"/>
          <w:lang w:val="en-US"/>
        </w:rPr>
        <w:t xml:space="preserve">The expression ‘coals of fire’ is found nine times in the OT, and in five cases it is related to judgment (2 Sam 22:9, 13; Pss 18:8, 12; 140:10). This has led some of the early church fathers and recent commentators to interpret Paul’s statement, ‘you will heap burning coals on his head’, as a reference to God’s judgment upon those who persecute his people. The problem with this interpretation is that it requires an understanding of heaping coals of fire on one’s enemy’s head that is in conflict with the kindness of feeding him if he is hungry and giving him something to drink if he is thirsty. To do this with a view to bringing judgment upon him renders the acts of kindness hypocritical. Kruse, C. G. </w:t>
      </w:r>
    </w:p>
    <w:p w14:paraId="0588DE16" w14:textId="46C32D08" w:rsidR="00A075AF" w:rsidRPr="00A075AF" w:rsidRDefault="007614E4" w:rsidP="007614E4">
      <w:pPr>
        <w:pStyle w:val="FootnoteText"/>
        <w:rPr>
          <w:sz w:val="8"/>
          <w:szCs w:val="8"/>
          <w:lang w:val="en-US"/>
        </w:rPr>
      </w:pPr>
      <w:r w:rsidRPr="007614E4">
        <w:rPr>
          <w:sz w:val="8"/>
          <w:szCs w:val="8"/>
          <w:lang w:val="en-US"/>
        </w:rPr>
        <w:t>Thou shalt heap coals of fire, etc. As we are not willing to lose our toil and labor, he shows what fruit will follow, when we treat our enemies with acts of kindness. But some by coals understand the destruction which returns on the head of our enemy, when we show kindness to one unworthy, and deal with him otherwise than he deserves; for in this manner his guilt is doubled. Others prefer to take this view, that when he sees himself so kindly treated, his mind is allured to love us in return. I take a simpler view, that his mind shall be turned to one side or another; for doubtless our enemy shall either be softened by our benefits, or if he be so savage that nothing can tame him, he shall yet be burnt and tormented by the testimony of his own conscience, on finding himself overwhelmed with our kindness. Calvin</w:t>
      </w:r>
    </w:p>
  </w:footnote>
  <w:footnote w:id="7">
    <w:p w14:paraId="6044780E" w14:textId="77777777" w:rsidR="00F0326A" w:rsidRPr="007614E4" w:rsidRDefault="00F0326A" w:rsidP="00F0326A">
      <w:pPr>
        <w:pStyle w:val="FootnoteText"/>
        <w:rPr>
          <w:sz w:val="8"/>
          <w:szCs w:val="8"/>
          <w:lang w:val="en-US"/>
        </w:rPr>
      </w:pPr>
      <w:r w:rsidRPr="007614E4">
        <w:rPr>
          <w:rStyle w:val="FootnoteReference"/>
          <w:sz w:val="8"/>
          <w:szCs w:val="8"/>
        </w:rPr>
        <w:footnoteRef/>
      </w:r>
      <w:r w:rsidRPr="007614E4">
        <w:rPr>
          <w:sz w:val="8"/>
          <w:szCs w:val="8"/>
        </w:rPr>
        <w:t xml:space="preserve"> However, Morenz validated the majority interpretation from an Egyptian penitential ritual. According to the narrative of Cha-em-wese, the thief Cha-em-wese returned a book of magic stolen out of a grave by carrying a basin of fiery coals on his head. Carrying the fire signified his consciousness and attitudes of shame, remorse, repentance and ultimately correction. Morenz also thought that the penitential rite was confined to Egypt, but that the metaphor as it exists in Israel should be elucidated by it. The Egyptian background for the forms of other motifs the Proverbs support his view. Whether Solomon and his audience knew the origin of the figure is a moot and irrelevant point. “The reward from Yahweh is presumably for achieving reconciliation between the two persons involved. This could only be due to a change of heart on the part of the enemy.” Our Lord exemplified and established the precept. Through his life and death for his enemies, he reconciled them to God (Rom. 5:8; 2 Cor. 5:17–21).Waltke, B. K.</w:t>
      </w:r>
    </w:p>
  </w:footnote>
  <w:footnote w:id="8">
    <w:p w14:paraId="04E2492D" w14:textId="77777777" w:rsidR="000844EF" w:rsidRPr="00F85636" w:rsidRDefault="000844EF" w:rsidP="000844EF">
      <w:pPr>
        <w:rPr>
          <w:sz w:val="8"/>
          <w:szCs w:val="8"/>
        </w:rPr>
      </w:pPr>
      <w:r w:rsidRPr="00F85636">
        <w:rPr>
          <w:rStyle w:val="FootnoteReference"/>
          <w:sz w:val="8"/>
          <w:szCs w:val="8"/>
        </w:rPr>
        <w:footnoteRef/>
      </w:r>
      <w:r w:rsidRPr="00F85636">
        <w:rPr>
          <w:sz w:val="8"/>
          <w:szCs w:val="8"/>
        </w:rPr>
        <w:t xml:space="preserve"> </w:t>
      </w:r>
      <w:r w:rsidRPr="00F85636">
        <w:rPr>
          <w:rFonts w:ascii="Tahoma" w:hAnsi="Tahoma" w:cs="Tahoma"/>
          <w:color w:val="333333"/>
          <w:sz w:val="8"/>
          <w:szCs w:val="8"/>
          <w:shd w:val="clear" w:color="auto" w:fill="FFFFFF"/>
        </w:rPr>
        <w:t>“</w:t>
      </w:r>
      <w:r w:rsidRPr="00F85636">
        <w:rPr>
          <w:rFonts w:ascii="Microsoft YaHei" w:eastAsia="Microsoft YaHei" w:hAnsi="Microsoft YaHei" w:cs="Microsoft YaHei" w:hint="eastAsia"/>
          <w:color w:val="333333"/>
          <w:sz w:val="8"/>
          <w:szCs w:val="8"/>
          <w:shd w:val="clear" w:color="auto" w:fill="FFFFFF"/>
        </w:rPr>
        <w:t>华欧拉尼</w:t>
      </w:r>
      <w:r w:rsidRPr="00F85636">
        <w:rPr>
          <w:rFonts w:ascii="Tahoma" w:hAnsi="Tahoma" w:cs="Tahoma"/>
          <w:color w:val="333333"/>
          <w:sz w:val="8"/>
          <w:szCs w:val="8"/>
          <w:shd w:val="clear" w:color="auto" w:fill="FFFFFF"/>
        </w:rPr>
        <w:t>”/</w:t>
      </w:r>
      <w:r w:rsidRPr="00F85636">
        <w:rPr>
          <w:rFonts w:ascii="SimSun" w:eastAsia="SimSun" w:hAnsi="SimSun" w:cs="SimSun" w:hint="eastAsia"/>
          <w:sz w:val="8"/>
          <w:szCs w:val="8"/>
        </w:rPr>
        <w:t xml:space="preserve"> 厄瓜多尔</w:t>
      </w:r>
      <w:r w:rsidRPr="00F85636">
        <w:rPr>
          <w:rFonts w:ascii="Tahoma" w:hAnsi="Tahoma" w:cs="Tahoma"/>
          <w:color w:val="333333"/>
          <w:sz w:val="8"/>
          <w:szCs w:val="8"/>
          <w:shd w:val="clear" w:color="auto" w:fill="FFFFFF"/>
        </w:rPr>
        <w:t>(Huaorani or Waorani)</w:t>
      </w:r>
      <w:r w:rsidRPr="00F85636">
        <w:rPr>
          <w:rFonts w:ascii="Microsoft YaHei" w:eastAsia="Microsoft YaHei" w:hAnsi="Microsoft YaHei" w:cs="Microsoft YaHei" w:hint="eastAsia"/>
          <w:color w:val="333333"/>
          <w:sz w:val="8"/>
          <w:szCs w:val="8"/>
          <w:shd w:val="clear" w:color="auto" w:fill="FFFFFF"/>
        </w:rPr>
        <w:t>的印第安族</w:t>
      </w:r>
    </w:p>
    <w:p w14:paraId="781DE7E9" w14:textId="77777777" w:rsidR="000844EF" w:rsidRDefault="000844EF" w:rsidP="000844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853"/>
    <w:multiLevelType w:val="hybridMultilevel"/>
    <w:tmpl w:val="A99AEE80"/>
    <w:lvl w:ilvl="0" w:tplc="7D220D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6839"/>
    <w:multiLevelType w:val="hybridMultilevel"/>
    <w:tmpl w:val="427AC49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B0FB5"/>
    <w:multiLevelType w:val="hybridMultilevel"/>
    <w:tmpl w:val="6D1C327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64ED7"/>
    <w:multiLevelType w:val="hybridMultilevel"/>
    <w:tmpl w:val="CA6A00D8"/>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12FC1"/>
    <w:multiLevelType w:val="hybridMultilevel"/>
    <w:tmpl w:val="D6FC3232"/>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9D1319"/>
    <w:multiLevelType w:val="hybridMultilevel"/>
    <w:tmpl w:val="BB2AB216"/>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20516"/>
    <w:multiLevelType w:val="hybridMultilevel"/>
    <w:tmpl w:val="85860886"/>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191708"/>
    <w:multiLevelType w:val="hybridMultilevel"/>
    <w:tmpl w:val="6EC4D998"/>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6775FE"/>
    <w:multiLevelType w:val="hybridMultilevel"/>
    <w:tmpl w:val="BB1EFC2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44D0E"/>
    <w:multiLevelType w:val="hybridMultilevel"/>
    <w:tmpl w:val="A12CB40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364744"/>
    <w:multiLevelType w:val="hybridMultilevel"/>
    <w:tmpl w:val="63E6D67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33083F"/>
    <w:multiLevelType w:val="hybridMultilevel"/>
    <w:tmpl w:val="F0BC03DE"/>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AF69CB"/>
    <w:multiLevelType w:val="hybridMultilevel"/>
    <w:tmpl w:val="E2E2865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1C2222"/>
    <w:multiLevelType w:val="hybridMultilevel"/>
    <w:tmpl w:val="3762061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2113B0"/>
    <w:multiLevelType w:val="hybridMultilevel"/>
    <w:tmpl w:val="1AA8FFD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685DF0"/>
    <w:multiLevelType w:val="hybridMultilevel"/>
    <w:tmpl w:val="15DE5EE0"/>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B358C9"/>
    <w:multiLevelType w:val="hybridMultilevel"/>
    <w:tmpl w:val="59767268"/>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6A2B61"/>
    <w:multiLevelType w:val="hybridMultilevel"/>
    <w:tmpl w:val="A4364EA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CD2937"/>
    <w:multiLevelType w:val="hybridMultilevel"/>
    <w:tmpl w:val="D54C5EB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5E4ADD"/>
    <w:multiLevelType w:val="hybridMultilevel"/>
    <w:tmpl w:val="5C3E4684"/>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8E3DAC"/>
    <w:multiLevelType w:val="hybridMultilevel"/>
    <w:tmpl w:val="726E4F34"/>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D13EE"/>
    <w:multiLevelType w:val="hybridMultilevel"/>
    <w:tmpl w:val="7ED4E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FB2B58"/>
    <w:multiLevelType w:val="hybridMultilevel"/>
    <w:tmpl w:val="0F48C2AE"/>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C23CD2"/>
    <w:multiLevelType w:val="hybridMultilevel"/>
    <w:tmpl w:val="582CF508"/>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AF418B"/>
    <w:multiLevelType w:val="hybridMultilevel"/>
    <w:tmpl w:val="7E1EB15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B82811"/>
    <w:multiLevelType w:val="hybridMultilevel"/>
    <w:tmpl w:val="B148B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CA5ED1"/>
    <w:multiLevelType w:val="hybridMultilevel"/>
    <w:tmpl w:val="693EE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35DC3"/>
    <w:multiLevelType w:val="hybridMultilevel"/>
    <w:tmpl w:val="9D70560A"/>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1C6958"/>
    <w:multiLevelType w:val="hybridMultilevel"/>
    <w:tmpl w:val="384AF11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474D04"/>
    <w:multiLevelType w:val="hybridMultilevel"/>
    <w:tmpl w:val="9CFAA75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9B0069"/>
    <w:multiLevelType w:val="hybridMultilevel"/>
    <w:tmpl w:val="E534BA2C"/>
    <w:lvl w:ilvl="0" w:tplc="7D220D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010306">
    <w:abstractNumId w:val="7"/>
  </w:num>
  <w:num w:numId="2" w16cid:durableId="464590185">
    <w:abstractNumId w:val="17"/>
  </w:num>
  <w:num w:numId="3" w16cid:durableId="2059283735">
    <w:abstractNumId w:val="23"/>
  </w:num>
  <w:num w:numId="4" w16cid:durableId="1837111312">
    <w:abstractNumId w:val="9"/>
  </w:num>
  <w:num w:numId="5" w16cid:durableId="488013208">
    <w:abstractNumId w:val="5"/>
  </w:num>
  <w:num w:numId="6" w16cid:durableId="1402102071">
    <w:abstractNumId w:val="30"/>
  </w:num>
  <w:num w:numId="7" w16cid:durableId="1316186137">
    <w:abstractNumId w:val="10"/>
  </w:num>
  <w:num w:numId="8" w16cid:durableId="549996832">
    <w:abstractNumId w:val="16"/>
  </w:num>
  <w:num w:numId="9" w16cid:durableId="1184785859">
    <w:abstractNumId w:val="18"/>
  </w:num>
  <w:num w:numId="10" w16cid:durableId="1217547702">
    <w:abstractNumId w:val="14"/>
  </w:num>
  <w:num w:numId="11" w16cid:durableId="1523325564">
    <w:abstractNumId w:val="6"/>
  </w:num>
  <w:num w:numId="12" w16cid:durableId="355229694">
    <w:abstractNumId w:val="8"/>
  </w:num>
  <w:num w:numId="13" w16cid:durableId="880092763">
    <w:abstractNumId w:val="15"/>
  </w:num>
  <w:num w:numId="14" w16cid:durableId="240331662">
    <w:abstractNumId w:val="29"/>
  </w:num>
  <w:num w:numId="15" w16cid:durableId="552933659">
    <w:abstractNumId w:val="20"/>
  </w:num>
  <w:num w:numId="16" w16cid:durableId="847871197">
    <w:abstractNumId w:val="0"/>
  </w:num>
  <w:num w:numId="17" w16cid:durableId="1866020408">
    <w:abstractNumId w:val="13"/>
  </w:num>
  <w:num w:numId="18" w16cid:durableId="147014888">
    <w:abstractNumId w:val="19"/>
  </w:num>
  <w:num w:numId="19" w16cid:durableId="250159407">
    <w:abstractNumId w:val="1"/>
  </w:num>
  <w:num w:numId="20" w16cid:durableId="1540165032">
    <w:abstractNumId w:val="27"/>
  </w:num>
  <w:num w:numId="21" w16cid:durableId="290284552">
    <w:abstractNumId w:val="2"/>
  </w:num>
  <w:num w:numId="22" w16cid:durableId="178593781">
    <w:abstractNumId w:val="3"/>
  </w:num>
  <w:num w:numId="23" w16cid:durableId="1140995702">
    <w:abstractNumId w:val="24"/>
  </w:num>
  <w:num w:numId="24" w16cid:durableId="1988317570">
    <w:abstractNumId w:val="12"/>
  </w:num>
  <w:num w:numId="25" w16cid:durableId="1835562873">
    <w:abstractNumId w:val="4"/>
  </w:num>
  <w:num w:numId="26" w16cid:durableId="1033728348">
    <w:abstractNumId w:val="11"/>
  </w:num>
  <w:num w:numId="27" w16cid:durableId="671757329">
    <w:abstractNumId w:val="28"/>
  </w:num>
  <w:num w:numId="28" w16cid:durableId="905338187">
    <w:abstractNumId w:val="22"/>
  </w:num>
  <w:num w:numId="29" w16cid:durableId="1835755654">
    <w:abstractNumId w:val="21"/>
  </w:num>
  <w:num w:numId="30" w16cid:durableId="1820876091">
    <w:abstractNumId w:val="25"/>
  </w:num>
  <w:num w:numId="31" w16cid:durableId="9913720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E9"/>
    <w:rsid w:val="000004AC"/>
    <w:rsid w:val="00006262"/>
    <w:rsid w:val="000403AE"/>
    <w:rsid w:val="00062E7E"/>
    <w:rsid w:val="00075CE8"/>
    <w:rsid w:val="00076923"/>
    <w:rsid w:val="000844EF"/>
    <w:rsid w:val="000960C8"/>
    <w:rsid w:val="000A034D"/>
    <w:rsid w:val="000A3166"/>
    <w:rsid w:val="000B74E0"/>
    <w:rsid w:val="001168B8"/>
    <w:rsid w:val="001237F8"/>
    <w:rsid w:val="001302F7"/>
    <w:rsid w:val="00134CE3"/>
    <w:rsid w:val="00134F92"/>
    <w:rsid w:val="00144AA6"/>
    <w:rsid w:val="00151D20"/>
    <w:rsid w:val="00163F10"/>
    <w:rsid w:val="001944E9"/>
    <w:rsid w:val="001B67CA"/>
    <w:rsid w:val="001C1A1C"/>
    <w:rsid w:val="001C4EF5"/>
    <w:rsid w:val="001D5037"/>
    <w:rsid w:val="001D7D9E"/>
    <w:rsid w:val="00215408"/>
    <w:rsid w:val="002367F8"/>
    <w:rsid w:val="00243E7C"/>
    <w:rsid w:val="00252891"/>
    <w:rsid w:val="002A4637"/>
    <w:rsid w:val="002E6062"/>
    <w:rsid w:val="002F3619"/>
    <w:rsid w:val="003130FB"/>
    <w:rsid w:val="0031460C"/>
    <w:rsid w:val="00353C6F"/>
    <w:rsid w:val="003700DF"/>
    <w:rsid w:val="00374EA2"/>
    <w:rsid w:val="0038392E"/>
    <w:rsid w:val="003B2353"/>
    <w:rsid w:val="003B2541"/>
    <w:rsid w:val="003B637C"/>
    <w:rsid w:val="003B7526"/>
    <w:rsid w:val="003E3064"/>
    <w:rsid w:val="003F7D97"/>
    <w:rsid w:val="00405E00"/>
    <w:rsid w:val="00406275"/>
    <w:rsid w:val="00413123"/>
    <w:rsid w:val="0042265F"/>
    <w:rsid w:val="0043503D"/>
    <w:rsid w:val="00457051"/>
    <w:rsid w:val="00473479"/>
    <w:rsid w:val="004800CE"/>
    <w:rsid w:val="004A1910"/>
    <w:rsid w:val="004B5F96"/>
    <w:rsid w:val="004E239E"/>
    <w:rsid w:val="004F72E3"/>
    <w:rsid w:val="0050437C"/>
    <w:rsid w:val="00531348"/>
    <w:rsid w:val="005B34C1"/>
    <w:rsid w:val="005C219E"/>
    <w:rsid w:val="005F2412"/>
    <w:rsid w:val="00623B99"/>
    <w:rsid w:val="00695A59"/>
    <w:rsid w:val="006E1DBD"/>
    <w:rsid w:val="006F26AE"/>
    <w:rsid w:val="0072462E"/>
    <w:rsid w:val="007372AD"/>
    <w:rsid w:val="00747977"/>
    <w:rsid w:val="007573AB"/>
    <w:rsid w:val="007614E4"/>
    <w:rsid w:val="0079578E"/>
    <w:rsid w:val="007E4D26"/>
    <w:rsid w:val="007F3E85"/>
    <w:rsid w:val="00803476"/>
    <w:rsid w:val="008135B6"/>
    <w:rsid w:val="008340AC"/>
    <w:rsid w:val="00844E07"/>
    <w:rsid w:val="008463FB"/>
    <w:rsid w:val="00887C1E"/>
    <w:rsid w:val="00896EE1"/>
    <w:rsid w:val="008C2440"/>
    <w:rsid w:val="009444D3"/>
    <w:rsid w:val="00972B29"/>
    <w:rsid w:val="00990807"/>
    <w:rsid w:val="009B60B9"/>
    <w:rsid w:val="009D192A"/>
    <w:rsid w:val="009F30EC"/>
    <w:rsid w:val="00A075AF"/>
    <w:rsid w:val="00A3589E"/>
    <w:rsid w:val="00A63BC7"/>
    <w:rsid w:val="00A754C9"/>
    <w:rsid w:val="00AE7E46"/>
    <w:rsid w:val="00B039A8"/>
    <w:rsid w:val="00B35AE9"/>
    <w:rsid w:val="00B6479C"/>
    <w:rsid w:val="00B76379"/>
    <w:rsid w:val="00BE6CC9"/>
    <w:rsid w:val="00BF3BEA"/>
    <w:rsid w:val="00C131BA"/>
    <w:rsid w:val="00C22B81"/>
    <w:rsid w:val="00C23BD4"/>
    <w:rsid w:val="00C27511"/>
    <w:rsid w:val="00C7361F"/>
    <w:rsid w:val="00CA0F21"/>
    <w:rsid w:val="00CE42D0"/>
    <w:rsid w:val="00D73139"/>
    <w:rsid w:val="00D97606"/>
    <w:rsid w:val="00DE107B"/>
    <w:rsid w:val="00DE7187"/>
    <w:rsid w:val="00E14E3F"/>
    <w:rsid w:val="00E157F1"/>
    <w:rsid w:val="00E23E4E"/>
    <w:rsid w:val="00E562BC"/>
    <w:rsid w:val="00E603FE"/>
    <w:rsid w:val="00E6111E"/>
    <w:rsid w:val="00E80D07"/>
    <w:rsid w:val="00E931F6"/>
    <w:rsid w:val="00EA1069"/>
    <w:rsid w:val="00EB7CC1"/>
    <w:rsid w:val="00EC637C"/>
    <w:rsid w:val="00ED2476"/>
    <w:rsid w:val="00EF1677"/>
    <w:rsid w:val="00F0326A"/>
    <w:rsid w:val="00F16796"/>
    <w:rsid w:val="00F25C03"/>
    <w:rsid w:val="00F33CC6"/>
    <w:rsid w:val="00F412A6"/>
    <w:rsid w:val="00F502A7"/>
    <w:rsid w:val="00F51A95"/>
    <w:rsid w:val="00F5597F"/>
    <w:rsid w:val="00F64EEB"/>
    <w:rsid w:val="00F75637"/>
    <w:rsid w:val="00F85636"/>
    <w:rsid w:val="00F901AF"/>
    <w:rsid w:val="00FA2873"/>
    <w:rsid w:val="00FA35AE"/>
    <w:rsid w:val="00FD0FA9"/>
    <w:rsid w:val="00FD768F"/>
    <w:rsid w:val="00FF773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ECC3567"/>
  <w14:defaultImageDpi w14:val="32767"/>
  <w15:chartTrackingRefBased/>
  <w15:docId w15:val="{D717D96C-5C81-B149-A461-527D8F02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1069"/>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451218">
    <w:name w:val="highlight_45_12_18"/>
    <w:basedOn w:val="DefaultParagraphFont"/>
    <w:rsid w:val="002E6062"/>
  </w:style>
  <w:style w:type="paragraph" w:styleId="ListParagraph">
    <w:name w:val="List Paragraph"/>
    <w:basedOn w:val="Normal"/>
    <w:uiPriority w:val="34"/>
    <w:qFormat/>
    <w:rsid w:val="007E4D26"/>
    <w:pPr>
      <w:ind w:left="720"/>
      <w:contextualSpacing/>
    </w:pPr>
  </w:style>
  <w:style w:type="paragraph" w:styleId="FootnoteText">
    <w:name w:val="footnote text"/>
    <w:basedOn w:val="Normal"/>
    <w:link w:val="FootnoteTextChar"/>
    <w:uiPriority w:val="99"/>
    <w:semiHidden/>
    <w:unhideWhenUsed/>
    <w:rsid w:val="005F2412"/>
    <w:rPr>
      <w:sz w:val="20"/>
      <w:szCs w:val="20"/>
    </w:rPr>
  </w:style>
  <w:style w:type="character" w:customStyle="1" w:styleId="FootnoteTextChar">
    <w:name w:val="Footnote Text Char"/>
    <w:basedOn w:val="DefaultParagraphFont"/>
    <w:link w:val="FootnoteText"/>
    <w:uiPriority w:val="99"/>
    <w:semiHidden/>
    <w:rsid w:val="005F2412"/>
    <w:rPr>
      <w:rFonts w:ascii="Times New Roman" w:eastAsia="Times New Roman" w:hAnsi="Times New Roman"/>
      <w:bCs w:val="0"/>
      <w:sz w:val="20"/>
      <w:szCs w:val="20"/>
      <w:lang w:val="en-SG" w:bidi="he-IL"/>
    </w:rPr>
  </w:style>
  <w:style w:type="character" w:styleId="FootnoteReference">
    <w:name w:val="footnote reference"/>
    <w:basedOn w:val="DefaultParagraphFont"/>
    <w:uiPriority w:val="99"/>
    <w:semiHidden/>
    <w:unhideWhenUsed/>
    <w:rsid w:val="005F2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954">
      <w:bodyDiv w:val="1"/>
      <w:marLeft w:val="0"/>
      <w:marRight w:val="0"/>
      <w:marTop w:val="0"/>
      <w:marBottom w:val="0"/>
      <w:divBdr>
        <w:top w:val="none" w:sz="0" w:space="0" w:color="auto"/>
        <w:left w:val="none" w:sz="0" w:space="0" w:color="auto"/>
        <w:bottom w:val="none" w:sz="0" w:space="0" w:color="auto"/>
        <w:right w:val="none" w:sz="0" w:space="0" w:color="auto"/>
      </w:divBdr>
    </w:div>
    <w:div w:id="169108102">
      <w:bodyDiv w:val="1"/>
      <w:marLeft w:val="0"/>
      <w:marRight w:val="0"/>
      <w:marTop w:val="0"/>
      <w:marBottom w:val="0"/>
      <w:divBdr>
        <w:top w:val="none" w:sz="0" w:space="0" w:color="auto"/>
        <w:left w:val="none" w:sz="0" w:space="0" w:color="auto"/>
        <w:bottom w:val="none" w:sz="0" w:space="0" w:color="auto"/>
        <w:right w:val="none" w:sz="0" w:space="0" w:color="auto"/>
      </w:divBdr>
    </w:div>
    <w:div w:id="196505913">
      <w:bodyDiv w:val="1"/>
      <w:marLeft w:val="0"/>
      <w:marRight w:val="0"/>
      <w:marTop w:val="0"/>
      <w:marBottom w:val="0"/>
      <w:divBdr>
        <w:top w:val="none" w:sz="0" w:space="0" w:color="auto"/>
        <w:left w:val="none" w:sz="0" w:space="0" w:color="auto"/>
        <w:bottom w:val="none" w:sz="0" w:space="0" w:color="auto"/>
        <w:right w:val="none" w:sz="0" w:space="0" w:color="auto"/>
      </w:divBdr>
    </w:div>
    <w:div w:id="253249015">
      <w:bodyDiv w:val="1"/>
      <w:marLeft w:val="0"/>
      <w:marRight w:val="0"/>
      <w:marTop w:val="0"/>
      <w:marBottom w:val="0"/>
      <w:divBdr>
        <w:top w:val="none" w:sz="0" w:space="0" w:color="auto"/>
        <w:left w:val="none" w:sz="0" w:space="0" w:color="auto"/>
        <w:bottom w:val="none" w:sz="0" w:space="0" w:color="auto"/>
        <w:right w:val="none" w:sz="0" w:space="0" w:color="auto"/>
      </w:divBdr>
    </w:div>
    <w:div w:id="384911583">
      <w:bodyDiv w:val="1"/>
      <w:marLeft w:val="0"/>
      <w:marRight w:val="0"/>
      <w:marTop w:val="0"/>
      <w:marBottom w:val="0"/>
      <w:divBdr>
        <w:top w:val="none" w:sz="0" w:space="0" w:color="auto"/>
        <w:left w:val="none" w:sz="0" w:space="0" w:color="auto"/>
        <w:bottom w:val="none" w:sz="0" w:space="0" w:color="auto"/>
        <w:right w:val="none" w:sz="0" w:space="0" w:color="auto"/>
      </w:divBdr>
    </w:div>
    <w:div w:id="412749827">
      <w:bodyDiv w:val="1"/>
      <w:marLeft w:val="0"/>
      <w:marRight w:val="0"/>
      <w:marTop w:val="0"/>
      <w:marBottom w:val="0"/>
      <w:divBdr>
        <w:top w:val="none" w:sz="0" w:space="0" w:color="auto"/>
        <w:left w:val="none" w:sz="0" w:space="0" w:color="auto"/>
        <w:bottom w:val="none" w:sz="0" w:space="0" w:color="auto"/>
        <w:right w:val="none" w:sz="0" w:space="0" w:color="auto"/>
      </w:divBdr>
    </w:div>
    <w:div w:id="445777830">
      <w:bodyDiv w:val="1"/>
      <w:marLeft w:val="0"/>
      <w:marRight w:val="0"/>
      <w:marTop w:val="0"/>
      <w:marBottom w:val="0"/>
      <w:divBdr>
        <w:top w:val="none" w:sz="0" w:space="0" w:color="auto"/>
        <w:left w:val="none" w:sz="0" w:space="0" w:color="auto"/>
        <w:bottom w:val="none" w:sz="0" w:space="0" w:color="auto"/>
        <w:right w:val="none" w:sz="0" w:space="0" w:color="auto"/>
      </w:divBdr>
    </w:div>
    <w:div w:id="517503519">
      <w:bodyDiv w:val="1"/>
      <w:marLeft w:val="0"/>
      <w:marRight w:val="0"/>
      <w:marTop w:val="0"/>
      <w:marBottom w:val="0"/>
      <w:divBdr>
        <w:top w:val="none" w:sz="0" w:space="0" w:color="auto"/>
        <w:left w:val="none" w:sz="0" w:space="0" w:color="auto"/>
        <w:bottom w:val="none" w:sz="0" w:space="0" w:color="auto"/>
        <w:right w:val="none" w:sz="0" w:space="0" w:color="auto"/>
      </w:divBdr>
    </w:div>
    <w:div w:id="534082029">
      <w:bodyDiv w:val="1"/>
      <w:marLeft w:val="0"/>
      <w:marRight w:val="0"/>
      <w:marTop w:val="0"/>
      <w:marBottom w:val="0"/>
      <w:divBdr>
        <w:top w:val="none" w:sz="0" w:space="0" w:color="auto"/>
        <w:left w:val="none" w:sz="0" w:space="0" w:color="auto"/>
        <w:bottom w:val="none" w:sz="0" w:space="0" w:color="auto"/>
        <w:right w:val="none" w:sz="0" w:space="0" w:color="auto"/>
      </w:divBdr>
    </w:div>
    <w:div w:id="553396931">
      <w:bodyDiv w:val="1"/>
      <w:marLeft w:val="0"/>
      <w:marRight w:val="0"/>
      <w:marTop w:val="0"/>
      <w:marBottom w:val="0"/>
      <w:divBdr>
        <w:top w:val="none" w:sz="0" w:space="0" w:color="auto"/>
        <w:left w:val="none" w:sz="0" w:space="0" w:color="auto"/>
        <w:bottom w:val="none" w:sz="0" w:space="0" w:color="auto"/>
        <w:right w:val="none" w:sz="0" w:space="0" w:color="auto"/>
      </w:divBdr>
    </w:div>
    <w:div w:id="590744898">
      <w:bodyDiv w:val="1"/>
      <w:marLeft w:val="0"/>
      <w:marRight w:val="0"/>
      <w:marTop w:val="0"/>
      <w:marBottom w:val="0"/>
      <w:divBdr>
        <w:top w:val="none" w:sz="0" w:space="0" w:color="auto"/>
        <w:left w:val="none" w:sz="0" w:space="0" w:color="auto"/>
        <w:bottom w:val="none" w:sz="0" w:space="0" w:color="auto"/>
        <w:right w:val="none" w:sz="0" w:space="0" w:color="auto"/>
      </w:divBdr>
    </w:div>
    <w:div w:id="597324973">
      <w:bodyDiv w:val="1"/>
      <w:marLeft w:val="0"/>
      <w:marRight w:val="0"/>
      <w:marTop w:val="0"/>
      <w:marBottom w:val="0"/>
      <w:divBdr>
        <w:top w:val="none" w:sz="0" w:space="0" w:color="auto"/>
        <w:left w:val="none" w:sz="0" w:space="0" w:color="auto"/>
        <w:bottom w:val="none" w:sz="0" w:space="0" w:color="auto"/>
        <w:right w:val="none" w:sz="0" w:space="0" w:color="auto"/>
      </w:divBdr>
    </w:div>
    <w:div w:id="632101794">
      <w:bodyDiv w:val="1"/>
      <w:marLeft w:val="0"/>
      <w:marRight w:val="0"/>
      <w:marTop w:val="0"/>
      <w:marBottom w:val="0"/>
      <w:divBdr>
        <w:top w:val="none" w:sz="0" w:space="0" w:color="auto"/>
        <w:left w:val="none" w:sz="0" w:space="0" w:color="auto"/>
        <w:bottom w:val="none" w:sz="0" w:space="0" w:color="auto"/>
        <w:right w:val="none" w:sz="0" w:space="0" w:color="auto"/>
      </w:divBdr>
    </w:div>
    <w:div w:id="659773733">
      <w:bodyDiv w:val="1"/>
      <w:marLeft w:val="0"/>
      <w:marRight w:val="0"/>
      <w:marTop w:val="0"/>
      <w:marBottom w:val="0"/>
      <w:divBdr>
        <w:top w:val="none" w:sz="0" w:space="0" w:color="auto"/>
        <w:left w:val="none" w:sz="0" w:space="0" w:color="auto"/>
        <w:bottom w:val="none" w:sz="0" w:space="0" w:color="auto"/>
        <w:right w:val="none" w:sz="0" w:space="0" w:color="auto"/>
      </w:divBdr>
    </w:div>
    <w:div w:id="698817687">
      <w:bodyDiv w:val="1"/>
      <w:marLeft w:val="0"/>
      <w:marRight w:val="0"/>
      <w:marTop w:val="0"/>
      <w:marBottom w:val="0"/>
      <w:divBdr>
        <w:top w:val="none" w:sz="0" w:space="0" w:color="auto"/>
        <w:left w:val="none" w:sz="0" w:space="0" w:color="auto"/>
        <w:bottom w:val="none" w:sz="0" w:space="0" w:color="auto"/>
        <w:right w:val="none" w:sz="0" w:space="0" w:color="auto"/>
      </w:divBdr>
    </w:div>
    <w:div w:id="713969481">
      <w:bodyDiv w:val="1"/>
      <w:marLeft w:val="0"/>
      <w:marRight w:val="0"/>
      <w:marTop w:val="0"/>
      <w:marBottom w:val="0"/>
      <w:divBdr>
        <w:top w:val="none" w:sz="0" w:space="0" w:color="auto"/>
        <w:left w:val="none" w:sz="0" w:space="0" w:color="auto"/>
        <w:bottom w:val="none" w:sz="0" w:space="0" w:color="auto"/>
        <w:right w:val="none" w:sz="0" w:space="0" w:color="auto"/>
      </w:divBdr>
    </w:div>
    <w:div w:id="801774658">
      <w:bodyDiv w:val="1"/>
      <w:marLeft w:val="0"/>
      <w:marRight w:val="0"/>
      <w:marTop w:val="0"/>
      <w:marBottom w:val="0"/>
      <w:divBdr>
        <w:top w:val="none" w:sz="0" w:space="0" w:color="auto"/>
        <w:left w:val="none" w:sz="0" w:space="0" w:color="auto"/>
        <w:bottom w:val="none" w:sz="0" w:space="0" w:color="auto"/>
        <w:right w:val="none" w:sz="0" w:space="0" w:color="auto"/>
      </w:divBdr>
    </w:div>
    <w:div w:id="850877471">
      <w:bodyDiv w:val="1"/>
      <w:marLeft w:val="0"/>
      <w:marRight w:val="0"/>
      <w:marTop w:val="0"/>
      <w:marBottom w:val="0"/>
      <w:divBdr>
        <w:top w:val="none" w:sz="0" w:space="0" w:color="auto"/>
        <w:left w:val="none" w:sz="0" w:space="0" w:color="auto"/>
        <w:bottom w:val="none" w:sz="0" w:space="0" w:color="auto"/>
        <w:right w:val="none" w:sz="0" w:space="0" w:color="auto"/>
      </w:divBdr>
    </w:div>
    <w:div w:id="917517453">
      <w:bodyDiv w:val="1"/>
      <w:marLeft w:val="0"/>
      <w:marRight w:val="0"/>
      <w:marTop w:val="0"/>
      <w:marBottom w:val="0"/>
      <w:divBdr>
        <w:top w:val="none" w:sz="0" w:space="0" w:color="auto"/>
        <w:left w:val="none" w:sz="0" w:space="0" w:color="auto"/>
        <w:bottom w:val="none" w:sz="0" w:space="0" w:color="auto"/>
        <w:right w:val="none" w:sz="0" w:space="0" w:color="auto"/>
      </w:divBdr>
    </w:div>
    <w:div w:id="918519329">
      <w:bodyDiv w:val="1"/>
      <w:marLeft w:val="0"/>
      <w:marRight w:val="0"/>
      <w:marTop w:val="0"/>
      <w:marBottom w:val="0"/>
      <w:divBdr>
        <w:top w:val="none" w:sz="0" w:space="0" w:color="auto"/>
        <w:left w:val="none" w:sz="0" w:space="0" w:color="auto"/>
        <w:bottom w:val="none" w:sz="0" w:space="0" w:color="auto"/>
        <w:right w:val="none" w:sz="0" w:space="0" w:color="auto"/>
      </w:divBdr>
    </w:div>
    <w:div w:id="921378597">
      <w:bodyDiv w:val="1"/>
      <w:marLeft w:val="0"/>
      <w:marRight w:val="0"/>
      <w:marTop w:val="0"/>
      <w:marBottom w:val="0"/>
      <w:divBdr>
        <w:top w:val="none" w:sz="0" w:space="0" w:color="auto"/>
        <w:left w:val="none" w:sz="0" w:space="0" w:color="auto"/>
        <w:bottom w:val="none" w:sz="0" w:space="0" w:color="auto"/>
        <w:right w:val="none" w:sz="0" w:space="0" w:color="auto"/>
      </w:divBdr>
    </w:div>
    <w:div w:id="947659078">
      <w:bodyDiv w:val="1"/>
      <w:marLeft w:val="0"/>
      <w:marRight w:val="0"/>
      <w:marTop w:val="0"/>
      <w:marBottom w:val="0"/>
      <w:divBdr>
        <w:top w:val="none" w:sz="0" w:space="0" w:color="auto"/>
        <w:left w:val="none" w:sz="0" w:space="0" w:color="auto"/>
        <w:bottom w:val="none" w:sz="0" w:space="0" w:color="auto"/>
        <w:right w:val="none" w:sz="0" w:space="0" w:color="auto"/>
      </w:divBdr>
    </w:div>
    <w:div w:id="1012220606">
      <w:bodyDiv w:val="1"/>
      <w:marLeft w:val="0"/>
      <w:marRight w:val="0"/>
      <w:marTop w:val="0"/>
      <w:marBottom w:val="0"/>
      <w:divBdr>
        <w:top w:val="none" w:sz="0" w:space="0" w:color="auto"/>
        <w:left w:val="none" w:sz="0" w:space="0" w:color="auto"/>
        <w:bottom w:val="none" w:sz="0" w:space="0" w:color="auto"/>
        <w:right w:val="none" w:sz="0" w:space="0" w:color="auto"/>
      </w:divBdr>
    </w:div>
    <w:div w:id="1025861555">
      <w:bodyDiv w:val="1"/>
      <w:marLeft w:val="0"/>
      <w:marRight w:val="0"/>
      <w:marTop w:val="0"/>
      <w:marBottom w:val="0"/>
      <w:divBdr>
        <w:top w:val="none" w:sz="0" w:space="0" w:color="auto"/>
        <w:left w:val="none" w:sz="0" w:space="0" w:color="auto"/>
        <w:bottom w:val="none" w:sz="0" w:space="0" w:color="auto"/>
        <w:right w:val="none" w:sz="0" w:space="0" w:color="auto"/>
      </w:divBdr>
    </w:div>
    <w:div w:id="1064528733">
      <w:bodyDiv w:val="1"/>
      <w:marLeft w:val="0"/>
      <w:marRight w:val="0"/>
      <w:marTop w:val="0"/>
      <w:marBottom w:val="0"/>
      <w:divBdr>
        <w:top w:val="none" w:sz="0" w:space="0" w:color="auto"/>
        <w:left w:val="none" w:sz="0" w:space="0" w:color="auto"/>
        <w:bottom w:val="none" w:sz="0" w:space="0" w:color="auto"/>
        <w:right w:val="none" w:sz="0" w:space="0" w:color="auto"/>
      </w:divBdr>
    </w:div>
    <w:div w:id="1074207208">
      <w:bodyDiv w:val="1"/>
      <w:marLeft w:val="0"/>
      <w:marRight w:val="0"/>
      <w:marTop w:val="0"/>
      <w:marBottom w:val="0"/>
      <w:divBdr>
        <w:top w:val="none" w:sz="0" w:space="0" w:color="auto"/>
        <w:left w:val="none" w:sz="0" w:space="0" w:color="auto"/>
        <w:bottom w:val="none" w:sz="0" w:space="0" w:color="auto"/>
        <w:right w:val="none" w:sz="0" w:space="0" w:color="auto"/>
      </w:divBdr>
    </w:div>
    <w:div w:id="1149706046">
      <w:bodyDiv w:val="1"/>
      <w:marLeft w:val="0"/>
      <w:marRight w:val="0"/>
      <w:marTop w:val="0"/>
      <w:marBottom w:val="0"/>
      <w:divBdr>
        <w:top w:val="none" w:sz="0" w:space="0" w:color="auto"/>
        <w:left w:val="none" w:sz="0" w:space="0" w:color="auto"/>
        <w:bottom w:val="none" w:sz="0" w:space="0" w:color="auto"/>
        <w:right w:val="none" w:sz="0" w:space="0" w:color="auto"/>
      </w:divBdr>
    </w:div>
    <w:div w:id="1387728481">
      <w:bodyDiv w:val="1"/>
      <w:marLeft w:val="0"/>
      <w:marRight w:val="0"/>
      <w:marTop w:val="0"/>
      <w:marBottom w:val="0"/>
      <w:divBdr>
        <w:top w:val="none" w:sz="0" w:space="0" w:color="auto"/>
        <w:left w:val="none" w:sz="0" w:space="0" w:color="auto"/>
        <w:bottom w:val="none" w:sz="0" w:space="0" w:color="auto"/>
        <w:right w:val="none" w:sz="0" w:space="0" w:color="auto"/>
      </w:divBdr>
    </w:div>
    <w:div w:id="1392384928">
      <w:bodyDiv w:val="1"/>
      <w:marLeft w:val="0"/>
      <w:marRight w:val="0"/>
      <w:marTop w:val="0"/>
      <w:marBottom w:val="0"/>
      <w:divBdr>
        <w:top w:val="none" w:sz="0" w:space="0" w:color="auto"/>
        <w:left w:val="none" w:sz="0" w:space="0" w:color="auto"/>
        <w:bottom w:val="none" w:sz="0" w:space="0" w:color="auto"/>
        <w:right w:val="none" w:sz="0" w:space="0" w:color="auto"/>
      </w:divBdr>
    </w:div>
    <w:div w:id="1401563950">
      <w:bodyDiv w:val="1"/>
      <w:marLeft w:val="0"/>
      <w:marRight w:val="0"/>
      <w:marTop w:val="0"/>
      <w:marBottom w:val="0"/>
      <w:divBdr>
        <w:top w:val="none" w:sz="0" w:space="0" w:color="auto"/>
        <w:left w:val="none" w:sz="0" w:space="0" w:color="auto"/>
        <w:bottom w:val="none" w:sz="0" w:space="0" w:color="auto"/>
        <w:right w:val="none" w:sz="0" w:space="0" w:color="auto"/>
      </w:divBdr>
    </w:div>
    <w:div w:id="1425616138">
      <w:bodyDiv w:val="1"/>
      <w:marLeft w:val="0"/>
      <w:marRight w:val="0"/>
      <w:marTop w:val="0"/>
      <w:marBottom w:val="0"/>
      <w:divBdr>
        <w:top w:val="none" w:sz="0" w:space="0" w:color="auto"/>
        <w:left w:val="none" w:sz="0" w:space="0" w:color="auto"/>
        <w:bottom w:val="none" w:sz="0" w:space="0" w:color="auto"/>
        <w:right w:val="none" w:sz="0" w:space="0" w:color="auto"/>
      </w:divBdr>
    </w:div>
    <w:div w:id="1491285987">
      <w:bodyDiv w:val="1"/>
      <w:marLeft w:val="0"/>
      <w:marRight w:val="0"/>
      <w:marTop w:val="0"/>
      <w:marBottom w:val="0"/>
      <w:divBdr>
        <w:top w:val="none" w:sz="0" w:space="0" w:color="auto"/>
        <w:left w:val="none" w:sz="0" w:space="0" w:color="auto"/>
        <w:bottom w:val="none" w:sz="0" w:space="0" w:color="auto"/>
        <w:right w:val="none" w:sz="0" w:space="0" w:color="auto"/>
      </w:divBdr>
    </w:div>
    <w:div w:id="1549486805">
      <w:bodyDiv w:val="1"/>
      <w:marLeft w:val="0"/>
      <w:marRight w:val="0"/>
      <w:marTop w:val="0"/>
      <w:marBottom w:val="0"/>
      <w:divBdr>
        <w:top w:val="none" w:sz="0" w:space="0" w:color="auto"/>
        <w:left w:val="none" w:sz="0" w:space="0" w:color="auto"/>
        <w:bottom w:val="none" w:sz="0" w:space="0" w:color="auto"/>
        <w:right w:val="none" w:sz="0" w:space="0" w:color="auto"/>
      </w:divBdr>
    </w:div>
    <w:div w:id="1565069978">
      <w:bodyDiv w:val="1"/>
      <w:marLeft w:val="0"/>
      <w:marRight w:val="0"/>
      <w:marTop w:val="0"/>
      <w:marBottom w:val="0"/>
      <w:divBdr>
        <w:top w:val="none" w:sz="0" w:space="0" w:color="auto"/>
        <w:left w:val="none" w:sz="0" w:space="0" w:color="auto"/>
        <w:bottom w:val="none" w:sz="0" w:space="0" w:color="auto"/>
        <w:right w:val="none" w:sz="0" w:space="0" w:color="auto"/>
      </w:divBdr>
    </w:div>
    <w:div w:id="1664354570">
      <w:bodyDiv w:val="1"/>
      <w:marLeft w:val="0"/>
      <w:marRight w:val="0"/>
      <w:marTop w:val="0"/>
      <w:marBottom w:val="0"/>
      <w:divBdr>
        <w:top w:val="none" w:sz="0" w:space="0" w:color="auto"/>
        <w:left w:val="none" w:sz="0" w:space="0" w:color="auto"/>
        <w:bottom w:val="none" w:sz="0" w:space="0" w:color="auto"/>
        <w:right w:val="none" w:sz="0" w:space="0" w:color="auto"/>
      </w:divBdr>
    </w:div>
    <w:div w:id="1670477793">
      <w:bodyDiv w:val="1"/>
      <w:marLeft w:val="0"/>
      <w:marRight w:val="0"/>
      <w:marTop w:val="0"/>
      <w:marBottom w:val="0"/>
      <w:divBdr>
        <w:top w:val="none" w:sz="0" w:space="0" w:color="auto"/>
        <w:left w:val="none" w:sz="0" w:space="0" w:color="auto"/>
        <w:bottom w:val="none" w:sz="0" w:space="0" w:color="auto"/>
        <w:right w:val="none" w:sz="0" w:space="0" w:color="auto"/>
      </w:divBdr>
    </w:div>
    <w:div w:id="1687754656">
      <w:bodyDiv w:val="1"/>
      <w:marLeft w:val="0"/>
      <w:marRight w:val="0"/>
      <w:marTop w:val="0"/>
      <w:marBottom w:val="0"/>
      <w:divBdr>
        <w:top w:val="none" w:sz="0" w:space="0" w:color="auto"/>
        <w:left w:val="none" w:sz="0" w:space="0" w:color="auto"/>
        <w:bottom w:val="none" w:sz="0" w:space="0" w:color="auto"/>
        <w:right w:val="none" w:sz="0" w:space="0" w:color="auto"/>
      </w:divBdr>
    </w:div>
    <w:div w:id="1759522026">
      <w:bodyDiv w:val="1"/>
      <w:marLeft w:val="0"/>
      <w:marRight w:val="0"/>
      <w:marTop w:val="0"/>
      <w:marBottom w:val="0"/>
      <w:divBdr>
        <w:top w:val="none" w:sz="0" w:space="0" w:color="auto"/>
        <w:left w:val="none" w:sz="0" w:space="0" w:color="auto"/>
        <w:bottom w:val="none" w:sz="0" w:space="0" w:color="auto"/>
        <w:right w:val="none" w:sz="0" w:space="0" w:color="auto"/>
      </w:divBdr>
    </w:div>
    <w:div w:id="1776249210">
      <w:bodyDiv w:val="1"/>
      <w:marLeft w:val="0"/>
      <w:marRight w:val="0"/>
      <w:marTop w:val="0"/>
      <w:marBottom w:val="0"/>
      <w:divBdr>
        <w:top w:val="none" w:sz="0" w:space="0" w:color="auto"/>
        <w:left w:val="none" w:sz="0" w:space="0" w:color="auto"/>
        <w:bottom w:val="none" w:sz="0" w:space="0" w:color="auto"/>
        <w:right w:val="none" w:sz="0" w:space="0" w:color="auto"/>
      </w:divBdr>
    </w:div>
    <w:div w:id="1788042899">
      <w:bodyDiv w:val="1"/>
      <w:marLeft w:val="0"/>
      <w:marRight w:val="0"/>
      <w:marTop w:val="0"/>
      <w:marBottom w:val="0"/>
      <w:divBdr>
        <w:top w:val="none" w:sz="0" w:space="0" w:color="auto"/>
        <w:left w:val="none" w:sz="0" w:space="0" w:color="auto"/>
        <w:bottom w:val="none" w:sz="0" w:space="0" w:color="auto"/>
        <w:right w:val="none" w:sz="0" w:space="0" w:color="auto"/>
      </w:divBdr>
    </w:div>
    <w:div w:id="1800879126">
      <w:bodyDiv w:val="1"/>
      <w:marLeft w:val="0"/>
      <w:marRight w:val="0"/>
      <w:marTop w:val="0"/>
      <w:marBottom w:val="0"/>
      <w:divBdr>
        <w:top w:val="none" w:sz="0" w:space="0" w:color="auto"/>
        <w:left w:val="none" w:sz="0" w:space="0" w:color="auto"/>
        <w:bottom w:val="none" w:sz="0" w:space="0" w:color="auto"/>
        <w:right w:val="none" w:sz="0" w:space="0" w:color="auto"/>
      </w:divBdr>
    </w:div>
    <w:div w:id="1884245959">
      <w:bodyDiv w:val="1"/>
      <w:marLeft w:val="0"/>
      <w:marRight w:val="0"/>
      <w:marTop w:val="0"/>
      <w:marBottom w:val="0"/>
      <w:divBdr>
        <w:top w:val="none" w:sz="0" w:space="0" w:color="auto"/>
        <w:left w:val="none" w:sz="0" w:space="0" w:color="auto"/>
        <w:bottom w:val="none" w:sz="0" w:space="0" w:color="auto"/>
        <w:right w:val="none" w:sz="0" w:space="0" w:color="auto"/>
      </w:divBdr>
    </w:div>
    <w:div w:id="1897816602">
      <w:bodyDiv w:val="1"/>
      <w:marLeft w:val="0"/>
      <w:marRight w:val="0"/>
      <w:marTop w:val="0"/>
      <w:marBottom w:val="0"/>
      <w:divBdr>
        <w:top w:val="none" w:sz="0" w:space="0" w:color="auto"/>
        <w:left w:val="none" w:sz="0" w:space="0" w:color="auto"/>
        <w:bottom w:val="none" w:sz="0" w:space="0" w:color="auto"/>
        <w:right w:val="none" w:sz="0" w:space="0" w:color="auto"/>
      </w:divBdr>
    </w:div>
    <w:div w:id="1908950204">
      <w:bodyDiv w:val="1"/>
      <w:marLeft w:val="0"/>
      <w:marRight w:val="0"/>
      <w:marTop w:val="0"/>
      <w:marBottom w:val="0"/>
      <w:divBdr>
        <w:top w:val="none" w:sz="0" w:space="0" w:color="auto"/>
        <w:left w:val="none" w:sz="0" w:space="0" w:color="auto"/>
        <w:bottom w:val="none" w:sz="0" w:space="0" w:color="auto"/>
        <w:right w:val="none" w:sz="0" w:space="0" w:color="auto"/>
      </w:divBdr>
    </w:div>
    <w:div w:id="1948152502">
      <w:bodyDiv w:val="1"/>
      <w:marLeft w:val="0"/>
      <w:marRight w:val="0"/>
      <w:marTop w:val="0"/>
      <w:marBottom w:val="0"/>
      <w:divBdr>
        <w:top w:val="none" w:sz="0" w:space="0" w:color="auto"/>
        <w:left w:val="none" w:sz="0" w:space="0" w:color="auto"/>
        <w:bottom w:val="none" w:sz="0" w:space="0" w:color="auto"/>
        <w:right w:val="none" w:sz="0" w:space="0" w:color="auto"/>
      </w:divBdr>
    </w:div>
    <w:div w:id="2051613722">
      <w:bodyDiv w:val="1"/>
      <w:marLeft w:val="0"/>
      <w:marRight w:val="0"/>
      <w:marTop w:val="0"/>
      <w:marBottom w:val="0"/>
      <w:divBdr>
        <w:top w:val="none" w:sz="0" w:space="0" w:color="auto"/>
        <w:left w:val="none" w:sz="0" w:space="0" w:color="auto"/>
        <w:bottom w:val="none" w:sz="0" w:space="0" w:color="auto"/>
        <w:right w:val="none" w:sz="0" w:space="0" w:color="auto"/>
      </w:divBdr>
    </w:div>
    <w:div w:id="2065060442">
      <w:bodyDiv w:val="1"/>
      <w:marLeft w:val="0"/>
      <w:marRight w:val="0"/>
      <w:marTop w:val="0"/>
      <w:marBottom w:val="0"/>
      <w:divBdr>
        <w:top w:val="none" w:sz="0" w:space="0" w:color="auto"/>
        <w:left w:val="none" w:sz="0" w:space="0" w:color="auto"/>
        <w:bottom w:val="none" w:sz="0" w:space="0" w:color="auto"/>
        <w:right w:val="none" w:sz="0" w:space="0" w:color="auto"/>
      </w:divBdr>
    </w:div>
    <w:div w:id="2068382246">
      <w:bodyDiv w:val="1"/>
      <w:marLeft w:val="0"/>
      <w:marRight w:val="0"/>
      <w:marTop w:val="0"/>
      <w:marBottom w:val="0"/>
      <w:divBdr>
        <w:top w:val="none" w:sz="0" w:space="0" w:color="auto"/>
        <w:left w:val="none" w:sz="0" w:space="0" w:color="auto"/>
        <w:bottom w:val="none" w:sz="0" w:space="0" w:color="auto"/>
        <w:right w:val="none" w:sz="0" w:space="0" w:color="auto"/>
      </w:divBdr>
    </w:div>
    <w:div w:id="2118865947">
      <w:bodyDiv w:val="1"/>
      <w:marLeft w:val="0"/>
      <w:marRight w:val="0"/>
      <w:marTop w:val="0"/>
      <w:marBottom w:val="0"/>
      <w:divBdr>
        <w:top w:val="none" w:sz="0" w:space="0" w:color="auto"/>
        <w:left w:val="none" w:sz="0" w:space="0" w:color="auto"/>
        <w:bottom w:val="none" w:sz="0" w:space="0" w:color="auto"/>
        <w:right w:val="none" w:sz="0" w:space="0" w:color="auto"/>
      </w:divBdr>
    </w:div>
    <w:div w:id="2123264598">
      <w:bodyDiv w:val="1"/>
      <w:marLeft w:val="0"/>
      <w:marRight w:val="0"/>
      <w:marTop w:val="0"/>
      <w:marBottom w:val="0"/>
      <w:divBdr>
        <w:top w:val="none" w:sz="0" w:space="0" w:color="auto"/>
        <w:left w:val="none" w:sz="0" w:space="0" w:color="auto"/>
        <w:bottom w:val="none" w:sz="0" w:space="0" w:color="auto"/>
        <w:right w:val="none" w:sz="0" w:space="0" w:color="auto"/>
      </w:divBdr>
    </w:div>
    <w:div w:id="21299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261C-6560-8846-8C70-13A0FB85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53</cp:revision>
  <cp:lastPrinted>2019-10-26T06:56:00Z</cp:lastPrinted>
  <dcterms:created xsi:type="dcterms:W3CDTF">2019-10-22T09:38:00Z</dcterms:created>
  <dcterms:modified xsi:type="dcterms:W3CDTF">2025-03-21T06:20:00Z</dcterms:modified>
</cp:coreProperties>
</file>