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AF380" w14:textId="6362C331" w:rsidR="00D136A4" w:rsidRPr="00AE4FFE" w:rsidRDefault="00DF1418" w:rsidP="00CF0F3A">
      <w:pPr>
        <w:jc w:val="center"/>
        <w:rPr>
          <w:rFonts w:ascii="SimSun" w:hAnsi="SimSun"/>
          <w:b/>
          <w:bCs w:val="0"/>
        </w:rPr>
      </w:pPr>
      <w:r>
        <w:rPr>
          <w:rFonts w:ascii="SimSun" w:hAnsi="SimSun" w:hint="eastAsia"/>
          <w:b/>
          <w:bCs w:val="0"/>
        </w:rPr>
        <w:t>0</w:t>
      </w:r>
      <w:r>
        <w:rPr>
          <w:rFonts w:ascii="SimSun" w:hAnsi="SimSun"/>
          <w:b/>
          <w:bCs w:val="0"/>
        </w:rPr>
        <w:t xml:space="preserve">78 </w:t>
      </w:r>
      <w:r w:rsidR="00CF0F3A">
        <w:rPr>
          <w:rFonts w:ascii="SimSun" w:hAnsi="SimSun" w:hint="eastAsia"/>
          <w:b/>
          <w:bCs w:val="0"/>
        </w:rPr>
        <w:t xml:space="preserve">罗马书 </w:t>
      </w:r>
      <w:r w:rsidR="00CF0F3A">
        <w:rPr>
          <w:rFonts w:ascii="SimSun" w:hAnsi="SimSun"/>
          <w:b/>
          <w:bCs w:val="0"/>
        </w:rPr>
        <w:t>13</w:t>
      </w:r>
      <w:r w:rsidR="00CF0F3A">
        <w:rPr>
          <w:rFonts w:ascii="SimSun" w:hAnsi="SimSun" w:hint="eastAsia"/>
          <w:b/>
          <w:bCs w:val="0"/>
        </w:rPr>
        <w:t>章</w:t>
      </w:r>
      <w:r w:rsidR="00CF0F3A" w:rsidRPr="00DF1418">
        <w:rPr>
          <w:rFonts w:ascii="SimSun" w:hAnsi="SimSun" w:hint="eastAsia"/>
          <w:b/>
          <w:bCs w:val="0"/>
        </w:rPr>
        <w:t>8</w:t>
      </w:r>
      <w:r w:rsidR="00CF0F3A">
        <w:rPr>
          <w:rFonts w:ascii="SimSun" w:hAnsi="SimSun" w:hint="eastAsia"/>
          <w:b/>
          <w:bCs w:val="0"/>
        </w:rPr>
        <w:t>至</w:t>
      </w:r>
      <w:r w:rsidR="00CF0F3A" w:rsidRPr="00DF1418">
        <w:rPr>
          <w:rFonts w:ascii="SimSun" w:hAnsi="SimSun" w:hint="eastAsia"/>
          <w:b/>
          <w:bCs w:val="0"/>
        </w:rPr>
        <w:t>10</w:t>
      </w:r>
      <w:r w:rsidR="00CF0F3A">
        <w:rPr>
          <w:rFonts w:ascii="SimSun" w:hAnsi="SimSun"/>
          <w:b/>
          <w:bCs w:val="0"/>
        </w:rPr>
        <w:t xml:space="preserve"> </w:t>
      </w:r>
      <w:r w:rsidRPr="00DF1418">
        <w:rPr>
          <w:rFonts w:ascii="SimSun" w:hAnsi="SimSun" w:hint="eastAsia"/>
          <w:b/>
          <w:bCs w:val="0"/>
        </w:rPr>
        <w:t xml:space="preserve"> </w:t>
      </w:r>
    </w:p>
    <w:p w14:paraId="1A15809B" w14:textId="77777777" w:rsidR="00AE4FFE" w:rsidRPr="00AE4FFE" w:rsidRDefault="00AE4FFE" w:rsidP="00AE4FFE">
      <w:pPr>
        <w:pStyle w:val="ListParagraph"/>
        <w:numPr>
          <w:ilvl w:val="0"/>
          <w:numId w:val="29"/>
        </w:numPr>
        <w:spacing w:line="360" w:lineRule="auto"/>
        <w:rPr>
          <w:rFonts w:ascii="SimSun" w:hAnsi="SimSun"/>
          <w:lang w:val="en-US"/>
        </w:rPr>
      </w:pPr>
      <w:r w:rsidRPr="00AE4FFE">
        <w:rPr>
          <w:rFonts w:ascii="SimSun" w:hAnsi="SimSun" w:hint="eastAsia"/>
          <w:b/>
          <w:bCs w:val="0"/>
        </w:rPr>
        <w:t>罗13章8至10</w:t>
      </w:r>
    </w:p>
    <w:p w14:paraId="339C67D4" w14:textId="7E5E3803" w:rsidR="003D4914" w:rsidRPr="007C6CA1" w:rsidRDefault="003D4914" w:rsidP="002059B0">
      <w:pPr>
        <w:pStyle w:val="ListParagraph"/>
        <w:numPr>
          <w:ilvl w:val="0"/>
          <w:numId w:val="6"/>
        </w:numPr>
        <w:spacing w:line="360" w:lineRule="auto"/>
        <w:rPr>
          <w:rFonts w:ascii="SimSun" w:hAnsi="SimSun"/>
          <w:b/>
          <w:bCs w:val="0"/>
          <w:lang w:val="en-SG"/>
        </w:rPr>
      </w:pPr>
      <w:r w:rsidRPr="007C6CA1">
        <w:rPr>
          <w:rFonts w:ascii="SimSun" w:hAnsi="SimSun" w:hint="eastAsia"/>
          <w:b/>
          <w:bCs w:val="0"/>
          <w:lang w:val="en-SG"/>
        </w:rPr>
        <w:t>罗</w:t>
      </w:r>
      <w:r w:rsidRPr="007C6CA1">
        <w:rPr>
          <w:rFonts w:ascii="SimSun" w:hAnsi="SimSun"/>
          <w:b/>
          <w:bCs w:val="0"/>
          <w:lang w:val="en-SG"/>
        </w:rPr>
        <w:t xml:space="preserve"> 13:8 不要欠</w:t>
      </w:r>
      <w:r w:rsidR="00D136A4" w:rsidRPr="007C6CA1">
        <w:rPr>
          <w:rStyle w:val="FootnoteReference"/>
          <w:rFonts w:ascii="SimSun" w:hAnsi="SimSun"/>
          <w:lang w:val="en-SG"/>
        </w:rPr>
        <w:footnoteReference w:id="1"/>
      </w:r>
      <w:r w:rsidRPr="007C6CA1">
        <w:rPr>
          <w:rFonts w:ascii="SimSun" w:hAnsi="SimSun"/>
          <w:b/>
          <w:bCs w:val="0"/>
          <w:lang w:val="en-SG"/>
        </w:rPr>
        <w:t>人的债；…</w:t>
      </w:r>
    </w:p>
    <w:p w14:paraId="1DB69D72" w14:textId="462236C0" w:rsidR="004967AC" w:rsidRPr="00501AE5" w:rsidRDefault="00DE410E" w:rsidP="00501AE5">
      <w:pPr>
        <w:pStyle w:val="ListParagraph"/>
        <w:numPr>
          <w:ilvl w:val="0"/>
          <w:numId w:val="20"/>
        </w:numPr>
        <w:spacing w:line="360" w:lineRule="auto"/>
        <w:ind w:left="357" w:hanging="357"/>
        <w:rPr>
          <w:rFonts w:ascii="SimSun" w:hAnsi="SimSun" w:hint="eastAsia"/>
          <w:lang w:val="en-US"/>
        </w:rPr>
      </w:pPr>
      <w:r w:rsidRPr="007C6CA1">
        <w:rPr>
          <w:rFonts w:ascii="SimSun" w:hAnsi="SimSun" w:hint="eastAsia"/>
          <w:b/>
          <w:bCs w:val="0"/>
          <w:lang w:val="en-US"/>
        </w:rPr>
        <w:t>上文：</w:t>
      </w:r>
      <w:r w:rsidRPr="007C6CA1">
        <w:rPr>
          <w:rFonts w:ascii="SimSun" w:hAnsi="SimSun" w:hint="eastAsia"/>
          <w:lang w:val="en-US"/>
        </w:rPr>
        <w:t>不欠政府“税” （V7）、不欠众人的债(</w:t>
      </w:r>
      <w:r w:rsidRPr="007C6CA1">
        <w:rPr>
          <w:rFonts w:ascii="SimSun" w:hAnsi="SimSun"/>
          <w:lang w:val="en-US"/>
        </w:rPr>
        <w:t>8)</w:t>
      </w:r>
      <w:r w:rsidRPr="007C6CA1">
        <w:rPr>
          <w:rFonts w:ascii="SimSun" w:hAnsi="SimSun" w:hint="eastAsia"/>
          <w:lang w:val="en-US"/>
        </w:rPr>
        <w:t xml:space="preserve">、 </w:t>
      </w:r>
      <w:r>
        <w:rPr>
          <w:rFonts w:ascii="SimSun" w:hAnsi="SimSun" w:hint="eastAsia"/>
          <w:lang w:val="en-US"/>
        </w:rPr>
        <w:t>唯有</w:t>
      </w:r>
      <w:r w:rsidRPr="007C6CA1">
        <w:rPr>
          <w:rFonts w:ascii="SimSun" w:hAnsi="SimSun" w:hint="eastAsia"/>
          <w:lang w:val="en-US"/>
        </w:rPr>
        <w:t>在爱人“要像亏欠人一样”。</w:t>
      </w:r>
    </w:p>
    <w:p w14:paraId="4FE89F51" w14:textId="44C0428C" w:rsidR="00EC353F" w:rsidRPr="0080751E" w:rsidRDefault="0080751E" w:rsidP="0080751E">
      <w:pPr>
        <w:pStyle w:val="ListParagraph"/>
        <w:numPr>
          <w:ilvl w:val="0"/>
          <w:numId w:val="2"/>
        </w:numPr>
        <w:spacing w:line="360" w:lineRule="auto"/>
        <w:rPr>
          <w:rFonts w:ascii="SimSun" w:hAnsi="SimSun"/>
          <w:b/>
          <w:bCs w:val="0"/>
          <w:lang w:val="en-SG"/>
        </w:rPr>
      </w:pPr>
      <w:r w:rsidRPr="007C6CA1">
        <w:rPr>
          <w:rFonts w:ascii="SimSun" w:hAnsi="SimSun"/>
          <w:b/>
          <w:bCs w:val="0"/>
          <w:lang w:val="en-SG"/>
        </w:rPr>
        <w:t>不要欠人的债</w:t>
      </w:r>
      <w:r>
        <w:rPr>
          <w:rFonts w:ascii="SimSun" w:hAnsi="SimSun"/>
          <w:b/>
          <w:bCs w:val="0"/>
          <w:lang w:val="en-SG"/>
        </w:rPr>
        <w:t>”</w:t>
      </w:r>
      <w:r w:rsidR="00A96801" w:rsidRPr="0080751E">
        <w:rPr>
          <w:rFonts w:ascii="SimSun" w:hAnsi="SimSun" w:hint="eastAsia"/>
          <w:lang w:val="en-SG"/>
        </w:rPr>
        <w:t>不是说不可以借钱，</w:t>
      </w:r>
      <w:r w:rsidR="00141E05" w:rsidRPr="0080751E">
        <w:rPr>
          <w:rFonts w:ascii="SimSun" w:hAnsi="SimSun" w:hint="eastAsia"/>
          <w:lang w:val="en-SG"/>
        </w:rPr>
        <w:t>意思</w:t>
      </w:r>
      <w:r w:rsidR="003C2496" w:rsidRPr="0080751E">
        <w:rPr>
          <w:rFonts w:ascii="SimSun" w:hAnsi="SimSun" w:hint="eastAsia"/>
          <w:lang w:val="en-SG"/>
        </w:rPr>
        <w:t>是要</w:t>
      </w:r>
      <w:r w:rsidR="00EC353F" w:rsidRPr="0080751E">
        <w:rPr>
          <w:rFonts w:ascii="SimSun" w:hAnsi="SimSun" w:hint="eastAsia"/>
          <w:lang w:val="en-SG"/>
        </w:rPr>
        <w:t>归还</w:t>
      </w:r>
      <w:r w:rsidR="00141E05" w:rsidRPr="0080751E">
        <w:rPr>
          <w:rFonts w:ascii="SimSun" w:hAnsi="SimSun" w:hint="eastAsia"/>
          <w:lang w:val="en-SG"/>
        </w:rPr>
        <w:t>人</w:t>
      </w:r>
      <w:r w:rsidR="003C2496" w:rsidRPr="0080751E">
        <w:rPr>
          <w:rFonts w:ascii="SimSun" w:hAnsi="SimSun" w:hint="eastAsia"/>
          <w:lang w:val="en-SG"/>
        </w:rPr>
        <w:t>所欠的</w:t>
      </w:r>
      <w:r w:rsidR="00141E05" w:rsidRPr="0080751E">
        <w:rPr>
          <w:rFonts w:ascii="SimSun" w:hAnsi="SimSun" w:hint="eastAsia"/>
          <w:lang w:val="en-SG"/>
        </w:rPr>
        <w:t>债</w:t>
      </w:r>
      <w:r w:rsidR="00141E05" w:rsidRPr="007C6CA1">
        <w:rPr>
          <w:rStyle w:val="FootnoteReference"/>
          <w:rFonts w:ascii="SimSun" w:hAnsi="SimSun"/>
          <w:lang w:val="en-SG"/>
        </w:rPr>
        <w:footnoteReference w:id="2"/>
      </w:r>
    </w:p>
    <w:p w14:paraId="2433A71C" w14:textId="119FA602" w:rsidR="00C7376B" w:rsidRPr="0080751E" w:rsidRDefault="0080751E" w:rsidP="0080751E">
      <w:pPr>
        <w:pStyle w:val="ListParagraph"/>
        <w:numPr>
          <w:ilvl w:val="0"/>
          <w:numId w:val="1"/>
        </w:numPr>
        <w:spacing w:line="360" w:lineRule="auto"/>
        <w:rPr>
          <w:rFonts w:ascii="SimSun" w:hAnsi="SimSun"/>
        </w:rPr>
      </w:pPr>
      <w:r w:rsidRPr="0080751E">
        <w:rPr>
          <w:rFonts w:ascii="SimSun" w:hAnsi="SimSun"/>
          <w:b/>
          <w:bCs w:val="0"/>
          <w:lang w:val="en-US"/>
        </w:rPr>
        <w:t>Pic</w:t>
      </w:r>
      <w:r w:rsidRPr="0080751E">
        <w:rPr>
          <w:rFonts w:ascii="SimSun" w:hAnsi="SimSun"/>
          <w:lang w:val="en-US"/>
        </w:rPr>
        <w:t xml:space="preserve"> </w:t>
      </w:r>
      <w:r w:rsidR="000F7451" w:rsidRPr="0080751E">
        <w:rPr>
          <w:rFonts w:ascii="SimSun" w:hAnsi="SimSun"/>
          <w:lang w:val="en-US"/>
        </w:rPr>
        <w:t>a.p.</w:t>
      </w:r>
      <w:r w:rsidR="00D136A4" w:rsidRPr="0080751E">
        <w:rPr>
          <w:rFonts w:ascii="SimSun" w:hAnsi="SimSun" w:hint="eastAsia"/>
          <w:b/>
          <w:bCs w:val="0"/>
        </w:rPr>
        <w:t>提醒：</w:t>
      </w:r>
      <w:r w:rsidR="00C7376B" w:rsidRPr="0080751E">
        <w:rPr>
          <w:rFonts w:ascii="SimSun" w:hAnsi="SimSun" w:hint="eastAsia"/>
        </w:rPr>
        <w:t>不要随意借</w:t>
      </w:r>
      <w:r w:rsidR="00AB2B5A">
        <w:rPr>
          <w:rFonts w:ascii="SimSun" w:hAnsi="SimSun" w:hint="eastAsia"/>
        </w:rPr>
        <w:t>银行信用</w:t>
      </w:r>
      <w:r w:rsidRPr="0080751E">
        <w:rPr>
          <w:rFonts w:ascii="SimSun" w:hAnsi="SimSun" w:hint="eastAsia"/>
        </w:rPr>
        <w:t>卡贷款、大耳聋</w:t>
      </w:r>
    </w:p>
    <w:p w14:paraId="6FF81CC0" w14:textId="6639F115" w:rsidR="003C2496" w:rsidRPr="0080751E" w:rsidRDefault="000F7451" w:rsidP="0080751E">
      <w:pPr>
        <w:pStyle w:val="ListParagraph"/>
        <w:numPr>
          <w:ilvl w:val="0"/>
          <w:numId w:val="11"/>
        </w:numPr>
        <w:spacing w:line="360" w:lineRule="auto"/>
        <w:rPr>
          <w:rFonts w:ascii="SimSun" w:hAnsi="SimSun"/>
          <w:lang w:val="en-US"/>
        </w:rPr>
      </w:pPr>
      <w:r w:rsidRPr="007C6CA1">
        <w:rPr>
          <w:rFonts w:ascii="SimSun" w:hAnsi="SimSun"/>
          <w:lang w:val="en-US"/>
        </w:rPr>
        <w:t xml:space="preserve">a.p. </w:t>
      </w:r>
      <w:r w:rsidR="00C7376B" w:rsidRPr="007C6CA1">
        <w:rPr>
          <w:rFonts w:ascii="SimSun" w:hAnsi="SimSun" w:hint="eastAsia"/>
        </w:rPr>
        <w:t>有智慧的人</w:t>
      </w:r>
      <w:r w:rsidR="00D136A4" w:rsidRPr="007C6CA1">
        <w:rPr>
          <w:rFonts w:ascii="SimSun" w:hAnsi="SimSun" w:hint="eastAsia"/>
        </w:rPr>
        <w:t>，</w:t>
      </w:r>
      <w:r w:rsidR="00C7376B" w:rsidRPr="007C6CA1">
        <w:rPr>
          <w:rFonts w:ascii="SimSun" w:hAnsi="SimSun" w:hint="eastAsia"/>
        </w:rPr>
        <w:t>会像</w:t>
      </w:r>
      <w:r w:rsidR="00D136A4" w:rsidRPr="007C6CA1">
        <w:rPr>
          <w:rFonts w:ascii="SimSun" w:hAnsi="SimSun" w:hint="eastAsia"/>
        </w:rPr>
        <w:t>约瑟为未来积蓄</w:t>
      </w:r>
      <w:r w:rsidR="00D136A4" w:rsidRPr="007C6CA1">
        <w:rPr>
          <w:rFonts w:ascii="SimSun" w:hAnsi="SimSun" w:hint="eastAsia"/>
          <w:lang w:val="en-US"/>
        </w:rPr>
        <w:t>。（创 4</w:t>
      </w:r>
      <w:r w:rsidR="00D136A4" w:rsidRPr="007C6CA1">
        <w:rPr>
          <w:rFonts w:ascii="SimSun" w:hAnsi="SimSun"/>
          <w:lang w:val="en-US"/>
        </w:rPr>
        <w:t>1:35-36</w:t>
      </w:r>
      <w:r w:rsidR="00D136A4" w:rsidRPr="007C6CA1">
        <w:rPr>
          <w:rFonts w:ascii="SimSun" w:hAnsi="SimSun" w:hint="eastAsia"/>
          <w:lang w:val="en-US"/>
        </w:rPr>
        <w:t>）</w:t>
      </w:r>
    </w:p>
    <w:p w14:paraId="5B910E91" w14:textId="58CFB0D5" w:rsidR="00D136A4" w:rsidRPr="007C6CA1" w:rsidRDefault="00D136A4" w:rsidP="00D136A4">
      <w:pPr>
        <w:pStyle w:val="ListParagraph"/>
        <w:numPr>
          <w:ilvl w:val="0"/>
          <w:numId w:val="1"/>
        </w:numPr>
        <w:spacing w:line="360" w:lineRule="auto"/>
        <w:rPr>
          <w:rFonts w:ascii="SimSun" w:hAnsi="SimSun"/>
        </w:rPr>
      </w:pPr>
      <w:r w:rsidRPr="00216D23">
        <w:rPr>
          <w:rFonts w:ascii="SimSun" w:hAnsi="SimSun" w:hint="eastAsia"/>
          <w:b/>
          <w:bCs w:val="0"/>
          <w:lang w:val="en-SG"/>
        </w:rPr>
        <w:t>V</w:t>
      </w:r>
      <w:r w:rsidRPr="00216D23">
        <w:rPr>
          <w:rFonts w:ascii="SimSun" w:hAnsi="SimSun"/>
          <w:b/>
          <w:bCs w:val="0"/>
          <w:lang w:val="en-SG"/>
        </w:rPr>
        <w:t>8</w:t>
      </w:r>
      <w:r w:rsidR="00216D23">
        <w:rPr>
          <w:rFonts w:ascii="SimSun" w:hAnsi="SimSun"/>
          <w:lang w:val="en-SG"/>
        </w:rPr>
        <w:t xml:space="preserve"> </w:t>
      </w:r>
      <w:r w:rsidR="00216D23">
        <w:rPr>
          <w:rFonts w:ascii="SimSun" w:hAnsi="SimSun"/>
          <w:lang w:val="en-US"/>
        </w:rPr>
        <w:t>...</w:t>
      </w:r>
      <w:r w:rsidRPr="007C6CA1">
        <w:rPr>
          <w:rFonts w:ascii="SimSun" w:hAnsi="SimSun"/>
          <w:b/>
          <w:bCs w:val="0"/>
          <w:u w:val="single"/>
          <w:lang w:val="en-SG"/>
        </w:rPr>
        <w:t>但</w:t>
      </w:r>
      <w:r w:rsidRPr="007C6CA1">
        <w:rPr>
          <w:rStyle w:val="FootnoteReference"/>
          <w:rFonts w:ascii="SimSun" w:hAnsi="SimSun"/>
          <w:b/>
          <w:bCs w:val="0"/>
          <w:u w:val="single"/>
          <w:lang w:val="en-SG"/>
        </w:rPr>
        <w:footnoteReference w:id="3"/>
      </w:r>
      <w:r w:rsidRPr="007C6CA1">
        <w:rPr>
          <w:rFonts w:ascii="SimSun" w:hAnsi="SimSun"/>
          <w:b/>
          <w:bCs w:val="0"/>
          <w:u w:val="single"/>
          <w:lang w:val="en-SG"/>
        </w:rPr>
        <w:t>在彼此相爱的事上，要觉得是欠了人的债</w:t>
      </w:r>
      <w:r w:rsidR="00E37A0C" w:rsidRPr="007C6CA1">
        <w:rPr>
          <w:rFonts w:ascii="SimSun" w:hAnsi="SimSun" w:hint="eastAsia"/>
          <w:b/>
          <w:bCs w:val="0"/>
          <w:u w:val="single"/>
          <w:lang w:val="en-SG"/>
        </w:rPr>
        <w:t>【要常以为亏欠】</w:t>
      </w:r>
      <w:r w:rsidRPr="007C6CA1">
        <w:rPr>
          <w:rFonts w:ascii="SimSun" w:hAnsi="SimSun"/>
          <w:lang w:val="en-SG"/>
        </w:rPr>
        <w:t>。</w:t>
      </w:r>
    </w:p>
    <w:p w14:paraId="664BE8A5" w14:textId="3416B6EC" w:rsidR="007C08AD" w:rsidRPr="00A65E9C" w:rsidRDefault="0080751E" w:rsidP="007C08AD">
      <w:pPr>
        <w:pStyle w:val="ListParagraph"/>
        <w:numPr>
          <w:ilvl w:val="0"/>
          <w:numId w:val="22"/>
        </w:numPr>
        <w:spacing w:line="360" w:lineRule="auto"/>
        <w:rPr>
          <w:rFonts w:ascii="SimSun" w:hAnsi="SimSun"/>
        </w:rPr>
      </w:pPr>
      <w:r>
        <w:rPr>
          <w:rFonts w:ascii="SimSun" w:hAnsi="SimSun" w:hint="eastAsia"/>
          <w:b/>
          <w:bCs w:val="0"/>
          <w:lang w:val="en-US"/>
        </w:rPr>
        <w:t>“</w:t>
      </w:r>
      <w:r w:rsidRPr="0080751E">
        <w:rPr>
          <w:rFonts w:ascii="SimSun" w:hAnsi="SimSun" w:hint="eastAsia"/>
          <w:b/>
          <w:bCs w:val="0"/>
          <w:lang w:val="en-US"/>
        </w:rPr>
        <w:t>欠</w:t>
      </w:r>
      <w:r>
        <w:rPr>
          <w:rFonts w:ascii="SimSun" w:hAnsi="SimSun"/>
          <w:b/>
          <w:bCs w:val="0"/>
          <w:lang w:val="en-US"/>
        </w:rPr>
        <w:t>”</w:t>
      </w:r>
      <w:r w:rsidR="007C08AD" w:rsidRPr="003C2496">
        <w:rPr>
          <w:rFonts w:ascii="SimSun" w:hAnsi="SimSun" w:hint="eastAsia"/>
          <w:b/>
          <w:bCs w:val="0"/>
          <w:lang w:val="en-US"/>
        </w:rPr>
        <w:t>比喻</w:t>
      </w:r>
      <w:r w:rsidR="00216D23" w:rsidRPr="003C2496">
        <w:rPr>
          <w:rFonts w:ascii="SimSun" w:hAnsi="SimSun" w:hint="eastAsia"/>
          <w:b/>
          <w:bCs w:val="0"/>
          <w:lang w:val="en-US"/>
        </w:rPr>
        <w:t>:</w:t>
      </w:r>
      <w:r>
        <w:rPr>
          <w:rFonts w:ascii="SimSun" w:hAnsi="SimSun" w:hint="eastAsia"/>
          <w:lang w:val="en-US"/>
        </w:rPr>
        <w:t xml:space="preserve"> </w:t>
      </w:r>
      <w:r>
        <w:rPr>
          <w:rFonts w:ascii="SimSun" w:hAnsi="SimSun"/>
          <w:lang w:val="en-US"/>
        </w:rPr>
        <w:t xml:space="preserve"> </w:t>
      </w:r>
      <w:r>
        <w:rPr>
          <w:rFonts w:ascii="SimSun" w:hAnsi="SimSun" w:hint="eastAsia"/>
          <w:lang w:val="en-US"/>
        </w:rPr>
        <w:t>爱人</w:t>
      </w:r>
      <w:r w:rsidR="007C08AD" w:rsidRPr="007C6CA1">
        <w:rPr>
          <w:rFonts w:ascii="SimSun" w:hAnsi="SimSun" w:hint="eastAsia"/>
          <w:lang w:val="en-US"/>
        </w:rPr>
        <w:t>是</w:t>
      </w:r>
      <w:r w:rsidR="007C08AD" w:rsidRPr="007C6CA1">
        <w:rPr>
          <w:rFonts w:ascii="SimSun" w:hAnsi="SimSun" w:hint="eastAsia"/>
        </w:rPr>
        <w:t>我们的责任</w:t>
      </w:r>
      <w:r w:rsidR="007C08AD" w:rsidRPr="007C6CA1">
        <w:rPr>
          <w:rStyle w:val="FootnoteReference"/>
          <w:rFonts w:ascii="SimSun" w:hAnsi="SimSun"/>
        </w:rPr>
        <w:footnoteReference w:id="4"/>
      </w:r>
    </w:p>
    <w:p w14:paraId="7956D308" w14:textId="77777777" w:rsidR="00A65E9C" w:rsidRPr="00A65E9C" w:rsidRDefault="00A65E9C" w:rsidP="00A65E9C">
      <w:pPr>
        <w:pStyle w:val="ListParagraph"/>
        <w:numPr>
          <w:ilvl w:val="0"/>
          <w:numId w:val="22"/>
        </w:numPr>
        <w:spacing w:line="360" w:lineRule="auto"/>
        <w:rPr>
          <w:rFonts w:ascii="SimSun" w:hAnsi="SimSun"/>
          <w:lang w:val="en-US"/>
        </w:rPr>
      </w:pPr>
      <w:r w:rsidRPr="00A65E9C">
        <w:rPr>
          <w:rFonts w:ascii="SimSun" w:hAnsi="SimSun" w:hint="eastAsia"/>
          <w:b/>
          <w:bCs w:val="0"/>
          <w:lang w:val="en-SG"/>
        </w:rPr>
        <w:t>保罗是属灵人：</w:t>
      </w:r>
      <w:r w:rsidRPr="00A65E9C">
        <w:rPr>
          <w:rFonts w:ascii="SimSun" w:hAnsi="SimSun" w:hint="eastAsia"/>
          <w:lang w:val="en-SG"/>
        </w:rPr>
        <w:t>他想到要如何去爱对方。他欠人福音的债</w:t>
      </w:r>
      <w:r w:rsidRPr="00A65E9C">
        <w:rPr>
          <w:rFonts w:ascii="SimSun" w:hAnsi="SimSun" w:hint="eastAsia"/>
          <w:lang w:val="en-US"/>
        </w:rPr>
        <w:t>（罗1</w:t>
      </w:r>
      <w:r w:rsidRPr="00A65E9C">
        <w:rPr>
          <w:rFonts w:ascii="SimSun" w:hAnsi="SimSun"/>
          <w:lang w:val="en-US"/>
        </w:rPr>
        <w:t>:14</w:t>
      </w:r>
      <w:r w:rsidRPr="00A65E9C">
        <w:rPr>
          <w:rFonts w:ascii="SimSun" w:hAnsi="SimSun" w:hint="eastAsia"/>
          <w:lang w:val="en-US"/>
        </w:rPr>
        <w:t>）也欠人爱心的债</w:t>
      </w:r>
    </w:p>
    <w:p w14:paraId="56007E74" w14:textId="77777777" w:rsidR="00A65E9C" w:rsidRPr="007C6CA1" w:rsidRDefault="00A65E9C" w:rsidP="00A65E9C">
      <w:pPr>
        <w:pStyle w:val="ListParagraph"/>
        <w:numPr>
          <w:ilvl w:val="0"/>
          <w:numId w:val="22"/>
        </w:numPr>
        <w:spacing w:line="360" w:lineRule="auto"/>
        <w:rPr>
          <w:rFonts w:ascii="SimSun" w:hAnsi="SimSun"/>
        </w:rPr>
      </w:pPr>
      <w:r w:rsidRPr="003C2496">
        <w:rPr>
          <w:rFonts w:ascii="SimSun" w:hAnsi="SimSun" w:hint="eastAsia"/>
          <w:b/>
          <w:bCs w:val="0"/>
        </w:rPr>
        <w:t>态度上：【</w:t>
      </w:r>
      <w:r w:rsidRPr="007C6CA1">
        <w:rPr>
          <w:rFonts w:ascii="SimSun" w:hAnsi="SimSun" w:hint="eastAsia"/>
        </w:rPr>
        <w:t>要常以为亏欠】</w:t>
      </w:r>
    </w:p>
    <w:p w14:paraId="612A9777" w14:textId="0C4BE081" w:rsidR="00E8350F" w:rsidRPr="00A65E9C" w:rsidRDefault="00E8350F" w:rsidP="00A65E9C">
      <w:pPr>
        <w:pStyle w:val="ListParagraph"/>
        <w:numPr>
          <w:ilvl w:val="0"/>
          <w:numId w:val="22"/>
        </w:numPr>
        <w:spacing w:line="360" w:lineRule="auto"/>
        <w:rPr>
          <w:rFonts w:ascii="SimSun" w:hAnsi="SimSun"/>
          <w:lang w:val="en-US"/>
        </w:rPr>
      </w:pPr>
      <w:r w:rsidRPr="00A65E9C">
        <w:rPr>
          <w:rFonts w:ascii="SimSun" w:hAnsi="SimSun" w:hint="eastAsia"/>
          <w:lang w:val="en-SG"/>
        </w:rPr>
        <w:t xml:space="preserve">我们爱，因为上帝先爱我们。约壹 4:19 </w:t>
      </w:r>
      <w:r w:rsidR="00D7200F">
        <w:rPr>
          <w:rFonts w:ascii="SimSun" w:hAnsi="SimSun" w:hint="eastAsia"/>
          <w:lang w:val="en-SG"/>
        </w:rPr>
        <w:t>，我们亏欠上帝。</w:t>
      </w:r>
    </w:p>
    <w:p w14:paraId="3686ED88" w14:textId="454B0300" w:rsidR="00B65D32" w:rsidRPr="00085FF4" w:rsidRDefault="00B65D32" w:rsidP="00085FF4">
      <w:pPr>
        <w:pStyle w:val="ListParagraph"/>
        <w:numPr>
          <w:ilvl w:val="0"/>
          <w:numId w:val="1"/>
        </w:numPr>
        <w:spacing w:line="360" w:lineRule="auto"/>
        <w:rPr>
          <w:rFonts w:ascii="SimSun" w:hAnsi="SimSun"/>
          <w:lang w:val="en-US"/>
        </w:rPr>
      </w:pPr>
      <w:bookmarkStart w:id="0" w:name="OLE_LINK1"/>
      <w:bookmarkStart w:id="1" w:name="OLE_LINK2"/>
      <w:r w:rsidRPr="00085FF4">
        <w:rPr>
          <w:rFonts w:ascii="SimSun" w:hAnsi="SimSun" w:hint="eastAsia"/>
          <w:lang w:val="en-SG"/>
        </w:rPr>
        <w:t>主三次问彼得“你爱我吗？</w:t>
      </w:r>
      <w:bookmarkEnd w:id="0"/>
      <w:bookmarkEnd w:id="1"/>
      <w:r w:rsidRPr="00085FF4">
        <w:rPr>
          <w:rFonts w:ascii="SimSun" w:hAnsi="SimSun" w:hint="eastAsia"/>
          <w:lang w:val="en-SG"/>
        </w:rPr>
        <w:t>”</w:t>
      </w:r>
      <w:r w:rsidRPr="00085FF4">
        <w:rPr>
          <w:rFonts w:ascii="SimSun" w:hAnsi="SimSun" w:hint="eastAsia"/>
          <w:lang w:val="en-US"/>
        </w:rPr>
        <w:t>主</w:t>
      </w:r>
      <w:r w:rsidR="00216D23" w:rsidRPr="00085FF4">
        <w:rPr>
          <w:rFonts w:ascii="SimSun" w:hAnsi="SimSun" w:hint="eastAsia"/>
          <w:lang w:val="en-US"/>
        </w:rPr>
        <w:t>吩咐</w:t>
      </w:r>
      <w:r w:rsidRPr="00085FF4">
        <w:rPr>
          <w:rFonts w:ascii="SimSun" w:hAnsi="SimSun" w:hint="eastAsia"/>
          <w:lang w:val="en-US"/>
        </w:rPr>
        <w:t>他要牧养祂的羊“教会里的弟兄姐妹”（</w:t>
      </w:r>
      <w:r w:rsidRPr="00085FF4">
        <w:rPr>
          <w:rFonts w:ascii="SimSun" w:hAnsi="SimSun" w:cs="Cambria" w:hint="eastAsia"/>
          <w:lang w:val="en-US"/>
        </w:rPr>
        <w:t>约2</w:t>
      </w:r>
      <w:r w:rsidRPr="00085FF4">
        <w:rPr>
          <w:rFonts w:ascii="SimSun" w:hAnsi="SimSun" w:cs="Cambria"/>
          <w:lang w:val="en-US"/>
        </w:rPr>
        <w:t>1:15-17</w:t>
      </w:r>
      <w:r w:rsidRPr="00085FF4">
        <w:rPr>
          <w:rFonts w:ascii="SimSun" w:hAnsi="SimSun" w:cs="Cambria" w:hint="eastAsia"/>
          <w:lang w:val="en-US"/>
        </w:rPr>
        <w:t>）</w:t>
      </w:r>
    </w:p>
    <w:p w14:paraId="3B814851" w14:textId="77777777" w:rsidR="00D136A4" w:rsidRPr="007C6CA1" w:rsidRDefault="00D136A4" w:rsidP="00D136A4">
      <w:pPr>
        <w:rPr>
          <w:rFonts w:ascii="SimSun" w:hAnsi="SimSun"/>
          <w:lang w:val="en-US"/>
        </w:rPr>
      </w:pPr>
    </w:p>
    <w:p w14:paraId="7E80678A" w14:textId="1D97F472" w:rsidR="00D136A4" w:rsidRPr="007C6CA1" w:rsidRDefault="00D136A4" w:rsidP="00D136A4">
      <w:pPr>
        <w:pStyle w:val="ListParagraph"/>
        <w:numPr>
          <w:ilvl w:val="0"/>
          <w:numId w:val="1"/>
        </w:numPr>
        <w:rPr>
          <w:rFonts w:ascii="SimSun" w:hAnsi="SimSun"/>
          <w:b/>
          <w:bCs w:val="0"/>
          <w:lang w:val="en-US"/>
        </w:rPr>
      </w:pPr>
      <w:r w:rsidRPr="007C6CA1">
        <w:rPr>
          <w:rFonts w:ascii="SimSun" w:hAnsi="SimSun" w:hint="eastAsia"/>
          <w:b/>
          <w:bCs w:val="0"/>
          <w:lang w:val="en-SG"/>
        </w:rPr>
        <w:t>V</w:t>
      </w:r>
      <w:r w:rsidRPr="007C6CA1">
        <w:rPr>
          <w:rFonts w:ascii="SimSun" w:hAnsi="SimSun"/>
          <w:b/>
          <w:bCs w:val="0"/>
          <w:lang w:val="en-SG"/>
        </w:rPr>
        <w:t xml:space="preserve">8 </w:t>
      </w:r>
      <w:r w:rsidR="001C4D81">
        <w:rPr>
          <w:rFonts w:ascii="SimSun" w:hAnsi="SimSun"/>
          <w:b/>
          <w:bCs w:val="0"/>
          <w:lang w:val="en-US"/>
        </w:rPr>
        <w:t>...</w:t>
      </w:r>
      <w:r w:rsidRPr="007C6CA1">
        <w:rPr>
          <w:rFonts w:ascii="SimSun" w:hAnsi="SimSun"/>
          <w:b/>
          <w:bCs w:val="0"/>
          <w:lang w:val="en-SG"/>
        </w:rPr>
        <w:t>爱别人的，就成全了律法。</w:t>
      </w:r>
      <w:r w:rsidR="004528CD" w:rsidRPr="007C6CA1">
        <w:rPr>
          <w:rFonts w:ascii="SimSun" w:hAnsi="SimSun"/>
          <w:b/>
          <w:bCs w:val="0"/>
          <w:lang w:val="en-SG"/>
        </w:rPr>
        <w:t>9  那“不可奸淫，不可杀人，不可偷盗，不可贪心</w:t>
      </w:r>
      <w:r w:rsidR="004528CD" w:rsidRPr="007C6CA1">
        <w:rPr>
          <w:rFonts w:ascii="SimSun" w:hAnsi="SimSun" w:hint="eastAsia"/>
          <w:b/>
          <w:bCs w:val="0"/>
          <w:lang w:val="en-SG"/>
        </w:rPr>
        <w:t>【</w:t>
      </w:r>
      <w:r w:rsidR="004528CD" w:rsidRPr="007C6CA1">
        <w:rPr>
          <w:rFonts w:ascii="SimSun" w:hAnsi="SimSun"/>
          <w:b/>
          <w:bCs w:val="0"/>
          <w:lang w:val="en-SG"/>
        </w:rPr>
        <w:t>贪婪</w:t>
      </w:r>
      <w:r w:rsidR="004528CD" w:rsidRPr="007C6CA1">
        <w:rPr>
          <w:rFonts w:ascii="SimSun" w:hAnsi="SimSun" w:hint="eastAsia"/>
          <w:b/>
          <w:bCs w:val="0"/>
          <w:lang w:val="en-SG"/>
        </w:rPr>
        <w:t>】</w:t>
      </w:r>
      <w:r w:rsidR="004528CD" w:rsidRPr="007C6CA1">
        <w:rPr>
          <w:rFonts w:ascii="SimSun" w:hAnsi="SimSun"/>
          <w:b/>
          <w:bCs w:val="0"/>
          <w:lang w:val="en-SG"/>
        </w:rPr>
        <w:t>”等等的诫命，都包括在“爱人如己</w:t>
      </w:r>
      <w:r w:rsidR="004528CD" w:rsidRPr="007C6CA1">
        <w:rPr>
          <w:rStyle w:val="FootnoteReference"/>
          <w:rFonts w:ascii="SimSun" w:hAnsi="SimSun"/>
          <w:b/>
          <w:bCs w:val="0"/>
          <w:lang w:val="en-SG"/>
        </w:rPr>
        <w:footnoteReference w:id="5"/>
      </w:r>
      <w:r w:rsidR="004528CD" w:rsidRPr="007C6CA1">
        <w:rPr>
          <w:rFonts w:ascii="SimSun" w:hAnsi="SimSun"/>
          <w:b/>
          <w:bCs w:val="0"/>
          <w:lang w:val="en-SG"/>
        </w:rPr>
        <w:t>”这一句话里面了。</w:t>
      </w:r>
      <w:r w:rsidR="003B03BD" w:rsidRPr="007C6CA1">
        <w:rPr>
          <w:rFonts w:ascii="SimSun" w:hAnsi="SimSun" w:hint="eastAsia"/>
          <w:b/>
          <w:bCs w:val="0"/>
          <w:lang w:val="en-SG"/>
        </w:rPr>
        <w:t>10  爱是不加害于人的，所以爱是成全【完全】律法的。</w:t>
      </w:r>
    </w:p>
    <w:p w14:paraId="0389C32E" w14:textId="18AB69BC" w:rsidR="004528CD" w:rsidRPr="007C6CA1" w:rsidRDefault="004528CD" w:rsidP="004528CD">
      <w:pPr>
        <w:rPr>
          <w:rFonts w:ascii="SimSun" w:hAnsi="SimSun"/>
          <w:lang w:val="en-US"/>
        </w:rPr>
      </w:pPr>
    </w:p>
    <w:p w14:paraId="55019655" w14:textId="77777777" w:rsidR="006F05D8" w:rsidRDefault="004528CD" w:rsidP="006F05D8">
      <w:pPr>
        <w:pStyle w:val="ListParagraph"/>
        <w:numPr>
          <w:ilvl w:val="0"/>
          <w:numId w:val="13"/>
        </w:numPr>
        <w:spacing w:line="360" w:lineRule="auto"/>
        <w:ind w:left="357" w:hanging="357"/>
        <w:rPr>
          <w:rFonts w:ascii="SimSun" w:hAnsi="SimSun"/>
          <w:lang w:val="en-US"/>
        </w:rPr>
      </w:pPr>
      <w:r w:rsidRPr="007C6CA1">
        <w:rPr>
          <w:rFonts w:ascii="SimSun" w:hAnsi="SimSun" w:hint="eastAsia"/>
          <w:lang w:val="en-US"/>
        </w:rPr>
        <w:t>保罗列出十诫。</w:t>
      </w:r>
      <w:r w:rsidR="007C08AD" w:rsidRPr="007C6CA1">
        <w:rPr>
          <w:rFonts w:ascii="SimSun" w:hAnsi="SimSun" w:hint="eastAsia"/>
          <w:lang w:val="en-US"/>
        </w:rPr>
        <w:t>（</w:t>
      </w:r>
      <w:r w:rsidRPr="007C6CA1">
        <w:rPr>
          <w:rFonts w:ascii="SimSun" w:hAnsi="SimSun" w:hint="eastAsia"/>
          <w:lang w:val="en-US"/>
        </w:rPr>
        <w:t>首四诫是</w:t>
      </w:r>
      <w:r w:rsidR="007C08AD" w:rsidRPr="007C6CA1">
        <w:rPr>
          <w:rFonts w:ascii="SimSun" w:hAnsi="SimSun" w:hint="eastAsia"/>
          <w:lang w:val="en-US"/>
        </w:rPr>
        <w:t xml:space="preserve">爱神，后六诫是关乎 </w:t>
      </w:r>
      <w:r w:rsidR="007C08AD" w:rsidRPr="007C6CA1">
        <w:rPr>
          <w:rFonts w:ascii="SimSun" w:hAnsi="SimSun"/>
          <w:lang w:val="en-US"/>
        </w:rPr>
        <w:t>“</w:t>
      </w:r>
      <w:r w:rsidR="007C08AD" w:rsidRPr="007C6CA1">
        <w:rPr>
          <w:rFonts w:ascii="SimSun" w:hAnsi="SimSun" w:hint="eastAsia"/>
          <w:lang w:val="en-US"/>
        </w:rPr>
        <w:t>爱人如己</w:t>
      </w:r>
      <w:r w:rsidR="007C08AD" w:rsidRPr="007C6CA1">
        <w:rPr>
          <w:rFonts w:ascii="SimSun" w:hAnsi="SimSun"/>
          <w:lang w:val="en-US"/>
        </w:rPr>
        <w:t>”</w:t>
      </w:r>
      <w:r w:rsidR="0042716D" w:rsidRPr="007C6CA1">
        <w:rPr>
          <w:rFonts w:ascii="SimSun" w:hAnsi="SimSun" w:hint="eastAsia"/>
          <w:lang w:val="en-US"/>
        </w:rPr>
        <w:t>）</w:t>
      </w:r>
    </w:p>
    <w:p w14:paraId="15438B40" w14:textId="027AFF5D" w:rsidR="008E32CE" w:rsidRPr="00085FF4" w:rsidRDefault="00085FF4" w:rsidP="00085FF4">
      <w:pPr>
        <w:pStyle w:val="ListParagraph"/>
        <w:numPr>
          <w:ilvl w:val="0"/>
          <w:numId w:val="13"/>
        </w:numPr>
        <w:spacing w:line="360" w:lineRule="auto"/>
        <w:rPr>
          <w:rFonts w:ascii="SimSun" w:hAnsi="SimSun"/>
          <w:lang w:val="en-SG"/>
        </w:rPr>
      </w:pPr>
      <w:r>
        <w:rPr>
          <w:rFonts w:ascii="SimSun" w:hAnsi="SimSun" w:hint="eastAsia"/>
          <w:b/>
          <w:bCs w:val="0"/>
          <w:lang w:val="en-SG"/>
        </w:rPr>
        <w:sym w:font="Wingdings" w:char="F0FB"/>
      </w:r>
      <w:r>
        <w:rPr>
          <w:rFonts w:ascii="SimSun" w:hAnsi="SimSun"/>
          <w:b/>
          <w:bCs w:val="0"/>
          <w:lang w:val="en-SG"/>
        </w:rPr>
        <w:t xml:space="preserve"> </w:t>
      </w:r>
      <w:r w:rsidR="008E32CE" w:rsidRPr="00085FF4">
        <w:rPr>
          <w:rFonts w:ascii="SimSun" w:hAnsi="SimSun" w:hint="eastAsia"/>
          <w:b/>
          <w:bCs w:val="0"/>
          <w:lang w:val="en-SG"/>
        </w:rPr>
        <w:t>利 19:18</w:t>
      </w:r>
      <w:r w:rsidR="008E32CE" w:rsidRPr="00085FF4">
        <w:rPr>
          <w:rFonts w:ascii="SimSun" w:hAnsi="SimSun" w:hint="eastAsia"/>
          <w:lang w:val="en-SG"/>
        </w:rPr>
        <w:t xml:space="preserve">  不可报仇，也不可埋怨你本国的子民，</w:t>
      </w:r>
      <w:r w:rsidR="008E32CE" w:rsidRPr="00085FF4">
        <w:rPr>
          <w:rFonts w:ascii="SimSun" w:hAnsi="SimSun" w:hint="eastAsia"/>
          <w:b/>
          <w:bCs w:val="0"/>
          <w:u w:val="single"/>
          <w:lang w:val="en-SG"/>
        </w:rPr>
        <w:t>却要爱人如己</w:t>
      </w:r>
      <w:r w:rsidR="008E32CE" w:rsidRPr="00085FF4">
        <w:rPr>
          <w:rFonts w:ascii="SimSun" w:hAnsi="SimSun" w:hint="eastAsia"/>
          <w:lang w:val="en-SG"/>
        </w:rPr>
        <w:t>。我是耶和华。</w:t>
      </w:r>
    </w:p>
    <w:p w14:paraId="72966E72" w14:textId="77777777" w:rsidR="001C4D81" w:rsidRPr="007C6CA1" w:rsidRDefault="001C4D81" w:rsidP="001C4D81">
      <w:pPr>
        <w:pStyle w:val="ListParagraph"/>
        <w:spacing w:line="360" w:lineRule="auto"/>
        <w:ind w:left="360"/>
        <w:rPr>
          <w:rFonts w:ascii="SimSun" w:hAnsi="SimSun"/>
          <w:lang w:val="en-SG"/>
        </w:rPr>
      </w:pPr>
    </w:p>
    <w:p w14:paraId="31452A4B" w14:textId="1E004911" w:rsidR="00E075FA" w:rsidRPr="006F05D8" w:rsidRDefault="00E075FA" w:rsidP="001C4D81">
      <w:pPr>
        <w:pStyle w:val="ListParagraph"/>
        <w:numPr>
          <w:ilvl w:val="0"/>
          <w:numId w:val="14"/>
        </w:numPr>
        <w:spacing w:line="360" w:lineRule="auto"/>
        <w:rPr>
          <w:rFonts w:ascii="SimSun" w:hAnsi="SimSun"/>
          <w:lang w:val="en-SG"/>
        </w:rPr>
      </w:pPr>
      <w:r w:rsidRPr="007C6CA1">
        <w:rPr>
          <w:rFonts w:ascii="SimSun" w:hAnsi="SimSun" w:hint="eastAsia"/>
          <w:b/>
          <w:bCs w:val="0"/>
          <w:lang w:val="en-SG"/>
        </w:rPr>
        <w:t>V</w:t>
      </w:r>
      <w:r w:rsidRPr="007C6CA1">
        <w:rPr>
          <w:rFonts w:ascii="SimSun" w:hAnsi="SimSun"/>
          <w:b/>
          <w:bCs w:val="0"/>
          <w:lang w:val="en-SG"/>
        </w:rPr>
        <w:t xml:space="preserve">8 </w:t>
      </w:r>
      <w:r w:rsidR="001C4D81">
        <w:rPr>
          <w:rFonts w:ascii="SimSun" w:hAnsi="SimSun"/>
          <w:b/>
          <w:bCs w:val="0"/>
          <w:lang w:val="en-US"/>
        </w:rPr>
        <w:t>...</w:t>
      </w:r>
      <w:r w:rsidRPr="007C6CA1">
        <w:rPr>
          <w:rFonts w:ascii="SimSun" w:hAnsi="SimSun"/>
          <w:b/>
          <w:bCs w:val="0"/>
          <w:lang w:val="en-SG"/>
        </w:rPr>
        <w:t>爱别人的，就成全了律法。</w:t>
      </w:r>
    </w:p>
    <w:p w14:paraId="0BFFC794" w14:textId="04048EA9" w:rsidR="006F05D8" w:rsidRPr="006F05D8" w:rsidRDefault="006F05D8" w:rsidP="006F05D8">
      <w:pPr>
        <w:pStyle w:val="ListParagraph"/>
        <w:numPr>
          <w:ilvl w:val="0"/>
          <w:numId w:val="13"/>
        </w:numPr>
        <w:spacing w:line="360" w:lineRule="auto"/>
        <w:rPr>
          <w:rFonts w:ascii="SimSun" w:hAnsi="SimSun"/>
          <w:lang w:val="en-US"/>
        </w:rPr>
      </w:pPr>
      <w:r w:rsidRPr="006F05D8">
        <w:rPr>
          <w:rFonts w:ascii="SimSun" w:hAnsi="SimSun" w:hint="eastAsia"/>
          <w:lang w:val="en-SG"/>
        </w:rPr>
        <w:t>成全【完全】</w:t>
      </w:r>
      <w:r w:rsidRPr="006F05D8">
        <w:rPr>
          <w:rFonts w:ascii="SimSun" w:hAnsi="SimSun"/>
          <w:sz w:val="20"/>
          <w:szCs w:val="20"/>
          <w:lang w:val="en-SG"/>
        </w:rPr>
        <w:t>fulfilled</w:t>
      </w:r>
      <w:r>
        <w:rPr>
          <w:rFonts w:ascii="SimSun" w:hAnsi="SimSun"/>
          <w:lang w:val="en-SG"/>
        </w:rPr>
        <w:t xml:space="preserve"> </w:t>
      </w:r>
      <w:r w:rsidRPr="006F05D8">
        <w:rPr>
          <w:rFonts w:ascii="SimSun" w:hAnsi="SimSun" w:hint="eastAsia"/>
          <w:lang w:val="en-SG"/>
        </w:rPr>
        <w:t>旧约的律法 =“爱人如己” （</w:t>
      </w:r>
      <w:r w:rsidRPr="006F05D8">
        <w:rPr>
          <w:rFonts w:ascii="SimSun" w:hAnsi="SimSun" w:hint="eastAsia"/>
          <w:b/>
          <w:bCs w:val="0"/>
          <w:lang w:val="en-SG"/>
        </w:rPr>
        <w:t>利19:18</w:t>
      </w:r>
      <w:r w:rsidRPr="006F05D8">
        <w:rPr>
          <w:rFonts w:ascii="SimSun" w:hAnsi="SimSun" w:hint="eastAsia"/>
          <w:lang w:val="en-SG"/>
        </w:rPr>
        <w:t>）</w:t>
      </w:r>
    </w:p>
    <w:p w14:paraId="7FE57C32" w14:textId="525C5739" w:rsidR="007C08AD" w:rsidRPr="007C6CA1" w:rsidRDefault="007C08AD" w:rsidP="007C08AD">
      <w:pPr>
        <w:pStyle w:val="ListParagraph"/>
        <w:numPr>
          <w:ilvl w:val="0"/>
          <w:numId w:val="14"/>
        </w:numPr>
        <w:spacing w:line="360" w:lineRule="auto"/>
        <w:ind w:left="357" w:hanging="357"/>
        <w:rPr>
          <w:rFonts w:ascii="SimSun" w:hAnsi="SimSun"/>
          <w:lang w:val="en-SG"/>
        </w:rPr>
      </w:pPr>
      <w:r w:rsidRPr="001C4D81">
        <w:rPr>
          <w:rFonts w:ascii="SimSun" w:hAnsi="SimSun" w:hint="eastAsia"/>
          <w:b/>
          <w:bCs w:val="0"/>
          <w:lang w:val="en-SG"/>
        </w:rPr>
        <w:t>加 5:14</w:t>
      </w:r>
      <w:r w:rsidRPr="007C6CA1">
        <w:rPr>
          <w:rFonts w:ascii="SimSun" w:hAnsi="SimSun" w:hint="eastAsia"/>
          <w:lang w:val="en-SG"/>
        </w:rPr>
        <w:t xml:space="preserve">  因为</w:t>
      </w:r>
      <w:r w:rsidRPr="007C6CA1">
        <w:rPr>
          <w:rFonts w:ascii="SimSun" w:hAnsi="SimSun" w:hint="eastAsia"/>
          <w:b/>
          <w:bCs w:val="0"/>
          <w:u w:val="single"/>
          <w:lang w:val="en-SG"/>
        </w:rPr>
        <w:t>全律法都包在「爱人如己」</w:t>
      </w:r>
      <w:r w:rsidRPr="007C6CA1">
        <w:rPr>
          <w:rFonts w:ascii="SimSun" w:hAnsi="SimSun" w:hint="eastAsia"/>
          <w:lang w:val="en-SG"/>
        </w:rPr>
        <w:t>这一句话之内了。</w:t>
      </w:r>
    </w:p>
    <w:p w14:paraId="4C13C46B" w14:textId="77777777" w:rsidR="008F0F36" w:rsidRDefault="00F05525" w:rsidP="00A430BE">
      <w:pPr>
        <w:pStyle w:val="ListParagraph"/>
        <w:numPr>
          <w:ilvl w:val="0"/>
          <w:numId w:val="15"/>
        </w:numPr>
        <w:spacing w:line="360" w:lineRule="auto"/>
        <w:rPr>
          <w:rFonts w:ascii="SimSun" w:hAnsi="SimSun"/>
          <w:lang w:val="en-SG"/>
        </w:rPr>
      </w:pPr>
      <w:r>
        <w:rPr>
          <w:rFonts w:ascii="SimSun" w:hAnsi="SimSun" w:hint="eastAsia"/>
          <w:lang w:val="en-SG"/>
        </w:rPr>
        <w:lastRenderedPageBreak/>
        <w:t>注意：虽不在律法之下，不代表我们可以不</w:t>
      </w:r>
      <w:r w:rsidR="008F0F36">
        <w:rPr>
          <w:rFonts w:ascii="SimSun" w:hAnsi="SimSun" w:hint="eastAsia"/>
          <w:lang w:val="en-SG"/>
        </w:rPr>
        <w:t xml:space="preserve">守律法， </w:t>
      </w:r>
    </w:p>
    <w:p w14:paraId="57B5B16E" w14:textId="5998B67B" w:rsidR="006F05D8" w:rsidRDefault="008E32CE" w:rsidP="008F0F36">
      <w:pPr>
        <w:pStyle w:val="ListParagraph"/>
        <w:numPr>
          <w:ilvl w:val="0"/>
          <w:numId w:val="15"/>
        </w:numPr>
        <w:spacing w:line="360" w:lineRule="auto"/>
        <w:rPr>
          <w:rFonts w:ascii="SimSun" w:hAnsi="SimSun"/>
          <w:lang w:val="en-SG"/>
        </w:rPr>
      </w:pPr>
      <w:r w:rsidRPr="008F0F36">
        <w:rPr>
          <w:rFonts w:ascii="SimSun" w:hAnsi="SimSun" w:hint="eastAsia"/>
          <w:lang w:val="en-SG"/>
        </w:rPr>
        <w:t>律法的</w:t>
      </w:r>
      <w:r w:rsidRPr="008F0F36">
        <w:rPr>
          <w:rFonts w:ascii="SimSun" w:hAnsi="SimSun" w:hint="eastAsia"/>
          <w:b/>
          <w:bCs w:val="0"/>
          <w:u w:val="single"/>
          <w:lang w:val="en-SG"/>
        </w:rPr>
        <w:t>目的</w:t>
      </w:r>
      <w:r w:rsidRPr="008F0F36">
        <w:rPr>
          <w:rFonts w:ascii="SimSun" w:hAnsi="SimSun" w:hint="eastAsia"/>
          <w:lang w:val="en-SG"/>
        </w:rPr>
        <w:t>，</w:t>
      </w:r>
      <w:r w:rsidR="006F05D8" w:rsidRPr="008F0F36">
        <w:rPr>
          <w:rFonts w:ascii="SimSun" w:hAnsi="SimSun" w:hint="eastAsia"/>
          <w:lang w:val="en-SG"/>
        </w:rPr>
        <w:t>教导我们如何爱人。</w:t>
      </w:r>
    </w:p>
    <w:p w14:paraId="4E023540" w14:textId="1145465E" w:rsidR="008F0F36" w:rsidRPr="008F0F36" w:rsidRDefault="008F0F36" w:rsidP="008F0F36">
      <w:pPr>
        <w:pStyle w:val="ListParagraph"/>
        <w:numPr>
          <w:ilvl w:val="0"/>
          <w:numId w:val="15"/>
        </w:numPr>
        <w:spacing w:line="360" w:lineRule="auto"/>
        <w:rPr>
          <w:rFonts w:ascii="SimSun" w:hAnsi="SimSun" w:hint="eastAsia"/>
          <w:lang w:val="en-SG"/>
        </w:rPr>
      </w:pPr>
      <w:r w:rsidRPr="007C6CA1">
        <w:rPr>
          <w:rFonts w:ascii="SimSun" w:hAnsi="SimSun" w:hint="eastAsia"/>
          <w:lang w:val="en-SG"/>
        </w:rPr>
        <w:t>律法背后的</w:t>
      </w:r>
      <w:r w:rsidRPr="006F05D8">
        <w:rPr>
          <w:rFonts w:ascii="SimSun" w:hAnsi="SimSun" w:hint="eastAsia"/>
          <w:b/>
          <w:bCs w:val="0"/>
          <w:u w:val="single"/>
          <w:lang w:val="en-SG"/>
        </w:rPr>
        <w:t>原则精神</w:t>
      </w:r>
      <w:r w:rsidRPr="007C6CA1">
        <w:rPr>
          <w:rFonts w:ascii="SimSun" w:hAnsi="SimSun" w:hint="eastAsia"/>
          <w:lang w:val="en-SG"/>
        </w:rPr>
        <w:t>是「爱人如己」</w:t>
      </w:r>
    </w:p>
    <w:p w14:paraId="5E5DCBF0" w14:textId="721B713E" w:rsidR="00053A71" w:rsidRPr="00053A71" w:rsidRDefault="00053A71" w:rsidP="006F05D8">
      <w:pPr>
        <w:pStyle w:val="ListParagraph"/>
        <w:numPr>
          <w:ilvl w:val="0"/>
          <w:numId w:val="15"/>
        </w:numPr>
        <w:spacing w:line="360" w:lineRule="auto"/>
        <w:rPr>
          <w:rFonts w:ascii="SimSun" w:hAnsi="SimSun"/>
          <w:b/>
          <w:bCs w:val="0"/>
          <w:u w:val="single"/>
          <w:lang w:val="en-SG"/>
        </w:rPr>
      </w:pPr>
      <w:r w:rsidRPr="00053A71">
        <w:rPr>
          <w:rFonts w:ascii="SimSun" w:hAnsi="SimSun" w:hint="eastAsia"/>
          <w:b/>
          <w:bCs w:val="0"/>
          <w:u w:val="single"/>
          <w:lang w:val="en-SG"/>
        </w:rPr>
        <w:t xml:space="preserve">律法的本质与精神就是爱 </w:t>
      </w:r>
      <w:r w:rsidRPr="00053A71">
        <w:rPr>
          <w:rFonts w:ascii="SimSun" w:hAnsi="SimSun" w:hint="eastAsia"/>
          <w:lang w:val="en-SG"/>
        </w:rPr>
        <w:t xml:space="preserve">， 爱就不会违法伤害人，爱会遵守神的诫命帮助人。 </w:t>
      </w:r>
    </w:p>
    <w:p w14:paraId="11952592" w14:textId="1F5BF168" w:rsidR="008E32CE" w:rsidRPr="00BD4DF1" w:rsidRDefault="00A430BE" w:rsidP="00BD4DF1">
      <w:pPr>
        <w:pStyle w:val="ListParagraph"/>
        <w:numPr>
          <w:ilvl w:val="0"/>
          <w:numId w:val="15"/>
        </w:numPr>
        <w:spacing w:line="360" w:lineRule="auto"/>
        <w:rPr>
          <w:rFonts w:ascii="SimSun" w:hAnsi="SimSun" w:hint="eastAsia"/>
          <w:lang w:val="en-SG"/>
        </w:rPr>
      </w:pPr>
      <w:r w:rsidRPr="007C6CA1">
        <w:rPr>
          <w:rFonts w:ascii="SimSun" w:hAnsi="SimSun" w:hint="eastAsia"/>
          <w:lang w:val="en-SG"/>
        </w:rPr>
        <w:t>爱</w:t>
      </w:r>
      <w:r w:rsidR="008E32CE" w:rsidRPr="007C6CA1">
        <w:rPr>
          <w:rFonts w:ascii="SimSun" w:hAnsi="SimSun" w:hint="eastAsia"/>
          <w:lang w:val="en-SG"/>
        </w:rPr>
        <w:t>不是</w:t>
      </w:r>
      <w:r w:rsidR="00005421" w:rsidRPr="007C6CA1">
        <w:rPr>
          <w:rFonts w:ascii="SimSun" w:hAnsi="SimSun" w:hint="eastAsia"/>
          <w:lang w:val="en-SG"/>
        </w:rPr>
        <w:t>一种</w:t>
      </w:r>
      <w:r w:rsidRPr="007C6CA1">
        <w:rPr>
          <w:rFonts w:ascii="SimSun" w:hAnsi="SimSun" w:hint="eastAsia"/>
          <w:lang w:val="en-SG"/>
        </w:rPr>
        <w:t>抽象</w:t>
      </w:r>
      <w:r w:rsidR="008E32CE" w:rsidRPr="007C6CA1">
        <w:rPr>
          <w:rFonts w:ascii="SimSun" w:hAnsi="SimSun" w:hint="eastAsia"/>
          <w:lang w:val="en-SG"/>
        </w:rPr>
        <w:t>的</w:t>
      </w:r>
      <w:r w:rsidR="00005421" w:rsidRPr="007C6CA1">
        <w:rPr>
          <w:rFonts w:ascii="SimSun" w:hAnsi="SimSun" w:hint="eastAsia"/>
          <w:lang w:val="en-SG"/>
        </w:rPr>
        <w:t>喜欢</w:t>
      </w:r>
      <w:r w:rsidR="00BD4DF1">
        <w:rPr>
          <w:rFonts w:ascii="SimSun" w:hAnsi="SimSun" w:hint="eastAsia"/>
          <w:lang w:val="en-SG"/>
        </w:rPr>
        <w:t xml:space="preserve"> </w:t>
      </w:r>
      <w:r w:rsidR="00BD4DF1" w:rsidRPr="00085FF4">
        <w:rPr>
          <w:rFonts w:ascii="SimSun" w:hAnsi="SimSun"/>
          <w:lang w:val="en-US"/>
        </w:rPr>
        <w:t>e</w:t>
      </w:r>
      <w:r w:rsidR="00BD4DF1" w:rsidRPr="00085FF4">
        <w:rPr>
          <w:rFonts w:ascii="SimSun" w:hAnsi="SimSun" w:hint="eastAsia"/>
          <w:lang w:val="en-SG"/>
        </w:rPr>
        <w:t>.g.世俗的爱，可能</w:t>
      </w:r>
      <w:r w:rsidR="00BD4DF1">
        <w:rPr>
          <w:rFonts w:ascii="SimSun" w:hAnsi="SimSun" w:hint="eastAsia"/>
          <w:lang w:val="en-SG"/>
        </w:rPr>
        <w:t>违背神</w:t>
      </w:r>
      <w:r w:rsidR="00BD4DF1" w:rsidRPr="00085FF4">
        <w:rPr>
          <w:rFonts w:ascii="SimSun" w:hAnsi="SimSun" w:hint="eastAsia"/>
          <w:lang w:val="en-SG"/>
        </w:rPr>
        <w:t xml:space="preserve">鼓励人以“爱”的名义去与别人的妻子恋爱 </w:t>
      </w:r>
    </w:p>
    <w:p w14:paraId="46986B02" w14:textId="4BB0D422" w:rsidR="00085FF4" w:rsidRDefault="00085FF4" w:rsidP="00085FF4">
      <w:pPr>
        <w:pStyle w:val="ListParagraph"/>
        <w:numPr>
          <w:ilvl w:val="0"/>
          <w:numId w:val="15"/>
        </w:numPr>
        <w:spacing w:line="360" w:lineRule="auto"/>
        <w:rPr>
          <w:rFonts w:ascii="SimSun" w:hAnsi="SimSun"/>
          <w:lang w:val="en-SG"/>
        </w:rPr>
      </w:pPr>
      <w:r>
        <w:rPr>
          <w:rFonts w:ascii="SimSun" w:hAnsi="SimSun" w:hint="eastAsia"/>
          <w:b/>
          <w:bCs w:val="0"/>
          <w:lang w:val="en-SG"/>
        </w:rPr>
        <w:t>爱有</w:t>
      </w:r>
      <w:r w:rsidR="00005421" w:rsidRPr="007C6CA1">
        <w:rPr>
          <w:rFonts w:ascii="SimSun" w:hAnsi="SimSun" w:hint="eastAsia"/>
          <w:b/>
          <w:bCs w:val="0"/>
          <w:lang w:val="en-SG"/>
        </w:rPr>
        <w:t>规范：</w:t>
      </w:r>
      <w:r w:rsidR="00005421" w:rsidRPr="007C6CA1">
        <w:rPr>
          <w:rFonts w:ascii="SimSun" w:hAnsi="SimSun" w:hint="eastAsia"/>
          <w:lang w:val="en-SG"/>
        </w:rPr>
        <w:t>“不可奸淫，不可杀人，不可偷盗，不可贪心【贪婪】”V9</w:t>
      </w:r>
    </w:p>
    <w:p w14:paraId="3F422C4F" w14:textId="758D2DD8" w:rsidR="006F05D8" w:rsidRPr="00D46C14" w:rsidRDefault="006F05D8" w:rsidP="00D46C14">
      <w:pPr>
        <w:pStyle w:val="ListParagraph"/>
        <w:numPr>
          <w:ilvl w:val="0"/>
          <w:numId w:val="14"/>
        </w:numPr>
        <w:ind w:left="357" w:hanging="357"/>
        <w:rPr>
          <w:rFonts w:ascii="SimSun" w:hAnsi="SimSun"/>
          <w:b/>
          <w:bCs w:val="0"/>
          <w:lang w:val="en-US"/>
        </w:rPr>
      </w:pPr>
      <w:r w:rsidRPr="007C6CA1">
        <w:rPr>
          <w:rFonts w:ascii="SimSun" w:hAnsi="SimSun" w:hint="eastAsia"/>
          <w:b/>
          <w:bCs w:val="0"/>
          <w:lang w:val="en-SG"/>
        </w:rPr>
        <w:t>林前13:4  爱是恒久忍耐，又有恩慈。爱是不嫉妒，不自夸，不张狂；5  不作失礼的事，不求自己的益处，不轻易动怒，不计较人的过犯；6  不喜欢不义，只喜欢真理。7  爱是凡事包容，凡事相信，凡事盼望，凡事忍耐。8  爱是永存不息的。</w:t>
      </w:r>
      <w:r w:rsidRPr="007C6CA1">
        <w:rPr>
          <w:rFonts w:ascii="SimSun" w:hAnsi="SimSun"/>
          <w:b/>
          <w:bCs w:val="0"/>
          <w:lang w:val="en-US"/>
        </w:rPr>
        <w:t>…</w:t>
      </w:r>
    </w:p>
    <w:p w14:paraId="429473D1" w14:textId="77777777" w:rsidR="00085FF4" w:rsidRPr="00387E78" w:rsidRDefault="00085FF4" w:rsidP="00005421">
      <w:pPr>
        <w:spacing w:line="360" w:lineRule="auto"/>
        <w:rPr>
          <w:rFonts w:ascii="SimSun" w:hAnsi="SimSun"/>
          <w:lang w:val="en-US"/>
        </w:rPr>
      </w:pPr>
    </w:p>
    <w:p w14:paraId="5BDC955A" w14:textId="35D1769E" w:rsidR="00E8350F" w:rsidRPr="003D45E4" w:rsidRDefault="0099027F" w:rsidP="0099027F">
      <w:pPr>
        <w:pStyle w:val="ListParagraph"/>
        <w:numPr>
          <w:ilvl w:val="0"/>
          <w:numId w:val="14"/>
        </w:numPr>
        <w:spacing w:line="360" w:lineRule="auto"/>
        <w:rPr>
          <w:rFonts w:ascii="SimSun" w:hAnsi="SimSun"/>
          <w:b/>
          <w:bCs w:val="0"/>
          <w:lang w:val="en-SG"/>
        </w:rPr>
      </w:pPr>
      <w:r w:rsidRPr="003D45E4">
        <w:rPr>
          <w:rFonts w:ascii="SimSun" w:hAnsi="SimSun" w:hint="eastAsia"/>
          <w:b/>
          <w:bCs w:val="0"/>
          <w:lang w:val="en-SG"/>
        </w:rPr>
        <w:t>V9</w:t>
      </w:r>
      <w:r w:rsidRPr="003D45E4">
        <w:rPr>
          <w:rFonts w:ascii="SimSun" w:hAnsi="SimSun"/>
          <w:b/>
          <w:bCs w:val="0"/>
          <w:lang w:val="en-SG"/>
        </w:rPr>
        <w:t xml:space="preserve"> </w:t>
      </w:r>
      <w:r w:rsidR="00CC206E" w:rsidRPr="003D45E4">
        <w:rPr>
          <w:rFonts w:ascii="SimSun" w:hAnsi="SimSun" w:hint="eastAsia"/>
          <w:b/>
          <w:bCs w:val="0"/>
          <w:lang w:val="en-SG"/>
        </w:rPr>
        <w:t>衡量的标准</w:t>
      </w:r>
      <w:r w:rsidR="00D46C14" w:rsidRPr="003D45E4">
        <w:rPr>
          <w:rFonts w:ascii="SimSun" w:hAnsi="SimSun" w:hint="eastAsia"/>
          <w:b/>
          <w:bCs w:val="0"/>
          <w:lang w:val="en-SG"/>
        </w:rPr>
        <w:t>：</w:t>
      </w:r>
      <w:r w:rsidR="00A139DA" w:rsidRPr="003D45E4">
        <w:rPr>
          <w:rFonts w:ascii="SimSun" w:hAnsi="SimSun" w:hint="eastAsia"/>
          <w:b/>
          <w:bCs w:val="0"/>
          <w:lang w:val="en-SG"/>
        </w:rPr>
        <w:t>“爱人如己”</w:t>
      </w:r>
      <w:r w:rsidR="00387E78" w:rsidRPr="003D45E4">
        <w:rPr>
          <w:rStyle w:val="FootnoteReference"/>
          <w:rFonts w:ascii="SimSun" w:hAnsi="SimSun"/>
          <w:b/>
          <w:bCs w:val="0"/>
          <w:lang w:val="en-SG"/>
        </w:rPr>
        <w:footnoteReference w:id="6"/>
      </w:r>
    </w:p>
    <w:p w14:paraId="769A4D61" w14:textId="77777777" w:rsidR="0099027F" w:rsidRPr="007C6CA1" w:rsidRDefault="0099027F" w:rsidP="0099027F">
      <w:pPr>
        <w:pStyle w:val="ListParagraph"/>
        <w:numPr>
          <w:ilvl w:val="0"/>
          <w:numId w:val="15"/>
        </w:numPr>
        <w:spacing w:line="360" w:lineRule="auto"/>
        <w:rPr>
          <w:rFonts w:ascii="SimSun" w:hAnsi="SimSun"/>
          <w:lang w:val="en-SG"/>
        </w:rPr>
      </w:pPr>
      <w:r w:rsidRPr="007C6CA1">
        <w:rPr>
          <w:rFonts w:ascii="SimSun" w:hAnsi="SimSun" w:hint="eastAsia"/>
          <w:b/>
          <w:bCs w:val="0"/>
          <w:lang w:val="en-SG"/>
        </w:rPr>
        <w:t>世俗心理学的错误概念：</w:t>
      </w:r>
      <w:r w:rsidRPr="007C6CA1">
        <w:rPr>
          <w:rFonts w:ascii="SimSun" w:hAnsi="SimSun" w:hint="eastAsia"/>
          <w:lang w:val="en-SG"/>
        </w:rPr>
        <w:t>要学会爱人首先爱自己。</w:t>
      </w:r>
    </w:p>
    <w:p w14:paraId="18978930" w14:textId="77777777" w:rsidR="0099027F" w:rsidRPr="007403FA" w:rsidRDefault="0099027F" w:rsidP="0099027F">
      <w:pPr>
        <w:pStyle w:val="ListParagraph"/>
        <w:numPr>
          <w:ilvl w:val="0"/>
          <w:numId w:val="15"/>
        </w:numPr>
        <w:spacing w:line="360" w:lineRule="auto"/>
        <w:rPr>
          <w:rFonts w:ascii="SimSun" w:hAnsi="SimSun"/>
          <w:lang w:val="en-SG"/>
        </w:rPr>
      </w:pPr>
      <w:r>
        <w:rPr>
          <w:rFonts w:ascii="SimSun" w:hAnsi="SimSun" w:hint="eastAsia"/>
          <w:lang w:val="en-SG"/>
        </w:rPr>
        <w:t>“</w:t>
      </w:r>
      <w:r w:rsidRPr="007C6CA1">
        <w:rPr>
          <w:rFonts w:ascii="SimSun" w:hAnsi="SimSun" w:hint="eastAsia"/>
          <w:lang w:val="en-SG"/>
        </w:rPr>
        <w:t>爱人如己</w:t>
      </w:r>
      <w:r>
        <w:rPr>
          <w:rFonts w:ascii="SimSun" w:hAnsi="SimSun" w:hint="eastAsia"/>
          <w:lang w:val="en-SG"/>
        </w:rPr>
        <w:t>”</w:t>
      </w:r>
      <w:r w:rsidRPr="007C6CA1">
        <w:rPr>
          <w:rFonts w:ascii="SimSun" w:hAnsi="SimSun" w:hint="eastAsia"/>
          <w:b/>
          <w:bCs w:val="0"/>
          <w:lang w:val="en-SG"/>
        </w:rPr>
        <w:t>不是指你要先爱自己</w:t>
      </w:r>
      <w:r w:rsidRPr="007C6CA1">
        <w:rPr>
          <w:rStyle w:val="FootnoteReference"/>
          <w:rFonts w:ascii="SimSun" w:hAnsi="SimSun"/>
          <w:lang w:val="en-SG"/>
        </w:rPr>
        <w:footnoteReference w:id="7"/>
      </w:r>
      <w:r>
        <w:rPr>
          <w:rFonts w:ascii="SimSun" w:hAnsi="SimSun" w:hint="eastAsia"/>
          <w:b/>
          <w:bCs w:val="0"/>
          <w:lang w:val="en-SG"/>
        </w:rPr>
        <w:t>。</w:t>
      </w:r>
    </w:p>
    <w:p w14:paraId="0876AF29" w14:textId="77777777" w:rsidR="0099027F" w:rsidRPr="007403FA" w:rsidRDefault="0099027F" w:rsidP="0099027F">
      <w:pPr>
        <w:pStyle w:val="ListParagraph"/>
        <w:numPr>
          <w:ilvl w:val="0"/>
          <w:numId w:val="15"/>
        </w:numPr>
        <w:spacing w:line="360" w:lineRule="auto"/>
        <w:rPr>
          <w:rFonts w:ascii="SimSun" w:hAnsi="SimSun"/>
          <w:lang w:val="en-SG"/>
        </w:rPr>
      </w:pPr>
      <w:r w:rsidRPr="00134CA9">
        <w:rPr>
          <w:rFonts w:ascii="SimSun" w:hAnsi="SimSun" w:hint="eastAsia"/>
          <w:lang w:val="en-SG"/>
        </w:rPr>
        <w:t>人</w:t>
      </w:r>
      <w:r>
        <w:rPr>
          <w:rFonts w:ascii="SimSun" w:hAnsi="SimSun" w:hint="eastAsia"/>
          <w:lang w:val="en-SG"/>
        </w:rPr>
        <w:t>大多时候都是</w:t>
      </w:r>
      <w:r w:rsidRPr="00134CA9">
        <w:rPr>
          <w:rFonts w:ascii="SimSun" w:hAnsi="SimSun" w:hint="eastAsia"/>
          <w:lang w:val="en-SG"/>
        </w:rPr>
        <w:t>自私的</w:t>
      </w:r>
      <w:r>
        <w:rPr>
          <w:rFonts w:ascii="SimSun" w:hAnsi="SimSun" w:hint="eastAsia"/>
          <w:lang w:val="en-SG"/>
        </w:rPr>
        <w:t>，</w:t>
      </w:r>
      <w:r w:rsidRPr="007403FA">
        <w:rPr>
          <w:rFonts w:ascii="SimSun" w:hAnsi="SimSun" w:hint="eastAsia"/>
          <w:lang w:val="en-SG"/>
        </w:rPr>
        <w:t>圣经教导我们要舍己</w:t>
      </w:r>
      <w:r w:rsidRPr="007403FA">
        <w:rPr>
          <w:rFonts w:ascii="SimSun" w:hAnsi="SimSun" w:hint="eastAsia"/>
          <w:lang w:val="en-US"/>
        </w:rPr>
        <w:t>（太1</w:t>
      </w:r>
      <w:r w:rsidRPr="007403FA">
        <w:rPr>
          <w:rFonts w:ascii="SimSun" w:hAnsi="SimSun"/>
          <w:lang w:val="en-US"/>
        </w:rPr>
        <w:t>6:24</w:t>
      </w:r>
      <w:r w:rsidRPr="007403FA">
        <w:rPr>
          <w:rFonts w:ascii="SimSun" w:hAnsi="SimSun" w:hint="eastAsia"/>
          <w:lang w:val="en-US"/>
        </w:rPr>
        <w:t>、可8</w:t>
      </w:r>
      <w:r w:rsidRPr="007403FA">
        <w:rPr>
          <w:rFonts w:ascii="SimSun" w:hAnsi="SimSun"/>
          <w:lang w:val="en-US"/>
        </w:rPr>
        <w:t>:34</w:t>
      </w:r>
      <w:r w:rsidRPr="007403FA">
        <w:rPr>
          <w:rFonts w:ascii="SimSun" w:hAnsi="SimSun" w:hint="eastAsia"/>
          <w:lang w:val="en-US"/>
        </w:rPr>
        <w:t>、路9</w:t>
      </w:r>
      <w:r w:rsidRPr="007403FA">
        <w:rPr>
          <w:rFonts w:ascii="SimSun" w:hAnsi="SimSun"/>
          <w:lang w:val="en-US"/>
        </w:rPr>
        <w:t>:23</w:t>
      </w:r>
      <w:r w:rsidRPr="007403FA">
        <w:rPr>
          <w:rFonts w:ascii="SimSun" w:hAnsi="SimSun" w:hint="eastAsia"/>
          <w:lang w:val="en-US"/>
        </w:rPr>
        <w:t>）</w:t>
      </w:r>
    </w:p>
    <w:p w14:paraId="1ADB9D71" w14:textId="69FEB253" w:rsidR="007C08AD" w:rsidRDefault="008E32CE" w:rsidP="00966042">
      <w:pPr>
        <w:pStyle w:val="ListParagraph"/>
        <w:numPr>
          <w:ilvl w:val="0"/>
          <w:numId w:val="15"/>
        </w:numPr>
        <w:spacing w:line="360" w:lineRule="auto"/>
        <w:rPr>
          <w:rFonts w:ascii="SimSun" w:hAnsi="SimSun"/>
          <w:lang w:val="en-SG"/>
        </w:rPr>
      </w:pPr>
      <w:r w:rsidRPr="007C6CA1">
        <w:rPr>
          <w:rFonts w:ascii="SimSun" w:hAnsi="SimSun"/>
          <w:lang w:val="en-US"/>
        </w:rPr>
        <w:t>e</w:t>
      </w:r>
      <w:r w:rsidRPr="007C6CA1">
        <w:rPr>
          <w:rFonts w:ascii="SimSun" w:hAnsi="SimSun" w:hint="eastAsia"/>
          <w:lang w:val="en-SG"/>
        </w:rPr>
        <w:t>.g.</w:t>
      </w:r>
      <w:r w:rsidR="005630DA" w:rsidRPr="007C6CA1">
        <w:rPr>
          <w:rFonts w:ascii="SimSun" w:hAnsi="SimSun" w:hint="eastAsia"/>
          <w:lang w:val="en-SG"/>
        </w:rPr>
        <w:t>我</w:t>
      </w:r>
      <w:r w:rsidR="005630DA" w:rsidRPr="00EB3F23">
        <w:rPr>
          <w:rFonts w:ascii="SimSun" w:hAnsi="SimSun" w:hint="eastAsia"/>
          <w:b/>
          <w:bCs w:val="0"/>
          <w:u w:val="single"/>
          <w:lang w:val="en-SG"/>
        </w:rPr>
        <w:t>要人怎样</w:t>
      </w:r>
      <w:r w:rsidR="005630DA" w:rsidRPr="007C6CA1">
        <w:rPr>
          <w:rFonts w:ascii="SimSun" w:hAnsi="SimSun" w:hint="eastAsia"/>
          <w:lang w:val="en-SG"/>
        </w:rPr>
        <w:t xml:space="preserve">对我，我就怎样对别人 </w:t>
      </w:r>
    </w:p>
    <w:p w14:paraId="6B0C0167" w14:textId="45590CF9" w:rsidR="006F05D8" w:rsidRDefault="006F05D8" w:rsidP="00966042">
      <w:pPr>
        <w:pStyle w:val="ListParagraph"/>
        <w:numPr>
          <w:ilvl w:val="0"/>
          <w:numId w:val="15"/>
        </w:numPr>
        <w:spacing w:line="360" w:lineRule="auto"/>
        <w:rPr>
          <w:rFonts w:ascii="SimSun" w:hAnsi="SimSun"/>
          <w:lang w:val="en-SG"/>
        </w:rPr>
      </w:pPr>
      <w:r>
        <w:rPr>
          <w:rFonts w:ascii="SimSun" w:hAnsi="SimSun" w:hint="eastAsia"/>
          <w:lang w:val="en-SG"/>
        </w:rPr>
        <w:t>e.g.你</w:t>
      </w:r>
      <w:r w:rsidRPr="00EB3F23">
        <w:rPr>
          <w:rFonts w:ascii="SimSun" w:hAnsi="SimSun" w:hint="eastAsia"/>
          <w:b/>
          <w:bCs w:val="0"/>
          <w:u w:val="single"/>
          <w:lang w:val="en-SG"/>
        </w:rPr>
        <w:t>不要人</w:t>
      </w:r>
      <w:r w:rsidR="00EB3F23" w:rsidRPr="00EB3F23">
        <w:rPr>
          <w:rFonts w:ascii="SimSun" w:hAnsi="SimSun" w:hint="eastAsia"/>
          <w:b/>
          <w:bCs w:val="0"/>
          <w:u w:val="single"/>
          <w:lang w:val="en-SG"/>
        </w:rPr>
        <w:t>怎样</w:t>
      </w:r>
      <w:r w:rsidR="00EB3F23" w:rsidRPr="007C6CA1">
        <w:rPr>
          <w:rFonts w:ascii="SimSun" w:hAnsi="SimSun" w:hint="eastAsia"/>
          <w:lang w:val="en-SG"/>
        </w:rPr>
        <w:t>对</w:t>
      </w:r>
      <w:r>
        <w:rPr>
          <w:rFonts w:ascii="SimSun" w:hAnsi="SimSun" w:hint="eastAsia"/>
          <w:lang w:val="en-SG"/>
        </w:rPr>
        <w:t>你，你就不要那样对人</w:t>
      </w:r>
    </w:p>
    <w:p w14:paraId="7D341855" w14:textId="2EBA83BE" w:rsidR="00EB3F23" w:rsidRPr="00966042" w:rsidRDefault="00EB3F23" w:rsidP="00966042">
      <w:pPr>
        <w:pStyle w:val="ListParagraph"/>
        <w:numPr>
          <w:ilvl w:val="0"/>
          <w:numId w:val="15"/>
        </w:numPr>
        <w:spacing w:line="360" w:lineRule="auto"/>
        <w:rPr>
          <w:rFonts w:ascii="SimSun" w:hAnsi="SimSun"/>
          <w:lang w:val="en-SG"/>
        </w:rPr>
      </w:pPr>
      <w:r>
        <w:rPr>
          <w:rFonts w:ascii="SimSun" w:hAnsi="SimSun" w:hint="eastAsia"/>
          <w:lang w:val="en-SG"/>
        </w:rPr>
        <w:t>e.g.我要人饶恕包容我，但我不一定就饶恕包容人</w:t>
      </w:r>
    </w:p>
    <w:p w14:paraId="19D1BBF4" w14:textId="77777777" w:rsidR="00B91D3A" w:rsidRPr="007C6CA1" w:rsidRDefault="00B91D3A" w:rsidP="00B91D3A">
      <w:pPr>
        <w:spacing w:line="360" w:lineRule="auto"/>
        <w:rPr>
          <w:rFonts w:ascii="SimSun" w:hAnsi="SimSun"/>
          <w:lang w:val="en-US"/>
        </w:rPr>
      </w:pPr>
    </w:p>
    <w:p w14:paraId="0D7A4904" w14:textId="1D74B335" w:rsidR="003B03BD" w:rsidRPr="007C6CA1" w:rsidRDefault="004858D8" w:rsidP="00E8350F">
      <w:pPr>
        <w:pStyle w:val="ListParagraph"/>
        <w:numPr>
          <w:ilvl w:val="0"/>
          <w:numId w:val="16"/>
        </w:numPr>
        <w:spacing w:line="360" w:lineRule="auto"/>
        <w:rPr>
          <w:rFonts w:ascii="SimSun" w:hAnsi="SimSun"/>
          <w:lang w:val="en-US"/>
        </w:rPr>
      </w:pPr>
      <w:r>
        <w:rPr>
          <w:rFonts w:ascii="SimSun" w:hAnsi="SimSun" w:hint="eastAsia"/>
          <w:lang w:val="en-US"/>
        </w:rPr>
        <w:t>新约里的</w:t>
      </w:r>
      <w:r w:rsidR="003B03BD" w:rsidRPr="007C6CA1">
        <w:rPr>
          <w:rFonts w:ascii="SimSun" w:hAnsi="SimSun" w:hint="eastAsia"/>
          <w:lang w:val="en-US"/>
        </w:rPr>
        <w:t>教会</w:t>
      </w:r>
      <w:r>
        <w:rPr>
          <w:rFonts w:ascii="SimSun" w:hAnsi="SimSun" w:hint="eastAsia"/>
          <w:lang w:val="en-US"/>
        </w:rPr>
        <w:t>，也很</w:t>
      </w:r>
      <w:r w:rsidR="00E92CA1">
        <w:rPr>
          <w:rFonts w:ascii="SimSun" w:hAnsi="SimSun" w:hint="eastAsia"/>
          <w:lang w:val="en-US"/>
        </w:rPr>
        <w:t>常</w:t>
      </w:r>
      <w:r w:rsidR="003B03BD" w:rsidRPr="007C6CA1">
        <w:rPr>
          <w:rFonts w:ascii="SimSun" w:hAnsi="SimSun" w:hint="eastAsia"/>
          <w:lang w:val="en-US"/>
        </w:rPr>
        <w:t>没有</w:t>
      </w:r>
      <w:r w:rsidR="003D45E4">
        <w:rPr>
          <w:rFonts w:ascii="SimSun" w:hAnsi="SimSun" w:hint="eastAsia"/>
          <w:lang w:val="en-US"/>
        </w:rPr>
        <w:t>活出主的命令</w:t>
      </w:r>
      <w:r w:rsidR="003B03BD" w:rsidRPr="007C6CA1">
        <w:rPr>
          <w:rFonts w:ascii="SimSun" w:hAnsi="SimSun" w:hint="eastAsia"/>
          <w:lang w:val="en-US"/>
        </w:rPr>
        <w:t>！</w:t>
      </w:r>
    </w:p>
    <w:p w14:paraId="65999C80" w14:textId="5C717CAB" w:rsidR="003B03BD" w:rsidRPr="007C6CA1" w:rsidRDefault="003B03BD" w:rsidP="00E8350F">
      <w:pPr>
        <w:pStyle w:val="ListParagraph"/>
        <w:numPr>
          <w:ilvl w:val="0"/>
          <w:numId w:val="16"/>
        </w:numPr>
        <w:spacing w:line="360" w:lineRule="auto"/>
        <w:rPr>
          <w:rFonts w:ascii="SimSun" w:hAnsi="SimSun"/>
          <w:lang w:val="en-US"/>
        </w:rPr>
      </w:pPr>
      <w:r w:rsidRPr="007C6CA1">
        <w:rPr>
          <w:rFonts w:ascii="SimSun" w:hAnsi="SimSun" w:hint="eastAsia"/>
          <w:lang w:val="en-US"/>
        </w:rPr>
        <w:t>e.g.</w:t>
      </w:r>
      <w:r w:rsidRPr="007C6CA1">
        <w:rPr>
          <w:rFonts w:ascii="SimSun" w:hAnsi="SimSun"/>
          <w:lang w:val="en-US"/>
        </w:rPr>
        <w:t xml:space="preserve"> </w:t>
      </w:r>
      <w:r w:rsidR="00516A07" w:rsidRPr="007C6CA1">
        <w:rPr>
          <w:rFonts w:ascii="SimSun" w:hAnsi="SimSun" w:hint="eastAsia"/>
          <w:lang w:val="en-US"/>
        </w:rPr>
        <w:t>哥林多</w:t>
      </w:r>
      <w:r w:rsidR="004858D8">
        <w:rPr>
          <w:rFonts w:ascii="SimSun" w:hAnsi="SimSun" w:hint="eastAsia"/>
          <w:lang w:val="en-US"/>
        </w:rPr>
        <w:t>教会，</w:t>
      </w:r>
      <w:r w:rsidR="00516A07" w:rsidRPr="007C6CA1">
        <w:rPr>
          <w:rFonts w:ascii="SimSun" w:hAnsi="SimSun" w:hint="eastAsia"/>
          <w:lang w:val="en-US"/>
        </w:rPr>
        <w:t>结党纷争</w:t>
      </w:r>
      <w:r w:rsidR="00DF1418" w:rsidRPr="007C6CA1">
        <w:rPr>
          <w:rFonts w:ascii="SimSun" w:hAnsi="SimSun" w:hint="eastAsia"/>
          <w:lang w:val="en-US"/>
        </w:rPr>
        <w:t>没有爱</w:t>
      </w:r>
      <w:r w:rsidR="00DF1418">
        <w:rPr>
          <w:rFonts w:ascii="SimSun" w:hAnsi="SimSun" w:hint="eastAsia"/>
          <w:lang w:val="en-US"/>
        </w:rPr>
        <w:t>人如己</w:t>
      </w:r>
      <w:r w:rsidR="00516A07" w:rsidRPr="007C6CA1">
        <w:rPr>
          <w:rFonts w:ascii="SimSun" w:hAnsi="SimSun" w:hint="eastAsia"/>
          <w:lang w:val="en-US"/>
        </w:rPr>
        <w:t xml:space="preserve"> （林前1</w:t>
      </w:r>
      <w:r w:rsidR="00516A07" w:rsidRPr="007C6CA1">
        <w:rPr>
          <w:rFonts w:ascii="SimSun" w:hAnsi="SimSun"/>
          <w:lang w:val="en-US"/>
        </w:rPr>
        <w:t>:11</w:t>
      </w:r>
      <w:r w:rsidR="00516A07" w:rsidRPr="007C6CA1">
        <w:rPr>
          <w:rFonts w:ascii="SimSun" w:hAnsi="SimSun" w:hint="eastAsia"/>
          <w:lang w:val="en-US"/>
        </w:rPr>
        <w:t>、3</w:t>
      </w:r>
      <w:r w:rsidR="00516A07" w:rsidRPr="007C6CA1">
        <w:rPr>
          <w:rFonts w:ascii="SimSun" w:hAnsi="SimSun"/>
          <w:lang w:val="en-US"/>
        </w:rPr>
        <w:t>:3</w:t>
      </w:r>
      <w:r w:rsidR="00516A07" w:rsidRPr="007C6CA1">
        <w:rPr>
          <w:rFonts w:ascii="SimSun" w:hAnsi="SimSun" w:hint="eastAsia"/>
          <w:lang w:val="en-US"/>
        </w:rPr>
        <w:t>、6</w:t>
      </w:r>
      <w:r w:rsidR="00516A07" w:rsidRPr="007C6CA1">
        <w:rPr>
          <w:rFonts w:ascii="SimSun" w:hAnsi="SimSun"/>
          <w:lang w:val="en-US"/>
        </w:rPr>
        <w:t>:6-7</w:t>
      </w:r>
      <w:r w:rsidR="00516A07" w:rsidRPr="007C6CA1">
        <w:rPr>
          <w:rFonts w:ascii="SimSun" w:hAnsi="SimSun" w:hint="eastAsia"/>
          <w:lang w:val="en-US"/>
        </w:rPr>
        <w:t>、1</w:t>
      </w:r>
      <w:r w:rsidR="00516A07" w:rsidRPr="007C6CA1">
        <w:rPr>
          <w:rFonts w:ascii="SimSun" w:hAnsi="SimSun"/>
          <w:lang w:val="en-US"/>
        </w:rPr>
        <w:t>1:18</w:t>
      </w:r>
      <w:r w:rsidR="00516A07" w:rsidRPr="007C6CA1">
        <w:rPr>
          <w:rFonts w:ascii="SimSun" w:hAnsi="SimSun" w:hint="eastAsia"/>
          <w:lang w:val="en-US"/>
        </w:rPr>
        <w:t>）</w:t>
      </w:r>
    </w:p>
    <w:p w14:paraId="45359BA3" w14:textId="78CA8B0A" w:rsidR="003B03BD" w:rsidRPr="007C6CA1" w:rsidRDefault="00516A07" w:rsidP="00E8350F">
      <w:pPr>
        <w:pStyle w:val="ListParagraph"/>
        <w:numPr>
          <w:ilvl w:val="0"/>
          <w:numId w:val="16"/>
        </w:numPr>
        <w:spacing w:line="360" w:lineRule="auto"/>
        <w:rPr>
          <w:rFonts w:ascii="SimSun" w:hAnsi="SimSun"/>
          <w:lang w:val="en-US"/>
        </w:rPr>
      </w:pPr>
      <w:r w:rsidRPr="007C6CA1">
        <w:rPr>
          <w:rFonts w:ascii="SimSun" w:hAnsi="SimSun" w:hint="eastAsia"/>
          <w:lang w:val="en-US"/>
        </w:rPr>
        <w:t>e.g.</w:t>
      </w:r>
      <w:r w:rsidRPr="007C6CA1">
        <w:rPr>
          <w:rFonts w:ascii="SimSun" w:hAnsi="SimSun"/>
          <w:lang w:val="en-US"/>
        </w:rPr>
        <w:t xml:space="preserve"> </w:t>
      </w:r>
      <w:r w:rsidRPr="007C6CA1">
        <w:rPr>
          <w:rFonts w:ascii="SimSun" w:hAnsi="SimSun" w:hint="eastAsia"/>
          <w:lang w:val="en-US"/>
        </w:rPr>
        <w:t>使徒约翰讲爱时，</w:t>
      </w:r>
      <w:r w:rsidR="00DF1418">
        <w:rPr>
          <w:rFonts w:ascii="SimSun" w:hAnsi="SimSun" w:hint="eastAsia"/>
          <w:lang w:val="en-US"/>
        </w:rPr>
        <w:t>教会</w:t>
      </w:r>
      <w:r w:rsidR="004858D8" w:rsidRPr="007C6CA1">
        <w:rPr>
          <w:rFonts w:ascii="SimSun" w:hAnsi="SimSun" w:hint="eastAsia"/>
          <w:lang w:val="en-US"/>
        </w:rPr>
        <w:t>面对异端</w:t>
      </w:r>
      <w:r w:rsidR="004858D8">
        <w:rPr>
          <w:rFonts w:ascii="SimSun" w:hAnsi="SimSun" w:hint="eastAsia"/>
          <w:lang w:val="en-US"/>
        </w:rPr>
        <w:t>，</w:t>
      </w:r>
      <w:r w:rsidRPr="007C6CA1">
        <w:rPr>
          <w:rFonts w:ascii="SimSun" w:hAnsi="SimSun" w:hint="eastAsia"/>
          <w:lang w:val="en-US"/>
        </w:rPr>
        <w:t>教会</w:t>
      </w:r>
      <w:r w:rsidR="00DF1418">
        <w:rPr>
          <w:rFonts w:ascii="SimSun" w:hAnsi="SimSun" w:hint="eastAsia"/>
          <w:lang w:val="en-US"/>
        </w:rPr>
        <w:t>里面也</w:t>
      </w:r>
      <w:r w:rsidRPr="007C6CA1">
        <w:rPr>
          <w:rFonts w:ascii="SimSun" w:hAnsi="SimSun" w:hint="eastAsia"/>
          <w:lang w:val="en-US"/>
        </w:rPr>
        <w:t>没有爱</w:t>
      </w:r>
      <w:r w:rsidR="00DF1418">
        <w:rPr>
          <w:rFonts w:ascii="SimSun" w:hAnsi="SimSun" w:hint="eastAsia"/>
          <w:lang w:val="en-US"/>
        </w:rPr>
        <w:t>人如己</w:t>
      </w:r>
    </w:p>
    <w:p w14:paraId="3E7B0DBC" w14:textId="220A3ECC" w:rsidR="00464F1C" w:rsidRPr="009E54C2" w:rsidRDefault="00E8350F" w:rsidP="009F1BF1">
      <w:pPr>
        <w:pStyle w:val="ListParagraph"/>
        <w:numPr>
          <w:ilvl w:val="0"/>
          <w:numId w:val="14"/>
        </w:numPr>
        <w:rPr>
          <w:rFonts w:ascii="SimSun" w:hAnsi="SimSun"/>
          <w:lang w:val="en-US"/>
        </w:rPr>
      </w:pPr>
      <w:r w:rsidRPr="009E54C2">
        <w:rPr>
          <w:rFonts w:ascii="SimSun" w:hAnsi="SimSun" w:hint="eastAsia"/>
          <w:b/>
          <w:bCs w:val="0"/>
          <w:lang w:val="en-SG"/>
        </w:rPr>
        <w:t xml:space="preserve">约壹 </w:t>
      </w:r>
      <w:r w:rsidRPr="00D33861">
        <w:rPr>
          <w:rFonts w:ascii="SimSun" w:hAnsi="SimSun" w:hint="eastAsia"/>
          <w:b/>
          <w:bCs w:val="0"/>
          <w:lang w:val="en-SG"/>
        </w:rPr>
        <w:t>4:20</w:t>
      </w:r>
      <w:r w:rsidRPr="009E54C2">
        <w:rPr>
          <w:rFonts w:ascii="SimSun" w:hAnsi="SimSun" w:hint="eastAsia"/>
          <w:lang w:val="en-SG"/>
        </w:rPr>
        <w:t xml:space="preserve"> 人若说“我爱上帝”，却恨他的弟兄，就是说谎的。不爱看得见的弟兄，就不能爱看不见的上帝。</w:t>
      </w:r>
    </w:p>
    <w:p w14:paraId="48EE6122" w14:textId="77777777" w:rsidR="009E54C2" w:rsidRPr="009E54C2" w:rsidRDefault="009E54C2" w:rsidP="009E54C2">
      <w:pPr>
        <w:pStyle w:val="ListParagraph"/>
        <w:ind w:left="360"/>
        <w:rPr>
          <w:rFonts w:ascii="SimSun" w:hAnsi="SimSun"/>
          <w:lang w:val="en-US"/>
        </w:rPr>
      </w:pPr>
    </w:p>
    <w:p w14:paraId="316AE465" w14:textId="49128D75" w:rsidR="00096D3A" w:rsidRPr="006F05D8" w:rsidRDefault="006F05D8" w:rsidP="00096D3A">
      <w:pPr>
        <w:pStyle w:val="ListParagraph"/>
        <w:numPr>
          <w:ilvl w:val="0"/>
          <w:numId w:val="27"/>
        </w:numPr>
        <w:rPr>
          <w:rFonts w:ascii="SimSun" w:hAnsi="SimSun"/>
          <w:b/>
          <w:bCs w:val="0"/>
          <w:lang w:val="en-US"/>
        </w:rPr>
      </w:pPr>
      <w:r w:rsidRPr="006F05D8">
        <w:rPr>
          <w:rFonts w:ascii="SimSun" w:hAnsi="SimSun" w:hint="eastAsia"/>
          <w:b/>
          <w:bCs w:val="0"/>
          <w:lang w:val="en-US"/>
        </w:rPr>
        <w:t>爱是不计较人的过犯</w:t>
      </w:r>
      <w:r>
        <w:rPr>
          <w:rFonts w:ascii="SimSun" w:hAnsi="SimSun" w:hint="eastAsia"/>
          <w:b/>
          <w:bCs w:val="0"/>
          <w:lang w:val="en-US"/>
        </w:rPr>
        <w:t xml:space="preserve"> （林前1</w:t>
      </w:r>
      <w:r>
        <w:rPr>
          <w:rFonts w:ascii="SimSun" w:hAnsi="SimSun"/>
          <w:b/>
          <w:bCs w:val="0"/>
          <w:lang w:val="en-US"/>
        </w:rPr>
        <w:t>3:5</w:t>
      </w:r>
      <w:r>
        <w:rPr>
          <w:rFonts w:ascii="SimSun" w:hAnsi="SimSun" w:hint="eastAsia"/>
          <w:b/>
          <w:bCs w:val="0"/>
          <w:lang w:val="en-US"/>
        </w:rPr>
        <w:t>）</w:t>
      </w:r>
    </w:p>
    <w:p w14:paraId="6CC8D759" w14:textId="77777777" w:rsidR="00096D3A" w:rsidRPr="00096D3A" w:rsidRDefault="00096D3A" w:rsidP="00096D3A">
      <w:pPr>
        <w:pStyle w:val="ListParagraph"/>
        <w:rPr>
          <w:rFonts w:ascii="SimSun" w:hAnsi="SimSun"/>
          <w:b/>
          <w:bCs w:val="0"/>
          <w:sz w:val="22"/>
          <w:szCs w:val="22"/>
          <w:lang w:val="en-US"/>
        </w:rPr>
      </w:pPr>
    </w:p>
    <w:p w14:paraId="275612F2" w14:textId="23EB2AB2" w:rsidR="00464F1C" w:rsidRPr="00096D3A" w:rsidRDefault="00B65D32" w:rsidP="00B65D32">
      <w:pPr>
        <w:pStyle w:val="ListParagraph"/>
        <w:numPr>
          <w:ilvl w:val="0"/>
          <w:numId w:val="14"/>
        </w:numPr>
        <w:rPr>
          <w:rFonts w:ascii="SimSun" w:hAnsi="SimSun"/>
          <w:lang w:val="en-US"/>
        </w:rPr>
      </w:pPr>
      <w:r w:rsidRPr="00D33861">
        <w:rPr>
          <w:rFonts w:ascii="SimSun" w:hAnsi="SimSun" w:hint="eastAsia"/>
          <w:b/>
          <w:bCs w:val="0"/>
          <w:lang w:val="en-US"/>
        </w:rPr>
        <w:t xml:space="preserve">太 </w:t>
      </w:r>
      <w:r w:rsidR="00464F1C" w:rsidRPr="00D33861">
        <w:rPr>
          <w:rFonts w:ascii="SimSun" w:hAnsi="SimSun"/>
          <w:b/>
          <w:bCs w:val="0"/>
          <w:lang w:val="en-US"/>
        </w:rPr>
        <w:t>18:32</w:t>
      </w:r>
      <w:r w:rsidR="00464F1C" w:rsidRPr="00096D3A">
        <w:rPr>
          <w:rFonts w:ascii="SimSun" w:hAnsi="SimSun"/>
          <w:lang w:val="en-US"/>
        </w:rPr>
        <w:t xml:space="preserve"> 于是主人叫他来，对他说：‘你这个恶仆，你求我，我就免了你欠我的一切。33  难道你不应该怜悯你的同伴，好像我怜悯你一样吗？’34  于是主人大怒，把他送去服刑，等他把所欠的一切还清。35  </w:t>
      </w:r>
      <w:r w:rsidR="00464F1C" w:rsidRPr="00096D3A">
        <w:rPr>
          <w:rFonts w:ascii="SimSun" w:hAnsi="SimSun"/>
          <w:b/>
          <w:bCs w:val="0"/>
          <w:u w:val="single"/>
          <w:lang w:val="en-US"/>
        </w:rPr>
        <w:t>如果你们各人不从心里饶恕你的弟兄，我的天父也必这样待你们</w:t>
      </w:r>
      <w:r w:rsidR="00464F1C" w:rsidRPr="00096D3A">
        <w:rPr>
          <w:rFonts w:ascii="SimSun" w:hAnsi="SimSun"/>
          <w:lang w:val="en-US"/>
        </w:rPr>
        <w:t>。”</w:t>
      </w:r>
    </w:p>
    <w:p w14:paraId="41AC7FE6" w14:textId="11B367BC" w:rsidR="00B65D32" w:rsidRPr="007C6CA1" w:rsidRDefault="00B65D32" w:rsidP="00B419FD">
      <w:pPr>
        <w:rPr>
          <w:rFonts w:ascii="SimSun" w:hAnsi="SimSun"/>
          <w:lang w:val="en-US"/>
        </w:rPr>
      </w:pPr>
    </w:p>
    <w:p w14:paraId="02ED6FB6" w14:textId="7DC69674" w:rsidR="00501AE5" w:rsidRPr="00501AE5" w:rsidRDefault="00885F32" w:rsidP="00501AE5">
      <w:pPr>
        <w:pStyle w:val="ListParagraph"/>
        <w:numPr>
          <w:ilvl w:val="0"/>
          <w:numId w:val="21"/>
        </w:numPr>
        <w:spacing w:line="360" w:lineRule="auto"/>
        <w:ind w:left="360"/>
        <w:rPr>
          <w:rFonts w:ascii="SimSun" w:hAnsi="SimSun" w:hint="eastAsia"/>
          <w:lang w:val="en-US"/>
        </w:rPr>
      </w:pPr>
      <w:r>
        <w:rPr>
          <w:rFonts w:ascii="SimSun" w:hAnsi="SimSun"/>
          <w:lang w:val="en-US"/>
        </w:rPr>
        <w:t>e.g.</w:t>
      </w:r>
      <w:r>
        <w:rPr>
          <w:rFonts w:ascii="SimSun" w:hAnsi="SimSun" w:hint="eastAsia"/>
          <w:lang w:val="en-US"/>
        </w:rPr>
        <w:t>我的孩子不愿饶恕另外一个孩子时，我心里就很生气那孩子。</w:t>
      </w:r>
    </w:p>
    <w:p w14:paraId="6C5EDB60" w14:textId="2461B64F" w:rsidR="001E22EC" w:rsidRPr="009F71DC" w:rsidRDefault="001E22EC" w:rsidP="009F71DC">
      <w:pPr>
        <w:rPr>
          <w:rFonts w:ascii="SimSun" w:hAnsi="SimSun"/>
          <w:b/>
          <w:bCs w:val="0"/>
          <w:lang w:val="en-US"/>
        </w:rPr>
      </w:pPr>
    </w:p>
    <w:sectPr w:rsidR="001E22EC" w:rsidRPr="009F71DC"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267FF" w14:textId="77777777" w:rsidR="009C27BA" w:rsidRDefault="009C27BA" w:rsidP="002332E4">
      <w:r>
        <w:separator/>
      </w:r>
    </w:p>
  </w:endnote>
  <w:endnote w:type="continuationSeparator" w:id="0">
    <w:p w14:paraId="2EDD4487" w14:textId="77777777" w:rsidR="009C27BA" w:rsidRDefault="009C27BA" w:rsidP="0023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2056D" w14:textId="77777777" w:rsidR="009C27BA" w:rsidRDefault="009C27BA" w:rsidP="002332E4">
      <w:r>
        <w:separator/>
      </w:r>
    </w:p>
  </w:footnote>
  <w:footnote w:type="continuationSeparator" w:id="0">
    <w:p w14:paraId="0624AB08" w14:textId="77777777" w:rsidR="009C27BA" w:rsidRDefault="009C27BA" w:rsidP="002332E4">
      <w:r>
        <w:continuationSeparator/>
      </w:r>
    </w:p>
  </w:footnote>
  <w:footnote w:id="1">
    <w:p w14:paraId="7F97CDB0" w14:textId="77777777" w:rsidR="00310757" w:rsidRPr="00DE410E" w:rsidRDefault="00310757" w:rsidP="00D136A4">
      <w:pPr>
        <w:pStyle w:val="FootnoteText"/>
      </w:pPr>
      <w:r w:rsidRPr="00DE410E">
        <w:rPr>
          <w:rStyle w:val="FootnoteReference"/>
          <w:b/>
          <w:bCs w:val="0"/>
        </w:rPr>
        <w:footnoteRef/>
      </w:r>
      <w:r w:rsidRPr="00DE410E">
        <w:rPr>
          <w:b/>
          <w:bCs w:val="0"/>
        </w:rPr>
        <w:t xml:space="preserve">  Just as the imperative with which verse 7 begins is to be understood of the dues rendered to magistrates and their agents, so the imperative of verse 8 applies to every relationship</w:t>
      </w:r>
      <w:r w:rsidRPr="00DE410E">
        <w:rPr>
          <w:b/>
          <w:bCs w:val="0"/>
          <w:lang w:val="en-US"/>
        </w:rPr>
        <w:t xml:space="preserve">. However, the transition is not an abrupt one. The apostle easily and appropriately passes from the subject of debts paid to rulers in the state to the subject of our obligations to all men. </w:t>
      </w:r>
      <w:proofErr w:type="gramStart"/>
      <w:r w:rsidRPr="00DE410E">
        <w:rPr>
          <w:b/>
          <w:bCs w:val="0"/>
          <w:lang w:val="en-US"/>
        </w:rPr>
        <w:t>So</w:t>
      </w:r>
      <w:proofErr w:type="gramEnd"/>
      <w:r w:rsidRPr="00DE410E">
        <w:rPr>
          <w:b/>
          <w:bCs w:val="0"/>
          <w:lang w:val="en-US"/>
        </w:rPr>
        <w:t xml:space="preserve"> he proceeds: “owe no man anything</w:t>
      </w:r>
      <w:r w:rsidRPr="00DE410E">
        <w:rPr>
          <w:lang w:val="en-US"/>
        </w:rPr>
        <w:t>”.</w:t>
      </w:r>
      <w:r w:rsidRPr="00DE410E">
        <w:t xml:space="preserve"> Murray, J. </w:t>
      </w:r>
    </w:p>
    <w:p w14:paraId="7DBAC9DA" w14:textId="77777777" w:rsidR="00310757" w:rsidRPr="00DE410E" w:rsidRDefault="00310757" w:rsidP="00D136A4">
      <w:pPr>
        <w:pStyle w:val="FootnoteText"/>
        <w:rPr>
          <w:lang w:val="en-US"/>
        </w:rPr>
      </w:pPr>
      <w:r w:rsidRPr="00DE410E">
        <w:rPr>
          <w:lang w:val="en-US"/>
        </w:rPr>
        <w:t xml:space="preserve">He goes on to say that love enables us to fulfil our obligations to men but not to teach that love displaces all other commandments. Murray, J. </w:t>
      </w:r>
    </w:p>
  </w:footnote>
  <w:footnote w:id="2">
    <w:p w14:paraId="6AB981C9" w14:textId="5B55B1D9" w:rsidR="00310757" w:rsidRPr="00DE410E" w:rsidRDefault="00310757" w:rsidP="00141E05">
      <w:pPr>
        <w:pStyle w:val="FootnoteText"/>
      </w:pPr>
      <w:r w:rsidRPr="00DE410E">
        <w:rPr>
          <w:rStyle w:val="FootnoteReference"/>
        </w:rPr>
        <w:footnoteRef/>
      </w:r>
      <w:r w:rsidRPr="00DE410E">
        <w:t xml:space="preserve"> But Paul is saying that the believer should not leave debts unpaid; they should be settled promptly. The present imperative50 will have a continuous force: “Don’t continue owing. Pay your debts.” Morris, </w:t>
      </w:r>
      <w:proofErr w:type="gramStart"/>
      <w:r w:rsidRPr="00DE410E">
        <w:t>L .</w:t>
      </w:r>
      <w:proofErr w:type="gramEnd"/>
    </w:p>
  </w:footnote>
  <w:footnote w:id="3">
    <w:p w14:paraId="072FF823" w14:textId="77777777" w:rsidR="00310757" w:rsidRPr="00DE410E" w:rsidRDefault="00310757" w:rsidP="00D136A4">
      <w:pPr>
        <w:pStyle w:val="FootnoteText"/>
      </w:pPr>
      <w:r w:rsidRPr="00DE410E">
        <w:rPr>
          <w:rStyle w:val="FootnoteReference"/>
        </w:rPr>
        <w:footnoteRef/>
      </w:r>
      <w:r w:rsidRPr="00DE410E">
        <w:t xml:space="preserve"> “Save to love one another.” This has frequently, if not generally, been regarded as the one exception to what precedes and would mean that the only unpaid debt is that of love, that love to our neighbour is a debt that can never be discharged. It is true that love is inexhaustible; it is a duty from which we are never relieved</w:t>
      </w:r>
      <w:r w:rsidRPr="00DE410E">
        <w:rPr>
          <w:lang w:val="en-US"/>
        </w:rPr>
        <w:t xml:space="preserve">. </w:t>
      </w:r>
      <w:r w:rsidRPr="00DE410E">
        <w:t>Murray, J.</w:t>
      </w:r>
    </w:p>
  </w:footnote>
  <w:footnote w:id="4">
    <w:p w14:paraId="0928E8E6" w14:textId="77777777" w:rsidR="007C08AD" w:rsidRPr="00DE410E" w:rsidRDefault="007C08AD" w:rsidP="007C08AD">
      <w:pPr>
        <w:pStyle w:val="FootnoteText"/>
      </w:pPr>
      <w:r w:rsidRPr="00DE410E">
        <w:rPr>
          <w:rStyle w:val="FootnoteReference"/>
        </w:rPr>
        <w:footnoteRef/>
      </w:r>
      <w:r w:rsidRPr="00DE410E">
        <w:t xml:space="preserve"> love is a duty which, when discharged, is never discharged, since he loves not truly who loves for the purpose of ceasing from loving … by loving love is intensified, the more it is exercised the less can it be </w:t>
      </w:r>
      <w:proofErr w:type="gramStart"/>
      <w:r w:rsidRPr="00DE410E">
        <w:t>satisfied”......</w:t>
      </w:r>
      <w:proofErr w:type="gramEnd"/>
      <w:r w:rsidRPr="00DE410E">
        <w:t xml:space="preserve"> </w:t>
      </w:r>
      <w:r w:rsidRPr="00DE410E">
        <w:rPr>
          <w:lang w:val="en-US"/>
        </w:rPr>
        <w:t xml:space="preserve">This is to say, love is not regarded as a debt unpaid, nor is there any reflection upon the inexhaustible debt which love involves, but the apostle is simply reminding us of what we owe in the matter of love. We are to remember that love is a perpetual </w:t>
      </w:r>
      <w:proofErr w:type="gramStart"/>
      <w:r w:rsidRPr="00DE410E">
        <w:rPr>
          <w:lang w:val="en-US"/>
        </w:rPr>
        <w:t>obligation</w:t>
      </w:r>
      <w:r w:rsidRPr="00DE410E">
        <w:t>.Murray</w:t>
      </w:r>
      <w:proofErr w:type="gramEnd"/>
      <w:r w:rsidRPr="00DE410E">
        <w:t xml:space="preserve">, J. </w:t>
      </w:r>
    </w:p>
  </w:footnote>
  <w:footnote w:id="5">
    <w:p w14:paraId="7A48CA25" w14:textId="77777777" w:rsidR="00310757" w:rsidRPr="00DE410E" w:rsidRDefault="00310757" w:rsidP="004528CD">
      <w:pPr>
        <w:pStyle w:val="FootnoteText"/>
      </w:pPr>
      <w:r w:rsidRPr="00DE410E">
        <w:rPr>
          <w:rStyle w:val="FootnoteReference"/>
        </w:rPr>
        <w:footnoteRef/>
      </w:r>
      <w:r w:rsidRPr="00DE410E">
        <w:t xml:space="preserve"> It is the expression “as thyself”. This implies that we do love our own selves. Love of oneself is not to be equated with selfishness or egotism. We are selfish when we do not love our neighbours as ourselves, when we are so absorbed with our own selves that we have no regard for others. Murray, J.</w:t>
      </w:r>
    </w:p>
  </w:footnote>
  <w:footnote w:id="6">
    <w:p w14:paraId="3B3B1880" w14:textId="6D8813F7" w:rsidR="00387E78" w:rsidRPr="00DE410E" w:rsidRDefault="00387E78">
      <w:pPr>
        <w:pStyle w:val="FootnoteText"/>
      </w:pPr>
      <w:r w:rsidRPr="00DE410E">
        <w:rPr>
          <w:rStyle w:val="FootnoteReference"/>
        </w:rPr>
        <w:footnoteRef/>
      </w:r>
      <w:r w:rsidRPr="00DE410E">
        <w:t xml:space="preserve"> </w:t>
      </w:r>
      <w:r w:rsidRPr="00DE410E">
        <w:rPr>
          <w:rFonts w:hint="eastAsia"/>
        </w:rPr>
        <w:t>约</w:t>
      </w:r>
      <w:r w:rsidRPr="00DE410E">
        <w:rPr>
          <w:rFonts w:hint="eastAsia"/>
        </w:rPr>
        <w:t xml:space="preserve">13:34  </w:t>
      </w:r>
      <w:r w:rsidRPr="00DE410E">
        <w:rPr>
          <w:rFonts w:hint="eastAsia"/>
        </w:rPr>
        <w:t>我赐给你们一条新命令，乃是叫你们彼此相爱；我怎样爱你们，你们也要怎样相爱。</w:t>
      </w:r>
      <w:r w:rsidRPr="00DE410E">
        <w:rPr>
          <w:rFonts w:hint="eastAsia"/>
        </w:rPr>
        <w:t xml:space="preserve"> </w:t>
      </w:r>
      <w:r w:rsidRPr="00DE410E">
        <w:rPr>
          <w:rFonts w:hint="eastAsia"/>
        </w:rPr>
        <w:t>【注：主耶稣给的新命令是比爱人如己</w:t>
      </w:r>
      <w:r w:rsidR="00CC206E" w:rsidRPr="00DE410E">
        <w:rPr>
          <w:rFonts w:hint="eastAsia"/>
        </w:rPr>
        <w:t>的标准</w:t>
      </w:r>
      <w:r w:rsidRPr="00DE410E">
        <w:rPr>
          <w:rFonts w:hint="eastAsia"/>
        </w:rPr>
        <w:t>更加高。因为不在是以自身为</w:t>
      </w:r>
      <w:r w:rsidR="00942ED2" w:rsidRPr="00DE410E">
        <w:rPr>
          <w:rFonts w:hint="eastAsia"/>
        </w:rPr>
        <w:t>标准而是以主耶稣的爱与牺牲为标准。】</w:t>
      </w:r>
    </w:p>
  </w:footnote>
  <w:footnote w:id="7">
    <w:p w14:paraId="4C2A7EA0" w14:textId="77777777" w:rsidR="0099027F" w:rsidRPr="00DE410E" w:rsidRDefault="0099027F" w:rsidP="0099027F">
      <w:pPr>
        <w:pStyle w:val="FootnoteText"/>
      </w:pPr>
      <w:r w:rsidRPr="00DE410E">
        <w:rPr>
          <w:rStyle w:val="FootnoteReference"/>
        </w:rPr>
        <w:footnoteRef/>
      </w:r>
      <w:r w:rsidRPr="00DE410E">
        <w:t xml:space="preserve"> Love your neighbor59 as yourself. This is sometimes taken as justification for self-love, but neither the commandment nor Paul says as much. The fact is that people do love themselves, and “God addresses His command to us as the men that we actually are, the sinners who do, as a matter of fact, love ourselves, and claims us as such for love to our neighbours” (Cranfield</w:t>
      </w:r>
      <w:proofErr w:type="gramStart"/>
      <w:r w:rsidRPr="00DE410E">
        <w:t>).Morris</w:t>
      </w:r>
      <w:proofErr w:type="gramEnd"/>
      <w:r w:rsidRPr="00DE410E">
        <w:t>, 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31150"/>
    <w:multiLevelType w:val="hybridMultilevel"/>
    <w:tmpl w:val="E0AE0EAA"/>
    <w:lvl w:ilvl="0" w:tplc="320A121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C777D"/>
    <w:multiLevelType w:val="hybridMultilevel"/>
    <w:tmpl w:val="D40A3C4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F5724E"/>
    <w:multiLevelType w:val="hybridMultilevel"/>
    <w:tmpl w:val="B3E4CE0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83316"/>
    <w:multiLevelType w:val="hybridMultilevel"/>
    <w:tmpl w:val="EE6EA3F6"/>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3979E9"/>
    <w:multiLevelType w:val="hybridMultilevel"/>
    <w:tmpl w:val="D9EA90B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980E64"/>
    <w:multiLevelType w:val="hybridMultilevel"/>
    <w:tmpl w:val="205CD0D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660DFA"/>
    <w:multiLevelType w:val="hybridMultilevel"/>
    <w:tmpl w:val="D9F88744"/>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80061"/>
    <w:multiLevelType w:val="hybridMultilevel"/>
    <w:tmpl w:val="71FADCB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20069E"/>
    <w:multiLevelType w:val="hybridMultilevel"/>
    <w:tmpl w:val="1C38FAA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486ECD"/>
    <w:multiLevelType w:val="hybridMultilevel"/>
    <w:tmpl w:val="FE6640A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BF5D1B"/>
    <w:multiLevelType w:val="hybridMultilevel"/>
    <w:tmpl w:val="2AA08BF8"/>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3517EB"/>
    <w:multiLevelType w:val="hybridMultilevel"/>
    <w:tmpl w:val="6EEE358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9A0825"/>
    <w:multiLevelType w:val="hybridMultilevel"/>
    <w:tmpl w:val="A7F03D34"/>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DD5F7A"/>
    <w:multiLevelType w:val="hybridMultilevel"/>
    <w:tmpl w:val="72F8FD0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4F2A72"/>
    <w:multiLevelType w:val="hybridMultilevel"/>
    <w:tmpl w:val="12D25F66"/>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4707E3"/>
    <w:multiLevelType w:val="hybridMultilevel"/>
    <w:tmpl w:val="7FDA4366"/>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854DB"/>
    <w:multiLevelType w:val="hybridMultilevel"/>
    <w:tmpl w:val="3F5ADC4E"/>
    <w:lvl w:ilvl="0" w:tplc="320A121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47C81"/>
    <w:multiLevelType w:val="hybridMultilevel"/>
    <w:tmpl w:val="8EE694C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E50952"/>
    <w:multiLevelType w:val="hybridMultilevel"/>
    <w:tmpl w:val="0266808C"/>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27285A"/>
    <w:multiLevelType w:val="hybridMultilevel"/>
    <w:tmpl w:val="7BA4D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9823BC"/>
    <w:multiLevelType w:val="hybridMultilevel"/>
    <w:tmpl w:val="2416D8E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A202A2"/>
    <w:multiLevelType w:val="hybridMultilevel"/>
    <w:tmpl w:val="7D581A7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F806B6"/>
    <w:multiLevelType w:val="hybridMultilevel"/>
    <w:tmpl w:val="BB7631AC"/>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451D6F"/>
    <w:multiLevelType w:val="hybridMultilevel"/>
    <w:tmpl w:val="AC6AD0AE"/>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2987862"/>
    <w:multiLevelType w:val="hybridMultilevel"/>
    <w:tmpl w:val="C860C5E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394A0C"/>
    <w:multiLevelType w:val="hybridMultilevel"/>
    <w:tmpl w:val="FEC42B5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0C466C"/>
    <w:multiLevelType w:val="hybridMultilevel"/>
    <w:tmpl w:val="A2AC1ADC"/>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A66879"/>
    <w:multiLevelType w:val="hybridMultilevel"/>
    <w:tmpl w:val="8C481816"/>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B57237"/>
    <w:multiLevelType w:val="hybridMultilevel"/>
    <w:tmpl w:val="304AFFA6"/>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4630430">
    <w:abstractNumId w:val="3"/>
  </w:num>
  <w:num w:numId="2" w16cid:durableId="1771777425">
    <w:abstractNumId w:val="21"/>
  </w:num>
  <w:num w:numId="3" w16cid:durableId="1370490776">
    <w:abstractNumId w:val="23"/>
  </w:num>
  <w:num w:numId="4" w16cid:durableId="1327241228">
    <w:abstractNumId w:val="14"/>
  </w:num>
  <w:num w:numId="5" w16cid:durableId="743377888">
    <w:abstractNumId w:val="28"/>
  </w:num>
  <w:num w:numId="6" w16cid:durableId="1612081180">
    <w:abstractNumId w:val="12"/>
  </w:num>
  <w:num w:numId="7" w16cid:durableId="853803957">
    <w:abstractNumId w:val="4"/>
  </w:num>
  <w:num w:numId="8" w16cid:durableId="270285726">
    <w:abstractNumId w:val="24"/>
  </w:num>
  <w:num w:numId="9" w16cid:durableId="1813206525">
    <w:abstractNumId w:val="11"/>
  </w:num>
  <w:num w:numId="10" w16cid:durableId="1146698847">
    <w:abstractNumId w:val="6"/>
  </w:num>
  <w:num w:numId="11" w16cid:durableId="963121130">
    <w:abstractNumId w:val="25"/>
  </w:num>
  <w:num w:numId="12" w16cid:durableId="1908031317">
    <w:abstractNumId w:val="20"/>
  </w:num>
  <w:num w:numId="13" w16cid:durableId="281620518">
    <w:abstractNumId w:val="1"/>
  </w:num>
  <w:num w:numId="14" w16cid:durableId="954872336">
    <w:abstractNumId w:val="26"/>
  </w:num>
  <w:num w:numId="15" w16cid:durableId="1713384818">
    <w:abstractNumId w:val="5"/>
  </w:num>
  <w:num w:numId="16" w16cid:durableId="1855028450">
    <w:abstractNumId w:val="17"/>
  </w:num>
  <w:num w:numId="17" w16cid:durableId="1398698810">
    <w:abstractNumId w:val="16"/>
  </w:num>
  <w:num w:numId="18" w16cid:durableId="1967543247">
    <w:abstractNumId w:val="0"/>
  </w:num>
  <w:num w:numId="19" w16cid:durableId="234513088">
    <w:abstractNumId w:val="19"/>
  </w:num>
  <w:num w:numId="20" w16cid:durableId="1842164105">
    <w:abstractNumId w:val="9"/>
  </w:num>
  <w:num w:numId="21" w16cid:durableId="1001851196">
    <w:abstractNumId w:val="15"/>
  </w:num>
  <w:num w:numId="22" w16cid:durableId="620889999">
    <w:abstractNumId w:val="8"/>
  </w:num>
  <w:num w:numId="23" w16cid:durableId="1411737583">
    <w:abstractNumId w:val="2"/>
  </w:num>
  <w:num w:numId="24" w16cid:durableId="836337214">
    <w:abstractNumId w:val="18"/>
  </w:num>
  <w:num w:numId="25" w16cid:durableId="1330986653">
    <w:abstractNumId w:val="13"/>
  </w:num>
  <w:num w:numId="26" w16cid:durableId="319433182">
    <w:abstractNumId w:val="22"/>
  </w:num>
  <w:num w:numId="27" w16cid:durableId="1506818982">
    <w:abstractNumId w:val="7"/>
  </w:num>
  <w:num w:numId="28" w16cid:durableId="334305854">
    <w:abstractNumId w:val="10"/>
  </w:num>
  <w:num w:numId="29" w16cid:durableId="11864799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FD"/>
    <w:rsid w:val="00005421"/>
    <w:rsid w:val="00053A71"/>
    <w:rsid w:val="00075CE8"/>
    <w:rsid w:val="00085FF4"/>
    <w:rsid w:val="000960C8"/>
    <w:rsid w:val="00096D3A"/>
    <w:rsid w:val="000A1A54"/>
    <w:rsid w:val="000A3166"/>
    <w:rsid w:val="000B7C78"/>
    <w:rsid w:val="000C55F1"/>
    <w:rsid w:val="000E5D5A"/>
    <w:rsid w:val="000F7451"/>
    <w:rsid w:val="001168B8"/>
    <w:rsid w:val="001237F8"/>
    <w:rsid w:val="001302F7"/>
    <w:rsid w:val="00134CA9"/>
    <w:rsid w:val="00134F92"/>
    <w:rsid w:val="00141E05"/>
    <w:rsid w:val="001B67CA"/>
    <w:rsid w:val="001C28B4"/>
    <w:rsid w:val="001C4D81"/>
    <w:rsid w:val="001E22EC"/>
    <w:rsid w:val="002059B0"/>
    <w:rsid w:val="00216D23"/>
    <w:rsid w:val="002332E4"/>
    <w:rsid w:val="002367F8"/>
    <w:rsid w:val="00243E7C"/>
    <w:rsid w:val="00252891"/>
    <w:rsid w:val="002A4D80"/>
    <w:rsid w:val="002B0259"/>
    <w:rsid w:val="002D095B"/>
    <w:rsid w:val="002F601C"/>
    <w:rsid w:val="00310757"/>
    <w:rsid w:val="00353C6F"/>
    <w:rsid w:val="003765BB"/>
    <w:rsid w:val="0038392E"/>
    <w:rsid w:val="00387E78"/>
    <w:rsid w:val="00393F19"/>
    <w:rsid w:val="003B03BD"/>
    <w:rsid w:val="003B2541"/>
    <w:rsid w:val="003B637C"/>
    <w:rsid w:val="003C06BD"/>
    <w:rsid w:val="003C2496"/>
    <w:rsid w:val="003D1220"/>
    <w:rsid w:val="003D45E4"/>
    <w:rsid w:val="003D4914"/>
    <w:rsid w:val="003F7D97"/>
    <w:rsid w:val="00405E00"/>
    <w:rsid w:val="00406275"/>
    <w:rsid w:val="0042265F"/>
    <w:rsid w:val="0042716D"/>
    <w:rsid w:val="004452C2"/>
    <w:rsid w:val="004528CD"/>
    <w:rsid w:val="00464F1C"/>
    <w:rsid w:val="00474B0D"/>
    <w:rsid w:val="004800CE"/>
    <w:rsid w:val="004858D8"/>
    <w:rsid w:val="004967AC"/>
    <w:rsid w:val="004D4A3D"/>
    <w:rsid w:val="00501AE5"/>
    <w:rsid w:val="00506265"/>
    <w:rsid w:val="00516A07"/>
    <w:rsid w:val="00525D20"/>
    <w:rsid w:val="00531348"/>
    <w:rsid w:val="005444AE"/>
    <w:rsid w:val="005630DA"/>
    <w:rsid w:val="0056484D"/>
    <w:rsid w:val="00592A2A"/>
    <w:rsid w:val="005B25BC"/>
    <w:rsid w:val="005B34C1"/>
    <w:rsid w:val="005B765A"/>
    <w:rsid w:val="005C219E"/>
    <w:rsid w:val="005C2541"/>
    <w:rsid w:val="005C6E34"/>
    <w:rsid w:val="005C7894"/>
    <w:rsid w:val="00623B99"/>
    <w:rsid w:val="00641950"/>
    <w:rsid w:val="00690DEF"/>
    <w:rsid w:val="00695A59"/>
    <w:rsid w:val="006F05D8"/>
    <w:rsid w:val="0070472E"/>
    <w:rsid w:val="0072462E"/>
    <w:rsid w:val="007403FA"/>
    <w:rsid w:val="00745468"/>
    <w:rsid w:val="00753B9F"/>
    <w:rsid w:val="0079578E"/>
    <w:rsid w:val="007C08AD"/>
    <w:rsid w:val="007C6CA1"/>
    <w:rsid w:val="007F3E85"/>
    <w:rsid w:val="0080751E"/>
    <w:rsid w:val="00816167"/>
    <w:rsid w:val="0081750E"/>
    <w:rsid w:val="008340AC"/>
    <w:rsid w:val="00885F32"/>
    <w:rsid w:val="00896EE1"/>
    <w:rsid w:val="008A6917"/>
    <w:rsid w:val="008E32CE"/>
    <w:rsid w:val="008F0F36"/>
    <w:rsid w:val="0093764E"/>
    <w:rsid w:val="00942ED2"/>
    <w:rsid w:val="009444D3"/>
    <w:rsid w:val="00966042"/>
    <w:rsid w:val="00972B29"/>
    <w:rsid w:val="0099027F"/>
    <w:rsid w:val="00990807"/>
    <w:rsid w:val="009C27BA"/>
    <w:rsid w:val="009E390E"/>
    <w:rsid w:val="009E54C2"/>
    <w:rsid w:val="009F5883"/>
    <w:rsid w:val="009F6176"/>
    <w:rsid w:val="009F71DC"/>
    <w:rsid w:val="00A139DA"/>
    <w:rsid w:val="00A3589E"/>
    <w:rsid w:val="00A430BE"/>
    <w:rsid w:val="00A50BDB"/>
    <w:rsid w:val="00A65E9C"/>
    <w:rsid w:val="00A96801"/>
    <w:rsid w:val="00AB2B5A"/>
    <w:rsid w:val="00AE4FFE"/>
    <w:rsid w:val="00AF3586"/>
    <w:rsid w:val="00B23066"/>
    <w:rsid w:val="00B362AE"/>
    <w:rsid w:val="00B419FD"/>
    <w:rsid w:val="00B6479C"/>
    <w:rsid w:val="00B65D32"/>
    <w:rsid w:val="00B866CE"/>
    <w:rsid w:val="00B91D3A"/>
    <w:rsid w:val="00B93237"/>
    <w:rsid w:val="00BA6904"/>
    <w:rsid w:val="00BD4DF1"/>
    <w:rsid w:val="00C23BD4"/>
    <w:rsid w:val="00C26253"/>
    <w:rsid w:val="00C27511"/>
    <w:rsid w:val="00C7376B"/>
    <w:rsid w:val="00C8114D"/>
    <w:rsid w:val="00CC206E"/>
    <w:rsid w:val="00CE503B"/>
    <w:rsid w:val="00CF0F3A"/>
    <w:rsid w:val="00D136A4"/>
    <w:rsid w:val="00D33861"/>
    <w:rsid w:val="00D3494B"/>
    <w:rsid w:val="00D359CF"/>
    <w:rsid w:val="00D46C14"/>
    <w:rsid w:val="00D7200F"/>
    <w:rsid w:val="00D73139"/>
    <w:rsid w:val="00DE410E"/>
    <w:rsid w:val="00DF1418"/>
    <w:rsid w:val="00E075FA"/>
    <w:rsid w:val="00E14E3F"/>
    <w:rsid w:val="00E157F1"/>
    <w:rsid w:val="00E23E4E"/>
    <w:rsid w:val="00E37A0C"/>
    <w:rsid w:val="00E562BC"/>
    <w:rsid w:val="00E603FE"/>
    <w:rsid w:val="00E6111E"/>
    <w:rsid w:val="00E80D07"/>
    <w:rsid w:val="00E8350F"/>
    <w:rsid w:val="00E92CA1"/>
    <w:rsid w:val="00E96534"/>
    <w:rsid w:val="00EB3F23"/>
    <w:rsid w:val="00EB7CC1"/>
    <w:rsid w:val="00EC353F"/>
    <w:rsid w:val="00EE3FE8"/>
    <w:rsid w:val="00F05525"/>
    <w:rsid w:val="00F25C03"/>
    <w:rsid w:val="00F502A7"/>
    <w:rsid w:val="00F5597F"/>
    <w:rsid w:val="00F65DAF"/>
    <w:rsid w:val="00F676EC"/>
    <w:rsid w:val="00F901AF"/>
    <w:rsid w:val="00FA03D1"/>
    <w:rsid w:val="00FB5178"/>
    <w:rsid w:val="00FB7843"/>
    <w:rsid w:val="00FD6B2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99E7E35"/>
  <w14:defaultImageDpi w14:val="32767"/>
  <w15:chartTrackingRefBased/>
  <w15:docId w15:val="{4C7C81E3-7AB5-D042-AF0F-D4EB6FFF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4914"/>
    <w:pPr>
      <w:autoSpaceDE w:val="0"/>
      <w:autoSpaceDN w:val="0"/>
      <w:adjustRightInd w:val="0"/>
    </w:pPr>
    <w:rPr>
      <w:rFonts w:ascii="Calibri" w:hAnsi="Calibri" w:cs="Calibri"/>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32E4"/>
    <w:rPr>
      <w:sz w:val="20"/>
      <w:szCs w:val="20"/>
    </w:rPr>
  </w:style>
  <w:style w:type="character" w:customStyle="1" w:styleId="FootnoteTextChar">
    <w:name w:val="Footnote Text Char"/>
    <w:basedOn w:val="DefaultParagraphFont"/>
    <w:link w:val="FootnoteText"/>
    <w:uiPriority w:val="99"/>
    <w:semiHidden/>
    <w:rsid w:val="002332E4"/>
    <w:rPr>
      <w:sz w:val="20"/>
      <w:szCs w:val="20"/>
    </w:rPr>
  </w:style>
  <w:style w:type="character" w:styleId="FootnoteReference">
    <w:name w:val="footnote reference"/>
    <w:basedOn w:val="DefaultParagraphFont"/>
    <w:uiPriority w:val="99"/>
    <w:semiHidden/>
    <w:unhideWhenUsed/>
    <w:rsid w:val="002332E4"/>
    <w:rPr>
      <w:vertAlign w:val="superscript"/>
    </w:rPr>
  </w:style>
  <w:style w:type="character" w:styleId="Hyperlink">
    <w:name w:val="Hyperlink"/>
    <w:basedOn w:val="DefaultParagraphFont"/>
    <w:uiPriority w:val="99"/>
    <w:unhideWhenUsed/>
    <w:rsid w:val="00464F1C"/>
    <w:rPr>
      <w:color w:val="0563C1" w:themeColor="hyperlink"/>
      <w:u w:val="single"/>
    </w:rPr>
  </w:style>
  <w:style w:type="character" w:styleId="UnresolvedMention">
    <w:name w:val="Unresolved Mention"/>
    <w:basedOn w:val="DefaultParagraphFont"/>
    <w:uiPriority w:val="99"/>
    <w:rsid w:val="00464F1C"/>
    <w:rPr>
      <w:color w:val="605E5C"/>
      <w:shd w:val="clear" w:color="auto" w:fill="E1DFDD"/>
    </w:rPr>
  </w:style>
  <w:style w:type="paragraph" w:styleId="ListParagraph">
    <w:name w:val="List Paragraph"/>
    <w:basedOn w:val="Normal"/>
    <w:uiPriority w:val="34"/>
    <w:qFormat/>
    <w:rsid w:val="00EC3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2623">
      <w:bodyDiv w:val="1"/>
      <w:marLeft w:val="0"/>
      <w:marRight w:val="0"/>
      <w:marTop w:val="0"/>
      <w:marBottom w:val="0"/>
      <w:divBdr>
        <w:top w:val="none" w:sz="0" w:space="0" w:color="auto"/>
        <w:left w:val="none" w:sz="0" w:space="0" w:color="auto"/>
        <w:bottom w:val="none" w:sz="0" w:space="0" w:color="auto"/>
        <w:right w:val="none" w:sz="0" w:space="0" w:color="auto"/>
      </w:divBdr>
    </w:div>
    <w:div w:id="127017289">
      <w:bodyDiv w:val="1"/>
      <w:marLeft w:val="0"/>
      <w:marRight w:val="0"/>
      <w:marTop w:val="0"/>
      <w:marBottom w:val="0"/>
      <w:divBdr>
        <w:top w:val="none" w:sz="0" w:space="0" w:color="auto"/>
        <w:left w:val="none" w:sz="0" w:space="0" w:color="auto"/>
        <w:bottom w:val="none" w:sz="0" w:space="0" w:color="auto"/>
        <w:right w:val="none" w:sz="0" w:space="0" w:color="auto"/>
      </w:divBdr>
    </w:div>
    <w:div w:id="228350204">
      <w:bodyDiv w:val="1"/>
      <w:marLeft w:val="0"/>
      <w:marRight w:val="0"/>
      <w:marTop w:val="0"/>
      <w:marBottom w:val="0"/>
      <w:divBdr>
        <w:top w:val="none" w:sz="0" w:space="0" w:color="auto"/>
        <w:left w:val="none" w:sz="0" w:space="0" w:color="auto"/>
        <w:bottom w:val="none" w:sz="0" w:space="0" w:color="auto"/>
        <w:right w:val="none" w:sz="0" w:space="0" w:color="auto"/>
      </w:divBdr>
    </w:div>
    <w:div w:id="258491480">
      <w:bodyDiv w:val="1"/>
      <w:marLeft w:val="0"/>
      <w:marRight w:val="0"/>
      <w:marTop w:val="0"/>
      <w:marBottom w:val="0"/>
      <w:divBdr>
        <w:top w:val="none" w:sz="0" w:space="0" w:color="auto"/>
        <w:left w:val="none" w:sz="0" w:space="0" w:color="auto"/>
        <w:bottom w:val="none" w:sz="0" w:space="0" w:color="auto"/>
        <w:right w:val="none" w:sz="0" w:space="0" w:color="auto"/>
      </w:divBdr>
    </w:div>
    <w:div w:id="372924466">
      <w:bodyDiv w:val="1"/>
      <w:marLeft w:val="0"/>
      <w:marRight w:val="0"/>
      <w:marTop w:val="0"/>
      <w:marBottom w:val="0"/>
      <w:divBdr>
        <w:top w:val="none" w:sz="0" w:space="0" w:color="auto"/>
        <w:left w:val="none" w:sz="0" w:space="0" w:color="auto"/>
        <w:bottom w:val="none" w:sz="0" w:space="0" w:color="auto"/>
        <w:right w:val="none" w:sz="0" w:space="0" w:color="auto"/>
      </w:divBdr>
    </w:div>
    <w:div w:id="419643176">
      <w:bodyDiv w:val="1"/>
      <w:marLeft w:val="0"/>
      <w:marRight w:val="0"/>
      <w:marTop w:val="0"/>
      <w:marBottom w:val="0"/>
      <w:divBdr>
        <w:top w:val="none" w:sz="0" w:space="0" w:color="auto"/>
        <w:left w:val="none" w:sz="0" w:space="0" w:color="auto"/>
        <w:bottom w:val="none" w:sz="0" w:space="0" w:color="auto"/>
        <w:right w:val="none" w:sz="0" w:space="0" w:color="auto"/>
      </w:divBdr>
    </w:div>
    <w:div w:id="543104971">
      <w:bodyDiv w:val="1"/>
      <w:marLeft w:val="0"/>
      <w:marRight w:val="0"/>
      <w:marTop w:val="0"/>
      <w:marBottom w:val="0"/>
      <w:divBdr>
        <w:top w:val="none" w:sz="0" w:space="0" w:color="auto"/>
        <w:left w:val="none" w:sz="0" w:space="0" w:color="auto"/>
        <w:bottom w:val="none" w:sz="0" w:space="0" w:color="auto"/>
        <w:right w:val="none" w:sz="0" w:space="0" w:color="auto"/>
      </w:divBdr>
    </w:div>
    <w:div w:id="661810652">
      <w:bodyDiv w:val="1"/>
      <w:marLeft w:val="0"/>
      <w:marRight w:val="0"/>
      <w:marTop w:val="0"/>
      <w:marBottom w:val="0"/>
      <w:divBdr>
        <w:top w:val="none" w:sz="0" w:space="0" w:color="auto"/>
        <w:left w:val="none" w:sz="0" w:space="0" w:color="auto"/>
        <w:bottom w:val="none" w:sz="0" w:space="0" w:color="auto"/>
        <w:right w:val="none" w:sz="0" w:space="0" w:color="auto"/>
      </w:divBdr>
    </w:div>
    <w:div w:id="685599738">
      <w:bodyDiv w:val="1"/>
      <w:marLeft w:val="0"/>
      <w:marRight w:val="0"/>
      <w:marTop w:val="0"/>
      <w:marBottom w:val="0"/>
      <w:divBdr>
        <w:top w:val="none" w:sz="0" w:space="0" w:color="auto"/>
        <w:left w:val="none" w:sz="0" w:space="0" w:color="auto"/>
        <w:bottom w:val="none" w:sz="0" w:space="0" w:color="auto"/>
        <w:right w:val="none" w:sz="0" w:space="0" w:color="auto"/>
      </w:divBdr>
    </w:div>
    <w:div w:id="707071509">
      <w:bodyDiv w:val="1"/>
      <w:marLeft w:val="0"/>
      <w:marRight w:val="0"/>
      <w:marTop w:val="0"/>
      <w:marBottom w:val="0"/>
      <w:divBdr>
        <w:top w:val="none" w:sz="0" w:space="0" w:color="auto"/>
        <w:left w:val="none" w:sz="0" w:space="0" w:color="auto"/>
        <w:bottom w:val="none" w:sz="0" w:space="0" w:color="auto"/>
        <w:right w:val="none" w:sz="0" w:space="0" w:color="auto"/>
      </w:divBdr>
    </w:div>
    <w:div w:id="707417880">
      <w:bodyDiv w:val="1"/>
      <w:marLeft w:val="0"/>
      <w:marRight w:val="0"/>
      <w:marTop w:val="0"/>
      <w:marBottom w:val="0"/>
      <w:divBdr>
        <w:top w:val="none" w:sz="0" w:space="0" w:color="auto"/>
        <w:left w:val="none" w:sz="0" w:space="0" w:color="auto"/>
        <w:bottom w:val="none" w:sz="0" w:space="0" w:color="auto"/>
        <w:right w:val="none" w:sz="0" w:space="0" w:color="auto"/>
      </w:divBdr>
    </w:div>
    <w:div w:id="720640233">
      <w:bodyDiv w:val="1"/>
      <w:marLeft w:val="0"/>
      <w:marRight w:val="0"/>
      <w:marTop w:val="0"/>
      <w:marBottom w:val="0"/>
      <w:divBdr>
        <w:top w:val="none" w:sz="0" w:space="0" w:color="auto"/>
        <w:left w:val="none" w:sz="0" w:space="0" w:color="auto"/>
        <w:bottom w:val="none" w:sz="0" w:space="0" w:color="auto"/>
        <w:right w:val="none" w:sz="0" w:space="0" w:color="auto"/>
      </w:divBdr>
    </w:div>
    <w:div w:id="822042424">
      <w:bodyDiv w:val="1"/>
      <w:marLeft w:val="0"/>
      <w:marRight w:val="0"/>
      <w:marTop w:val="0"/>
      <w:marBottom w:val="0"/>
      <w:divBdr>
        <w:top w:val="none" w:sz="0" w:space="0" w:color="auto"/>
        <w:left w:val="none" w:sz="0" w:space="0" w:color="auto"/>
        <w:bottom w:val="none" w:sz="0" w:space="0" w:color="auto"/>
        <w:right w:val="none" w:sz="0" w:space="0" w:color="auto"/>
      </w:divBdr>
    </w:div>
    <w:div w:id="882180743">
      <w:bodyDiv w:val="1"/>
      <w:marLeft w:val="0"/>
      <w:marRight w:val="0"/>
      <w:marTop w:val="0"/>
      <w:marBottom w:val="0"/>
      <w:divBdr>
        <w:top w:val="none" w:sz="0" w:space="0" w:color="auto"/>
        <w:left w:val="none" w:sz="0" w:space="0" w:color="auto"/>
        <w:bottom w:val="none" w:sz="0" w:space="0" w:color="auto"/>
        <w:right w:val="none" w:sz="0" w:space="0" w:color="auto"/>
      </w:divBdr>
    </w:div>
    <w:div w:id="889652942">
      <w:bodyDiv w:val="1"/>
      <w:marLeft w:val="0"/>
      <w:marRight w:val="0"/>
      <w:marTop w:val="0"/>
      <w:marBottom w:val="0"/>
      <w:divBdr>
        <w:top w:val="none" w:sz="0" w:space="0" w:color="auto"/>
        <w:left w:val="none" w:sz="0" w:space="0" w:color="auto"/>
        <w:bottom w:val="none" w:sz="0" w:space="0" w:color="auto"/>
        <w:right w:val="none" w:sz="0" w:space="0" w:color="auto"/>
      </w:divBdr>
    </w:div>
    <w:div w:id="959534352">
      <w:bodyDiv w:val="1"/>
      <w:marLeft w:val="0"/>
      <w:marRight w:val="0"/>
      <w:marTop w:val="0"/>
      <w:marBottom w:val="0"/>
      <w:divBdr>
        <w:top w:val="none" w:sz="0" w:space="0" w:color="auto"/>
        <w:left w:val="none" w:sz="0" w:space="0" w:color="auto"/>
        <w:bottom w:val="none" w:sz="0" w:space="0" w:color="auto"/>
        <w:right w:val="none" w:sz="0" w:space="0" w:color="auto"/>
      </w:divBdr>
    </w:div>
    <w:div w:id="1092359200">
      <w:bodyDiv w:val="1"/>
      <w:marLeft w:val="0"/>
      <w:marRight w:val="0"/>
      <w:marTop w:val="0"/>
      <w:marBottom w:val="0"/>
      <w:divBdr>
        <w:top w:val="none" w:sz="0" w:space="0" w:color="auto"/>
        <w:left w:val="none" w:sz="0" w:space="0" w:color="auto"/>
        <w:bottom w:val="none" w:sz="0" w:space="0" w:color="auto"/>
        <w:right w:val="none" w:sz="0" w:space="0" w:color="auto"/>
      </w:divBdr>
    </w:div>
    <w:div w:id="1120147592">
      <w:bodyDiv w:val="1"/>
      <w:marLeft w:val="0"/>
      <w:marRight w:val="0"/>
      <w:marTop w:val="0"/>
      <w:marBottom w:val="0"/>
      <w:divBdr>
        <w:top w:val="none" w:sz="0" w:space="0" w:color="auto"/>
        <w:left w:val="none" w:sz="0" w:space="0" w:color="auto"/>
        <w:bottom w:val="none" w:sz="0" w:space="0" w:color="auto"/>
        <w:right w:val="none" w:sz="0" w:space="0" w:color="auto"/>
      </w:divBdr>
    </w:div>
    <w:div w:id="1287005027">
      <w:bodyDiv w:val="1"/>
      <w:marLeft w:val="0"/>
      <w:marRight w:val="0"/>
      <w:marTop w:val="0"/>
      <w:marBottom w:val="0"/>
      <w:divBdr>
        <w:top w:val="none" w:sz="0" w:space="0" w:color="auto"/>
        <w:left w:val="none" w:sz="0" w:space="0" w:color="auto"/>
        <w:bottom w:val="none" w:sz="0" w:space="0" w:color="auto"/>
        <w:right w:val="none" w:sz="0" w:space="0" w:color="auto"/>
      </w:divBdr>
    </w:div>
    <w:div w:id="1444231844">
      <w:bodyDiv w:val="1"/>
      <w:marLeft w:val="0"/>
      <w:marRight w:val="0"/>
      <w:marTop w:val="0"/>
      <w:marBottom w:val="0"/>
      <w:divBdr>
        <w:top w:val="none" w:sz="0" w:space="0" w:color="auto"/>
        <w:left w:val="none" w:sz="0" w:space="0" w:color="auto"/>
        <w:bottom w:val="none" w:sz="0" w:space="0" w:color="auto"/>
        <w:right w:val="none" w:sz="0" w:space="0" w:color="auto"/>
      </w:divBdr>
    </w:div>
    <w:div w:id="1542356030">
      <w:bodyDiv w:val="1"/>
      <w:marLeft w:val="0"/>
      <w:marRight w:val="0"/>
      <w:marTop w:val="0"/>
      <w:marBottom w:val="0"/>
      <w:divBdr>
        <w:top w:val="none" w:sz="0" w:space="0" w:color="auto"/>
        <w:left w:val="none" w:sz="0" w:space="0" w:color="auto"/>
        <w:bottom w:val="none" w:sz="0" w:space="0" w:color="auto"/>
        <w:right w:val="none" w:sz="0" w:space="0" w:color="auto"/>
      </w:divBdr>
    </w:div>
    <w:div w:id="1565750908">
      <w:bodyDiv w:val="1"/>
      <w:marLeft w:val="0"/>
      <w:marRight w:val="0"/>
      <w:marTop w:val="0"/>
      <w:marBottom w:val="0"/>
      <w:divBdr>
        <w:top w:val="none" w:sz="0" w:space="0" w:color="auto"/>
        <w:left w:val="none" w:sz="0" w:space="0" w:color="auto"/>
        <w:bottom w:val="none" w:sz="0" w:space="0" w:color="auto"/>
        <w:right w:val="none" w:sz="0" w:space="0" w:color="auto"/>
      </w:divBdr>
    </w:div>
    <w:div w:id="1642922823">
      <w:bodyDiv w:val="1"/>
      <w:marLeft w:val="0"/>
      <w:marRight w:val="0"/>
      <w:marTop w:val="0"/>
      <w:marBottom w:val="0"/>
      <w:divBdr>
        <w:top w:val="none" w:sz="0" w:space="0" w:color="auto"/>
        <w:left w:val="none" w:sz="0" w:space="0" w:color="auto"/>
        <w:bottom w:val="none" w:sz="0" w:space="0" w:color="auto"/>
        <w:right w:val="none" w:sz="0" w:space="0" w:color="auto"/>
      </w:divBdr>
    </w:div>
    <w:div w:id="1708024387">
      <w:bodyDiv w:val="1"/>
      <w:marLeft w:val="0"/>
      <w:marRight w:val="0"/>
      <w:marTop w:val="0"/>
      <w:marBottom w:val="0"/>
      <w:divBdr>
        <w:top w:val="none" w:sz="0" w:space="0" w:color="auto"/>
        <w:left w:val="none" w:sz="0" w:space="0" w:color="auto"/>
        <w:bottom w:val="none" w:sz="0" w:space="0" w:color="auto"/>
        <w:right w:val="none" w:sz="0" w:space="0" w:color="auto"/>
      </w:divBdr>
    </w:div>
    <w:div w:id="1763380677">
      <w:bodyDiv w:val="1"/>
      <w:marLeft w:val="0"/>
      <w:marRight w:val="0"/>
      <w:marTop w:val="0"/>
      <w:marBottom w:val="0"/>
      <w:divBdr>
        <w:top w:val="none" w:sz="0" w:space="0" w:color="auto"/>
        <w:left w:val="none" w:sz="0" w:space="0" w:color="auto"/>
        <w:bottom w:val="none" w:sz="0" w:space="0" w:color="auto"/>
        <w:right w:val="none" w:sz="0" w:space="0" w:color="auto"/>
      </w:divBdr>
    </w:div>
    <w:div w:id="1987278861">
      <w:bodyDiv w:val="1"/>
      <w:marLeft w:val="0"/>
      <w:marRight w:val="0"/>
      <w:marTop w:val="0"/>
      <w:marBottom w:val="0"/>
      <w:divBdr>
        <w:top w:val="none" w:sz="0" w:space="0" w:color="auto"/>
        <w:left w:val="none" w:sz="0" w:space="0" w:color="auto"/>
        <w:bottom w:val="none" w:sz="0" w:space="0" w:color="auto"/>
        <w:right w:val="none" w:sz="0" w:space="0" w:color="auto"/>
      </w:divBdr>
    </w:div>
    <w:div w:id="2106994623">
      <w:bodyDiv w:val="1"/>
      <w:marLeft w:val="0"/>
      <w:marRight w:val="0"/>
      <w:marTop w:val="0"/>
      <w:marBottom w:val="0"/>
      <w:divBdr>
        <w:top w:val="none" w:sz="0" w:space="0" w:color="auto"/>
        <w:left w:val="none" w:sz="0" w:space="0" w:color="auto"/>
        <w:bottom w:val="none" w:sz="0" w:space="0" w:color="auto"/>
        <w:right w:val="none" w:sz="0" w:space="0" w:color="auto"/>
      </w:divBdr>
    </w:div>
    <w:div w:id="210865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8727E-2D96-3645-8FFE-400D57B4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75</cp:revision>
  <cp:lastPrinted>2019-12-28T08:12:00Z</cp:lastPrinted>
  <dcterms:created xsi:type="dcterms:W3CDTF">2019-12-24T05:27:00Z</dcterms:created>
  <dcterms:modified xsi:type="dcterms:W3CDTF">2025-03-25T09:45:00Z</dcterms:modified>
</cp:coreProperties>
</file>