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77A95" w14:textId="77777777" w:rsidR="002842DC" w:rsidRDefault="002842DC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第六幅画面：神记念挪亚（</w:t>
      </w:r>
      <w:r>
        <w:t>8:1a</w:t>
      </w:r>
      <w:r>
        <w:rPr>
          <w:rFonts w:ascii="SimSun" w:eastAsia="SimSun" w:hAnsi="SimSun" w:cs="SimSun" w:hint="eastAsia"/>
        </w:rPr>
        <w:t>）</w:t>
      </w:r>
    </w:p>
    <w:p w14:paraId="4A767EEB" w14:textId="77777777" w:rsidR="002842DC" w:rsidRDefault="002842DC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叙述者那句简洁而充满神学意义的评语：</w:t>
      </w:r>
      <w:r>
        <w:t>“</w:t>
      </w:r>
      <w:r w:rsidRPr="007E2BDB">
        <w:rPr>
          <w:rFonts w:ascii="SimSun" w:eastAsia="SimSun" w:hAnsi="SimSun" w:cs="SimSun" w:hint="eastAsia"/>
          <w:highlight w:val="yellow"/>
        </w:rPr>
        <w:t>神记念挪亚</w:t>
      </w:r>
      <w:r>
        <w:t>”</w:t>
      </w:r>
      <w:r>
        <w:rPr>
          <w:rFonts w:ascii="SimSun" w:eastAsia="SimSun" w:hAnsi="SimSun" w:cs="SimSun" w:hint="eastAsia"/>
        </w:rPr>
        <w:t>，构成了第一场景（</w:t>
      </w:r>
      <w:r>
        <w:t>6:13–8:22</w:t>
      </w:r>
      <w:r>
        <w:rPr>
          <w:rFonts w:ascii="SimSun" w:eastAsia="SimSun" w:hAnsi="SimSun" w:cs="SimSun" w:hint="eastAsia"/>
        </w:rPr>
        <w:t>）这一大型双联画的枢纽。第一至第五幅画面以越来越沉重的色调描绘洪水及其毁灭（</w:t>
      </w:r>
      <w:r>
        <w:t>6:13–7:24</w:t>
      </w:r>
      <w:r>
        <w:rPr>
          <w:rFonts w:ascii="SimSun" w:eastAsia="SimSun" w:hAnsi="SimSun" w:cs="SimSun" w:hint="eastAsia"/>
        </w:rPr>
        <w:t>），而第七至第九幅画面则以越来越明亮的色彩描绘大地的更新（</w:t>
      </w:r>
      <w:r>
        <w:t>8:1b–19</w:t>
      </w:r>
      <w:r>
        <w:rPr>
          <w:rFonts w:ascii="SimSun" w:eastAsia="SimSun" w:hAnsi="SimSun" w:cs="SimSun" w:hint="eastAsia"/>
        </w:rPr>
        <w:t>）。随着水势消退，叙事张力逐渐缓解。在那三幅画面中，叙述者记述了创造进程的七个阶段，这些阶段与创造的第一周密切对应（见上文</w:t>
      </w:r>
      <w:r>
        <w:t>“</w:t>
      </w:r>
      <w:r>
        <w:rPr>
          <w:rFonts w:ascii="SimSun" w:eastAsia="SimSun" w:hAnsi="SimSun" w:cs="SimSun" w:hint="eastAsia"/>
        </w:rPr>
        <w:t>创造与再创造的七个渐进阶段</w:t>
      </w:r>
      <w:r>
        <w:t>”</w:t>
      </w:r>
      <w:r>
        <w:rPr>
          <w:rFonts w:ascii="SimSun" w:eastAsia="SimSun" w:hAnsi="SimSun" w:cs="SimSun" w:hint="eastAsia"/>
        </w:rPr>
        <w:t>）。</w:t>
      </w:r>
    </w:p>
    <w:p w14:paraId="3EEFE094" w14:textId="77777777" w:rsidR="002842DC" w:rsidRDefault="002842DC" w:rsidP="00E964E1">
      <w:pPr>
        <w:pStyle w:val="NormalWeb"/>
        <w:spacing w:line="360" w:lineRule="auto"/>
      </w:pPr>
      <w:r>
        <w:t xml:space="preserve">1a. </w:t>
      </w:r>
      <w:r>
        <w:rPr>
          <w:rFonts w:ascii="SimSun" w:eastAsia="SimSun" w:hAnsi="SimSun" w:cs="SimSun" w:hint="eastAsia"/>
        </w:rPr>
        <w:t>记念［</w:t>
      </w:r>
      <w:proofErr w:type="spellStart"/>
      <w:r>
        <w:t>zkr</w:t>
      </w:r>
      <w:proofErr w:type="spellEnd"/>
      <w:r>
        <w:rPr>
          <w:rFonts w:ascii="SimSun" w:eastAsia="SimSun" w:hAnsi="SimSun" w:cs="SimSun" w:hint="eastAsia"/>
        </w:rPr>
        <w:t>］。不同于英文</w:t>
      </w:r>
      <w:r>
        <w:t>“remembered”</w:t>
      </w:r>
      <w:r>
        <w:rPr>
          <w:rFonts w:ascii="SimSun" w:eastAsia="SimSun" w:hAnsi="SimSun" w:cs="SimSun" w:hint="eastAsia"/>
        </w:rPr>
        <w:t>仅指心理回忆并暗含曾经遗忘之意，希伯来文这个词，尤其用在神身上时，表示对先前向立约伙伴所作承诺采取行动（见</w:t>
      </w:r>
      <w:r>
        <w:t>9:14–15</w:t>
      </w:r>
      <w:r>
        <w:rPr>
          <w:rFonts w:ascii="SimSun" w:eastAsia="SimSun" w:hAnsi="SimSun" w:cs="SimSun" w:hint="eastAsia"/>
        </w:rPr>
        <w:t>；</w:t>
      </w:r>
      <w:r>
        <w:t>19:29</w:t>
      </w:r>
      <w:r>
        <w:rPr>
          <w:rFonts w:ascii="SimSun" w:eastAsia="SimSun" w:hAnsi="SimSun" w:cs="SimSun" w:hint="eastAsia"/>
        </w:rPr>
        <w:t>；</w:t>
      </w:r>
      <w:r>
        <w:t>30:22</w:t>
      </w:r>
      <w:r>
        <w:rPr>
          <w:rFonts w:ascii="SimSun" w:eastAsia="SimSun" w:hAnsi="SimSun" w:cs="SimSun" w:hint="eastAsia"/>
        </w:rPr>
        <w:t>；出</w:t>
      </w:r>
      <w:r>
        <w:t>2:24</w:t>
      </w:r>
      <w:r>
        <w:rPr>
          <w:rFonts w:ascii="SimSun" w:eastAsia="SimSun" w:hAnsi="SimSun" w:cs="SimSun" w:hint="eastAsia"/>
        </w:rPr>
        <w:t>；</w:t>
      </w:r>
      <w:r>
        <w:t>6:5</w:t>
      </w:r>
      <w:r>
        <w:rPr>
          <w:rFonts w:ascii="SimSun" w:eastAsia="SimSun" w:hAnsi="SimSun" w:cs="SimSun" w:hint="eastAsia"/>
        </w:rPr>
        <w:t>；</w:t>
      </w:r>
      <w:r>
        <w:t>32:13</w:t>
      </w:r>
      <w:r>
        <w:rPr>
          <w:rFonts w:ascii="SimSun" w:eastAsia="SimSun" w:hAnsi="SimSun" w:cs="SimSun" w:hint="eastAsia"/>
        </w:rPr>
        <w:t>；撒上</w:t>
      </w:r>
      <w:r>
        <w:t>1:19</w:t>
      </w:r>
      <w:r>
        <w:rPr>
          <w:rFonts w:ascii="SimSun" w:eastAsia="SimSun" w:hAnsi="SimSun" w:cs="SimSun" w:hint="eastAsia"/>
        </w:rPr>
        <w:t>；士</w:t>
      </w:r>
      <w:r>
        <w:t>16:28</w:t>
      </w:r>
      <w:r>
        <w:rPr>
          <w:rFonts w:ascii="SimSun" w:eastAsia="SimSun" w:hAnsi="SimSun" w:cs="SimSun" w:hint="eastAsia"/>
        </w:rPr>
        <w:t>；伯</w:t>
      </w:r>
      <w:r>
        <w:t>14:13</w:t>
      </w:r>
      <w:r>
        <w:rPr>
          <w:rFonts w:ascii="SimSun" w:eastAsia="SimSun" w:hAnsi="SimSun" w:cs="SimSun" w:hint="eastAsia"/>
        </w:rPr>
        <w:t>；诗</w:t>
      </w:r>
      <w:r>
        <w:t>8:4</w:t>
      </w:r>
      <w:r>
        <w:rPr>
          <w:rFonts w:ascii="SimSun" w:eastAsia="SimSun" w:hAnsi="SimSun" w:cs="SimSun" w:hint="eastAsia"/>
        </w:rPr>
        <w:t>；</w:t>
      </w:r>
      <w:r>
        <w:t>9:12</w:t>
      </w:r>
      <w:r>
        <w:rPr>
          <w:rFonts w:ascii="SimSun" w:eastAsia="SimSun" w:hAnsi="SimSun" w:cs="SimSun" w:hint="eastAsia"/>
        </w:rPr>
        <w:t>；</w:t>
      </w:r>
      <w:r>
        <w:t>74:1–3</w:t>
      </w:r>
      <w:r>
        <w:rPr>
          <w:rFonts w:ascii="SimSun" w:eastAsia="SimSun" w:hAnsi="SimSun" w:cs="SimSun" w:hint="eastAsia"/>
        </w:rPr>
        <w:t>；</w:t>
      </w:r>
      <w:r>
        <w:t>98:3</w:t>
      </w:r>
      <w:r>
        <w:rPr>
          <w:rFonts w:ascii="SimSun" w:eastAsia="SimSun" w:hAnsi="SimSun" w:cs="SimSun" w:hint="eastAsia"/>
        </w:rPr>
        <w:t>；</w:t>
      </w:r>
      <w:r>
        <w:t>105:8</w:t>
      </w:r>
      <w:r>
        <w:rPr>
          <w:rFonts w:ascii="SimSun" w:eastAsia="SimSun" w:hAnsi="SimSun" w:cs="SimSun" w:hint="eastAsia"/>
        </w:rPr>
        <w:t>；</w:t>
      </w:r>
      <w:r>
        <w:t>106:45</w:t>
      </w:r>
      <w:r>
        <w:rPr>
          <w:rFonts w:ascii="SimSun" w:eastAsia="SimSun" w:hAnsi="SimSun" w:cs="SimSun" w:hint="eastAsia"/>
        </w:rPr>
        <w:t>；</w:t>
      </w:r>
      <w:r>
        <w:t>111:5</w:t>
      </w:r>
      <w:r>
        <w:rPr>
          <w:rFonts w:ascii="SimSun" w:eastAsia="SimSun" w:hAnsi="SimSun" w:cs="SimSun" w:hint="eastAsia"/>
        </w:rPr>
        <w:t>；耶</w:t>
      </w:r>
      <w:r>
        <w:t>15:15</w:t>
      </w:r>
      <w:r>
        <w:rPr>
          <w:rFonts w:ascii="SimSun" w:eastAsia="SimSun" w:hAnsi="SimSun" w:cs="SimSun" w:hint="eastAsia"/>
        </w:rPr>
        <w:t>）。神照着他先前对挪亚的应许（见</w:t>
      </w:r>
      <w:r>
        <w:t>6:18</w:t>
      </w:r>
      <w:r>
        <w:rPr>
          <w:rFonts w:ascii="SimSun" w:eastAsia="SimSun" w:hAnsi="SimSun" w:cs="SimSun" w:hint="eastAsia"/>
        </w:rPr>
        <w:t>）采取行动，显明自己是信实的立约之神。这一关键表达显示，洪水的消退完全受神无可争议的旨意支配。相比之下，</w:t>
      </w:r>
      <w:r w:rsidRPr="007E2BDB">
        <w:rPr>
          <w:rFonts w:ascii="SimSun" w:eastAsia="SimSun" w:hAnsi="SimSun" w:cs="SimSun" w:hint="eastAsia"/>
          <w:highlight w:val="yellow"/>
        </w:rPr>
        <w:t>在巴比伦的记载中</w:t>
      </w:r>
      <w:r>
        <w:rPr>
          <w:rFonts w:ascii="SimSun" w:eastAsia="SimSun" w:hAnsi="SimSun" w:cs="SimSun" w:hint="eastAsia"/>
        </w:rPr>
        <w:t>，</w:t>
      </w:r>
      <w:r>
        <w:t>“</w:t>
      </w:r>
      <w:r>
        <w:rPr>
          <w:rFonts w:ascii="SimSun" w:eastAsia="SimSun" w:hAnsi="SimSun" w:cs="SimSun" w:hint="eastAsia"/>
        </w:rPr>
        <w:t>众神因自己所释放的力量而惊恐不安；他们对自己已无法控制的后果感到惶恐。</w:t>
      </w:r>
      <w:r>
        <w:t>”</w:t>
      </w:r>
      <w:r>
        <w:rPr>
          <w:rFonts w:ascii="SimSun" w:eastAsia="SimSun" w:hAnsi="SimSun" w:cs="SimSun" w:hint="eastAsia"/>
        </w:rPr>
        <w:t>唯有神的记念，才带来盼望，使新生命成为可能。</w:t>
      </w:r>
    </w:p>
    <w:p w14:paraId="13875420" w14:textId="77777777" w:rsidR="002842DC" w:rsidRDefault="002842DC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第七幅画面：洪水渐退（</w:t>
      </w:r>
      <w:r>
        <w:t>8:1b–5</w:t>
      </w:r>
      <w:r>
        <w:rPr>
          <w:rFonts w:ascii="SimSun" w:eastAsia="SimSun" w:hAnsi="SimSun" w:cs="SimSun" w:hint="eastAsia"/>
        </w:rPr>
        <w:t>）</w:t>
      </w:r>
    </w:p>
    <w:p w14:paraId="49B3189B" w14:textId="77777777" w:rsidR="002842DC" w:rsidRDefault="002842DC" w:rsidP="00E964E1">
      <w:pPr>
        <w:pStyle w:val="NormalWeb"/>
        <w:spacing w:line="360" w:lineRule="auto"/>
      </w:pPr>
      <w:r>
        <w:t xml:space="preserve">1b. </w:t>
      </w:r>
      <w:r>
        <w:rPr>
          <w:rFonts w:ascii="SimSun" w:eastAsia="SimSun" w:hAnsi="SimSun" w:cs="SimSun" w:hint="eastAsia"/>
        </w:rPr>
        <w:t>风［</w:t>
      </w:r>
      <w:proofErr w:type="spellStart"/>
      <w:r>
        <w:t>rûaḥ</w:t>
      </w:r>
      <w:proofErr w:type="spellEnd"/>
      <w:r>
        <w:rPr>
          <w:rFonts w:ascii="SimSun" w:eastAsia="SimSun" w:hAnsi="SimSun" w:cs="SimSun" w:hint="eastAsia"/>
        </w:rPr>
        <w:t>］。在类似语境中（</w:t>
      </w:r>
      <w:r>
        <w:t>1:2</w:t>
      </w:r>
      <w:r>
        <w:rPr>
          <w:rFonts w:ascii="SimSun" w:eastAsia="SimSun" w:hAnsi="SimSun" w:cs="SimSun" w:hint="eastAsia"/>
        </w:rPr>
        <w:t>），这个希伯来词被译为</w:t>
      </w:r>
      <w:r>
        <w:t>“</w:t>
      </w:r>
      <w:r>
        <w:rPr>
          <w:rFonts w:ascii="SimSun" w:eastAsia="SimSun" w:hAnsi="SimSun" w:cs="SimSun" w:hint="eastAsia"/>
        </w:rPr>
        <w:t>灵</w:t>
      </w:r>
      <w:r>
        <w:t>”</w:t>
      </w:r>
      <w:r>
        <w:rPr>
          <w:rFonts w:ascii="SimSun" w:eastAsia="SimSun" w:hAnsi="SimSun" w:cs="SimSun" w:hint="eastAsia"/>
        </w:rPr>
        <w:t>。</w:t>
      </w:r>
    </w:p>
    <w:p w14:paraId="76C3C8FF" w14:textId="77777777" w:rsidR="002842DC" w:rsidRDefault="002842DC" w:rsidP="00E964E1">
      <w:pPr>
        <w:pStyle w:val="NormalWeb"/>
        <w:numPr>
          <w:ilvl w:val="0"/>
          <w:numId w:val="1"/>
        </w:numPr>
        <w:spacing w:line="360" w:lineRule="auto"/>
      </w:pPr>
      <w:r w:rsidRPr="007E2BDB">
        <w:rPr>
          <w:rFonts w:ascii="SimSun" w:eastAsia="SimSun" w:hAnsi="SimSun" w:cs="SimSun" w:hint="eastAsia"/>
          <w:highlight w:val="yellow"/>
        </w:rPr>
        <w:t>亚拉腊山</w:t>
      </w:r>
      <w:r>
        <w:rPr>
          <w:rFonts w:ascii="SimSun" w:eastAsia="SimSun" w:hAnsi="SimSun" w:cs="SimSun" w:hint="eastAsia"/>
        </w:rPr>
        <w:t>。方舟停在古代乌拉尔图地区（王下</w:t>
      </w:r>
      <w:r>
        <w:t>19:37</w:t>
      </w:r>
      <w:r>
        <w:rPr>
          <w:rFonts w:ascii="SimSun" w:eastAsia="SimSun" w:hAnsi="SimSun" w:cs="SimSun" w:hint="eastAsia"/>
        </w:rPr>
        <w:t>），</w:t>
      </w:r>
      <w:r w:rsidRPr="007E2BDB">
        <w:rPr>
          <w:rFonts w:ascii="SimSun" w:eastAsia="SimSun" w:hAnsi="SimSun" w:cs="SimSun" w:hint="eastAsia"/>
          <w:highlight w:val="yellow"/>
        </w:rPr>
        <w:t>今属土耳其东部、俄罗斯南部及伊朗西北部</w:t>
      </w:r>
      <w:r>
        <w:rPr>
          <w:rFonts w:ascii="SimSun" w:eastAsia="SimSun" w:hAnsi="SimSun" w:cs="SimSun" w:hint="eastAsia"/>
        </w:rPr>
        <w:t>。该指称过于笼统，无法确定具体山岭，暗示叙述者本身也无法确知。</w:t>
      </w:r>
    </w:p>
    <w:p w14:paraId="5002E4E8" w14:textId="77777777" w:rsidR="002842DC" w:rsidRDefault="002842DC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第八幅画面：洪水结束：挪亚与飞鸟为主要行动者（</w:t>
      </w:r>
      <w:r>
        <w:t>8:6–14</w:t>
      </w:r>
      <w:r>
        <w:rPr>
          <w:rFonts w:ascii="SimSun" w:eastAsia="SimSun" w:hAnsi="SimSun" w:cs="SimSun" w:hint="eastAsia"/>
        </w:rPr>
        <w:t>）</w:t>
      </w:r>
    </w:p>
    <w:p w14:paraId="1A14854E" w14:textId="77777777" w:rsidR="002842DC" w:rsidRDefault="002842DC" w:rsidP="00E964E1">
      <w:pPr>
        <w:pStyle w:val="NormalWeb"/>
        <w:spacing w:line="360" w:lineRule="auto"/>
      </w:pPr>
      <w:r w:rsidRPr="007E2BDB">
        <w:rPr>
          <w:highlight w:val="yellow"/>
        </w:rPr>
        <w:t xml:space="preserve">7–8. </w:t>
      </w:r>
      <w:r w:rsidRPr="007E2BDB">
        <w:rPr>
          <w:rFonts w:ascii="SimSun" w:eastAsia="SimSun" w:hAnsi="SimSun" w:cs="SimSun" w:hint="eastAsia"/>
          <w:highlight w:val="yellow"/>
        </w:rPr>
        <w:t>乌鸦</w:t>
      </w:r>
      <w:r w:rsidRPr="007E2BDB">
        <w:rPr>
          <w:highlight w:val="yellow"/>
        </w:rPr>
        <w:t>……</w:t>
      </w:r>
      <w:r w:rsidRPr="007E2BDB">
        <w:rPr>
          <w:rFonts w:ascii="SimSun" w:eastAsia="SimSun" w:hAnsi="SimSun" w:cs="SimSun" w:hint="eastAsia"/>
          <w:highlight w:val="yellow"/>
        </w:rPr>
        <w:t>鸽子。挪亚放飞飞鸟，是生命更新的第一个迹象。在巴比伦的记载中，那英雄先放出鸽子、燕子，然后是乌鸦。次序的差异再次显示圣经记载的优越性。乌鸦能抵御风暴，以腐肉为食，且作为更强壮的鸟类能长时间飞行。因此，如圣经所记，先放出强壮的乌鸦，再放出温和、胆小、低飞的鸽子，是合情合理的；若次序颠倒，则不合情理。</w:t>
      </w:r>
    </w:p>
    <w:p w14:paraId="204ABFD4" w14:textId="77777777" w:rsidR="002842DC" w:rsidRDefault="002842DC" w:rsidP="00E964E1">
      <w:pPr>
        <w:pStyle w:val="NormalWeb"/>
        <w:numPr>
          <w:ilvl w:val="0"/>
          <w:numId w:val="2"/>
        </w:numPr>
        <w:spacing w:line="360" w:lineRule="auto"/>
      </w:pPr>
      <w:r>
        <w:rPr>
          <w:rFonts w:ascii="SimSun" w:eastAsia="SimSun" w:hAnsi="SimSun" w:cs="SimSun" w:hint="eastAsia"/>
        </w:rPr>
        <w:lastRenderedPageBreak/>
        <w:t>伸手</w:t>
      </w:r>
      <w:r>
        <w:t>……</w:t>
      </w:r>
      <w:r>
        <w:rPr>
          <w:rFonts w:ascii="SimSun" w:eastAsia="SimSun" w:hAnsi="SimSun" w:cs="SimSun" w:hint="eastAsia"/>
        </w:rPr>
        <w:t>把鸽子接回来</w:t>
      </w:r>
      <w:r>
        <w:t>……</w:t>
      </w:r>
      <w:r>
        <w:rPr>
          <w:rFonts w:ascii="SimSun" w:eastAsia="SimSun" w:hAnsi="SimSun" w:cs="SimSun" w:hint="eastAsia"/>
        </w:rPr>
        <w:t>带回自己那里。叙事节奏原本在一节经文中跨越数周，此处却突然放缓，聚焦于这一短暂事件。这一连串动词描绘了挪亚的侧影。他具有保育者的心（见箴</w:t>
      </w:r>
      <w:r>
        <w:t>12:10</w:t>
      </w:r>
      <w:r>
        <w:rPr>
          <w:rFonts w:ascii="SimSun" w:eastAsia="SimSun" w:hAnsi="SimSun" w:cs="SimSun" w:hint="eastAsia"/>
        </w:rPr>
        <w:t>），效法神对创造的眷顾与保全。</w:t>
      </w:r>
      <w:r>
        <w:t>Skinner</w:t>
      </w:r>
      <w:r>
        <w:rPr>
          <w:rFonts w:ascii="SimSun" w:eastAsia="SimSun" w:hAnsi="SimSun" w:cs="SimSun" w:hint="eastAsia"/>
        </w:rPr>
        <w:t>说：</w:t>
      </w:r>
      <w:r>
        <w:t>“</w:t>
      </w:r>
      <w:r>
        <w:rPr>
          <w:rFonts w:ascii="SimSun" w:eastAsia="SimSun" w:hAnsi="SimSun" w:cs="SimSun" w:hint="eastAsia"/>
        </w:rPr>
        <w:t>对鸽子归回并被接纳的描写，在温柔与想象之美方面无与伦比。</w:t>
      </w:r>
      <w:r>
        <w:t>”</w:t>
      </w:r>
    </w:p>
    <w:p w14:paraId="6EADEE39" w14:textId="77777777" w:rsidR="002842DC" w:rsidRDefault="002842DC" w:rsidP="00E964E1">
      <w:pPr>
        <w:pStyle w:val="NormalWeb"/>
        <w:numPr>
          <w:ilvl w:val="0"/>
          <w:numId w:val="2"/>
        </w:numPr>
        <w:spacing w:line="360" w:lineRule="auto"/>
      </w:pPr>
      <w:r>
        <w:rPr>
          <w:rFonts w:ascii="SimSun" w:eastAsia="SimSun" w:hAnsi="SimSun" w:cs="SimSun" w:hint="eastAsia"/>
        </w:rPr>
        <w:t>新拧下来的。树木与植物再次生长。</w:t>
      </w:r>
    </w:p>
    <w:p w14:paraId="2198E21E" w14:textId="77777777" w:rsidR="002842DC" w:rsidRDefault="002842DC" w:rsidP="00E964E1">
      <w:pPr>
        <w:pStyle w:val="NormalWeb"/>
        <w:spacing w:line="360" w:lineRule="auto"/>
      </w:pPr>
      <w:r>
        <w:t xml:space="preserve">13–14. </w:t>
      </w:r>
      <w:r>
        <w:rPr>
          <w:rFonts w:ascii="SimSun" w:eastAsia="SimSun" w:hAnsi="SimSun" w:cs="SimSun" w:hint="eastAsia"/>
        </w:rPr>
        <w:t>地干了</w:t>
      </w:r>
      <w:r>
        <w:t>……</w:t>
      </w:r>
      <w:r>
        <w:rPr>
          <w:rFonts w:ascii="SimSun" w:eastAsia="SimSun" w:hAnsi="SimSun" w:cs="SimSun" w:hint="eastAsia"/>
        </w:rPr>
        <w:t>干了。</w:t>
      </w:r>
      <w:r>
        <w:t>8:13</w:t>
      </w:r>
      <w:r>
        <w:rPr>
          <w:rFonts w:ascii="SimSun" w:eastAsia="SimSun" w:hAnsi="SimSun" w:cs="SimSun" w:hint="eastAsia"/>
        </w:rPr>
        <w:t>与</w:t>
      </w:r>
      <w:r>
        <w:t>8:14</w:t>
      </w:r>
      <w:r>
        <w:rPr>
          <w:rFonts w:ascii="SimSun" w:eastAsia="SimSun" w:hAnsi="SimSun" w:cs="SimSun" w:hint="eastAsia"/>
        </w:rPr>
        <w:t>中译为</w:t>
      </w:r>
      <w:r>
        <w:t>“</w:t>
      </w:r>
      <w:r>
        <w:rPr>
          <w:rFonts w:ascii="SimSun" w:eastAsia="SimSun" w:hAnsi="SimSun" w:cs="SimSun" w:hint="eastAsia"/>
        </w:rPr>
        <w:t>干</w:t>
      </w:r>
      <w:r>
        <w:t>”</w:t>
      </w:r>
      <w:r>
        <w:rPr>
          <w:rFonts w:ascii="SimSun" w:eastAsia="SimSun" w:hAnsi="SimSun" w:cs="SimSun" w:hint="eastAsia"/>
        </w:rPr>
        <w:t>的动词不同。即使挪亚看见地已经</w:t>
      </w:r>
      <w:r>
        <w:t>“</w:t>
      </w:r>
      <w:r>
        <w:rPr>
          <w:rFonts w:ascii="SimSun" w:eastAsia="SimSun" w:hAnsi="SimSun" w:cs="SimSun" w:hint="eastAsia"/>
        </w:rPr>
        <w:t>干了</w:t>
      </w:r>
      <w:r>
        <w:t>”</w:t>
      </w:r>
      <w:r>
        <w:rPr>
          <w:rFonts w:ascii="SimSun" w:eastAsia="SimSun" w:hAnsi="SimSun" w:cs="SimSun" w:hint="eastAsia"/>
        </w:rPr>
        <w:t>（希伯来文</w:t>
      </w:r>
      <w:proofErr w:type="spellStart"/>
      <w:r>
        <w:t>ḥārēb</w:t>
      </w:r>
      <w:proofErr w:type="spellEnd"/>
      <w:r>
        <w:rPr>
          <w:rFonts w:ascii="SimSun" w:eastAsia="SimSun" w:hAnsi="SimSun" w:cs="SimSun" w:hint="eastAsia"/>
        </w:rPr>
        <w:t>［</w:t>
      </w:r>
      <w:r>
        <w:t>8:13</w:t>
      </w:r>
      <w:r>
        <w:rPr>
          <w:rFonts w:ascii="SimSun" w:eastAsia="SimSun" w:hAnsi="SimSun" w:cs="SimSun" w:hint="eastAsia"/>
        </w:rPr>
        <w:t>］），他仍耐心等待将近两个月，直到地</w:t>
      </w:r>
      <w:r>
        <w:t>“</w:t>
      </w:r>
      <w:r>
        <w:rPr>
          <w:rFonts w:ascii="SimSun" w:eastAsia="SimSun" w:hAnsi="SimSun" w:cs="SimSun" w:hint="eastAsia"/>
        </w:rPr>
        <w:t>全然干了</w:t>
      </w:r>
      <w:r>
        <w:t>”</w:t>
      </w:r>
      <w:r>
        <w:rPr>
          <w:rFonts w:ascii="SimSun" w:eastAsia="SimSun" w:hAnsi="SimSun" w:cs="SimSun" w:hint="eastAsia"/>
        </w:rPr>
        <w:t>（希伯来文</w:t>
      </w:r>
      <w:proofErr w:type="spellStart"/>
      <w:r>
        <w:t>yāḇēš</w:t>
      </w:r>
      <w:proofErr w:type="spellEnd"/>
      <w:r>
        <w:rPr>
          <w:rFonts w:ascii="SimSun" w:eastAsia="SimSun" w:hAnsi="SimSun" w:cs="SimSun" w:hint="eastAsia"/>
        </w:rPr>
        <w:t>［</w:t>
      </w:r>
      <w:r>
        <w:t>8:14</w:t>
      </w:r>
      <w:r>
        <w:rPr>
          <w:rFonts w:ascii="SimSun" w:eastAsia="SimSun" w:hAnsi="SimSun" w:cs="SimSun" w:hint="eastAsia"/>
        </w:rPr>
        <w:t>］），等候神的话语，确定可以下船。</w:t>
      </w:r>
    </w:p>
    <w:p w14:paraId="01275179" w14:textId="77777777" w:rsidR="002842DC" w:rsidRDefault="002842DC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第九幅画面：出方舟（</w:t>
      </w:r>
      <w:r>
        <w:t>8:15–19</w:t>
      </w:r>
      <w:r>
        <w:rPr>
          <w:rFonts w:ascii="SimSun" w:eastAsia="SimSun" w:hAnsi="SimSun" w:cs="SimSun" w:hint="eastAsia"/>
        </w:rPr>
        <w:t>）</w:t>
      </w:r>
    </w:p>
    <w:p w14:paraId="5C6D47C0" w14:textId="77777777" w:rsidR="002842DC" w:rsidRDefault="002842DC" w:rsidP="00E964E1">
      <w:pPr>
        <w:pStyle w:val="NormalWeb"/>
        <w:numPr>
          <w:ilvl w:val="0"/>
          <w:numId w:val="3"/>
        </w:numPr>
        <w:spacing w:line="360" w:lineRule="auto"/>
      </w:pPr>
      <w:r>
        <w:rPr>
          <w:rFonts w:ascii="SimSun" w:eastAsia="SimSun" w:hAnsi="SimSun" w:cs="SimSun" w:hint="eastAsia"/>
        </w:rPr>
        <w:t>滋生。更新之地上关于生育与生命的光明盼望，与巴比伦平行记载形成对比。在那黑暗史诗中，洪水之后，英雄望见</w:t>
      </w:r>
      <w:r>
        <w:t>“</w:t>
      </w:r>
      <w:r>
        <w:rPr>
          <w:rFonts w:ascii="SimSun" w:eastAsia="SimSun" w:hAnsi="SimSun" w:cs="SimSun" w:hint="eastAsia"/>
        </w:rPr>
        <w:t>全人类都成了泥土</w:t>
      </w:r>
      <w:r>
        <w:t>”</w:t>
      </w:r>
      <w:r>
        <w:rPr>
          <w:rFonts w:ascii="SimSun" w:eastAsia="SimSun" w:hAnsi="SimSun" w:cs="SimSun" w:hint="eastAsia"/>
        </w:rPr>
        <w:t>。</w:t>
      </w:r>
    </w:p>
    <w:p w14:paraId="676684D0" w14:textId="77777777" w:rsidR="002842DC" w:rsidRDefault="002842DC" w:rsidP="00E964E1">
      <w:pPr>
        <w:pStyle w:val="NormalWeb"/>
        <w:spacing w:line="360" w:lineRule="auto"/>
      </w:pPr>
      <w:r>
        <w:t xml:space="preserve">15, 18. </w:t>
      </w:r>
      <w:r>
        <w:rPr>
          <w:rFonts w:ascii="SimSun" w:eastAsia="SimSun" w:hAnsi="SimSun" w:cs="SimSun" w:hint="eastAsia"/>
        </w:rPr>
        <w:t>神说</w:t>
      </w:r>
      <w:r>
        <w:t>……</w:t>
      </w:r>
      <w:r>
        <w:rPr>
          <w:rFonts w:ascii="SimSun" w:eastAsia="SimSun" w:hAnsi="SimSun" w:cs="SimSun" w:hint="eastAsia"/>
        </w:rPr>
        <w:t>挪亚出来。</w:t>
      </w:r>
      <w:r>
        <w:t>8:16–17</w:t>
      </w:r>
      <w:r>
        <w:rPr>
          <w:rFonts w:ascii="SimSun" w:eastAsia="SimSun" w:hAnsi="SimSun" w:cs="SimSun" w:hint="eastAsia"/>
        </w:rPr>
        <w:t>与</w:t>
      </w:r>
      <w:r>
        <w:t>18–19</w:t>
      </w:r>
      <w:r>
        <w:rPr>
          <w:rFonts w:ascii="SimSun" w:eastAsia="SimSun" w:hAnsi="SimSun" w:cs="SimSun" w:hint="eastAsia"/>
        </w:rPr>
        <w:t>几乎逐字对应的模式，显示挪亚一贯的顺服。</w:t>
      </w:r>
      <w:r w:rsidRPr="007E2BDB">
        <w:rPr>
          <w:rFonts w:ascii="SimSun" w:eastAsia="SimSun" w:hAnsi="SimSun" w:cs="SimSun" w:hint="eastAsia"/>
          <w:highlight w:val="yellow"/>
        </w:rPr>
        <w:t>加尔文评论说：</w:t>
      </w:r>
      <w:r w:rsidRPr="007E2BDB">
        <w:rPr>
          <w:highlight w:val="yellow"/>
        </w:rPr>
        <w:t>“</w:t>
      </w:r>
      <w:r w:rsidRPr="007E2BDB">
        <w:rPr>
          <w:rFonts w:ascii="SimSun" w:eastAsia="SimSun" w:hAnsi="SimSun" w:cs="SimSun" w:hint="eastAsia"/>
          <w:highlight w:val="yellow"/>
        </w:rPr>
        <w:t>这人何等坚忍！经历整整一年难以置信的疲惫</w:t>
      </w:r>
      <w:r>
        <w:rPr>
          <w:rFonts w:ascii="SimSun" w:eastAsia="SimSun" w:hAnsi="SimSun" w:cs="SimSun" w:hint="eastAsia"/>
        </w:rPr>
        <w:t>，当洪水止息、新生命显露时，他仍未得神命令，不挪一步离开他的坟墓。</w:t>
      </w:r>
      <w:r>
        <w:t>”</w:t>
      </w:r>
    </w:p>
    <w:p w14:paraId="630212BA" w14:textId="77777777" w:rsidR="002842DC" w:rsidRDefault="002842DC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第十幅画面：为洪水后世界所设的供应</w:t>
      </w:r>
      <w:r>
        <w:t>——</w:t>
      </w:r>
      <w:r>
        <w:rPr>
          <w:rFonts w:ascii="SimSun" w:eastAsia="SimSun" w:hAnsi="SimSun" w:cs="SimSun" w:hint="eastAsia"/>
        </w:rPr>
        <w:t>神的独白与对人类行为的反思（</w:t>
      </w:r>
      <w:r>
        <w:t>8:20–22</w:t>
      </w:r>
      <w:r>
        <w:rPr>
          <w:rFonts w:ascii="SimSun" w:eastAsia="SimSun" w:hAnsi="SimSun" w:cs="SimSun" w:hint="eastAsia"/>
        </w:rPr>
        <w:t>）</w:t>
      </w:r>
    </w:p>
    <w:p w14:paraId="61954A60" w14:textId="77777777" w:rsidR="002842DC" w:rsidRDefault="002842DC" w:rsidP="00E964E1">
      <w:pPr>
        <w:pStyle w:val="NormalWeb"/>
        <w:numPr>
          <w:ilvl w:val="0"/>
          <w:numId w:val="4"/>
        </w:numPr>
        <w:spacing w:line="360" w:lineRule="auto"/>
      </w:pPr>
      <w:r>
        <w:rPr>
          <w:rFonts w:ascii="SimSun" w:eastAsia="SimSun" w:hAnsi="SimSun" w:cs="SimSun" w:hint="eastAsia"/>
        </w:rPr>
        <w:t>挪亚筑了一座坛。值得注意的是，</w:t>
      </w:r>
      <w:r w:rsidRPr="00FE4050">
        <w:rPr>
          <w:rFonts w:ascii="SimSun" w:eastAsia="SimSun" w:hAnsi="SimSun" w:cs="SimSun" w:hint="eastAsia"/>
          <w:highlight w:val="yellow"/>
        </w:rPr>
        <w:t>挪亚出方舟后的第一件事就是敬拜神</w:t>
      </w:r>
      <w:r w:rsidRPr="00FE4050">
        <w:rPr>
          <w:rFonts w:ascii="SimSun" w:eastAsia="SimSun" w:hAnsi="SimSun" w:cs="SimSun" w:hint="eastAsia"/>
        </w:rPr>
        <w:t>。神先前因挪亚的义</w:t>
      </w:r>
      <w:r>
        <w:rPr>
          <w:rFonts w:ascii="SimSun" w:eastAsia="SimSun" w:hAnsi="SimSun" w:cs="SimSun" w:hint="eastAsia"/>
        </w:rPr>
        <w:t>（见</w:t>
      </w:r>
      <w:r>
        <w:t>6:9, 18</w:t>
      </w:r>
      <w:r>
        <w:rPr>
          <w:rFonts w:ascii="SimSun" w:eastAsia="SimSun" w:hAnsi="SimSun" w:cs="SimSun" w:hint="eastAsia"/>
        </w:rPr>
        <w:t>）而保全大地，如今因挪亚的献祭，立意不再毁灭大地，尽管人类仍有罪。</w:t>
      </w:r>
    </w:p>
    <w:p w14:paraId="375338CA" w14:textId="77777777" w:rsidR="002842DC" w:rsidRDefault="002842DC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燔祭。所献的祭牲，除皮之外，完全焚烧在坛上献给耶和华。这是呼求耶和华的一种方式，并为献祭者带来赎罪功效（利</w:t>
      </w:r>
      <w:r>
        <w:t>1:4</w:t>
      </w:r>
      <w:r>
        <w:rPr>
          <w:rFonts w:ascii="SimSun" w:eastAsia="SimSun" w:hAnsi="SimSun" w:cs="SimSun" w:hint="eastAsia"/>
        </w:rPr>
        <w:t>；伯</w:t>
      </w:r>
      <w:r>
        <w:t>1:5</w:t>
      </w:r>
      <w:r>
        <w:rPr>
          <w:rFonts w:ascii="SimSun" w:eastAsia="SimSun" w:hAnsi="SimSun" w:cs="SimSun" w:hint="eastAsia"/>
        </w:rPr>
        <w:t>）。</w:t>
      </w:r>
    </w:p>
    <w:p w14:paraId="0EB67726" w14:textId="77777777" w:rsidR="002842DC" w:rsidRDefault="002842DC" w:rsidP="00E964E1">
      <w:pPr>
        <w:pStyle w:val="NormalWeb"/>
        <w:numPr>
          <w:ilvl w:val="0"/>
          <w:numId w:val="5"/>
        </w:numPr>
        <w:spacing w:line="360" w:lineRule="auto"/>
      </w:pPr>
      <w:r>
        <w:rPr>
          <w:rFonts w:ascii="SimSun" w:eastAsia="SimSun" w:hAnsi="SimSun" w:cs="SimSun" w:hint="eastAsia"/>
        </w:rPr>
        <w:t>闻。这个表达源于迦南语背景，是一个技术性用语，不再具有神话色彩，用以表达神对祭物与敬拜者的悦纳与喜悦（见出</w:t>
      </w:r>
      <w:r>
        <w:t>29:18</w:t>
      </w:r>
      <w:r>
        <w:rPr>
          <w:rFonts w:ascii="SimSun" w:eastAsia="SimSun" w:hAnsi="SimSun" w:cs="SimSun" w:hint="eastAsia"/>
        </w:rPr>
        <w:t>；利</w:t>
      </w:r>
      <w:r>
        <w:t>1:9</w:t>
      </w:r>
      <w:r>
        <w:rPr>
          <w:rFonts w:ascii="SimSun" w:eastAsia="SimSun" w:hAnsi="SimSun" w:cs="SimSun" w:hint="eastAsia"/>
        </w:rPr>
        <w:t>；</w:t>
      </w:r>
      <w:r>
        <w:t>3:16</w:t>
      </w:r>
      <w:r>
        <w:rPr>
          <w:rFonts w:ascii="SimSun" w:eastAsia="SimSun" w:hAnsi="SimSun" w:cs="SimSun" w:hint="eastAsia"/>
        </w:rPr>
        <w:t>；民</w:t>
      </w:r>
      <w:r>
        <w:t>15:3</w:t>
      </w:r>
      <w:r>
        <w:rPr>
          <w:rFonts w:ascii="SimSun" w:eastAsia="SimSun" w:hAnsi="SimSun" w:cs="SimSun" w:hint="eastAsia"/>
        </w:rPr>
        <w:t>）。</w:t>
      </w:r>
    </w:p>
    <w:p w14:paraId="0905B783" w14:textId="77777777" w:rsidR="002842DC" w:rsidRDefault="002842DC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lastRenderedPageBreak/>
        <w:t>馨香。正是焚烧使祭成为馨香之气。这个词根与挪亚之名同源，暗示神因他子民的顺服与敬拜而喜悦。</w:t>
      </w:r>
      <w:r w:rsidRPr="00FE4050">
        <w:rPr>
          <w:rFonts w:ascii="SimSun" w:eastAsia="SimSun" w:hAnsi="SimSun" w:cs="SimSun" w:hint="eastAsia"/>
        </w:rPr>
        <w:t>这馨香的祭平息了神对罪的忿怒（见</w:t>
      </w:r>
      <w:r w:rsidRPr="00FE4050">
        <w:t>6:6</w:t>
      </w:r>
      <w:r w:rsidRPr="00FE4050">
        <w:rPr>
          <w:rFonts w:ascii="SimSun" w:eastAsia="SimSun" w:hAnsi="SimSun" w:cs="SimSun" w:hint="eastAsia"/>
        </w:rPr>
        <w:t>）</w:t>
      </w:r>
      <w:r>
        <w:rPr>
          <w:rFonts w:ascii="SimSun" w:eastAsia="SimSun" w:hAnsi="SimSun" w:cs="SimSun" w:hint="eastAsia"/>
        </w:rPr>
        <w:t>。</w:t>
      </w:r>
      <w:r w:rsidRPr="00FE4050">
        <w:rPr>
          <w:rFonts w:ascii="SimSun" w:eastAsia="SimSun" w:hAnsi="SimSun" w:cs="SimSun" w:hint="eastAsia"/>
          <w:highlight w:val="yellow"/>
        </w:rPr>
        <w:t>这与其他洪水记载形成鲜明对比，那些记载中，美索不达米亚的神</w:t>
      </w:r>
      <w:r w:rsidRPr="00FE4050">
        <w:rPr>
          <w:highlight w:val="yellow"/>
        </w:rPr>
        <w:t>“</w:t>
      </w:r>
      <w:r w:rsidRPr="00FE4050">
        <w:rPr>
          <w:rFonts w:ascii="SimSun" w:eastAsia="SimSun" w:hAnsi="SimSun" w:cs="SimSun" w:hint="eastAsia"/>
          <w:highlight w:val="yellow"/>
        </w:rPr>
        <w:t>如苍蝇般</w:t>
      </w:r>
      <w:r w:rsidRPr="00FE4050">
        <w:rPr>
          <w:highlight w:val="yellow"/>
        </w:rPr>
        <w:t>”</w:t>
      </w:r>
      <w:r w:rsidRPr="00FE4050">
        <w:rPr>
          <w:rFonts w:ascii="SimSun" w:eastAsia="SimSun" w:hAnsi="SimSun" w:cs="SimSun" w:hint="eastAsia"/>
          <w:highlight w:val="yellow"/>
        </w:rPr>
        <w:t>聚集在祭物周围</w:t>
      </w:r>
      <w:r w:rsidRPr="00FE4050">
        <w:rPr>
          <w:rFonts w:ascii="SimSun" w:eastAsia="SimSun" w:hAnsi="SimSun" w:cs="SimSun" w:hint="eastAsia"/>
        </w:rPr>
        <w:t>。</w:t>
      </w:r>
    </w:p>
    <w:p w14:paraId="3B5DD3BD" w14:textId="77777777" w:rsidR="002842DC" w:rsidRDefault="002842DC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心里。七十士译本译为</w:t>
      </w:r>
      <w:r>
        <w:t>“</w:t>
      </w:r>
      <w:r>
        <w:rPr>
          <w:rFonts w:ascii="SimSun" w:eastAsia="SimSun" w:hAnsi="SimSun" w:cs="SimSun" w:hint="eastAsia"/>
        </w:rPr>
        <w:t>经过思量</w:t>
      </w:r>
      <w:r>
        <w:t>”</w:t>
      </w:r>
      <w:r>
        <w:rPr>
          <w:rFonts w:ascii="SimSun" w:eastAsia="SimSun" w:hAnsi="SimSun" w:cs="SimSun" w:hint="eastAsia"/>
        </w:rPr>
        <w:t>，清楚表明献祭与神决意之间的联系。洪水时，神因人类罪恶心中忧伤（</w:t>
      </w:r>
      <w:r>
        <w:t>6:6</w:t>
      </w:r>
      <w:r>
        <w:rPr>
          <w:rFonts w:ascii="SimSun" w:eastAsia="SimSun" w:hAnsi="SimSun" w:cs="SimSun" w:hint="eastAsia"/>
        </w:rPr>
        <w:t>）。人类的罪之所以伤害神的心，是因神恩慈地谦卑自己，与人类密切相连。如今，那痛苦与忿怒因赎罪祭而得以平息。</w:t>
      </w:r>
    </w:p>
    <w:p w14:paraId="1990C783" w14:textId="77777777" w:rsidR="002842DC" w:rsidRDefault="002842DC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不再</w:t>
      </w:r>
      <w:r>
        <w:t>……</w:t>
      </w:r>
      <w:r>
        <w:rPr>
          <w:rFonts w:ascii="SimSun" w:eastAsia="SimSun" w:hAnsi="SimSun" w:cs="SimSun" w:hint="eastAsia"/>
        </w:rPr>
        <w:t>咒诅地。神并非撤销</w:t>
      </w:r>
      <w:r>
        <w:t>3:17</w:t>
      </w:r>
      <w:r>
        <w:rPr>
          <w:rFonts w:ascii="SimSun" w:eastAsia="SimSun" w:hAnsi="SimSun" w:cs="SimSun" w:hint="eastAsia"/>
        </w:rPr>
        <w:t>的咒诅，而是应许不再毁灭大地（见</w:t>
      </w:r>
      <w:r>
        <w:t>6:13</w:t>
      </w:r>
      <w:r>
        <w:rPr>
          <w:rFonts w:ascii="SimSun" w:eastAsia="SimSun" w:hAnsi="SimSun" w:cs="SimSun" w:hint="eastAsia"/>
        </w:rPr>
        <w:t>；赛</w:t>
      </w:r>
      <w:r>
        <w:t>54:9</w:t>
      </w:r>
      <w:r>
        <w:rPr>
          <w:rFonts w:ascii="SimSun" w:eastAsia="SimSun" w:hAnsi="SimSun" w:cs="SimSun" w:hint="eastAsia"/>
        </w:rPr>
        <w:t>）。在</w:t>
      </w:r>
      <w:r>
        <w:t>3:17</w:t>
      </w:r>
      <w:r>
        <w:rPr>
          <w:rFonts w:ascii="SimSun" w:eastAsia="SimSun" w:hAnsi="SimSun" w:cs="SimSun" w:hint="eastAsia"/>
        </w:rPr>
        <w:t>中，</w:t>
      </w:r>
      <w:r>
        <w:t>“</w:t>
      </w:r>
      <w:r>
        <w:rPr>
          <w:rFonts w:ascii="SimSun" w:eastAsia="SimSun" w:hAnsi="SimSun" w:cs="SimSun" w:hint="eastAsia"/>
        </w:rPr>
        <w:t>咒诅</w:t>
      </w:r>
      <w:r>
        <w:t>”</w:t>
      </w:r>
      <w:r>
        <w:rPr>
          <w:rFonts w:ascii="SimSun" w:eastAsia="SimSun" w:hAnsi="SimSun" w:cs="SimSun" w:hint="eastAsia"/>
        </w:rPr>
        <w:t>译自</w:t>
      </w:r>
      <w:proofErr w:type="spellStart"/>
      <w:r>
        <w:t>ʾārar</w:t>
      </w:r>
      <w:proofErr w:type="spellEnd"/>
      <w:r>
        <w:rPr>
          <w:rFonts w:ascii="SimSun" w:eastAsia="SimSun" w:hAnsi="SimSun" w:cs="SimSun" w:hint="eastAsia"/>
        </w:rPr>
        <w:t>，意为</w:t>
      </w:r>
      <w:r>
        <w:t>“</w:t>
      </w:r>
      <w:r>
        <w:rPr>
          <w:rFonts w:ascii="SimSun" w:eastAsia="SimSun" w:hAnsi="SimSun" w:cs="SimSun" w:hint="eastAsia"/>
        </w:rPr>
        <w:t>施加反祝福、灾祸（即匮乏而非丰盛、受制而非统治）</w:t>
      </w:r>
      <w:r>
        <w:t>”</w:t>
      </w:r>
      <w:r>
        <w:rPr>
          <w:rFonts w:ascii="SimSun" w:eastAsia="SimSun" w:hAnsi="SimSun" w:cs="SimSun" w:hint="eastAsia"/>
        </w:rPr>
        <w:t>；此处译自</w:t>
      </w:r>
      <w:proofErr w:type="spellStart"/>
      <w:r>
        <w:t>qālal</w:t>
      </w:r>
      <w:proofErr w:type="spellEnd"/>
      <w:r>
        <w:rPr>
          <w:rFonts w:ascii="SimSun" w:eastAsia="SimSun" w:hAnsi="SimSun" w:cs="SimSun" w:hint="eastAsia"/>
        </w:rPr>
        <w:t>，意为</w:t>
      </w:r>
      <w:r>
        <w:t>“</w:t>
      </w:r>
      <w:r>
        <w:rPr>
          <w:rFonts w:ascii="SimSun" w:eastAsia="SimSun" w:hAnsi="SimSun" w:cs="SimSun" w:hint="eastAsia"/>
        </w:rPr>
        <w:t>轻看</w:t>
      </w:r>
      <w:r>
        <w:t>”</w:t>
      </w:r>
      <w:r>
        <w:rPr>
          <w:rFonts w:ascii="SimSun" w:eastAsia="SimSun" w:hAnsi="SimSun" w:cs="SimSun" w:hint="eastAsia"/>
        </w:rPr>
        <w:t>。</w:t>
      </w:r>
    </w:p>
    <w:p w14:paraId="6242BBDD" w14:textId="77777777" w:rsidR="002842DC" w:rsidRDefault="002842DC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虽然。即便人类罪仍当受审判，神仍应许恩慈，这显出所谓</w:t>
      </w:r>
      <w:r>
        <w:t>“</w:t>
      </w:r>
      <w:r>
        <w:rPr>
          <w:rFonts w:ascii="SimSun" w:eastAsia="SimSun" w:hAnsi="SimSun" w:cs="SimSun" w:hint="eastAsia"/>
        </w:rPr>
        <w:t>挪亚之约</w:t>
      </w:r>
      <w:r>
        <w:t>”</w:t>
      </w:r>
      <w:r>
        <w:rPr>
          <w:rFonts w:ascii="SimSun" w:eastAsia="SimSun" w:hAnsi="SimSun" w:cs="SimSun" w:hint="eastAsia"/>
        </w:rPr>
        <w:t>的恩典性质。</w:t>
      </w:r>
    </w:p>
    <w:p w14:paraId="352DEDDE" w14:textId="77777777" w:rsidR="002842DC" w:rsidRDefault="002842DC" w:rsidP="00E964E1">
      <w:pPr>
        <w:pStyle w:val="NormalWeb"/>
        <w:spacing w:line="360" w:lineRule="auto"/>
      </w:pPr>
      <w:r w:rsidRPr="007F1F71">
        <w:rPr>
          <w:rFonts w:ascii="SimSun" w:eastAsia="SimSun" w:hAnsi="SimSun" w:cs="SimSun" w:hint="eastAsia"/>
          <w:highlight w:val="yellow"/>
        </w:rPr>
        <w:t>人从小时心里怀着恶念。洪水并未从根本上改变人类本性，但挪亚的献祭使神因公义的忿怒得以平息</w:t>
      </w:r>
      <w:r>
        <w:rPr>
          <w:rFonts w:ascii="SimSun" w:eastAsia="SimSun" w:hAnsi="SimSun" w:cs="SimSun" w:hint="eastAsia"/>
        </w:rPr>
        <w:t>。亚当原罪在洪水之后仍传递给所有人。洪水之前，罪的败坏在历史中达到顶点（</w:t>
      </w:r>
      <w:r>
        <w:t>6:5</w:t>
      </w:r>
      <w:r>
        <w:rPr>
          <w:rFonts w:ascii="SimSun" w:eastAsia="SimSun" w:hAnsi="SimSun" w:cs="SimSun" w:hint="eastAsia"/>
        </w:rPr>
        <w:t>）；此处陈述的是罪的自然状态，而非其历史进程。</w:t>
      </w:r>
      <w:r>
        <w:t>Sarna</w:t>
      </w:r>
      <w:r>
        <w:rPr>
          <w:rFonts w:ascii="SimSun" w:eastAsia="SimSun" w:hAnsi="SimSun" w:cs="SimSun" w:hint="eastAsia"/>
        </w:rPr>
        <w:t>认为，这个词暗示</w:t>
      </w:r>
      <w:r>
        <w:t>“</w:t>
      </w:r>
      <w:r>
        <w:rPr>
          <w:rFonts w:ascii="SimSun" w:eastAsia="SimSun" w:hAnsi="SimSun" w:cs="SimSun" w:hint="eastAsia"/>
        </w:rPr>
        <w:t>恶的倾向可借着律法的约束与引导而得以抑制与转向。因此，下一段将论及对洪水后人类所加的律法。</w:t>
      </w:r>
      <w:r>
        <w:t>”</w:t>
      </w:r>
    </w:p>
    <w:p w14:paraId="3E0B3CA8" w14:textId="77777777" w:rsidR="002842DC" w:rsidRDefault="002842DC" w:rsidP="00E964E1">
      <w:pPr>
        <w:pStyle w:val="NormalWeb"/>
        <w:numPr>
          <w:ilvl w:val="0"/>
          <w:numId w:val="6"/>
        </w:numPr>
        <w:spacing w:line="360" w:lineRule="auto"/>
      </w:pPr>
      <w:r>
        <w:rPr>
          <w:rFonts w:ascii="SimSun" w:eastAsia="SimSun" w:hAnsi="SimSun" w:cs="SimSun" w:hint="eastAsia"/>
        </w:rPr>
        <w:t>地还存留的时候。此语限定</w:t>
      </w:r>
      <w:r>
        <w:t>8:21</w:t>
      </w:r>
      <w:r>
        <w:rPr>
          <w:rFonts w:ascii="SimSun" w:eastAsia="SimSun" w:hAnsi="SimSun" w:cs="SimSun" w:hint="eastAsia"/>
        </w:rPr>
        <w:t>中</w:t>
      </w:r>
      <w:r>
        <w:t>“</w:t>
      </w:r>
      <w:r>
        <w:rPr>
          <w:rFonts w:ascii="SimSun" w:eastAsia="SimSun" w:hAnsi="SimSun" w:cs="SimSun" w:hint="eastAsia"/>
        </w:rPr>
        <w:t>不再</w:t>
      </w:r>
      <w:r>
        <w:t>”</w:t>
      </w:r>
      <w:r>
        <w:rPr>
          <w:rFonts w:ascii="SimSun" w:eastAsia="SimSun" w:hAnsi="SimSun" w:cs="SimSun" w:hint="eastAsia"/>
        </w:rPr>
        <w:t>的范围。神将以护理保守大地及其生态，直到末后的审判（彼前</w:t>
      </w:r>
      <w:r>
        <w:t>3:20–21</w:t>
      </w:r>
      <w:r>
        <w:rPr>
          <w:rFonts w:ascii="SimSun" w:eastAsia="SimSun" w:hAnsi="SimSun" w:cs="SimSun" w:hint="eastAsia"/>
        </w:rPr>
        <w:t>；彼后</w:t>
      </w:r>
      <w:r>
        <w:t>2:5–12</w:t>
      </w:r>
      <w:r>
        <w:rPr>
          <w:rFonts w:ascii="SimSun" w:eastAsia="SimSun" w:hAnsi="SimSun" w:cs="SimSun" w:hint="eastAsia"/>
        </w:rPr>
        <w:t>）。</w:t>
      </w:r>
    </w:p>
    <w:p w14:paraId="5022DF28" w14:textId="77777777" w:rsidR="002842DC" w:rsidRDefault="002842DC" w:rsidP="00E964E1">
      <w:pPr>
        <w:pStyle w:val="NormalWeb"/>
        <w:spacing w:line="360" w:lineRule="auto"/>
      </w:pPr>
      <w:r w:rsidRPr="007F1F71">
        <w:rPr>
          <w:rFonts w:ascii="SimSun" w:eastAsia="SimSun" w:hAnsi="SimSun" w:cs="SimSun" w:hint="eastAsia"/>
          <w:highlight w:val="yellow"/>
        </w:rPr>
        <w:t>稼穑寒暑。呼应</w:t>
      </w:r>
      <w:r w:rsidRPr="007F1F71">
        <w:rPr>
          <w:highlight w:val="yellow"/>
        </w:rPr>
        <w:t>1:11–12</w:t>
      </w:r>
      <w:r w:rsidRPr="007F1F71">
        <w:rPr>
          <w:rFonts w:ascii="SimSun" w:eastAsia="SimSun" w:hAnsi="SimSun" w:cs="SimSun" w:hint="eastAsia"/>
          <w:highlight w:val="yellow"/>
        </w:rPr>
        <w:t>，神保证人类历史终局之前食物供应不断</w:t>
      </w:r>
      <w:r>
        <w:rPr>
          <w:rFonts w:ascii="SimSun" w:eastAsia="SimSun" w:hAnsi="SimSun" w:cs="SimSun" w:hint="eastAsia"/>
        </w:rPr>
        <w:t>。</w:t>
      </w:r>
    </w:p>
    <w:p w14:paraId="64D7F179" w14:textId="77777777" w:rsidR="002842DC" w:rsidRDefault="002842DC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昼夜。呼应</w:t>
      </w:r>
      <w:r>
        <w:t>1:14</w:t>
      </w:r>
      <w:r>
        <w:rPr>
          <w:rFonts w:ascii="SimSun" w:eastAsia="SimSun" w:hAnsi="SimSun" w:cs="SimSun" w:hint="eastAsia"/>
        </w:rPr>
        <w:t>。</w:t>
      </w:r>
    </w:p>
    <w:p w14:paraId="4B579708" w14:textId="77777777" w:rsidR="002842DC" w:rsidRDefault="002842DC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地还存留的时候</w:t>
      </w:r>
      <w:r>
        <w:t>……</w:t>
      </w:r>
      <w:r>
        <w:rPr>
          <w:rFonts w:ascii="SimSun" w:eastAsia="SimSun" w:hAnsi="SimSun" w:cs="SimSun" w:hint="eastAsia"/>
        </w:rPr>
        <w:t>必不停息。第一幕以诗结束；第二幕亦然（</w:t>
      </w:r>
      <w:r>
        <w:t>9:24–27</w:t>
      </w:r>
      <w:r>
        <w:rPr>
          <w:rFonts w:ascii="SimSun" w:eastAsia="SimSun" w:hAnsi="SimSun" w:cs="SimSun" w:hint="eastAsia"/>
        </w:rPr>
        <w:t>；参书一：第一幕</w:t>
      </w:r>
      <w:r>
        <w:t>2:23</w:t>
      </w:r>
      <w:r>
        <w:rPr>
          <w:rFonts w:ascii="SimSun" w:eastAsia="SimSun" w:hAnsi="SimSun" w:cs="SimSun" w:hint="eastAsia"/>
        </w:rPr>
        <w:t>；第二幕</w:t>
      </w:r>
      <w:r>
        <w:t>3:14–19</w:t>
      </w:r>
      <w:r>
        <w:rPr>
          <w:rFonts w:ascii="SimSun" w:eastAsia="SimSun" w:hAnsi="SimSun" w:cs="SimSun" w:hint="eastAsia"/>
        </w:rPr>
        <w:t>；第三幕</w:t>
      </w:r>
      <w:r>
        <w:t>4:23–24</w:t>
      </w:r>
      <w:r>
        <w:rPr>
          <w:rFonts w:ascii="SimSun" w:eastAsia="SimSun" w:hAnsi="SimSun" w:cs="SimSun" w:hint="eastAsia"/>
        </w:rPr>
        <w:t>）。</w:t>
      </w:r>
    </w:p>
    <w:p w14:paraId="7A49F335" w14:textId="77777777" w:rsidR="002842DC" w:rsidRDefault="002842DC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场景二：洪水后挪亚与世界的状况（</w:t>
      </w:r>
      <w:r>
        <w:t>9:1–17</w:t>
      </w:r>
      <w:r>
        <w:rPr>
          <w:rFonts w:ascii="SimSun" w:eastAsia="SimSun" w:hAnsi="SimSun" w:cs="SimSun" w:hint="eastAsia"/>
        </w:rPr>
        <w:t>）</w:t>
      </w:r>
    </w:p>
    <w:p w14:paraId="02042847" w14:textId="77777777" w:rsidR="002842DC" w:rsidRDefault="002842DC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lastRenderedPageBreak/>
        <w:t>场景二（</w:t>
      </w:r>
      <w:r>
        <w:t>9:1–17</w:t>
      </w:r>
      <w:r>
        <w:rPr>
          <w:rFonts w:ascii="SimSun" w:eastAsia="SimSun" w:hAnsi="SimSun" w:cs="SimSun" w:hint="eastAsia"/>
        </w:rPr>
        <w:t>）详述第十幅画面</w:t>
      </w:r>
      <w:r>
        <w:t>——</w:t>
      </w:r>
      <w:r>
        <w:rPr>
          <w:rFonts w:ascii="SimSun" w:eastAsia="SimSun" w:hAnsi="SimSun" w:cs="SimSun" w:hint="eastAsia"/>
        </w:rPr>
        <w:t>神为洪水后世界所设的供应。包括两幅画面：神设立条例，保障他对罪人类的忍耐与祝福（</w:t>
      </w:r>
      <w:r>
        <w:t>9:1–7</w:t>
      </w:r>
      <w:r>
        <w:rPr>
          <w:rFonts w:ascii="SimSun" w:eastAsia="SimSun" w:hAnsi="SimSun" w:cs="SimSun" w:hint="eastAsia"/>
        </w:rPr>
        <w:t>）；神赐下记号，保证其忍耐之应许（</w:t>
      </w:r>
      <w:r>
        <w:t>9:8–17</w:t>
      </w:r>
      <w:r>
        <w:rPr>
          <w:rFonts w:ascii="SimSun" w:eastAsia="SimSun" w:hAnsi="SimSun" w:cs="SimSun" w:hint="eastAsia"/>
        </w:rPr>
        <w:t>）。</w:t>
      </w:r>
    </w:p>
    <w:p w14:paraId="7489CE2F" w14:textId="77777777" w:rsidR="002842DC" w:rsidRDefault="002842DC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第十一幅画面：神设立条例以保障其忍耐计划（</w:t>
      </w:r>
      <w:r>
        <w:t>9:1–7</w:t>
      </w:r>
      <w:r>
        <w:rPr>
          <w:rFonts w:ascii="SimSun" w:eastAsia="SimSun" w:hAnsi="SimSun" w:cs="SimSun" w:hint="eastAsia"/>
        </w:rPr>
        <w:t>）</w:t>
      </w:r>
    </w:p>
    <w:p w14:paraId="65B7C93A" w14:textId="77777777" w:rsidR="002842DC" w:rsidRDefault="002842DC" w:rsidP="00E964E1">
      <w:pPr>
        <w:pStyle w:val="NormalWeb"/>
        <w:spacing w:line="360" w:lineRule="auto"/>
      </w:pPr>
      <w:r w:rsidRPr="007F1F71">
        <w:rPr>
          <w:highlight w:val="yellow"/>
        </w:rPr>
        <w:t>G. Vos</w:t>
      </w:r>
      <w:r w:rsidRPr="007F1F71">
        <w:rPr>
          <w:rFonts w:ascii="SimSun" w:eastAsia="SimSun" w:hAnsi="SimSun" w:cs="SimSun" w:hint="eastAsia"/>
          <w:highlight w:val="yellow"/>
        </w:rPr>
        <w:t>总结本段三项条例：（</w:t>
      </w:r>
      <w:r w:rsidRPr="007F1F71">
        <w:rPr>
          <w:highlight w:val="yellow"/>
        </w:rPr>
        <w:t>1</w:t>
      </w:r>
      <w:r w:rsidRPr="007F1F71">
        <w:rPr>
          <w:rFonts w:ascii="SimSun" w:eastAsia="SimSun" w:hAnsi="SimSun" w:cs="SimSun" w:hint="eastAsia"/>
          <w:highlight w:val="yellow"/>
        </w:rPr>
        <w:t>）生命的繁衍（</w:t>
      </w:r>
      <w:r w:rsidRPr="007F1F71">
        <w:rPr>
          <w:highlight w:val="yellow"/>
        </w:rPr>
        <w:t>9:1, 7</w:t>
      </w:r>
      <w:r w:rsidRPr="007F1F71">
        <w:rPr>
          <w:rFonts w:ascii="SimSun" w:eastAsia="SimSun" w:hAnsi="SimSun" w:cs="SimSun" w:hint="eastAsia"/>
          <w:highlight w:val="yellow"/>
        </w:rPr>
        <w:t>）；（</w:t>
      </w:r>
      <w:r w:rsidRPr="007F1F71">
        <w:rPr>
          <w:highlight w:val="yellow"/>
        </w:rPr>
        <w:t>2</w:t>
      </w:r>
      <w:r w:rsidRPr="007F1F71">
        <w:rPr>
          <w:rFonts w:ascii="SimSun" w:eastAsia="SimSun" w:hAnsi="SimSun" w:cs="SimSun" w:hint="eastAsia"/>
          <w:highlight w:val="yellow"/>
        </w:rPr>
        <w:t>）生命的保护</w:t>
      </w:r>
      <w:r w:rsidRPr="007F1F71">
        <w:rPr>
          <w:highlight w:val="yellow"/>
        </w:rPr>
        <w:t>——</w:t>
      </w:r>
      <w:r w:rsidRPr="007F1F71">
        <w:rPr>
          <w:rFonts w:ascii="SimSun" w:eastAsia="SimSun" w:hAnsi="SimSun" w:cs="SimSun" w:hint="eastAsia"/>
          <w:highlight w:val="yellow"/>
        </w:rPr>
        <w:t>免受动物与人类侵害（</w:t>
      </w:r>
      <w:r w:rsidRPr="007F1F71">
        <w:rPr>
          <w:highlight w:val="yellow"/>
        </w:rPr>
        <w:t>9:2a, 4–6</w:t>
      </w:r>
      <w:r w:rsidRPr="007F1F71">
        <w:rPr>
          <w:rFonts w:ascii="SimSun" w:eastAsia="SimSun" w:hAnsi="SimSun" w:cs="SimSun" w:hint="eastAsia"/>
          <w:highlight w:val="yellow"/>
        </w:rPr>
        <w:t>）；（</w:t>
      </w:r>
      <w:r w:rsidRPr="007F1F71">
        <w:rPr>
          <w:highlight w:val="yellow"/>
        </w:rPr>
        <w:t>3</w:t>
      </w:r>
      <w:r w:rsidRPr="007F1F71">
        <w:rPr>
          <w:rFonts w:ascii="SimSun" w:eastAsia="SimSun" w:hAnsi="SimSun" w:cs="SimSun" w:hint="eastAsia"/>
          <w:highlight w:val="yellow"/>
        </w:rPr>
        <w:t>）生命的维持（</w:t>
      </w:r>
      <w:r w:rsidRPr="007F1F71">
        <w:rPr>
          <w:highlight w:val="yellow"/>
        </w:rPr>
        <w:t>9:2b–3</w:t>
      </w:r>
      <w:r w:rsidRPr="007F1F71">
        <w:rPr>
          <w:rFonts w:ascii="SimSun" w:eastAsia="SimSun" w:hAnsi="SimSun" w:cs="SimSun" w:hint="eastAsia"/>
          <w:highlight w:val="yellow"/>
        </w:rPr>
        <w:t>）。</w:t>
      </w:r>
      <w:r>
        <w:t>“</w:t>
      </w:r>
      <w:r>
        <w:rPr>
          <w:rFonts w:ascii="SimSun" w:eastAsia="SimSun" w:hAnsi="SimSun" w:cs="SimSun" w:hint="eastAsia"/>
        </w:rPr>
        <w:t>生养众多</w:t>
      </w:r>
      <w:r>
        <w:t>”</w:t>
      </w:r>
      <w:r>
        <w:rPr>
          <w:rFonts w:ascii="SimSun" w:eastAsia="SimSun" w:hAnsi="SimSun" w:cs="SimSun" w:hint="eastAsia"/>
        </w:rPr>
        <w:t>构成外框（</w:t>
      </w:r>
      <w:r>
        <w:t>9:1, 7</w:t>
      </w:r>
      <w:r>
        <w:rPr>
          <w:rFonts w:ascii="SimSun" w:eastAsia="SimSun" w:hAnsi="SimSun" w:cs="SimSun" w:hint="eastAsia"/>
        </w:rPr>
        <w:t>），强调神对人类生命的祝福。内核则为维系与保护生命所必需的立法。为保护人类生命并抑制暴力，神规定对有罪的动物与人类施行死刑（</w:t>
      </w:r>
      <w:r>
        <w:t>9:5</w:t>
      </w:r>
      <w:r>
        <w:rPr>
          <w:rFonts w:ascii="SimSun" w:eastAsia="SimSun" w:hAnsi="SimSun" w:cs="SimSun" w:hint="eastAsia"/>
        </w:rPr>
        <w:t>），在</w:t>
      </w:r>
      <w:r>
        <w:t>9:6</w:t>
      </w:r>
      <w:r>
        <w:rPr>
          <w:rFonts w:ascii="SimSun" w:eastAsia="SimSun" w:hAnsi="SimSun" w:cs="SimSun" w:hint="eastAsia"/>
        </w:rPr>
        <w:t>以带有理由的诗句概括。此立法是为应对人类败坏而维持生命。洪水之前，缺乏死刑导致血仇（见创</w:t>
      </w:r>
      <w:r>
        <w:t>4</w:t>
      </w:r>
      <w:r>
        <w:rPr>
          <w:rFonts w:ascii="SimSun" w:eastAsia="SimSun" w:hAnsi="SimSun" w:cs="SimSun" w:hint="eastAsia"/>
        </w:rPr>
        <w:t>），动物因无惧怕而行为败坏。</w:t>
      </w:r>
      <w:r>
        <w:t>Sarna</w:t>
      </w:r>
      <w:r>
        <w:rPr>
          <w:rFonts w:ascii="SimSun" w:eastAsia="SimSun" w:hAnsi="SimSun" w:cs="SimSun" w:hint="eastAsia"/>
        </w:rPr>
        <w:t>说：</w:t>
      </w:r>
      <w:r>
        <w:t>“</w:t>
      </w:r>
      <w:r>
        <w:rPr>
          <w:rFonts w:ascii="SimSun" w:eastAsia="SimSun" w:hAnsi="SimSun" w:cs="SimSun" w:hint="eastAsia"/>
        </w:rPr>
        <w:t>旧世界的毁灭呼唤大地的再繁衍，并医治导致洪水之恶。社会今后必须建立在更稳固的道德基础上。</w:t>
      </w:r>
      <w:r>
        <w:t>”</w:t>
      </w:r>
    </w:p>
    <w:p w14:paraId="56AF930E" w14:textId="77777777" w:rsidR="002842DC" w:rsidRDefault="002842DC" w:rsidP="00E964E1">
      <w:pPr>
        <w:pStyle w:val="NormalWeb"/>
        <w:numPr>
          <w:ilvl w:val="0"/>
          <w:numId w:val="7"/>
        </w:numPr>
        <w:spacing w:line="360" w:lineRule="auto"/>
      </w:pPr>
      <w:r>
        <w:rPr>
          <w:rFonts w:ascii="SimSun" w:eastAsia="SimSun" w:hAnsi="SimSun" w:cs="SimSun" w:hint="eastAsia"/>
        </w:rPr>
        <w:t>赐福。这话概述神重建创造的第七、也是高潮行动（见文学分析）。这是神第三次赐福给人类（见</w:t>
      </w:r>
      <w:r>
        <w:t>1:28</w:t>
      </w:r>
      <w:r>
        <w:rPr>
          <w:rFonts w:ascii="SimSun" w:eastAsia="SimSun" w:hAnsi="SimSun" w:cs="SimSun" w:hint="eastAsia"/>
        </w:rPr>
        <w:t>；</w:t>
      </w:r>
      <w:r>
        <w:t>5:2</w:t>
      </w:r>
      <w:r>
        <w:rPr>
          <w:rFonts w:ascii="SimSun" w:eastAsia="SimSun" w:hAnsi="SimSun" w:cs="SimSun" w:hint="eastAsia"/>
        </w:rPr>
        <w:t>），并命令他们生养众多（见</w:t>
      </w:r>
      <w:r>
        <w:t>1:28</w:t>
      </w:r>
      <w:r>
        <w:rPr>
          <w:rFonts w:ascii="SimSun" w:eastAsia="SimSun" w:hAnsi="SimSun" w:cs="SimSun" w:hint="eastAsia"/>
        </w:rPr>
        <w:t>；</w:t>
      </w:r>
      <w:r>
        <w:t>8:17</w:t>
      </w:r>
      <w:r>
        <w:rPr>
          <w:rFonts w:ascii="SimSun" w:eastAsia="SimSun" w:hAnsi="SimSun" w:cs="SimSun" w:hint="eastAsia"/>
        </w:rPr>
        <w:t>）。</w:t>
      </w:r>
      <w:r>
        <w:t>“</w:t>
      </w:r>
      <w:r>
        <w:rPr>
          <w:rFonts w:ascii="SimSun" w:eastAsia="SimSun" w:hAnsi="SimSun" w:cs="SimSun" w:hint="eastAsia"/>
        </w:rPr>
        <w:t>负责任的教养与社会保护</w:t>
      </w:r>
      <w:r>
        <w:t>”</w:t>
      </w:r>
      <w:r>
        <w:rPr>
          <w:rFonts w:ascii="SimSun" w:eastAsia="SimSun" w:hAnsi="SimSun" w:cs="SimSun" w:hint="eastAsia"/>
        </w:rPr>
        <w:t>彰显神的祝福。</w:t>
      </w:r>
    </w:p>
    <w:p w14:paraId="28A969E3" w14:textId="77777777" w:rsidR="002842DC" w:rsidRDefault="002842DC" w:rsidP="00E964E1">
      <w:pPr>
        <w:pStyle w:val="NormalWeb"/>
        <w:spacing w:line="360" w:lineRule="auto"/>
      </w:pPr>
      <w:r w:rsidRPr="007F1F71">
        <w:rPr>
          <w:rFonts w:ascii="SimSun" w:eastAsia="SimSun" w:hAnsi="SimSun" w:cs="SimSun" w:hint="eastAsia"/>
          <w:highlight w:val="yellow"/>
        </w:rPr>
        <w:t>生养众多。不同于美索不达米亚平行记载，创</w:t>
      </w:r>
      <w:r w:rsidRPr="007F1F71">
        <w:rPr>
          <w:highlight w:val="yellow"/>
        </w:rPr>
        <w:t>1–11</w:t>
      </w:r>
      <w:r w:rsidRPr="007F1F71">
        <w:rPr>
          <w:rFonts w:ascii="SimSun" w:eastAsia="SimSun" w:hAnsi="SimSun" w:cs="SimSun" w:hint="eastAsia"/>
          <w:highlight w:val="yellow"/>
        </w:rPr>
        <w:t>将人类生命视为无条件的善。在更早的《阿特拉哈西斯史诗》中，人口过多导致洪水；为防止重演，众神使妇女不育、婴儿高死亡率，并以宗教仪式制造人为不孕</w:t>
      </w:r>
      <w:r>
        <w:rPr>
          <w:rFonts w:ascii="SimSun" w:eastAsia="SimSun" w:hAnsi="SimSun" w:cs="SimSun" w:hint="eastAsia"/>
        </w:rPr>
        <w:t>。</w:t>
      </w:r>
    </w:p>
    <w:p w14:paraId="064FEF3A" w14:textId="77777777" w:rsidR="002842DC" w:rsidRDefault="002842DC" w:rsidP="00E964E1">
      <w:pPr>
        <w:pStyle w:val="NormalWeb"/>
        <w:numPr>
          <w:ilvl w:val="0"/>
          <w:numId w:val="8"/>
        </w:numPr>
        <w:spacing w:line="360" w:lineRule="auto"/>
      </w:pPr>
      <w:r>
        <w:rPr>
          <w:rFonts w:ascii="SimSun" w:eastAsia="SimSun" w:hAnsi="SimSun" w:cs="SimSun" w:hint="eastAsia"/>
        </w:rPr>
        <w:t>惧怕你们。这军事术语比</w:t>
      </w:r>
      <w:r>
        <w:t>1:28</w:t>
      </w:r>
      <w:r>
        <w:rPr>
          <w:rFonts w:ascii="SimSun" w:eastAsia="SimSun" w:hAnsi="SimSun" w:cs="SimSun" w:hint="eastAsia"/>
        </w:rPr>
        <w:t>中的</w:t>
      </w:r>
      <w:r>
        <w:t>“</w:t>
      </w:r>
      <w:r>
        <w:rPr>
          <w:rFonts w:ascii="SimSun" w:eastAsia="SimSun" w:hAnsi="SimSun" w:cs="SimSun" w:hint="eastAsia"/>
        </w:rPr>
        <w:t>治理</w:t>
      </w:r>
      <w:r>
        <w:t>”</w:t>
      </w:r>
      <w:r>
        <w:rPr>
          <w:rFonts w:ascii="SimSun" w:eastAsia="SimSun" w:hAnsi="SimSun" w:cs="SimSun" w:hint="eastAsia"/>
        </w:rPr>
        <w:t>更强，暗示人与动物之间将不再和平，正如</w:t>
      </w:r>
      <w:r>
        <w:t>9:6</w:t>
      </w:r>
      <w:r>
        <w:rPr>
          <w:rFonts w:ascii="SimSun" w:eastAsia="SimSun" w:hAnsi="SimSun" w:cs="SimSun" w:hint="eastAsia"/>
        </w:rPr>
        <w:t>暗示人与人之间亦然。神原意是人自愿顺服神，动物顺服人（见赛</w:t>
      </w:r>
      <w:r>
        <w:t>11:6–8</w:t>
      </w:r>
      <w:r>
        <w:rPr>
          <w:rFonts w:ascii="SimSun" w:eastAsia="SimSun" w:hAnsi="SimSun" w:cs="SimSun" w:hint="eastAsia"/>
        </w:rPr>
        <w:t>）。但人类与动物都因骄傲越界。洪水前，</w:t>
      </w:r>
      <w:r>
        <w:t>“</w:t>
      </w:r>
      <w:r>
        <w:rPr>
          <w:rFonts w:ascii="SimSun" w:eastAsia="SimSun" w:hAnsi="SimSun" w:cs="SimSun" w:hint="eastAsia"/>
        </w:rPr>
        <w:t>凡有血气的</w:t>
      </w:r>
      <w:r>
        <w:t>”</w:t>
      </w:r>
      <w:r>
        <w:rPr>
          <w:rFonts w:ascii="SimSun" w:eastAsia="SimSun" w:hAnsi="SimSun" w:cs="SimSun" w:hint="eastAsia"/>
        </w:rPr>
        <w:t>败坏行为（见</w:t>
      </w:r>
      <w:r>
        <w:t>6:12</w:t>
      </w:r>
      <w:r>
        <w:rPr>
          <w:rFonts w:ascii="SimSun" w:eastAsia="SimSun" w:hAnsi="SimSun" w:cs="SimSun" w:hint="eastAsia"/>
        </w:rPr>
        <w:t>），动物失去对人的惧怕。如今，尽管人有罪，神仍确认并加强人对动物的统治。</w:t>
      </w:r>
    </w:p>
    <w:p w14:paraId="43993BAB" w14:textId="77777777" w:rsidR="002842DC" w:rsidRDefault="002842DC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交在你们手中。神将动物加入人类饮食，以保护人类生命。人类对动物拥有生死权。</w:t>
      </w:r>
    </w:p>
    <w:p w14:paraId="6892E06B" w14:textId="77777777" w:rsidR="002842DC" w:rsidRDefault="002842DC" w:rsidP="00E964E1">
      <w:pPr>
        <w:pStyle w:val="NormalWeb"/>
        <w:numPr>
          <w:ilvl w:val="0"/>
          <w:numId w:val="9"/>
        </w:numPr>
        <w:spacing w:line="360" w:lineRule="auto"/>
      </w:pPr>
      <w:r>
        <w:rPr>
          <w:rFonts w:ascii="SimSun" w:eastAsia="SimSun" w:hAnsi="SimSun" w:cs="SimSun" w:hint="eastAsia"/>
        </w:rPr>
        <w:t>凡</w:t>
      </w:r>
      <w:r>
        <w:t>……</w:t>
      </w:r>
      <w:r>
        <w:rPr>
          <w:rFonts w:ascii="SimSun" w:eastAsia="SimSun" w:hAnsi="SimSun" w:cs="SimSun" w:hint="eastAsia"/>
        </w:rPr>
        <w:t>都。此时在人类饮食上，神未区分洁净与不洁净。</w:t>
      </w:r>
    </w:p>
    <w:p w14:paraId="65B845C8" w14:textId="77777777" w:rsidR="002842DC" w:rsidRDefault="002842DC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lastRenderedPageBreak/>
        <w:t>凡活着的。推测自然死亡的动物不可食。后来，仅立约子民被禁止吃自死的动物（见利</w:t>
      </w:r>
      <w:r>
        <w:t>11:40</w:t>
      </w:r>
      <w:r>
        <w:rPr>
          <w:rFonts w:ascii="SimSun" w:eastAsia="SimSun" w:hAnsi="SimSun" w:cs="SimSun" w:hint="eastAsia"/>
        </w:rPr>
        <w:t>；申</w:t>
      </w:r>
      <w:r>
        <w:t>14:21</w:t>
      </w:r>
      <w:r>
        <w:rPr>
          <w:rFonts w:ascii="SimSun" w:eastAsia="SimSun" w:hAnsi="SimSun" w:cs="SimSun" w:hint="eastAsia"/>
        </w:rPr>
        <w:t>）。</w:t>
      </w:r>
    </w:p>
    <w:p w14:paraId="6959EC7C" w14:textId="77777777" w:rsidR="002842DC" w:rsidRDefault="002842DC" w:rsidP="00E964E1">
      <w:pPr>
        <w:pStyle w:val="NormalWeb"/>
        <w:numPr>
          <w:ilvl w:val="0"/>
          <w:numId w:val="10"/>
        </w:numPr>
        <w:spacing w:line="360" w:lineRule="auto"/>
      </w:pPr>
      <w:r w:rsidRPr="00B7726E">
        <w:rPr>
          <w:rFonts w:ascii="SimSun" w:eastAsia="SimSun" w:hAnsi="SimSun" w:cs="SimSun" w:hint="eastAsia"/>
          <w:highlight w:val="yellow"/>
        </w:rPr>
        <w:t>不可吃</w:t>
      </w:r>
      <w:r w:rsidRPr="00B7726E">
        <w:rPr>
          <w:highlight w:val="yellow"/>
        </w:rPr>
        <w:t>……</w:t>
      </w:r>
      <w:r w:rsidRPr="00B7726E">
        <w:rPr>
          <w:rFonts w:ascii="SimSun" w:eastAsia="SimSun" w:hAnsi="SimSun" w:cs="SimSun" w:hint="eastAsia"/>
          <w:highlight w:val="yellow"/>
        </w:rPr>
        <w:t>血。旧约中血等同生命（利</w:t>
      </w:r>
      <w:r w:rsidRPr="00B7726E">
        <w:rPr>
          <w:highlight w:val="yellow"/>
        </w:rPr>
        <w:t>17:11</w:t>
      </w:r>
      <w:r w:rsidRPr="00B7726E">
        <w:rPr>
          <w:rFonts w:ascii="SimSun" w:eastAsia="SimSun" w:hAnsi="SimSun" w:cs="SimSun" w:hint="eastAsia"/>
          <w:highlight w:val="yellow"/>
        </w:rPr>
        <w:t>）。</w:t>
      </w:r>
      <w:r>
        <w:rPr>
          <w:rFonts w:ascii="SimSun" w:eastAsia="SimSun" w:hAnsi="SimSun" w:cs="SimSun" w:hint="eastAsia"/>
        </w:rPr>
        <w:t>此处血等同动物的</w:t>
      </w:r>
      <w:r>
        <w:t>“</w:t>
      </w:r>
      <w:r>
        <w:rPr>
          <w:rFonts w:ascii="SimSun" w:eastAsia="SimSun" w:hAnsi="SimSun" w:cs="SimSun" w:hint="eastAsia"/>
        </w:rPr>
        <w:t>魂</w:t>
      </w:r>
      <w:r>
        <w:t>”</w:t>
      </w:r>
      <w:r>
        <w:rPr>
          <w:rFonts w:ascii="SimSun" w:eastAsia="SimSun" w:hAnsi="SimSun" w:cs="SimSun" w:hint="eastAsia"/>
        </w:rPr>
        <w:t>（即充满激情的生命力）。禁止食血，使人尊重生命的神圣性，防止滥用（见利</w:t>
      </w:r>
      <w:r>
        <w:t>3:17</w:t>
      </w:r>
      <w:r>
        <w:rPr>
          <w:rFonts w:ascii="SimSun" w:eastAsia="SimSun" w:hAnsi="SimSun" w:cs="SimSun" w:hint="eastAsia"/>
        </w:rPr>
        <w:t>；</w:t>
      </w:r>
      <w:r>
        <w:t>7:2–27</w:t>
      </w:r>
      <w:r>
        <w:rPr>
          <w:rFonts w:ascii="SimSun" w:eastAsia="SimSun" w:hAnsi="SimSun" w:cs="SimSun" w:hint="eastAsia"/>
        </w:rPr>
        <w:t>；</w:t>
      </w:r>
      <w:r>
        <w:t>19:26</w:t>
      </w:r>
      <w:r>
        <w:rPr>
          <w:rFonts w:ascii="SimSun" w:eastAsia="SimSun" w:hAnsi="SimSun" w:cs="SimSun" w:hint="eastAsia"/>
        </w:rPr>
        <w:t>；申</w:t>
      </w:r>
      <w:r>
        <w:t>12:1–24</w:t>
      </w:r>
      <w:r>
        <w:rPr>
          <w:rFonts w:ascii="SimSun" w:eastAsia="SimSun" w:hAnsi="SimSun" w:cs="SimSun" w:hint="eastAsia"/>
        </w:rPr>
        <w:t>；撒上</w:t>
      </w:r>
      <w:r>
        <w:t>14:32–34</w:t>
      </w:r>
      <w:r>
        <w:rPr>
          <w:rFonts w:ascii="SimSun" w:eastAsia="SimSun" w:hAnsi="SimSun" w:cs="SimSun" w:hint="eastAsia"/>
        </w:rPr>
        <w:t>）。增加肉食并非</w:t>
      </w:r>
      <w:r>
        <w:t>“</w:t>
      </w:r>
      <w:r>
        <w:rPr>
          <w:rFonts w:ascii="SimSun" w:eastAsia="SimSun" w:hAnsi="SimSun" w:cs="SimSun" w:hint="eastAsia"/>
        </w:rPr>
        <w:t>野蛮的许可</w:t>
      </w:r>
      <w:r>
        <w:t>”</w:t>
      </w:r>
      <w:r>
        <w:rPr>
          <w:rFonts w:ascii="SimSun" w:eastAsia="SimSun" w:hAnsi="SimSun" w:cs="SimSun" w:hint="eastAsia"/>
        </w:rPr>
        <w:t>。挪亚后裔处于食物链顶端，但正如动物不可食人，人类也必须尊重生命的神圣（见</w:t>
      </w:r>
      <w:r>
        <w:t>9:10</w:t>
      </w:r>
      <w:r>
        <w:rPr>
          <w:rFonts w:ascii="SimSun" w:eastAsia="SimSun" w:hAnsi="SimSun" w:cs="SimSun" w:hint="eastAsia"/>
        </w:rPr>
        <w:t>）。</w:t>
      </w:r>
    </w:p>
    <w:p w14:paraId="39D2414A" w14:textId="77777777" w:rsidR="002842DC" w:rsidRDefault="002842DC" w:rsidP="00E964E1">
      <w:pPr>
        <w:pStyle w:val="NormalWeb"/>
        <w:numPr>
          <w:ilvl w:val="0"/>
          <w:numId w:val="10"/>
        </w:numPr>
        <w:spacing w:line="360" w:lineRule="auto"/>
      </w:pPr>
      <w:r>
        <w:rPr>
          <w:rFonts w:ascii="SimSun" w:eastAsia="SimSun" w:hAnsi="SimSun" w:cs="SimSun" w:hint="eastAsia"/>
        </w:rPr>
        <w:t>我必追讨。此处</w:t>
      </w:r>
      <w:r>
        <w:t>“</w:t>
      </w:r>
      <w:r>
        <w:rPr>
          <w:rFonts w:ascii="SimSun" w:eastAsia="SimSun" w:hAnsi="SimSun" w:cs="SimSun" w:hint="eastAsia"/>
        </w:rPr>
        <w:t>追讨</w:t>
      </w:r>
      <w:r>
        <w:t>”</w:t>
      </w:r>
      <w:r>
        <w:rPr>
          <w:rFonts w:ascii="SimSun" w:eastAsia="SimSun" w:hAnsi="SimSun" w:cs="SimSun" w:hint="eastAsia"/>
        </w:rPr>
        <w:t>指精确补偿，</w:t>
      </w:r>
      <w:r>
        <w:t>9:6</w:t>
      </w:r>
      <w:r>
        <w:rPr>
          <w:rFonts w:ascii="SimSun" w:eastAsia="SimSun" w:hAnsi="SimSun" w:cs="SimSun" w:hint="eastAsia"/>
        </w:rPr>
        <w:t>加以说明。律法保护人类生命。若动物生命尚且神圣，何况承载神形像的人类？经文未规定侵犯动物生命的制裁；但对人命，三次重复强调其价值。原则先一般陈述，再具体指人类，最后涉及动物。</w:t>
      </w:r>
      <w:r w:rsidRPr="00B055B8">
        <w:rPr>
          <w:rFonts w:ascii="SimSun" w:eastAsia="SimSun" w:hAnsi="SimSun" w:cs="SimSun" w:hint="eastAsia"/>
          <w:highlight w:val="yellow"/>
        </w:rPr>
        <w:t>动物之血可为食物而流，但人血绝不可流，除非为杀人偿命（见</w:t>
      </w:r>
      <w:r w:rsidRPr="00B055B8">
        <w:rPr>
          <w:highlight w:val="yellow"/>
        </w:rPr>
        <w:t>9:6</w:t>
      </w:r>
      <w:r w:rsidRPr="00B055B8">
        <w:rPr>
          <w:rFonts w:ascii="SimSun" w:eastAsia="SimSun" w:hAnsi="SimSun" w:cs="SimSun" w:hint="eastAsia"/>
          <w:highlight w:val="yellow"/>
        </w:rPr>
        <w:t>）。</w:t>
      </w:r>
      <w:r>
        <w:t>9:6</w:t>
      </w:r>
      <w:r>
        <w:rPr>
          <w:rFonts w:ascii="SimSun" w:eastAsia="SimSun" w:hAnsi="SimSun" w:cs="SimSun" w:hint="eastAsia"/>
        </w:rPr>
        <w:t>中补偿责任交由人类，但终极追讨者仍是神。杀人者必为被杀者申冤（见神学反思）。</w:t>
      </w:r>
    </w:p>
    <w:p w14:paraId="521F9178" w14:textId="77777777" w:rsidR="002842DC" w:rsidRDefault="002842DC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向一切走兽。人命之宝贵，以至于动物若害人，也必须以命偿命（见</w:t>
      </w:r>
      <w:r>
        <w:t>6:12“</w:t>
      </w:r>
      <w:r>
        <w:rPr>
          <w:rFonts w:ascii="SimSun" w:eastAsia="SimSun" w:hAnsi="SimSun" w:cs="SimSun" w:hint="eastAsia"/>
        </w:rPr>
        <w:t>凡有血气的</w:t>
      </w:r>
      <w:r>
        <w:t>”</w:t>
      </w:r>
      <w:r>
        <w:rPr>
          <w:rFonts w:ascii="SimSun" w:eastAsia="SimSun" w:hAnsi="SimSun" w:cs="SimSun" w:hint="eastAsia"/>
        </w:rPr>
        <w:t>；参出</w:t>
      </w:r>
      <w:r>
        <w:t>21:28–29</w:t>
      </w:r>
      <w:r>
        <w:rPr>
          <w:rFonts w:ascii="SimSun" w:eastAsia="SimSun" w:hAnsi="SimSun" w:cs="SimSun" w:hint="eastAsia"/>
        </w:rPr>
        <w:t>）。</w:t>
      </w:r>
    </w:p>
    <w:p w14:paraId="201C7D6A" w14:textId="77777777" w:rsidR="002842DC" w:rsidRDefault="002842DC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向他的弟兄。此处希伯来词在</w:t>
      </w:r>
      <w:r>
        <w:t>4:8–11</w:t>
      </w:r>
      <w:r>
        <w:rPr>
          <w:rFonts w:ascii="SimSun" w:eastAsia="SimSun" w:hAnsi="SimSun" w:cs="SimSun" w:hint="eastAsia"/>
        </w:rPr>
        <w:t>译为</w:t>
      </w:r>
      <w:r>
        <w:t>“</w:t>
      </w:r>
      <w:r>
        <w:rPr>
          <w:rFonts w:ascii="SimSun" w:eastAsia="SimSun" w:hAnsi="SimSun" w:cs="SimSun" w:hint="eastAsia"/>
        </w:rPr>
        <w:t>兄弟</w:t>
      </w:r>
      <w:r>
        <w:t>”</w:t>
      </w:r>
      <w:r>
        <w:rPr>
          <w:rFonts w:ascii="SimSun" w:eastAsia="SimSun" w:hAnsi="SimSun" w:cs="SimSun" w:hint="eastAsia"/>
        </w:rPr>
        <w:t>，暗示与神为亚伯报血仇的联系。从前未以血偿血，今后则必然。</w:t>
      </w:r>
    </w:p>
    <w:p w14:paraId="000416AA" w14:textId="77777777" w:rsidR="002842DC" w:rsidRDefault="002842DC" w:rsidP="00E964E1">
      <w:pPr>
        <w:pStyle w:val="NormalWeb"/>
        <w:numPr>
          <w:ilvl w:val="0"/>
          <w:numId w:val="11"/>
        </w:numPr>
        <w:spacing w:line="360" w:lineRule="auto"/>
      </w:pPr>
      <w:r>
        <w:rPr>
          <w:rFonts w:ascii="SimSun" w:eastAsia="SimSun" w:hAnsi="SimSun" w:cs="SimSun" w:hint="eastAsia"/>
        </w:rPr>
        <w:t>凡流人血的</w:t>
      </w:r>
      <w:r>
        <w:t>……</w:t>
      </w:r>
      <w:r>
        <w:rPr>
          <w:rFonts w:ascii="SimSun" w:eastAsia="SimSun" w:hAnsi="SimSun" w:cs="SimSun" w:hint="eastAsia"/>
        </w:rPr>
        <w:t>他的血也必被人所流。交错结构对应</w:t>
      </w:r>
      <w:r>
        <w:t>“</w:t>
      </w:r>
      <w:r>
        <w:rPr>
          <w:rFonts w:ascii="SimSun" w:eastAsia="SimSun" w:hAnsi="SimSun" w:cs="SimSun" w:hint="eastAsia"/>
        </w:rPr>
        <w:t>以命偿命</w:t>
      </w:r>
      <w:r>
        <w:t>”</w:t>
      </w:r>
      <w:r>
        <w:rPr>
          <w:rFonts w:ascii="SimSun" w:eastAsia="SimSun" w:hAnsi="SimSun" w:cs="SimSun" w:hint="eastAsia"/>
        </w:rPr>
        <w:t>的公义（见下文</w:t>
      </w:r>
      <w:r>
        <w:t>“</w:t>
      </w:r>
      <w:r>
        <w:rPr>
          <w:rFonts w:ascii="SimSun" w:eastAsia="SimSun" w:hAnsi="SimSun" w:cs="SimSun" w:hint="eastAsia"/>
        </w:rPr>
        <w:t>死刑</w:t>
      </w:r>
      <w:r>
        <w:t>”</w:t>
      </w:r>
      <w:r>
        <w:rPr>
          <w:rFonts w:ascii="SimSun" w:eastAsia="SimSun" w:hAnsi="SimSun" w:cs="SimSun" w:hint="eastAsia"/>
        </w:rPr>
        <w:t>）。不同于古代其他法典，金钱不可赎杀人者（民</w:t>
      </w:r>
      <w:r>
        <w:t>35:31</w:t>
      </w:r>
      <w:r>
        <w:rPr>
          <w:rFonts w:ascii="SimSun" w:eastAsia="SimSun" w:hAnsi="SimSun" w:cs="SimSun" w:hint="eastAsia"/>
        </w:rPr>
        <w:t>）。</w:t>
      </w:r>
    </w:p>
    <w:p w14:paraId="37E6325A" w14:textId="77777777" w:rsidR="002842DC" w:rsidRDefault="002842DC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被人。人类作为神的代理者执行死刑补偿，代神施行统治（见</w:t>
      </w:r>
      <w:r>
        <w:t>1:26</w:t>
      </w:r>
      <w:r>
        <w:rPr>
          <w:rFonts w:ascii="SimSun" w:eastAsia="SimSun" w:hAnsi="SimSun" w:cs="SimSun" w:hint="eastAsia"/>
        </w:rPr>
        <w:t>）。</w:t>
      </w:r>
      <w:r w:rsidRPr="00B055B8">
        <w:rPr>
          <w:rFonts w:ascii="SimSun" w:eastAsia="SimSun" w:hAnsi="SimSun" w:cs="SimSun" w:hint="eastAsia"/>
          <w:highlight w:val="yellow"/>
        </w:rPr>
        <w:t>此立法奠定国家政权基础。</w:t>
      </w:r>
      <w:r w:rsidRPr="00B055B8">
        <w:rPr>
          <w:highlight w:val="yellow"/>
        </w:rPr>
        <w:t>Mathews</w:t>
      </w:r>
      <w:r w:rsidRPr="00B055B8">
        <w:rPr>
          <w:rFonts w:ascii="SimSun" w:eastAsia="SimSun" w:hAnsi="SimSun" w:cs="SimSun" w:hint="eastAsia"/>
          <w:highlight w:val="yellow"/>
        </w:rPr>
        <w:t>指出：</w:t>
      </w:r>
      <w:r w:rsidRPr="00B055B8">
        <w:rPr>
          <w:highlight w:val="yellow"/>
        </w:rPr>
        <w:t>“</w:t>
      </w:r>
      <w:r w:rsidRPr="00B055B8">
        <w:rPr>
          <w:rFonts w:ascii="SimSun" w:eastAsia="SimSun" w:hAnsi="SimSun" w:cs="SimSun" w:hint="eastAsia"/>
          <w:highlight w:val="yellow"/>
        </w:rPr>
        <w:t>追讨报应不是私人事务，而是社会责任</w:t>
      </w:r>
      <w:r w:rsidRPr="00B055B8">
        <w:rPr>
          <w:highlight w:val="yellow"/>
        </w:rPr>
        <w:t>”</w:t>
      </w:r>
      <w:r w:rsidRPr="00B055B8">
        <w:rPr>
          <w:rFonts w:ascii="SimSun" w:eastAsia="SimSun" w:hAnsi="SimSun" w:cs="SimSun" w:hint="eastAsia"/>
        </w:rPr>
        <w:t>（</w:t>
      </w:r>
      <w:r>
        <w:rPr>
          <w:rFonts w:ascii="SimSun" w:eastAsia="SimSun" w:hAnsi="SimSun" w:cs="SimSun" w:hint="eastAsia"/>
        </w:rPr>
        <w:t>参罗</w:t>
      </w:r>
      <w:r>
        <w:t>12:19</w:t>
      </w:r>
      <w:r>
        <w:rPr>
          <w:rFonts w:ascii="SimSun" w:eastAsia="SimSun" w:hAnsi="SimSun" w:cs="SimSun" w:hint="eastAsia"/>
        </w:rPr>
        <w:t>；</w:t>
      </w:r>
      <w:r>
        <w:t>13:1–5</w:t>
      </w:r>
      <w:r>
        <w:rPr>
          <w:rFonts w:ascii="SimSun" w:eastAsia="SimSun" w:hAnsi="SimSun" w:cs="SimSun" w:hint="eastAsia"/>
        </w:rPr>
        <w:t>；彼前</w:t>
      </w:r>
      <w:r>
        <w:t>2:13–14</w:t>
      </w:r>
      <w:r>
        <w:rPr>
          <w:rFonts w:ascii="SimSun" w:eastAsia="SimSun" w:hAnsi="SimSun" w:cs="SimSun" w:hint="eastAsia"/>
        </w:rPr>
        <w:t>）。</w:t>
      </w:r>
    </w:p>
    <w:p w14:paraId="15268230" w14:textId="77777777" w:rsidR="002842DC" w:rsidRDefault="002842DC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形像。神决定保全创造，与他对自己形像之价值密不可分。</w:t>
      </w:r>
      <w:r w:rsidRPr="00B055B8">
        <w:rPr>
          <w:rFonts w:ascii="SimSun" w:eastAsia="SimSun" w:hAnsi="SimSun" w:cs="SimSun" w:hint="eastAsia"/>
          <w:highlight w:val="yellow"/>
        </w:rPr>
        <w:t>神的形像在败坏人类中仍然存在（见</w:t>
      </w:r>
      <w:r w:rsidRPr="00B055B8">
        <w:rPr>
          <w:highlight w:val="yellow"/>
        </w:rPr>
        <w:t>8:21</w:t>
      </w:r>
      <w:r w:rsidRPr="00B055B8">
        <w:rPr>
          <w:rFonts w:ascii="SimSun" w:eastAsia="SimSun" w:hAnsi="SimSun" w:cs="SimSun" w:hint="eastAsia"/>
          <w:highlight w:val="yellow"/>
        </w:rPr>
        <w:t>）</w:t>
      </w:r>
      <w:r>
        <w:rPr>
          <w:rFonts w:ascii="SimSun" w:eastAsia="SimSun" w:hAnsi="SimSun" w:cs="SimSun" w:hint="eastAsia"/>
        </w:rPr>
        <w:t>，这解释为何人血必须补偿，而动物血不必。</w:t>
      </w:r>
    </w:p>
    <w:p w14:paraId="015D2476" w14:textId="77777777" w:rsidR="002842DC" w:rsidRDefault="002842DC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第十二幅画面：神立约的记号</w:t>
      </w:r>
      <w:r>
        <w:t>——</w:t>
      </w:r>
      <w:r>
        <w:rPr>
          <w:rFonts w:ascii="SimSun" w:eastAsia="SimSun" w:hAnsi="SimSun" w:cs="SimSun" w:hint="eastAsia"/>
        </w:rPr>
        <w:t>不再毁灭大地（</w:t>
      </w:r>
      <w:r>
        <w:t>9:8–17</w:t>
      </w:r>
      <w:r>
        <w:rPr>
          <w:rFonts w:ascii="SimSun" w:eastAsia="SimSun" w:hAnsi="SimSun" w:cs="SimSun" w:hint="eastAsia"/>
        </w:rPr>
        <w:t>）</w:t>
      </w:r>
    </w:p>
    <w:p w14:paraId="6D4C7F1B" w14:textId="77777777" w:rsidR="002842DC" w:rsidRDefault="002842DC" w:rsidP="00E964E1">
      <w:pPr>
        <w:pStyle w:val="NormalWeb"/>
        <w:spacing w:line="360" w:lineRule="auto"/>
      </w:pPr>
      <w:r>
        <w:lastRenderedPageBreak/>
        <w:t>9:8–11</w:t>
      </w:r>
      <w:r>
        <w:rPr>
          <w:rFonts w:ascii="SimSun" w:eastAsia="SimSun" w:hAnsi="SimSun" w:cs="SimSun" w:hint="eastAsia"/>
        </w:rPr>
        <w:t>与</w:t>
      </w:r>
      <w:r>
        <w:t>17</w:t>
      </w:r>
      <w:r>
        <w:rPr>
          <w:rFonts w:ascii="SimSun" w:eastAsia="SimSun" w:hAnsi="SimSun" w:cs="SimSun" w:hint="eastAsia"/>
        </w:rPr>
        <w:t>形成首尾呼应（</w:t>
      </w:r>
      <w:proofErr w:type="spellStart"/>
      <w:r>
        <w:t>inclusio</w:t>
      </w:r>
      <w:proofErr w:type="spellEnd"/>
      <w:r>
        <w:rPr>
          <w:rFonts w:ascii="SimSun" w:eastAsia="SimSun" w:hAnsi="SimSun" w:cs="SimSun" w:hint="eastAsia"/>
        </w:rPr>
        <w:t>），其中</w:t>
      </w:r>
      <w:r>
        <w:t>9:12–16</w:t>
      </w:r>
      <w:r>
        <w:rPr>
          <w:rFonts w:ascii="SimSun" w:eastAsia="SimSun" w:hAnsi="SimSun" w:cs="SimSun" w:hint="eastAsia"/>
        </w:rPr>
        <w:t>为彩虹之约的记号。</w:t>
      </w:r>
    </w:p>
    <w:p w14:paraId="2AB53083" w14:textId="77777777" w:rsidR="002842DC" w:rsidRDefault="002842DC" w:rsidP="00E964E1">
      <w:pPr>
        <w:pStyle w:val="NormalWeb"/>
        <w:numPr>
          <w:ilvl w:val="0"/>
          <w:numId w:val="12"/>
        </w:numPr>
        <w:spacing w:line="360" w:lineRule="auto"/>
      </w:pPr>
      <w:r>
        <w:rPr>
          <w:rFonts w:ascii="SimSun" w:eastAsia="SimSun" w:hAnsi="SimSun" w:cs="SimSun" w:hint="eastAsia"/>
        </w:rPr>
        <w:t>我</w:t>
      </w:r>
      <w:r>
        <w:t>……</w:t>
      </w:r>
      <w:r>
        <w:rPr>
          <w:rFonts w:ascii="SimSun" w:eastAsia="SimSun" w:hAnsi="SimSun" w:cs="SimSun" w:hint="eastAsia"/>
        </w:rPr>
        <w:t>立我的约［</w:t>
      </w:r>
      <w:proofErr w:type="spellStart"/>
      <w:r>
        <w:t>ʾanî</w:t>
      </w:r>
      <w:proofErr w:type="spellEnd"/>
      <w:r>
        <w:t xml:space="preserve"> … </w:t>
      </w:r>
      <w:proofErr w:type="spellStart"/>
      <w:r>
        <w:t>mēqîm</w:t>
      </w:r>
      <w:proofErr w:type="spellEnd"/>
      <w:r>
        <w:t xml:space="preserve"> </w:t>
      </w:r>
      <w:proofErr w:type="spellStart"/>
      <w:r>
        <w:t>ʾeṯ-berîṯî</w:t>
      </w:r>
      <w:proofErr w:type="spellEnd"/>
      <w:r>
        <w:rPr>
          <w:rFonts w:ascii="SimSun" w:eastAsia="SimSun" w:hAnsi="SimSun" w:cs="SimSun" w:hint="eastAsia"/>
        </w:rPr>
        <w:t>］。本节重复</w:t>
      </w:r>
      <w:r>
        <w:t>6:17</w:t>
      </w:r>
      <w:r>
        <w:rPr>
          <w:rFonts w:ascii="SimSun" w:eastAsia="SimSun" w:hAnsi="SimSun" w:cs="SimSun" w:hint="eastAsia"/>
        </w:rPr>
        <w:t>关键用语，形成第一幕的首尾呼应。这约是神对挪亚献祭的回应所赐无条件应许（见文学分析：情节）。神单方面承担责任，永远保全大地及其生态，以维持他的形像承载者（</w:t>
      </w:r>
      <w:r>
        <w:t>8:20–22</w:t>
      </w:r>
      <w:r>
        <w:rPr>
          <w:rFonts w:ascii="SimSun" w:eastAsia="SimSun" w:hAnsi="SimSun" w:cs="SimSun" w:hint="eastAsia"/>
        </w:rPr>
        <w:t>）。此约确认神在创造时对万物所赐之祝福关系。</w:t>
      </w:r>
    </w:p>
    <w:p w14:paraId="0412E0CB" w14:textId="77777777" w:rsidR="002842DC" w:rsidRDefault="002842DC" w:rsidP="00E964E1">
      <w:pPr>
        <w:pStyle w:val="NormalWeb"/>
        <w:numPr>
          <w:ilvl w:val="0"/>
          <w:numId w:val="12"/>
        </w:numPr>
        <w:spacing w:line="360" w:lineRule="auto"/>
      </w:pPr>
      <w:r>
        <w:rPr>
          <w:rFonts w:ascii="SimSun" w:eastAsia="SimSun" w:hAnsi="SimSun" w:cs="SimSun" w:hint="eastAsia"/>
        </w:rPr>
        <w:t>一切活物。本场景中此语及同义语共出现八次（</w:t>
      </w:r>
      <w:r>
        <w:t>9:10a, 10b, 12b</w:t>
      </w:r>
      <w:r>
        <w:rPr>
          <w:rFonts w:ascii="SimSun" w:eastAsia="SimSun" w:hAnsi="SimSun" w:cs="SimSun" w:hint="eastAsia"/>
        </w:rPr>
        <w:t>；</w:t>
      </w:r>
      <w:r>
        <w:t>11b, 15b, 17b</w:t>
      </w:r>
      <w:r>
        <w:rPr>
          <w:rFonts w:ascii="SimSun" w:eastAsia="SimSun" w:hAnsi="SimSun" w:cs="SimSun" w:hint="eastAsia"/>
        </w:rPr>
        <w:t>；</w:t>
      </w:r>
      <w:r>
        <w:t>15a, 16b</w:t>
      </w:r>
      <w:r>
        <w:rPr>
          <w:rFonts w:ascii="SimSun" w:eastAsia="SimSun" w:hAnsi="SimSun" w:cs="SimSun" w:hint="eastAsia"/>
        </w:rPr>
        <w:t>），彰显神对地上万类生命的热切关怀与坚定保全（见神学反思）。</w:t>
      </w:r>
    </w:p>
    <w:p w14:paraId="63467EFF" w14:textId="77777777" w:rsidR="002842DC" w:rsidRDefault="002842DC" w:rsidP="00E964E1">
      <w:pPr>
        <w:pStyle w:val="NormalWeb"/>
        <w:numPr>
          <w:ilvl w:val="0"/>
          <w:numId w:val="12"/>
        </w:numPr>
        <w:spacing w:line="360" w:lineRule="auto"/>
      </w:pPr>
      <w:r>
        <w:rPr>
          <w:rFonts w:ascii="SimSun" w:eastAsia="SimSun" w:hAnsi="SimSun" w:cs="SimSun" w:hint="eastAsia"/>
        </w:rPr>
        <w:t>不再</w:t>
      </w:r>
      <w:r>
        <w:t>……</w:t>
      </w:r>
      <w:r>
        <w:rPr>
          <w:rFonts w:ascii="SimSun" w:eastAsia="SimSun" w:hAnsi="SimSun" w:cs="SimSun" w:hint="eastAsia"/>
        </w:rPr>
        <w:t>剪除。</w:t>
      </w:r>
      <w:r>
        <w:t>“</w:t>
      </w:r>
      <w:r>
        <w:rPr>
          <w:rFonts w:ascii="SimSun" w:eastAsia="SimSun" w:hAnsi="SimSun" w:cs="SimSun" w:hint="eastAsia"/>
        </w:rPr>
        <w:t>剪除</w:t>
      </w:r>
      <w:r>
        <w:t>”</w:t>
      </w:r>
      <w:r>
        <w:rPr>
          <w:rFonts w:ascii="SimSun" w:eastAsia="SimSun" w:hAnsi="SimSun" w:cs="SimSun" w:hint="eastAsia"/>
        </w:rPr>
        <w:t>指神将人交付死亡领域，使其离开神护理范围（参</w:t>
      </w:r>
      <w:r>
        <w:t>17:14</w:t>
      </w:r>
      <w:r>
        <w:rPr>
          <w:rFonts w:ascii="SimSun" w:eastAsia="SimSun" w:hAnsi="SimSun" w:cs="SimSun" w:hint="eastAsia"/>
        </w:rPr>
        <w:t>；利</w:t>
      </w:r>
      <w:r>
        <w:t>7:20</w:t>
      </w:r>
      <w:r>
        <w:rPr>
          <w:rFonts w:ascii="SimSun" w:eastAsia="SimSun" w:hAnsi="SimSun" w:cs="SimSun" w:hint="eastAsia"/>
        </w:rPr>
        <w:t>；</w:t>
      </w:r>
      <w:r>
        <w:t>17:4</w:t>
      </w:r>
      <w:r>
        <w:rPr>
          <w:rFonts w:ascii="SimSun" w:eastAsia="SimSun" w:hAnsi="SimSun" w:cs="SimSun" w:hint="eastAsia"/>
        </w:rPr>
        <w:t>；弥</w:t>
      </w:r>
      <w:r>
        <w:t>5:10–13</w:t>
      </w:r>
      <w:r>
        <w:rPr>
          <w:rFonts w:ascii="Cambria Math" w:eastAsia="Cambria Math" w:hAnsi="Cambria Math" w:cs="Cambria Math" w:hint="eastAsia"/>
        </w:rPr>
        <w:t>〔</w:t>
      </w:r>
      <w:r>
        <w:rPr>
          <w:rFonts w:ascii="SimSun" w:eastAsia="SimSun" w:hAnsi="SimSun" w:cs="SimSun" w:hint="eastAsia"/>
        </w:rPr>
        <w:t>希</w:t>
      </w:r>
      <w:r>
        <w:t>9–12</w:t>
      </w:r>
      <w:r>
        <w:rPr>
          <w:rFonts w:ascii="Cambria Math" w:eastAsia="Cambria Math" w:hAnsi="Cambria Math" w:cs="Cambria Math" w:hint="eastAsia"/>
        </w:rPr>
        <w:t>〕</w:t>
      </w:r>
      <w:r>
        <w:rPr>
          <w:rFonts w:ascii="SimSun" w:eastAsia="SimSun" w:hAnsi="SimSun" w:cs="SimSun" w:hint="eastAsia"/>
        </w:rPr>
        <w:t>）。</w:t>
      </w:r>
    </w:p>
    <w:p w14:paraId="2282DFC5" w14:textId="77777777" w:rsidR="002842DC" w:rsidRDefault="002842DC" w:rsidP="00E964E1">
      <w:pPr>
        <w:pStyle w:val="NormalWeb"/>
        <w:numPr>
          <w:ilvl w:val="0"/>
          <w:numId w:val="12"/>
        </w:numPr>
        <w:spacing w:line="360" w:lineRule="auto"/>
      </w:pPr>
      <w:r>
        <w:rPr>
          <w:rFonts w:ascii="SimSun" w:eastAsia="SimSun" w:hAnsi="SimSun" w:cs="SimSun" w:hint="eastAsia"/>
        </w:rPr>
        <w:t>记号。神以记号确认其约：与亚伯拉罕之约的割礼（创</w:t>
      </w:r>
      <w:r>
        <w:t>17:11</w:t>
      </w:r>
      <w:r>
        <w:rPr>
          <w:rFonts w:ascii="SimSun" w:eastAsia="SimSun" w:hAnsi="SimSun" w:cs="SimSun" w:hint="eastAsia"/>
        </w:rPr>
        <w:t>）；西奈之约的安息日（出</w:t>
      </w:r>
      <w:r>
        <w:t>31:13, 17</w:t>
      </w:r>
      <w:r>
        <w:rPr>
          <w:rFonts w:ascii="SimSun" w:eastAsia="SimSun" w:hAnsi="SimSun" w:cs="SimSun" w:hint="eastAsia"/>
        </w:rPr>
        <w:t>）；与基督及新以色列之约的杯（路</w:t>
      </w:r>
      <w:r>
        <w:t>22:20</w:t>
      </w:r>
      <w:r>
        <w:rPr>
          <w:rFonts w:ascii="SimSun" w:eastAsia="SimSun" w:hAnsi="SimSun" w:cs="SimSun" w:hint="eastAsia"/>
        </w:rPr>
        <w:t>）。</w:t>
      </w:r>
    </w:p>
    <w:p w14:paraId="11CF47F5" w14:textId="77777777" w:rsidR="002842DC" w:rsidRPr="00B055B8" w:rsidRDefault="002842DC" w:rsidP="00E964E1">
      <w:pPr>
        <w:pStyle w:val="NormalWeb"/>
        <w:numPr>
          <w:ilvl w:val="0"/>
          <w:numId w:val="12"/>
        </w:numPr>
        <w:spacing w:line="360" w:lineRule="auto"/>
        <w:rPr>
          <w:highlight w:val="yellow"/>
        </w:rPr>
      </w:pPr>
      <w:r w:rsidRPr="00B055B8">
        <w:rPr>
          <w:rFonts w:ascii="SimSun" w:eastAsia="SimSun" w:hAnsi="SimSun" w:cs="SimSun" w:hint="eastAsia"/>
          <w:highlight w:val="yellow"/>
        </w:rPr>
        <w:t>虹。希伯来文直译为</w:t>
      </w:r>
      <w:r w:rsidRPr="00B055B8">
        <w:rPr>
          <w:highlight w:val="yellow"/>
        </w:rPr>
        <w:t>“</w:t>
      </w:r>
      <w:r w:rsidRPr="00B055B8">
        <w:rPr>
          <w:rFonts w:ascii="SimSun" w:eastAsia="SimSun" w:hAnsi="SimSun" w:cs="SimSun" w:hint="eastAsia"/>
          <w:highlight w:val="yellow"/>
        </w:rPr>
        <w:t>弓</w:t>
      </w:r>
      <w:r w:rsidRPr="00B055B8">
        <w:rPr>
          <w:highlight w:val="yellow"/>
        </w:rPr>
        <w:t>”</w:t>
      </w:r>
      <w:r w:rsidRPr="00B055B8">
        <w:rPr>
          <w:rFonts w:ascii="SimSun" w:eastAsia="SimSun" w:hAnsi="SimSun" w:cs="SimSun" w:hint="eastAsia"/>
          <w:highlight w:val="yellow"/>
        </w:rPr>
        <w:t>，</w:t>
      </w:r>
      <w:r>
        <w:rPr>
          <w:rFonts w:ascii="SimSun" w:eastAsia="SimSun" w:hAnsi="SimSun" w:cs="SimSun" w:hint="eastAsia"/>
        </w:rPr>
        <w:t>为战争或狩猎武器。</w:t>
      </w:r>
      <w:r w:rsidRPr="00B055B8">
        <w:rPr>
          <w:rFonts w:ascii="SimSun" w:eastAsia="SimSun" w:hAnsi="SimSun" w:cs="SimSun" w:hint="eastAsia"/>
          <w:highlight w:val="yellow"/>
        </w:rPr>
        <w:t>在古代近东神话中，弓形星宿象征诸神的敌意。</w:t>
      </w:r>
      <w:r>
        <w:rPr>
          <w:rFonts w:ascii="SimSun" w:eastAsia="SimSun" w:hAnsi="SimSun" w:cs="SimSun" w:hint="eastAsia"/>
        </w:rPr>
        <w:t>此处勇士之弓挂起，箭头朝离地之方向。</w:t>
      </w:r>
      <w:r>
        <w:t>Kline</w:t>
      </w:r>
      <w:r>
        <w:rPr>
          <w:rFonts w:ascii="SimSun" w:eastAsia="SimSun" w:hAnsi="SimSun" w:cs="SimSun" w:hint="eastAsia"/>
        </w:rPr>
        <w:t>说：</w:t>
      </w:r>
      <w:r>
        <w:t>“</w:t>
      </w:r>
      <w:r>
        <w:rPr>
          <w:rFonts w:ascii="SimSun" w:eastAsia="SimSun" w:hAnsi="SimSun" w:cs="SimSun" w:hint="eastAsia"/>
        </w:rPr>
        <w:t>神圣好战与敌意的象征已转化为神人与人之间和解的标志。</w:t>
      </w:r>
      <w:r>
        <w:t>”</w:t>
      </w:r>
      <w:r>
        <w:rPr>
          <w:rFonts w:ascii="SimSun" w:eastAsia="SimSun" w:hAnsi="SimSun" w:cs="SimSun" w:hint="eastAsia"/>
        </w:rPr>
        <w:t>弓横跨天地，延展地平线，提醒神对全地之普世承诺。</w:t>
      </w:r>
      <w:r>
        <w:t>Delitzsch</w:t>
      </w:r>
      <w:r>
        <w:rPr>
          <w:rFonts w:ascii="SimSun" w:eastAsia="SimSun" w:hAnsi="SimSun" w:cs="SimSun" w:hint="eastAsia"/>
        </w:rPr>
        <w:t>评论：</w:t>
      </w:r>
      <w:r>
        <w:t>“</w:t>
      </w:r>
      <w:r>
        <w:rPr>
          <w:rFonts w:ascii="SimSun" w:eastAsia="SimSun" w:hAnsi="SimSun" w:cs="SimSun" w:hint="eastAsia"/>
        </w:rPr>
        <w:t>悬于天地之间，成为和平之纽带；横跨地平线，指向神怜悯的普遍性。</w:t>
      </w:r>
      <w:r>
        <w:t>”</w:t>
      </w:r>
      <w:r w:rsidRPr="00B055B8">
        <w:rPr>
          <w:rFonts w:ascii="SimSun" w:eastAsia="SimSun" w:hAnsi="SimSun" w:cs="SimSun" w:hint="eastAsia"/>
          <w:highlight w:val="yellow"/>
        </w:rPr>
        <w:t>虹与其他圣约记号，将常见自然现象赋予新的神圣意义。</w:t>
      </w:r>
    </w:p>
    <w:p w14:paraId="58084F1B" w14:textId="77777777" w:rsidR="002842DC" w:rsidRDefault="002842DC" w:rsidP="00E964E1">
      <w:pPr>
        <w:pStyle w:val="NormalWeb"/>
        <w:numPr>
          <w:ilvl w:val="0"/>
          <w:numId w:val="12"/>
        </w:numPr>
        <w:spacing w:line="360" w:lineRule="auto"/>
      </w:pPr>
      <w:r>
        <w:rPr>
          <w:rFonts w:ascii="SimSun" w:eastAsia="SimSun" w:hAnsi="SimSun" w:cs="SimSun" w:hint="eastAsia"/>
        </w:rPr>
        <w:t>记念。见</w:t>
      </w:r>
      <w:r>
        <w:t>8:1</w:t>
      </w:r>
      <w:r>
        <w:rPr>
          <w:rFonts w:ascii="SimSun" w:eastAsia="SimSun" w:hAnsi="SimSun" w:cs="SimSun" w:hint="eastAsia"/>
        </w:rPr>
        <w:t>注。神在超越性中无所不知，在临在性中参与地上事务；此处强调后者。</w:t>
      </w:r>
    </w:p>
    <w:p w14:paraId="51CF9520" w14:textId="77777777" w:rsidR="002842DC" w:rsidRDefault="002842DC" w:rsidP="00E964E1">
      <w:pPr>
        <w:pStyle w:val="NormalWeb"/>
        <w:numPr>
          <w:ilvl w:val="0"/>
          <w:numId w:val="12"/>
        </w:numPr>
        <w:spacing w:line="360" w:lineRule="auto"/>
      </w:pPr>
      <w:r>
        <w:rPr>
          <w:rFonts w:ascii="SimSun" w:eastAsia="SimSun" w:hAnsi="SimSun" w:cs="SimSun" w:hint="eastAsia"/>
        </w:rPr>
        <w:t>看。与</w:t>
      </w:r>
      <w:r>
        <w:t>6:12</w:t>
      </w:r>
      <w:r>
        <w:rPr>
          <w:rFonts w:ascii="SimSun" w:eastAsia="SimSun" w:hAnsi="SimSun" w:cs="SimSun" w:hint="eastAsia"/>
        </w:rPr>
        <w:t>神</w:t>
      </w:r>
      <w:r>
        <w:t>“</w:t>
      </w:r>
      <w:r>
        <w:rPr>
          <w:rFonts w:ascii="SimSun" w:eastAsia="SimSun" w:hAnsi="SimSun" w:cs="SimSun" w:hint="eastAsia"/>
        </w:rPr>
        <w:t>看见</w:t>
      </w:r>
      <w:r>
        <w:t>”</w:t>
      </w:r>
      <w:r>
        <w:rPr>
          <w:rFonts w:ascii="SimSun" w:eastAsia="SimSun" w:hAnsi="SimSun" w:cs="SimSun" w:hint="eastAsia"/>
        </w:rPr>
        <w:t>恶形成对比。那位自卑参与人类事务的神，刻意选择凝视这绚丽景象，而非人类的邪恶。</w:t>
      </w:r>
    </w:p>
    <w:p w14:paraId="2398D00F" w14:textId="77777777" w:rsidR="002842DC" w:rsidRDefault="002842DC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永远。重要的末世与圣约术语</w:t>
      </w:r>
      <w:proofErr w:type="spellStart"/>
      <w:r>
        <w:t>ʿôlām</w:t>
      </w:r>
      <w:proofErr w:type="spellEnd"/>
      <w:r>
        <w:rPr>
          <w:rFonts w:ascii="SimSun" w:eastAsia="SimSun" w:hAnsi="SimSun" w:cs="SimSun" w:hint="eastAsia"/>
        </w:rPr>
        <w:t>，可依语境相对化（创</w:t>
      </w:r>
      <w:r>
        <w:t>17:13</w:t>
      </w:r>
      <w:r>
        <w:rPr>
          <w:rFonts w:ascii="SimSun" w:eastAsia="SimSun" w:hAnsi="SimSun" w:cs="SimSun" w:hint="eastAsia"/>
        </w:rPr>
        <w:t>）；此处由</w:t>
      </w:r>
      <w:r>
        <w:t>“</w:t>
      </w:r>
      <w:r>
        <w:rPr>
          <w:rFonts w:ascii="SimSun" w:eastAsia="SimSun" w:hAnsi="SimSun" w:cs="SimSun" w:hint="eastAsia"/>
        </w:rPr>
        <w:t>地还存留的时候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>8:22</w:t>
      </w:r>
      <w:r>
        <w:rPr>
          <w:rFonts w:ascii="SimSun" w:eastAsia="SimSun" w:hAnsi="SimSun" w:cs="SimSun" w:hint="eastAsia"/>
        </w:rPr>
        <w:t>）限定。</w:t>
      </w:r>
    </w:p>
    <w:p w14:paraId="140030EB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第二幕：关于挪亚儿子的预言（</w:t>
      </w:r>
      <w:r>
        <w:t>9:18–27</w:t>
      </w:r>
      <w:r>
        <w:rPr>
          <w:rFonts w:ascii="SimSun" w:eastAsia="SimSun" w:hAnsi="SimSun" w:cs="SimSun" w:hint="eastAsia"/>
        </w:rPr>
        <w:t>）</w:t>
      </w:r>
    </w:p>
    <w:p w14:paraId="66617140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编者序言（</w:t>
      </w:r>
      <w:r>
        <w:t>9:18–19</w:t>
      </w:r>
      <w:r>
        <w:rPr>
          <w:rFonts w:ascii="SimSun" w:eastAsia="SimSun" w:hAnsi="SimSun" w:cs="SimSun" w:hint="eastAsia"/>
        </w:rPr>
        <w:t>）</w:t>
      </w:r>
    </w:p>
    <w:p w14:paraId="434281D6" w14:textId="77777777" w:rsidR="00E964E1" w:rsidRDefault="00E964E1" w:rsidP="00E964E1">
      <w:pPr>
        <w:pStyle w:val="NormalWeb"/>
        <w:numPr>
          <w:ilvl w:val="0"/>
          <w:numId w:val="13"/>
        </w:numPr>
        <w:spacing w:line="360" w:lineRule="auto"/>
      </w:pPr>
      <w:r>
        <w:rPr>
          <w:rFonts w:ascii="SimSun" w:eastAsia="SimSun" w:hAnsi="SimSun" w:cs="SimSun" w:hint="eastAsia"/>
        </w:rPr>
        <w:lastRenderedPageBreak/>
        <w:t>挪亚的儿子。这两节把焦点从挪亚转向他的儿子与后代。</w:t>
      </w:r>
      <w:r>
        <w:t>9:18–19</w:t>
      </w:r>
      <w:r>
        <w:rPr>
          <w:rFonts w:ascii="SimSun" w:eastAsia="SimSun" w:hAnsi="SimSun" w:cs="SimSun" w:hint="eastAsia"/>
        </w:rPr>
        <w:t>（参</w:t>
      </w:r>
      <w:r>
        <w:t>6:9</w:t>
      </w:r>
      <w:r>
        <w:rPr>
          <w:rFonts w:ascii="SimSun" w:eastAsia="SimSun" w:hAnsi="SimSun" w:cs="SimSun" w:hint="eastAsia"/>
        </w:rPr>
        <w:t>）与</w:t>
      </w:r>
      <w:r>
        <w:t>9:28–29</w:t>
      </w:r>
      <w:r>
        <w:rPr>
          <w:rFonts w:ascii="SimSun" w:eastAsia="SimSun" w:hAnsi="SimSun" w:cs="SimSun" w:hint="eastAsia"/>
        </w:rPr>
        <w:t>的家谱性注记把这一幕框住。接下来的故事说明闪族人与雅弗族人的虔诚与德行，以及</w:t>
      </w:r>
      <w:r w:rsidRPr="00B055B8">
        <w:rPr>
          <w:rFonts w:ascii="SimSun" w:eastAsia="SimSun" w:hAnsi="SimSun" w:cs="SimSun" w:hint="eastAsia"/>
          <w:highlight w:val="yellow"/>
        </w:rPr>
        <w:t>含族人的道德败坏</w:t>
      </w:r>
      <w:r>
        <w:rPr>
          <w:rFonts w:ascii="SimSun" w:eastAsia="SimSun" w:hAnsi="SimSun" w:cs="SimSun" w:hint="eastAsia"/>
        </w:rPr>
        <w:t>；含族人包括埃及人、巴比伦人和迦南人。挪亚的儿子延续了蛇的后裔与女人的后裔这两条线。</w:t>
      </w:r>
    </w:p>
    <w:p w14:paraId="697BC38F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迦南的父亲。叙述者为</w:t>
      </w:r>
      <w:r>
        <w:t>“</w:t>
      </w:r>
      <w:r>
        <w:rPr>
          <w:rFonts w:ascii="SimSun" w:eastAsia="SimSun" w:hAnsi="SimSun" w:cs="SimSun" w:hint="eastAsia"/>
        </w:rPr>
        <w:t>迦南人</w:t>
      </w:r>
      <w:r>
        <w:t>”</w:t>
      </w:r>
      <w:r>
        <w:rPr>
          <w:rFonts w:ascii="SimSun" w:eastAsia="SimSun" w:hAnsi="SimSun" w:cs="SimSun" w:hint="eastAsia"/>
        </w:rPr>
        <w:t>这一重要主题作铺垫。他们父亲的不道德行为预示他们属灵的败坏，并使以色列对其传染性有所防备。</w:t>
      </w:r>
    </w:p>
    <w:p w14:paraId="4C0A3677" w14:textId="77777777" w:rsidR="00E964E1" w:rsidRDefault="00E964E1" w:rsidP="00E964E1">
      <w:pPr>
        <w:pStyle w:val="NormalWeb"/>
        <w:numPr>
          <w:ilvl w:val="0"/>
          <w:numId w:val="14"/>
        </w:numPr>
        <w:spacing w:line="360" w:lineRule="auto"/>
      </w:pPr>
      <w:r>
        <w:rPr>
          <w:rFonts w:ascii="SimSun" w:eastAsia="SimSun" w:hAnsi="SimSun" w:cs="SimSun" w:hint="eastAsia"/>
        </w:rPr>
        <w:t>三个儿子</w:t>
      </w:r>
      <w:r>
        <w:t>……</w:t>
      </w:r>
      <w:r>
        <w:rPr>
          <w:rFonts w:ascii="SimSun" w:eastAsia="SimSun" w:hAnsi="SimSun" w:cs="SimSun" w:hint="eastAsia"/>
        </w:rPr>
        <w:t>分散在全地。</w:t>
      </w:r>
      <w:r>
        <w:t>“</w:t>
      </w:r>
      <w:r>
        <w:rPr>
          <w:rFonts w:ascii="SimSun" w:eastAsia="SimSun" w:hAnsi="SimSun" w:cs="SimSun" w:hint="eastAsia"/>
        </w:rPr>
        <w:t>分散</w:t>
      </w:r>
      <w:r>
        <w:t>”</w:t>
      </w:r>
      <w:r>
        <w:rPr>
          <w:rFonts w:ascii="SimSun" w:eastAsia="SimSun" w:hAnsi="SimSun" w:cs="SimSun" w:hint="eastAsia"/>
        </w:rPr>
        <w:t>意味着神赐福他们，使他们生养众多。提到三个儿子的分散，起到过渡作用：把挪亚一家（</w:t>
      </w:r>
      <w:r>
        <w:t>6:9–9:29</w:t>
      </w:r>
      <w:r>
        <w:rPr>
          <w:rFonts w:ascii="SimSun" w:eastAsia="SimSun" w:hAnsi="SimSun" w:cs="SimSun" w:hint="eastAsia"/>
        </w:rPr>
        <w:t>）的记载，过渡到闪、含、雅弗后裔（</w:t>
      </w:r>
      <w:r>
        <w:t>10:1–11:9</w:t>
      </w:r>
      <w:r>
        <w:rPr>
          <w:rFonts w:ascii="SimSun" w:eastAsia="SimSun" w:hAnsi="SimSun" w:cs="SimSun" w:hint="eastAsia"/>
        </w:rPr>
        <w:t>）的记载。前一段中，他们带着神的约（</w:t>
      </w:r>
      <w:r>
        <w:t>8:16, 18</w:t>
      </w:r>
      <w:r>
        <w:rPr>
          <w:rFonts w:ascii="SimSun" w:eastAsia="SimSun" w:hAnsi="SimSun" w:cs="SimSun" w:hint="eastAsia"/>
        </w:rPr>
        <w:t>；</w:t>
      </w:r>
      <w:r>
        <w:t>9:8–17</w:t>
      </w:r>
      <w:r>
        <w:rPr>
          <w:rFonts w:ascii="SimSun" w:eastAsia="SimSun" w:hAnsi="SimSun" w:cs="SimSun" w:hint="eastAsia"/>
        </w:rPr>
        <w:t>）从方舟出来进入更新的大地；后一段中，他们被分散（</w:t>
      </w:r>
      <w:r>
        <w:t>10:18</w:t>
      </w:r>
      <w:r>
        <w:rPr>
          <w:rFonts w:ascii="SimSun" w:eastAsia="SimSun" w:hAnsi="SimSun" w:cs="SimSun" w:hint="eastAsia"/>
        </w:rPr>
        <w:t>；</w:t>
      </w:r>
      <w:r>
        <w:t>11:4, 8–9</w:t>
      </w:r>
      <w:r>
        <w:rPr>
          <w:rFonts w:ascii="SimSun" w:eastAsia="SimSun" w:hAnsi="SimSun" w:cs="SimSun" w:hint="eastAsia"/>
        </w:rPr>
        <w:t>）。</w:t>
      </w:r>
    </w:p>
    <w:p w14:paraId="3ED85430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场景一：挪亚的赤身露体（</w:t>
      </w:r>
      <w:r>
        <w:t>9:20–23</w:t>
      </w:r>
      <w:r>
        <w:rPr>
          <w:rFonts w:ascii="SimSun" w:eastAsia="SimSun" w:hAnsi="SimSun" w:cs="SimSun" w:hint="eastAsia"/>
        </w:rPr>
        <w:t>）</w:t>
      </w:r>
    </w:p>
    <w:p w14:paraId="0C2290EE" w14:textId="77777777" w:rsidR="00E964E1" w:rsidRDefault="00E964E1" w:rsidP="00E964E1">
      <w:pPr>
        <w:pStyle w:val="NormalWeb"/>
        <w:numPr>
          <w:ilvl w:val="0"/>
          <w:numId w:val="15"/>
        </w:numPr>
        <w:spacing w:line="360" w:lineRule="auto"/>
      </w:pPr>
      <w:r>
        <w:rPr>
          <w:rFonts w:ascii="SimSun" w:eastAsia="SimSun" w:hAnsi="SimSun" w:cs="SimSun" w:hint="eastAsia"/>
        </w:rPr>
        <w:t>挪亚。本场景先由挪亚作为主要行动者展开，然后转到他的儿子们。</w:t>
      </w:r>
    </w:p>
    <w:p w14:paraId="251EA59F" w14:textId="77777777" w:rsidR="00E964E1" w:rsidRDefault="00E964E1" w:rsidP="00E964E1">
      <w:pPr>
        <w:pStyle w:val="NormalWeb"/>
        <w:spacing w:line="360" w:lineRule="auto"/>
      </w:pPr>
      <w:r w:rsidRPr="00065B61">
        <w:rPr>
          <w:rFonts w:ascii="SimSun" w:eastAsia="SimSun" w:hAnsi="SimSun" w:cs="SimSun" w:hint="eastAsia"/>
          <w:highlight w:val="yellow"/>
        </w:rPr>
        <w:t>地（</w:t>
      </w:r>
      <w:proofErr w:type="spellStart"/>
      <w:r w:rsidRPr="00065B61">
        <w:rPr>
          <w:highlight w:val="yellow"/>
        </w:rPr>
        <w:t>hāʾaḏāmâ</w:t>
      </w:r>
      <w:proofErr w:type="spellEnd"/>
      <w:r w:rsidRPr="00065B61">
        <w:rPr>
          <w:rFonts w:ascii="SimSun" w:eastAsia="SimSun" w:hAnsi="SimSun" w:cs="SimSun" w:hint="eastAsia"/>
          <w:highlight w:val="yellow"/>
        </w:rPr>
        <w:t>）。</w:t>
      </w:r>
      <w:r>
        <w:rPr>
          <w:rFonts w:ascii="SimSun" w:eastAsia="SimSun" w:hAnsi="SimSun" w:cs="SimSun" w:hint="eastAsia"/>
        </w:rPr>
        <w:t>叙述者补上一段并非必要的扩展，为要把挪亚与亚当联系起来：亚当是由</w:t>
      </w:r>
      <w:proofErr w:type="spellStart"/>
      <w:r>
        <w:t>hāʾaḏāmâ</w:t>
      </w:r>
      <w:proofErr w:type="spellEnd"/>
      <w:r>
        <w:rPr>
          <w:rFonts w:ascii="SimSun" w:eastAsia="SimSun" w:hAnsi="SimSun" w:cs="SimSun" w:hint="eastAsia"/>
        </w:rPr>
        <w:t>造成的（</w:t>
      </w:r>
      <w:r>
        <w:t>2:7</w:t>
      </w:r>
      <w:r>
        <w:rPr>
          <w:rFonts w:ascii="SimSun" w:eastAsia="SimSun" w:hAnsi="SimSun" w:cs="SimSun" w:hint="eastAsia"/>
        </w:rPr>
        <w:t>；见</w:t>
      </w:r>
      <w:r>
        <w:t>“</w:t>
      </w:r>
      <w:r>
        <w:rPr>
          <w:rFonts w:ascii="SimSun" w:eastAsia="SimSun" w:hAnsi="SimSun" w:cs="SimSun" w:hint="eastAsia"/>
        </w:rPr>
        <w:t>文学分析：亚当与原初创造、挪亚与再创造之间的平行</w:t>
      </w:r>
      <w:r>
        <w:t>”</w:t>
      </w:r>
      <w:r>
        <w:rPr>
          <w:rFonts w:ascii="SimSun" w:eastAsia="SimSun" w:hAnsi="SimSun" w:cs="SimSun" w:hint="eastAsia"/>
        </w:rPr>
        <w:t>），也把挪亚与拉麦的预言联系起来。拉麦给他儿子起名叫挪亚</w:t>
      </w:r>
      <w:proofErr w:type="spellStart"/>
      <w:r>
        <w:t>nōaḥ</w:t>
      </w:r>
      <w:proofErr w:type="spellEnd"/>
      <w:r>
        <w:rPr>
          <w:rFonts w:ascii="SimSun" w:eastAsia="SimSun" w:hAnsi="SimSun" w:cs="SimSun" w:hint="eastAsia"/>
        </w:rPr>
        <w:t>（</w:t>
      </w:r>
      <w:r>
        <w:t>“</w:t>
      </w:r>
      <w:r>
        <w:rPr>
          <w:rFonts w:ascii="SimSun" w:eastAsia="SimSun" w:hAnsi="SimSun" w:cs="SimSun" w:hint="eastAsia"/>
        </w:rPr>
        <w:t>安息</w:t>
      </w:r>
      <w:r>
        <w:t>”</w:t>
      </w:r>
      <w:r>
        <w:rPr>
          <w:rFonts w:ascii="SimSun" w:eastAsia="SimSun" w:hAnsi="SimSun" w:cs="SimSun" w:hint="eastAsia"/>
        </w:rPr>
        <w:t>），因为他将从耶和华对</w:t>
      </w:r>
      <w:proofErr w:type="spellStart"/>
      <w:r>
        <w:t>hāʾaḏāmâ</w:t>
      </w:r>
      <w:proofErr w:type="spellEnd"/>
      <w:r>
        <w:rPr>
          <w:rFonts w:ascii="SimSun" w:eastAsia="SimSun" w:hAnsi="SimSun" w:cs="SimSun" w:hint="eastAsia"/>
        </w:rPr>
        <w:t>的咒诅中带来</w:t>
      </w:r>
      <w:proofErr w:type="spellStart"/>
      <w:r>
        <w:t>nḥm</w:t>
      </w:r>
      <w:proofErr w:type="spellEnd"/>
      <w:r>
        <w:rPr>
          <w:rFonts w:ascii="SimSun" w:eastAsia="SimSun" w:hAnsi="SimSun" w:cs="SimSun" w:hint="eastAsia"/>
        </w:rPr>
        <w:t>（</w:t>
      </w:r>
      <w:r>
        <w:t>“</w:t>
      </w:r>
      <w:r>
        <w:rPr>
          <w:rFonts w:ascii="SimSun" w:eastAsia="SimSun" w:hAnsi="SimSun" w:cs="SimSun" w:hint="eastAsia"/>
        </w:rPr>
        <w:t>安慰</w:t>
      </w:r>
      <w:r>
        <w:t>”</w:t>
      </w:r>
      <w:r>
        <w:rPr>
          <w:rFonts w:ascii="SimSun" w:eastAsia="SimSun" w:hAnsi="SimSun" w:cs="SimSun" w:hint="eastAsia"/>
        </w:rPr>
        <w:t>，即</w:t>
      </w:r>
      <w:r>
        <w:t>“</w:t>
      </w:r>
      <w:r>
        <w:rPr>
          <w:rFonts w:ascii="SimSun" w:eastAsia="SimSun" w:hAnsi="SimSun" w:cs="SimSun" w:hint="eastAsia"/>
        </w:rPr>
        <w:t>缓解</w:t>
      </w:r>
      <w:r>
        <w:t>”</w:t>
      </w:r>
      <w:r>
        <w:rPr>
          <w:rFonts w:ascii="SimSun" w:eastAsia="SimSun" w:hAnsi="SimSun" w:cs="SimSun" w:hint="eastAsia"/>
        </w:rPr>
        <w:t>）（</w:t>
      </w:r>
      <w:r>
        <w:t>5:29</w:t>
      </w:r>
      <w:r>
        <w:rPr>
          <w:rFonts w:ascii="SimSun" w:eastAsia="SimSun" w:hAnsi="SimSun" w:cs="SimSun" w:hint="eastAsia"/>
        </w:rPr>
        <w:t>）。在挪亚发展葡萄栽培与酿酒之前，土地只借着人痛苦的劳作产生维生的食物，几乎不产别的；如今他制伏土地，使之出产酒</w:t>
      </w:r>
      <w:r>
        <w:t>——</w:t>
      </w:r>
      <w:r>
        <w:rPr>
          <w:rFonts w:ascii="SimSun" w:eastAsia="SimSun" w:hAnsi="SimSun" w:cs="SimSun" w:hint="eastAsia"/>
        </w:rPr>
        <w:t>酒在独特意义上能使人喜乐、得安慰、心里欢畅（士</w:t>
      </w:r>
      <w:r>
        <w:t>9:13</w:t>
      </w:r>
      <w:r>
        <w:rPr>
          <w:rFonts w:ascii="SimSun" w:eastAsia="SimSun" w:hAnsi="SimSun" w:cs="SimSun" w:hint="eastAsia"/>
        </w:rPr>
        <w:t>；诗</w:t>
      </w:r>
      <w:r>
        <w:t>104:15</w:t>
      </w:r>
      <w:r>
        <w:rPr>
          <w:rFonts w:ascii="SimSun" w:eastAsia="SimSun" w:hAnsi="SimSun" w:cs="SimSun" w:hint="eastAsia"/>
        </w:rPr>
        <w:t>）。</w:t>
      </w:r>
    </w:p>
    <w:p w14:paraId="23C49037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开始。这个动词字面意为</w:t>
      </w:r>
      <w:r>
        <w:t>“</w:t>
      </w:r>
      <w:r>
        <w:rPr>
          <w:rFonts w:ascii="SimSun" w:eastAsia="SimSun" w:hAnsi="SimSun" w:cs="SimSun" w:hint="eastAsia"/>
        </w:rPr>
        <w:t>他开始</w:t>
      </w:r>
      <w:r>
        <w:t>”</w:t>
      </w:r>
      <w:r>
        <w:rPr>
          <w:rFonts w:ascii="SimSun" w:eastAsia="SimSun" w:hAnsi="SimSun" w:cs="SimSun" w:hint="eastAsia"/>
        </w:rPr>
        <w:t>，暗示这是新的活动，而非旧事的恢复</w:t>
      </w:r>
      <w:r w:rsidRPr="00065B61">
        <w:rPr>
          <w:rFonts w:ascii="SimSun" w:eastAsia="SimSun" w:hAnsi="SimSun" w:cs="SimSun" w:hint="eastAsia"/>
          <w:highlight w:val="yellow"/>
        </w:rPr>
        <w:t>。经文暗示挪亚发展了葡萄栽培（种植葡萄的技术）与酿酒（制作酒的技术）。</w:t>
      </w:r>
      <w:r>
        <w:rPr>
          <w:rFonts w:ascii="SimSun" w:eastAsia="SimSun" w:hAnsi="SimSun" w:cs="SimSun" w:hint="eastAsia"/>
        </w:rPr>
        <w:t>如同</w:t>
      </w:r>
      <w:r>
        <w:t>4:17–22</w:t>
      </w:r>
      <w:r>
        <w:rPr>
          <w:rFonts w:ascii="SimSun" w:eastAsia="SimSun" w:hAnsi="SimSun" w:cs="SimSun" w:hint="eastAsia"/>
        </w:rPr>
        <w:t>，人类技术的进步被人类的败坏所扭曲。</w:t>
      </w:r>
    </w:p>
    <w:p w14:paraId="46DD6473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栽了。两件事之间隐含的时间间隔，也因一个事实而更被强调：很可能此时挪亚已有长成的孙子。</w:t>
      </w:r>
    </w:p>
    <w:p w14:paraId="36635AC8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lastRenderedPageBreak/>
        <w:t>葡萄园。葡萄藤来自亚美尼亚一带，即方舟停靠之处（见</w:t>
      </w:r>
      <w:r>
        <w:t>8:4</w:t>
      </w:r>
      <w:r>
        <w:rPr>
          <w:rFonts w:ascii="SimSun" w:eastAsia="SimSun" w:hAnsi="SimSun" w:cs="SimSun" w:hint="eastAsia"/>
        </w:rPr>
        <w:t>）。</w:t>
      </w:r>
    </w:p>
    <w:p w14:paraId="1C9E7DAE" w14:textId="77777777" w:rsidR="00E964E1" w:rsidRDefault="00E964E1" w:rsidP="00E964E1">
      <w:pPr>
        <w:pStyle w:val="NormalWeb"/>
        <w:numPr>
          <w:ilvl w:val="0"/>
          <w:numId w:val="16"/>
        </w:numPr>
        <w:spacing w:line="360" w:lineRule="auto"/>
      </w:pPr>
      <w:r>
        <w:rPr>
          <w:rFonts w:ascii="SimSun" w:eastAsia="SimSun" w:hAnsi="SimSun" w:cs="SimSun" w:hint="eastAsia"/>
        </w:rPr>
        <w:t>喝醉了。</w:t>
      </w:r>
      <w:r>
        <w:t>Walter Brown</w:t>
      </w:r>
      <w:r>
        <w:rPr>
          <w:rFonts w:ascii="SimSun" w:eastAsia="SimSun" w:hAnsi="SimSun" w:cs="SimSun" w:hint="eastAsia"/>
        </w:rPr>
        <w:t>有力地主张，</w:t>
      </w:r>
      <w:proofErr w:type="spellStart"/>
      <w:r>
        <w:t>skr</w:t>
      </w:r>
      <w:proofErr w:type="spellEnd"/>
      <w:r>
        <w:rPr>
          <w:rFonts w:ascii="SimSun" w:eastAsia="SimSun" w:hAnsi="SimSun" w:cs="SimSun" w:hint="eastAsia"/>
        </w:rPr>
        <w:t>（</w:t>
      </w:r>
      <w:r>
        <w:t>“</w:t>
      </w:r>
      <w:r>
        <w:rPr>
          <w:rFonts w:ascii="SimSun" w:eastAsia="SimSun" w:hAnsi="SimSun" w:cs="SimSun" w:hint="eastAsia"/>
        </w:rPr>
        <w:t>喝醉</w:t>
      </w:r>
      <w:r>
        <w:t>”</w:t>
      </w:r>
      <w:r>
        <w:rPr>
          <w:rFonts w:ascii="SimSun" w:eastAsia="SimSun" w:hAnsi="SimSun" w:cs="SimSun" w:hint="eastAsia"/>
        </w:rPr>
        <w:t>）在旧约中不一定带负面含义（参创</w:t>
      </w:r>
      <w:r>
        <w:t>43:34</w:t>
      </w:r>
      <w:r>
        <w:rPr>
          <w:rFonts w:ascii="SimSun" w:eastAsia="SimSun" w:hAnsi="SimSun" w:cs="SimSun" w:hint="eastAsia"/>
        </w:rPr>
        <w:t>；歌</w:t>
      </w:r>
      <w:r>
        <w:t>5:1</w:t>
      </w:r>
      <w:r>
        <w:rPr>
          <w:rFonts w:ascii="SimSun" w:eastAsia="SimSun" w:hAnsi="SimSun" w:cs="SimSun" w:hint="eastAsia"/>
        </w:rPr>
        <w:t>；该</w:t>
      </w:r>
      <w:r>
        <w:t>1:6</w:t>
      </w:r>
      <w:r>
        <w:rPr>
          <w:rFonts w:ascii="SimSun" w:eastAsia="SimSun" w:hAnsi="SimSun" w:cs="SimSun" w:hint="eastAsia"/>
        </w:rPr>
        <w:t>）。但当他进一步主张这里应译为</w:t>
      </w:r>
      <w:r>
        <w:t>“</w:t>
      </w:r>
      <w:r>
        <w:rPr>
          <w:rFonts w:ascii="SimSun" w:eastAsia="SimSun" w:hAnsi="SimSun" w:cs="SimSun" w:hint="eastAsia"/>
        </w:rPr>
        <w:t>他全然满足</w:t>
      </w:r>
      <w:r>
        <w:t>”</w:t>
      </w:r>
      <w:r>
        <w:rPr>
          <w:rFonts w:ascii="SimSun" w:eastAsia="SimSun" w:hAnsi="SimSun" w:cs="SimSun" w:hint="eastAsia"/>
        </w:rPr>
        <w:t>或</w:t>
      </w:r>
      <w:r>
        <w:t>“</w:t>
      </w:r>
      <w:r>
        <w:rPr>
          <w:rFonts w:ascii="SimSun" w:eastAsia="SimSun" w:hAnsi="SimSun" w:cs="SimSun" w:hint="eastAsia"/>
        </w:rPr>
        <w:t>他饱足而睡</w:t>
      </w:r>
      <w:r>
        <w:t>”</w:t>
      </w:r>
      <w:r>
        <w:rPr>
          <w:rFonts w:ascii="SimSun" w:eastAsia="SimSun" w:hAnsi="SimSun" w:cs="SimSun" w:hint="eastAsia"/>
        </w:rPr>
        <w:t>（带正面、可称许之意）时，则说服力不足。该动词也可能带负面意义（哀</w:t>
      </w:r>
      <w:r>
        <w:t>4:21</w:t>
      </w:r>
      <w:r>
        <w:rPr>
          <w:rFonts w:ascii="SimSun" w:eastAsia="SimSun" w:hAnsi="SimSun" w:cs="SimSun" w:hint="eastAsia"/>
        </w:rPr>
        <w:t>；赛</w:t>
      </w:r>
      <w:r>
        <w:t>29:9</w:t>
      </w:r>
      <w:r>
        <w:rPr>
          <w:rFonts w:ascii="SimSun" w:eastAsia="SimSun" w:hAnsi="SimSun" w:cs="SimSun" w:hint="eastAsia"/>
        </w:rPr>
        <w:t>；</w:t>
      </w:r>
      <w:r>
        <w:t>49:26</w:t>
      </w:r>
      <w:r>
        <w:rPr>
          <w:rFonts w:ascii="SimSun" w:eastAsia="SimSun" w:hAnsi="SimSun" w:cs="SimSun" w:hint="eastAsia"/>
        </w:rPr>
        <w:t>；耶</w:t>
      </w:r>
      <w:r>
        <w:t>25:27</w:t>
      </w:r>
      <w:r>
        <w:rPr>
          <w:rFonts w:ascii="SimSun" w:eastAsia="SimSun" w:hAnsi="SimSun" w:cs="SimSun" w:hint="eastAsia"/>
        </w:rPr>
        <w:t>；鸿</w:t>
      </w:r>
      <w:r>
        <w:t>3:11</w:t>
      </w:r>
      <w:r>
        <w:rPr>
          <w:rFonts w:ascii="SimSun" w:eastAsia="SimSun" w:hAnsi="SimSun" w:cs="SimSun" w:hint="eastAsia"/>
        </w:rPr>
        <w:t>）。</w:t>
      </w:r>
      <w:r>
        <w:t>Brown</w:t>
      </w:r>
      <w:r>
        <w:rPr>
          <w:rFonts w:ascii="SimSun" w:eastAsia="SimSun" w:hAnsi="SimSun" w:cs="SimSun" w:hint="eastAsia"/>
        </w:rPr>
        <w:t>以</w:t>
      </w:r>
      <w:r>
        <w:t>“</w:t>
      </w:r>
      <w:r>
        <w:rPr>
          <w:rFonts w:ascii="SimSun" w:eastAsia="SimSun" w:hAnsi="SimSun" w:cs="SimSun" w:hint="eastAsia"/>
        </w:rPr>
        <w:t>这些经文中的醉酒显然是象征性的</w:t>
      </w:r>
      <w:r>
        <w:t>”</w:t>
      </w:r>
      <w:r>
        <w:rPr>
          <w:rFonts w:ascii="SimSun" w:eastAsia="SimSun" w:hAnsi="SimSun" w:cs="SimSun" w:hint="eastAsia"/>
        </w:rPr>
        <w:t>为由，认为四段先知书经文与此无关；但这些经文中的醉酒描绘的是耶和华对人施行审判，而非赐福。此外，大卫虽然失败，却试图灌醉乌利亚，为要消除乌利亚因宗教顾忌而拒绝不合时宜、不合宜的性行为（撒下</w:t>
      </w:r>
      <w:r>
        <w:t>11:13</w:t>
      </w:r>
      <w:r>
        <w:rPr>
          <w:rFonts w:ascii="SimSun" w:eastAsia="SimSun" w:hAnsi="SimSun" w:cs="SimSun" w:hint="eastAsia"/>
        </w:rPr>
        <w:t>）。罗得的女儿使他喝醉，为要行乱伦（创</w:t>
      </w:r>
      <w:r>
        <w:t>19:31–35</w:t>
      </w:r>
      <w:r>
        <w:rPr>
          <w:rFonts w:ascii="SimSun" w:eastAsia="SimSun" w:hAnsi="SimSun" w:cs="SimSun" w:hint="eastAsia"/>
        </w:rPr>
        <w:t>）。为维持其论证</w:t>
      </w:r>
      <w:r>
        <w:t>——</w:t>
      </w:r>
      <w:r>
        <w:rPr>
          <w:rFonts w:ascii="SimSun" w:eastAsia="SimSun" w:hAnsi="SimSun" w:cs="SimSun" w:hint="eastAsia"/>
        </w:rPr>
        <w:t>即挪亚</w:t>
      </w:r>
      <w:r>
        <w:t>“</w:t>
      </w:r>
      <w:r>
        <w:rPr>
          <w:rFonts w:ascii="SimSun" w:eastAsia="SimSun" w:hAnsi="SimSun" w:cs="SimSun" w:hint="eastAsia"/>
        </w:rPr>
        <w:t>喝到饱足</w:t>
      </w:r>
      <w:r>
        <w:t>”</w:t>
      </w:r>
      <w:r>
        <w:rPr>
          <w:rFonts w:ascii="SimSun" w:eastAsia="SimSun" w:hAnsi="SimSun" w:cs="SimSun" w:hint="eastAsia"/>
        </w:rPr>
        <w:t>是正面可称许而非负面可憎</w:t>
      </w:r>
      <w:r>
        <w:t>——Brown</w:t>
      </w:r>
      <w:r>
        <w:rPr>
          <w:rFonts w:ascii="SimSun" w:eastAsia="SimSun" w:hAnsi="SimSun" w:cs="SimSun" w:hint="eastAsia"/>
        </w:rPr>
        <w:t>把挪亚露体解释为私事而非公开事件。然而，至少挪亚的露体引发了他小儿子的罪，而大儿子们觉得有必要遮盖父亲的赤身，这是挪亚自己没有采取的防范。尽管哈巴谷书</w:t>
      </w:r>
      <w:r>
        <w:t>2:15</w:t>
      </w:r>
      <w:r>
        <w:rPr>
          <w:rFonts w:ascii="SimSun" w:eastAsia="SimSun" w:hAnsi="SimSun" w:cs="SimSun" w:hint="eastAsia"/>
        </w:rPr>
        <w:t>与哀歌</w:t>
      </w:r>
      <w:r>
        <w:t>4:21</w:t>
      </w:r>
      <w:r>
        <w:rPr>
          <w:rFonts w:ascii="SimSun" w:eastAsia="SimSun" w:hAnsi="SimSun" w:cs="SimSun" w:hint="eastAsia"/>
        </w:rPr>
        <w:t>的具体措辞与创</w:t>
      </w:r>
      <w:r>
        <w:t>9:21</w:t>
      </w:r>
      <w:r>
        <w:rPr>
          <w:rFonts w:ascii="SimSun" w:eastAsia="SimSun" w:hAnsi="SimSun" w:cs="SimSun" w:hint="eastAsia"/>
        </w:rPr>
        <w:t>略有不同，先知却都在</w:t>
      </w:r>
      <w:r>
        <w:t>“</w:t>
      </w:r>
      <w:r>
        <w:rPr>
          <w:rFonts w:ascii="SimSun" w:eastAsia="SimSun" w:hAnsi="SimSun" w:cs="SimSun" w:hint="eastAsia"/>
        </w:rPr>
        <w:t>因酒饱足而露体</w:t>
      </w:r>
      <w:r>
        <w:t>”</w:t>
      </w:r>
      <w:r>
        <w:rPr>
          <w:rFonts w:ascii="SimSun" w:eastAsia="SimSun" w:hAnsi="SimSun" w:cs="SimSun" w:hint="eastAsia"/>
        </w:rPr>
        <w:t>的关联上加以责备，这暗示叙述者也在定罪而非称许挪亚的饮酒与露体。酒若适量饮用能带来喜乐（见上文</w:t>
      </w:r>
      <w:r>
        <w:t>“</w:t>
      </w:r>
      <w:r>
        <w:rPr>
          <w:rFonts w:ascii="SimSun" w:eastAsia="SimSun" w:hAnsi="SimSun" w:cs="SimSun" w:hint="eastAsia"/>
        </w:rPr>
        <w:t>地</w:t>
      </w:r>
      <w:r>
        <w:t>”</w:t>
      </w:r>
      <w:r>
        <w:rPr>
          <w:rFonts w:ascii="SimSun" w:eastAsia="SimSun" w:hAnsi="SimSun" w:cs="SimSun" w:hint="eastAsia"/>
        </w:rPr>
        <w:t>），若过量则带来道德松弛与忧伤。</w:t>
      </w:r>
    </w:p>
    <w:p w14:paraId="07483995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赤身露体。更好的理解是：</w:t>
      </w:r>
      <w:r>
        <w:t>“</w:t>
      </w:r>
      <w:r>
        <w:rPr>
          <w:rFonts w:ascii="SimSun" w:eastAsia="SimSun" w:hAnsi="SimSun" w:cs="SimSun" w:hint="eastAsia"/>
        </w:rPr>
        <w:t>他使自己露体。</w:t>
      </w:r>
      <w:r>
        <w:t>”</w:t>
      </w:r>
      <w:r>
        <w:rPr>
          <w:rFonts w:ascii="SimSun" w:eastAsia="SimSun" w:hAnsi="SimSun" w:cs="SimSun" w:hint="eastAsia"/>
        </w:rPr>
        <w:t>哈巴谷严厉宣告：</w:t>
      </w:r>
      <w:r>
        <w:t>“</w:t>
      </w:r>
      <w:r>
        <w:rPr>
          <w:rFonts w:ascii="SimSun" w:eastAsia="SimSun" w:hAnsi="SimSun" w:cs="SimSun" w:hint="eastAsia"/>
        </w:rPr>
        <w:t>祸哉！给他邻舍喝酒的，就是酌出你的忿怒，使他喝醉，好看见他下体的有祸了！</w:t>
      </w:r>
      <w:r>
        <w:t>”</w:t>
      </w:r>
      <w:r>
        <w:rPr>
          <w:rFonts w:ascii="SimSun" w:eastAsia="SimSun" w:hAnsi="SimSun" w:cs="SimSun" w:hint="eastAsia"/>
        </w:rPr>
        <w:t>（哈</w:t>
      </w:r>
      <w:r>
        <w:t>2:15</w:t>
      </w:r>
      <w:r>
        <w:rPr>
          <w:rFonts w:ascii="SimSun" w:eastAsia="SimSun" w:hAnsi="SimSun" w:cs="SimSun" w:hint="eastAsia"/>
        </w:rPr>
        <w:t>，和合本）哈巴谷把借着醉酒而使人露体，与</w:t>
      </w:r>
      <w:r>
        <w:t>“</w:t>
      </w:r>
      <w:r>
        <w:rPr>
          <w:rFonts w:ascii="SimSun" w:eastAsia="SimSun" w:hAnsi="SimSun" w:cs="SimSun" w:hint="eastAsia"/>
        </w:rPr>
        <w:t>好色的窥视</w:t>
      </w:r>
      <w:r>
        <w:t>”</w:t>
      </w:r>
      <w:r>
        <w:rPr>
          <w:rFonts w:ascii="SimSun" w:eastAsia="SimSun" w:hAnsi="SimSun" w:cs="SimSun" w:hint="eastAsia"/>
        </w:rPr>
        <w:t>联系起来；这种行为剥夺他人的尊严，也夺去人对端庄与得体的本能愿望（参哀</w:t>
      </w:r>
      <w:r>
        <w:t>4:14</w:t>
      </w:r>
      <w:r>
        <w:rPr>
          <w:rFonts w:ascii="SimSun" w:eastAsia="SimSun" w:hAnsi="SimSun" w:cs="SimSun" w:hint="eastAsia"/>
        </w:rPr>
        <w:t>）。赤身露体与羞耻相关（创</w:t>
      </w:r>
      <w:r>
        <w:t>3:7, 21</w:t>
      </w:r>
      <w:r>
        <w:rPr>
          <w:rFonts w:ascii="SimSun" w:eastAsia="SimSun" w:hAnsi="SimSun" w:cs="SimSun" w:hint="eastAsia"/>
        </w:rPr>
        <w:t>），在公众场合是羞辱（撒下</w:t>
      </w:r>
      <w:r>
        <w:t>6:16, 20</w:t>
      </w:r>
      <w:r>
        <w:rPr>
          <w:rFonts w:ascii="SimSun" w:eastAsia="SimSun" w:hAnsi="SimSun" w:cs="SimSun" w:hint="eastAsia"/>
        </w:rPr>
        <w:t>），并且与活在神同在中不相容（出</w:t>
      </w:r>
      <w:r>
        <w:t>20:26</w:t>
      </w:r>
      <w:r>
        <w:rPr>
          <w:rFonts w:ascii="SimSun" w:eastAsia="SimSun" w:hAnsi="SimSun" w:cs="SimSun" w:hint="eastAsia"/>
        </w:rPr>
        <w:t>；参申</w:t>
      </w:r>
      <w:r>
        <w:t>23:12–14</w:t>
      </w:r>
      <w:r>
        <w:rPr>
          <w:rFonts w:ascii="SimSun" w:eastAsia="SimSun" w:hAnsi="SimSun" w:cs="SimSun" w:hint="eastAsia"/>
        </w:rPr>
        <w:t>）。人类陷入罪时，会因赤裸而意识到行善行恶的可能性。禁止露体的条例旨在保护人免于犯罪。挪亚的赤身露体引发了含的罪。</w:t>
      </w:r>
    </w:p>
    <w:p w14:paraId="78D5B389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在帐棚里。虽然挪亚因酒而露体是犯罪，但他是在私下而非公开场合露体。这使含侵犯他隐私更显卑劣，其罪责也更重。</w:t>
      </w:r>
    </w:p>
    <w:p w14:paraId="395587A1" w14:textId="77777777" w:rsidR="00E964E1" w:rsidRDefault="00E964E1" w:rsidP="00E964E1">
      <w:pPr>
        <w:pStyle w:val="NormalWeb"/>
        <w:numPr>
          <w:ilvl w:val="0"/>
          <w:numId w:val="17"/>
        </w:numPr>
        <w:spacing w:line="360" w:lineRule="auto"/>
      </w:pPr>
      <w:r>
        <w:rPr>
          <w:rFonts w:ascii="SimSun" w:eastAsia="SimSun" w:hAnsi="SimSun" w:cs="SimSun" w:hint="eastAsia"/>
        </w:rPr>
        <w:t>看见他父亲赤身。</w:t>
      </w:r>
      <w:r w:rsidRPr="009317BD">
        <w:rPr>
          <w:rFonts w:ascii="SimSun" w:eastAsia="SimSun" w:hAnsi="SimSun" w:cs="SimSun" w:hint="eastAsia"/>
          <w:highlight w:val="yellow"/>
        </w:rPr>
        <w:t>这里的希伯来词</w:t>
      </w:r>
      <w:proofErr w:type="spellStart"/>
      <w:r w:rsidRPr="009317BD">
        <w:rPr>
          <w:highlight w:val="yellow"/>
        </w:rPr>
        <w:t>rāʾâ</w:t>
      </w:r>
      <w:proofErr w:type="spellEnd"/>
      <w:r w:rsidRPr="009317BD">
        <w:rPr>
          <w:rFonts w:ascii="SimSun" w:eastAsia="SimSun" w:hAnsi="SimSun" w:cs="SimSun" w:hint="eastAsia"/>
          <w:highlight w:val="yellow"/>
        </w:rPr>
        <w:t>意为</w:t>
      </w:r>
      <w:r w:rsidRPr="009317BD">
        <w:rPr>
          <w:highlight w:val="yellow"/>
        </w:rPr>
        <w:t>“</w:t>
      </w:r>
      <w:r w:rsidRPr="009317BD">
        <w:rPr>
          <w:rFonts w:ascii="SimSun" w:eastAsia="SimSun" w:hAnsi="SimSun" w:cs="SimSun" w:hint="eastAsia"/>
          <w:highlight w:val="yellow"/>
        </w:rPr>
        <w:t>仔细观看（带探究性地看）</w:t>
      </w:r>
      <w:r w:rsidRPr="009317BD">
        <w:rPr>
          <w:highlight w:val="yellow"/>
        </w:rPr>
        <w:t>”</w:t>
      </w:r>
      <w:r w:rsidRPr="009317BD">
        <w:rPr>
          <w:rFonts w:ascii="SimSun" w:eastAsia="SimSun" w:hAnsi="SimSun" w:cs="SimSun" w:hint="eastAsia"/>
          <w:highlight w:val="yellow"/>
        </w:rPr>
        <w:t>（歌</w:t>
      </w:r>
      <w:r w:rsidRPr="009317BD">
        <w:rPr>
          <w:highlight w:val="yellow"/>
        </w:rPr>
        <w:t>1:6</w:t>
      </w:r>
      <w:r w:rsidRPr="009317BD">
        <w:rPr>
          <w:rFonts w:ascii="SimSun" w:eastAsia="SimSun" w:hAnsi="SimSun" w:cs="SimSun" w:hint="eastAsia"/>
          <w:highlight w:val="yellow"/>
        </w:rPr>
        <w:t>；</w:t>
      </w:r>
      <w:r w:rsidRPr="009317BD">
        <w:rPr>
          <w:highlight w:val="yellow"/>
        </w:rPr>
        <w:t>6:11b</w:t>
      </w:r>
      <w:r w:rsidRPr="009317BD">
        <w:rPr>
          <w:rFonts w:ascii="SimSun" w:eastAsia="SimSun" w:hAnsi="SimSun" w:cs="SimSun" w:hint="eastAsia"/>
          <w:highlight w:val="yellow"/>
        </w:rPr>
        <w:t>），并非无害或偶然的看见。拉比传统认为他或阉割了父亲，或与父亲行同性淫乱</w:t>
      </w:r>
      <w:r>
        <w:rPr>
          <w:rFonts w:ascii="SimSun" w:eastAsia="SimSun" w:hAnsi="SimSun" w:cs="SimSun" w:hint="eastAsia"/>
        </w:rPr>
        <w:t>；但这是在经文之外加添内容。也有人主张经文已被删去更污秽</w:t>
      </w:r>
      <w:r>
        <w:rPr>
          <w:rFonts w:ascii="SimSun" w:eastAsia="SimSun" w:hAnsi="SimSun" w:cs="SimSun" w:hint="eastAsia"/>
        </w:rPr>
        <w:lastRenderedPageBreak/>
        <w:t>的细节，属于</w:t>
      </w:r>
      <w:r>
        <w:t>“</w:t>
      </w:r>
      <w:r>
        <w:rPr>
          <w:rFonts w:ascii="SimSun" w:eastAsia="SimSun" w:hAnsi="SimSun" w:cs="SimSun" w:hint="eastAsia"/>
        </w:rPr>
        <w:t>特别辩护</w:t>
      </w:r>
      <w:r>
        <w:t>”</w:t>
      </w:r>
      <w:r>
        <w:rPr>
          <w:rFonts w:ascii="SimSun" w:eastAsia="SimSun" w:hAnsi="SimSun" w:cs="SimSun" w:hint="eastAsia"/>
        </w:rPr>
        <w:t>。</w:t>
      </w:r>
      <w:r w:rsidRPr="009317BD">
        <w:rPr>
          <w:rFonts w:ascii="SimSun" w:eastAsia="SimSun" w:hAnsi="SimSun" w:cs="SimSun" w:hint="eastAsia"/>
          <w:highlight w:val="yellow"/>
        </w:rPr>
        <w:t>更可能只是指含那种</w:t>
      </w:r>
      <w:r w:rsidRPr="009317BD">
        <w:rPr>
          <w:highlight w:val="yellow"/>
        </w:rPr>
        <w:t>“</w:t>
      </w:r>
      <w:r w:rsidRPr="009317BD">
        <w:rPr>
          <w:rFonts w:ascii="SimSun" w:eastAsia="SimSun" w:hAnsi="SimSun" w:cs="SimSun" w:hint="eastAsia"/>
          <w:highlight w:val="yellow"/>
        </w:rPr>
        <w:t>好色的窥视</w:t>
      </w:r>
      <w:r w:rsidRPr="009317BD">
        <w:rPr>
          <w:highlight w:val="yellow"/>
        </w:rPr>
        <w:t>”</w:t>
      </w:r>
      <w:r w:rsidRPr="009317BD">
        <w:rPr>
          <w:rFonts w:ascii="SimSun" w:eastAsia="SimSun" w:hAnsi="SimSun" w:cs="SimSun" w:hint="eastAsia"/>
          <w:highlight w:val="yellow"/>
        </w:rPr>
        <w:t>（见哈</w:t>
      </w:r>
      <w:r w:rsidRPr="009317BD">
        <w:rPr>
          <w:highlight w:val="yellow"/>
        </w:rPr>
        <w:t>2:15</w:t>
      </w:r>
      <w:r w:rsidRPr="009317BD">
        <w:rPr>
          <w:rFonts w:ascii="SimSun" w:eastAsia="SimSun" w:hAnsi="SimSun" w:cs="SimSun" w:hint="eastAsia"/>
          <w:highlight w:val="yellow"/>
        </w:rPr>
        <w:t>）。</w:t>
      </w:r>
      <w:r>
        <w:rPr>
          <w:rFonts w:ascii="SimSun" w:eastAsia="SimSun" w:hAnsi="SimSun" w:cs="SimSun" w:hint="eastAsia"/>
        </w:rPr>
        <w:t>然而，他的窥视更为恶劣。一般而言，窥视侵犯他人尊严，夺去对方对隐私与端庄的本能需要，是一种支配；含的窥视则更扭曲，</w:t>
      </w:r>
      <w:r w:rsidRPr="009317BD">
        <w:rPr>
          <w:rFonts w:ascii="SimSun" w:eastAsia="SimSun" w:hAnsi="SimSun" w:cs="SimSun" w:hint="eastAsia"/>
          <w:highlight w:val="yellow"/>
        </w:rPr>
        <w:t>因为那是同性式的窥视。更糟的是，他羞辱了本该敬重的父亲</w:t>
      </w:r>
      <w:r>
        <w:rPr>
          <w:rFonts w:ascii="SimSun" w:eastAsia="SimSun" w:hAnsi="SimSun" w:cs="SimSun" w:hint="eastAsia"/>
        </w:rPr>
        <w:t>（出</w:t>
      </w:r>
      <w:r>
        <w:t>21:15–17</w:t>
      </w:r>
      <w:r>
        <w:rPr>
          <w:rFonts w:ascii="SimSun" w:eastAsia="SimSun" w:hAnsi="SimSun" w:cs="SimSun" w:hint="eastAsia"/>
        </w:rPr>
        <w:t>；申</w:t>
      </w:r>
      <w:r>
        <w:t>21:18–21</w:t>
      </w:r>
      <w:r>
        <w:rPr>
          <w:rFonts w:ascii="SimSun" w:eastAsia="SimSun" w:hAnsi="SimSun" w:cs="SimSun" w:hint="eastAsia"/>
        </w:rPr>
        <w:t>；可</w:t>
      </w:r>
      <w:r>
        <w:t>7:10</w:t>
      </w:r>
      <w:r>
        <w:rPr>
          <w:rFonts w:ascii="SimSun" w:eastAsia="SimSun" w:hAnsi="SimSun" w:cs="SimSun" w:hint="eastAsia"/>
        </w:rPr>
        <w:t>），并且把这羞辱宣扬给他人，使羞辱加剧。含的兄弟认为连</w:t>
      </w:r>
      <w:r>
        <w:t>“</w:t>
      </w:r>
      <w:r>
        <w:rPr>
          <w:rFonts w:ascii="SimSun" w:eastAsia="SimSun" w:hAnsi="SimSun" w:cs="SimSun" w:hint="eastAsia"/>
        </w:rPr>
        <w:t>看</w:t>
      </w:r>
      <w:r>
        <w:t>”</w:t>
      </w:r>
      <w:r>
        <w:rPr>
          <w:rFonts w:ascii="SimSun" w:eastAsia="SimSun" w:hAnsi="SimSun" w:cs="SimSun" w:hint="eastAsia"/>
        </w:rPr>
        <w:t>父亲赤身都算罪，因此竭力避免。在一则反映迦南世界理想的史诗中，巴力祈求其父伊勒赐福某个但以理，使他有一个儿子，</w:t>
      </w:r>
      <w:r>
        <w:t>“</w:t>
      </w:r>
      <w:r>
        <w:rPr>
          <w:rFonts w:ascii="SimSun" w:eastAsia="SimSun" w:hAnsi="SimSun" w:cs="SimSun" w:hint="eastAsia"/>
        </w:rPr>
        <w:t>他醉了时牵他手，他因酒饱足时扶他走。</w:t>
      </w:r>
      <w:r>
        <w:t>”</w:t>
      </w:r>
      <w:r>
        <w:rPr>
          <w:rFonts w:ascii="SimSun" w:eastAsia="SimSun" w:hAnsi="SimSun" w:cs="SimSun" w:hint="eastAsia"/>
        </w:rPr>
        <w:t>挪亚露体的酵扩散到含：含的同性窥视与不孝敬父母；这将完全发酵为迦南泛滥的性败坏，以致那地要把他们吐出去（见利</w:t>
      </w:r>
      <w:r>
        <w:t>18:24–30</w:t>
      </w:r>
      <w:r>
        <w:rPr>
          <w:rFonts w:ascii="SimSun" w:eastAsia="SimSun" w:hAnsi="SimSun" w:cs="SimSun" w:hint="eastAsia"/>
        </w:rPr>
        <w:t>；申</w:t>
      </w:r>
      <w:r>
        <w:t>12:29–32</w:t>
      </w:r>
      <w:r>
        <w:rPr>
          <w:rFonts w:ascii="SimSun" w:eastAsia="SimSun" w:hAnsi="SimSun" w:cs="SimSun" w:hint="eastAsia"/>
        </w:rPr>
        <w:t>）。</w:t>
      </w:r>
    </w:p>
    <w:p w14:paraId="214104E1" w14:textId="77777777" w:rsidR="00E964E1" w:rsidRDefault="00E964E1" w:rsidP="00E964E1">
      <w:pPr>
        <w:pStyle w:val="NormalWeb"/>
        <w:numPr>
          <w:ilvl w:val="0"/>
          <w:numId w:val="17"/>
        </w:numPr>
        <w:spacing w:line="360" w:lineRule="auto"/>
      </w:pPr>
      <w:r>
        <w:rPr>
          <w:rFonts w:ascii="SimSun" w:eastAsia="SimSun" w:hAnsi="SimSun" w:cs="SimSun" w:hint="eastAsia"/>
        </w:rPr>
        <w:t>拿件衣服</w:t>
      </w:r>
      <w:r>
        <w:t>……</w:t>
      </w:r>
      <w:r>
        <w:rPr>
          <w:rFonts w:ascii="SimSun" w:eastAsia="SimSun" w:hAnsi="SimSun" w:cs="SimSun" w:hint="eastAsia"/>
        </w:rPr>
        <w:t>不看见父亲赤身。叙述者用细致的动作描写，突出闪与雅弗可敬的品格。</w:t>
      </w:r>
      <w:r>
        <w:t>“</w:t>
      </w:r>
      <w:r>
        <w:rPr>
          <w:rFonts w:ascii="SimSun" w:eastAsia="SimSun" w:hAnsi="SimSun" w:cs="SimSun" w:hint="eastAsia"/>
        </w:rPr>
        <w:t>含那无耻的情欲，雅弗与闪的端庄，标明了共同道德上的差异。</w:t>
      </w:r>
      <w:r>
        <w:t>”</w:t>
      </w:r>
    </w:p>
    <w:p w14:paraId="5664F9F6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场景二：挪亚的先知性祈求（</w:t>
      </w:r>
      <w:r>
        <w:t>9:24–27</w:t>
      </w:r>
      <w:r>
        <w:rPr>
          <w:rFonts w:ascii="SimSun" w:eastAsia="SimSun" w:hAnsi="SimSun" w:cs="SimSun" w:hint="eastAsia"/>
        </w:rPr>
        <w:t>）</w:t>
      </w:r>
    </w:p>
    <w:p w14:paraId="7AD6447B" w14:textId="77777777" w:rsidR="00E964E1" w:rsidRDefault="00E964E1" w:rsidP="00E964E1">
      <w:pPr>
        <w:pStyle w:val="NormalWeb"/>
        <w:numPr>
          <w:ilvl w:val="0"/>
          <w:numId w:val="18"/>
        </w:numPr>
        <w:spacing w:line="360" w:lineRule="auto"/>
      </w:pPr>
      <w:r>
        <w:rPr>
          <w:rFonts w:ascii="SimSun" w:eastAsia="SimSun" w:hAnsi="SimSun" w:cs="SimSun" w:hint="eastAsia"/>
        </w:rPr>
        <w:t>知道了。是闪与雅弗告诉他的吗？</w:t>
      </w:r>
    </w:p>
    <w:p w14:paraId="090E1507" w14:textId="77777777" w:rsidR="00E964E1" w:rsidRDefault="00E964E1" w:rsidP="00E964E1">
      <w:pPr>
        <w:pStyle w:val="NormalWeb"/>
        <w:numPr>
          <w:ilvl w:val="0"/>
          <w:numId w:val="18"/>
        </w:numPr>
        <w:spacing w:line="360" w:lineRule="auto"/>
      </w:pPr>
      <w:r>
        <w:rPr>
          <w:rFonts w:ascii="SimSun" w:eastAsia="SimSun" w:hAnsi="SimSun" w:cs="SimSun" w:hint="eastAsia"/>
        </w:rPr>
        <w:t>他说。这是整段记载中挪亚唯一说出的话。虽然形式上是祷告性的请求，但其功能是预言（参创</w:t>
      </w:r>
      <w:r>
        <w:t>49:1</w:t>
      </w:r>
      <w:r>
        <w:rPr>
          <w:rFonts w:ascii="SimSun" w:eastAsia="SimSun" w:hAnsi="SimSun" w:cs="SimSun" w:hint="eastAsia"/>
        </w:rPr>
        <w:t>；申</w:t>
      </w:r>
      <w:r>
        <w:t>33:1</w:t>
      </w:r>
      <w:r>
        <w:rPr>
          <w:rFonts w:ascii="SimSun" w:eastAsia="SimSun" w:hAnsi="SimSun" w:cs="SimSun" w:hint="eastAsia"/>
        </w:rPr>
        <w:t>）。</w:t>
      </w:r>
      <w:r>
        <w:t>“</w:t>
      </w:r>
      <w:r>
        <w:rPr>
          <w:rFonts w:ascii="SimSun" w:eastAsia="SimSun" w:hAnsi="SimSun" w:cs="SimSun" w:hint="eastAsia"/>
        </w:rPr>
        <w:t>它们实际上就是他的遗嘱。</w:t>
      </w:r>
      <w:r>
        <w:t>”</w:t>
      </w:r>
      <w:r>
        <w:rPr>
          <w:rFonts w:ascii="SimSun" w:eastAsia="SimSun" w:hAnsi="SimSun" w:cs="SimSun" w:hint="eastAsia"/>
        </w:rPr>
        <w:t>神的话（</w:t>
      </w:r>
      <w:r>
        <w:t>9:1–17</w:t>
      </w:r>
      <w:r>
        <w:rPr>
          <w:rFonts w:ascii="SimSun" w:eastAsia="SimSun" w:hAnsi="SimSun" w:cs="SimSun" w:hint="eastAsia"/>
        </w:rPr>
        <w:t>）关乎一般人类历史；挪亚的话关乎救赎历史。挪亚的预言重复洪水前的历史：如同亚当的三个儿女分为不敬虔的该隐后裔与敬虔的亚伯（其后由塞特与其后裔承接）（见</w:t>
      </w:r>
      <w:r>
        <w:t>4:17–5:32</w:t>
      </w:r>
      <w:r>
        <w:rPr>
          <w:rFonts w:ascii="SimSun" w:eastAsia="SimSun" w:hAnsi="SimSun" w:cs="SimSun" w:hint="eastAsia"/>
        </w:rPr>
        <w:t>），照样，挪亚的后裔分为被弃绝的迦南后裔与敬虔的闪后裔；其后闪后裔将由雅弗后裔承接。</w:t>
      </w:r>
    </w:p>
    <w:p w14:paraId="7C496835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咒诅［</w:t>
      </w:r>
      <w:proofErr w:type="spellStart"/>
      <w:r>
        <w:t>ʾārar</w:t>
      </w:r>
      <w:proofErr w:type="spellEnd"/>
      <w:r>
        <w:rPr>
          <w:rFonts w:ascii="SimSun" w:eastAsia="SimSun" w:hAnsi="SimSun" w:cs="SimSun" w:hint="eastAsia"/>
        </w:rPr>
        <w:t>；参</w:t>
      </w:r>
      <w:r>
        <w:t>8:21</w:t>
      </w:r>
      <w:r>
        <w:rPr>
          <w:rFonts w:ascii="SimSun" w:eastAsia="SimSun" w:hAnsi="SimSun" w:cs="SimSun" w:hint="eastAsia"/>
        </w:rPr>
        <w:t>］。</w:t>
      </w:r>
      <w:r w:rsidRPr="00CE5419">
        <w:rPr>
          <w:rFonts w:ascii="SimSun" w:eastAsia="SimSun" w:hAnsi="SimSun" w:cs="SimSun" w:hint="eastAsia"/>
          <w:highlight w:val="yellow"/>
        </w:rPr>
        <w:t>迦南人承接该隐族，成为带着咒诅的蛇的后裔</w:t>
      </w:r>
      <w:r>
        <w:rPr>
          <w:rFonts w:ascii="SimSun" w:eastAsia="SimSun" w:hAnsi="SimSun" w:cs="SimSun" w:hint="eastAsia"/>
        </w:rPr>
        <w:t>（</w:t>
      </w:r>
      <w:r>
        <w:t>3:14–15</w:t>
      </w:r>
      <w:r>
        <w:rPr>
          <w:rFonts w:ascii="SimSun" w:eastAsia="SimSun" w:hAnsi="SimSun" w:cs="SimSun" w:hint="eastAsia"/>
        </w:rPr>
        <w:t>；</w:t>
      </w:r>
      <w:r>
        <w:t>4:11</w:t>
      </w:r>
      <w:r>
        <w:rPr>
          <w:rFonts w:ascii="SimSun" w:eastAsia="SimSun" w:hAnsi="SimSun" w:cs="SimSun" w:hint="eastAsia"/>
        </w:rPr>
        <w:t>）。对迦南的咒诅，几乎在每一次祝福的祈求中都被重复（</w:t>
      </w:r>
      <w:r>
        <w:t>9:26, 27</w:t>
      </w:r>
      <w:r>
        <w:rPr>
          <w:rFonts w:ascii="SimSun" w:eastAsia="SimSun" w:hAnsi="SimSun" w:cs="SimSun" w:hint="eastAsia"/>
        </w:rPr>
        <w:t>）。</w:t>
      </w:r>
    </w:p>
    <w:p w14:paraId="272FC213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迦南。</w:t>
      </w:r>
      <w:r w:rsidRPr="00CE5419">
        <w:rPr>
          <w:rFonts w:ascii="SimSun" w:eastAsia="SimSun" w:hAnsi="SimSun" w:cs="SimSun" w:hint="eastAsia"/>
          <w:highlight w:val="yellow"/>
        </w:rPr>
        <w:t>为什么咒诅的是迦南而不是含？</w:t>
      </w:r>
      <w:r>
        <w:rPr>
          <w:rFonts w:ascii="SimSun" w:eastAsia="SimSun" w:hAnsi="SimSun" w:cs="SimSun" w:hint="eastAsia"/>
        </w:rPr>
        <w:t>既然对三个儿子的咒诅与祝福都是指向他们的后代，把咒诅落在含的儿子而非含本人（</w:t>
      </w:r>
      <w:r>
        <w:t>9:18–22</w:t>
      </w:r>
      <w:r>
        <w:rPr>
          <w:rFonts w:ascii="SimSun" w:eastAsia="SimSun" w:hAnsi="SimSun" w:cs="SimSun" w:hint="eastAsia"/>
        </w:rPr>
        <w:t>）并不奇怪，尤其因为神已经赐福这位义人</w:t>
      </w:r>
      <w:r>
        <w:t>——</w:t>
      </w:r>
      <w:r>
        <w:rPr>
          <w:rFonts w:ascii="SimSun" w:eastAsia="SimSun" w:hAnsi="SimSun" w:cs="SimSun" w:hint="eastAsia"/>
        </w:rPr>
        <w:t>洪水的幸存者（</w:t>
      </w:r>
      <w:r>
        <w:t>9:1</w:t>
      </w:r>
      <w:r>
        <w:rPr>
          <w:rFonts w:ascii="SimSun" w:eastAsia="SimSun" w:hAnsi="SimSun" w:cs="SimSun" w:hint="eastAsia"/>
        </w:rPr>
        <w:t>）。小儿子得罪父亲，咒诅也落在他的小儿子身上；这小儿子很可能继承其道德败坏（见利</w:t>
      </w:r>
      <w:r>
        <w:t>18:3</w:t>
      </w:r>
      <w:r>
        <w:rPr>
          <w:rFonts w:ascii="SimSun" w:eastAsia="SimSun" w:hAnsi="SimSun" w:cs="SimSun" w:hint="eastAsia"/>
        </w:rPr>
        <w:t>；申</w:t>
      </w:r>
      <w:r>
        <w:t>9:3</w:t>
      </w:r>
      <w:r>
        <w:rPr>
          <w:rFonts w:ascii="SimSun" w:eastAsia="SimSun" w:hAnsi="SimSun" w:cs="SimSun" w:hint="eastAsia"/>
        </w:rPr>
        <w:t>）。除迦南人外，</w:t>
      </w:r>
      <w:r w:rsidRPr="00CE5419">
        <w:rPr>
          <w:rFonts w:ascii="SimSun" w:eastAsia="SimSun" w:hAnsi="SimSun" w:cs="SimSun" w:hint="eastAsia"/>
          <w:highlight w:val="green"/>
        </w:rPr>
        <w:t>含的后裔还包括以色列一些最苦的仇敌：埃及、非利士、亚述、巴比伦（见</w:t>
      </w:r>
      <w:r w:rsidRPr="00CE5419">
        <w:rPr>
          <w:highlight w:val="green"/>
        </w:rPr>
        <w:t>10:6–13</w:t>
      </w:r>
      <w:r w:rsidRPr="00CE5419">
        <w:rPr>
          <w:rFonts w:ascii="SimSun" w:eastAsia="SimSun" w:hAnsi="SimSun" w:cs="SimSun" w:hint="eastAsia"/>
          <w:highlight w:val="green"/>
        </w:rPr>
        <w:t>）。</w:t>
      </w:r>
      <w:r>
        <w:rPr>
          <w:rFonts w:ascii="SimSun" w:eastAsia="SimSun" w:hAnsi="SimSun" w:cs="SimSun" w:hint="eastAsia"/>
        </w:rPr>
        <w:t>挪亚预言背后是</w:t>
      </w:r>
      <w:r>
        <w:t>“</w:t>
      </w:r>
      <w:r>
        <w:rPr>
          <w:rFonts w:ascii="SimSun" w:eastAsia="SimSun" w:hAnsi="SimSun" w:cs="SimSun" w:hint="eastAsia"/>
        </w:rPr>
        <w:t>团体连带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>corporate solidarity</w:t>
      </w:r>
      <w:r>
        <w:rPr>
          <w:rFonts w:ascii="SimSun" w:eastAsia="SimSun" w:hAnsi="SimSun" w:cs="SimSun" w:hint="eastAsia"/>
        </w:rPr>
        <w:t>）的观念：祖先繁衍其同类（见导论</w:t>
      </w:r>
      <w:r>
        <w:t>“</w:t>
      </w:r>
      <w:r>
        <w:rPr>
          <w:rFonts w:ascii="SimSun" w:eastAsia="SimSun" w:hAnsi="SimSun" w:cs="SimSun" w:hint="eastAsia"/>
        </w:rPr>
        <w:t>创世记主题与圣</w:t>
      </w:r>
      <w:r>
        <w:rPr>
          <w:rFonts w:ascii="SimSun" w:eastAsia="SimSun" w:hAnsi="SimSun" w:cs="SimSun" w:hint="eastAsia"/>
        </w:rPr>
        <w:lastRenderedPageBreak/>
        <w:t>经神学</w:t>
      </w:r>
      <w:r>
        <w:t>”</w:t>
      </w:r>
      <w:r>
        <w:rPr>
          <w:rFonts w:ascii="SimSun" w:eastAsia="SimSun" w:hAnsi="SimSun" w:cs="SimSun" w:hint="eastAsia"/>
        </w:rPr>
        <w:t>）。挪亚的义在闪与雅弗身上延续；挪亚的不道德在含身上延续。含对父亲的狂傲，将在其后裔中展开；闪与雅弗的端庄，也将在其后裔中展开。</w:t>
      </w:r>
    </w:p>
    <w:p w14:paraId="6E352073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奴仆中的奴仆。</w:t>
      </w:r>
      <w:r>
        <w:t>Cassuto</w:t>
      </w:r>
      <w:r>
        <w:rPr>
          <w:rFonts w:ascii="SimSun" w:eastAsia="SimSun" w:hAnsi="SimSun" w:cs="SimSun" w:hint="eastAsia"/>
        </w:rPr>
        <w:t>解释说：</w:t>
      </w:r>
      <w:r>
        <w:t>“</w:t>
      </w:r>
      <w:r w:rsidRPr="00CE5419">
        <w:rPr>
          <w:rFonts w:ascii="SimSun" w:eastAsia="SimSun" w:hAnsi="SimSun" w:cs="SimSun" w:hint="eastAsia"/>
          <w:highlight w:val="green"/>
        </w:rPr>
        <w:t>迦南人要受咒诅与奴役，不是因为含的罪，而是因为他们自己像含一样行事，因为他们自己的过犯。</w:t>
      </w:r>
      <w:r w:rsidRPr="00CE5419">
        <w:rPr>
          <w:highlight w:val="green"/>
        </w:rPr>
        <w:t>”</w:t>
      </w:r>
      <w:r w:rsidRPr="00CE5419">
        <w:rPr>
          <w:rFonts w:ascii="SimSun" w:eastAsia="SimSun" w:hAnsi="SimSun" w:cs="SimSun" w:hint="eastAsia"/>
          <w:highlight w:val="green"/>
        </w:rPr>
        <w:t>迦南的奴役是属灵性的，不仅是政治性的。加在迦南身上的咒诅，把他与对蛇的咒诅（</w:t>
      </w:r>
      <w:r w:rsidRPr="00CE5419">
        <w:rPr>
          <w:highlight w:val="green"/>
        </w:rPr>
        <w:t>3:14</w:t>
      </w:r>
      <w:r w:rsidRPr="00CE5419">
        <w:rPr>
          <w:rFonts w:ascii="SimSun" w:eastAsia="SimSun" w:hAnsi="SimSun" w:cs="SimSun" w:hint="eastAsia"/>
          <w:highlight w:val="green"/>
        </w:rPr>
        <w:t>）以及对该隐的咒诅（</w:t>
      </w:r>
      <w:r w:rsidRPr="00CE5419">
        <w:rPr>
          <w:highlight w:val="green"/>
        </w:rPr>
        <w:t>4:11</w:t>
      </w:r>
      <w:r w:rsidRPr="00CE5419">
        <w:rPr>
          <w:rFonts w:ascii="SimSun" w:eastAsia="SimSun" w:hAnsi="SimSun" w:cs="SimSun" w:hint="eastAsia"/>
          <w:highlight w:val="green"/>
        </w:rPr>
        <w:t>）联系起来</w:t>
      </w:r>
      <w:r>
        <w:rPr>
          <w:rFonts w:ascii="SimSun" w:eastAsia="SimSun" w:hAnsi="SimSun" w:cs="SimSun" w:hint="eastAsia"/>
        </w:rPr>
        <w:t>。</w:t>
      </w:r>
      <w:r w:rsidRPr="00CE5419">
        <w:rPr>
          <w:rFonts w:ascii="SimSun" w:eastAsia="SimSun" w:hAnsi="SimSun" w:cs="SimSun" w:hint="eastAsia"/>
          <w:highlight w:val="yellow"/>
        </w:rPr>
        <w:t>然而，这普遍性的咒诅并非没有例外。正如第一场景所澄清的，祖先弟兄未来前景的差异关乎道德，而非民族本身。</w:t>
      </w:r>
      <w:r>
        <w:rPr>
          <w:rFonts w:ascii="SimSun" w:eastAsia="SimSun" w:hAnsi="SimSun" w:cs="SimSun" w:hint="eastAsia"/>
        </w:rPr>
        <w:t>迦南妓女喇合的家将归入圣约子民（书</w:t>
      </w:r>
      <w:r>
        <w:t>2:14</w:t>
      </w:r>
      <w:r>
        <w:rPr>
          <w:rFonts w:ascii="SimSun" w:eastAsia="SimSun" w:hAnsi="SimSun" w:cs="SimSun" w:hint="eastAsia"/>
        </w:rPr>
        <w:t>；</w:t>
      </w:r>
      <w:r>
        <w:t>6:17, 22–25</w:t>
      </w:r>
      <w:r>
        <w:rPr>
          <w:rFonts w:ascii="SimSun" w:eastAsia="SimSun" w:hAnsi="SimSun" w:cs="SimSun" w:hint="eastAsia"/>
        </w:rPr>
        <w:t>；太</w:t>
      </w:r>
      <w:r>
        <w:t>1:5</w:t>
      </w:r>
      <w:r>
        <w:rPr>
          <w:rFonts w:ascii="SimSun" w:eastAsia="SimSun" w:hAnsi="SimSun" w:cs="SimSun" w:hint="eastAsia"/>
        </w:rPr>
        <w:t>；来</w:t>
      </w:r>
      <w:r>
        <w:t>11:31</w:t>
      </w:r>
      <w:r>
        <w:rPr>
          <w:rFonts w:ascii="SimSun" w:eastAsia="SimSun" w:hAnsi="SimSun" w:cs="SimSun" w:hint="eastAsia"/>
        </w:rPr>
        <w:t>），而犹大人亚干的家却要被剪除（书</w:t>
      </w:r>
      <w:r>
        <w:t>7</w:t>
      </w:r>
      <w:r>
        <w:rPr>
          <w:rFonts w:ascii="SimSun" w:eastAsia="SimSun" w:hAnsi="SimSun" w:cs="SimSun" w:hint="eastAsia"/>
        </w:rPr>
        <w:t>）。当以色列行得像迦南人，那地也把他们吐出去（王下</w:t>
      </w:r>
      <w:r>
        <w:t>17:20</w:t>
      </w:r>
      <w:r>
        <w:rPr>
          <w:rFonts w:ascii="SimSun" w:eastAsia="SimSun" w:hAnsi="SimSun" w:cs="SimSun" w:hint="eastAsia"/>
        </w:rPr>
        <w:t>）。</w:t>
      </w:r>
    </w:p>
    <w:p w14:paraId="072ADBE9" w14:textId="77777777" w:rsidR="00E964E1" w:rsidRDefault="00E964E1" w:rsidP="00E964E1">
      <w:pPr>
        <w:pStyle w:val="NormalWeb"/>
        <w:numPr>
          <w:ilvl w:val="0"/>
          <w:numId w:val="19"/>
        </w:numPr>
        <w:spacing w:line="360" w:lineRule="auto"/>
      </w:pPr>
      <w:r>
        <w:rPr>
          <w:rFonts w:ascii="SimSun" w:eastAsia="SimSun" w:hAnsi="SimSun" w:cs="SimSun" w:hint="eastAsia"/>
        </w:rPr>
        <w:t>他又说。两次以</w:t>
      </w:r>
      <w:r>
        <w:t>“</w:t>
      </w:r>
      <w:r>
        <w:rPr>
          <w:rFonts w:ascii="SimSun" w:eastAsia="SimSun" w:hAnsi="SimSun" w:cs="SimSun" w:hint="eastAsia"/>
        </w:rPr>
        <w:t>他说</w:t>
      </w:r>
      <w:r>
        <w:t>”</w:t>
      </w:r>
      <w:r>
        <w:rPr>
          <w:rFonts w:ascii="SimSun" w:eastAsia="SimSun" w:hAnsi="SimSun" w:cs="SimSun" w:hint="eastAsia"/>
        </w:rPr>
        <w:t>引出（</w:t>
      </w:r>
      <w:r>
        <w:t>9:25, 26</w:t>
      </w:r>
      <w:r>
        <w:rPr>
          <w:rFonts w:ascii="SimSun" w:eastAsia="SimSun" w:hAnsi="SimSun" w:cs="SimSun" w:hint="eastAsia"/>
        </w:rPr>
        <w:t>），把对迦南沦为卑贱奴仆的咒诅（</w:t>
      </w:r>
      <w:r>
        <w:t>9:25</w:t>
      </w:r>
      <w:r>
        <w:rPr>
          <w:rFonts w:ascii="SimSun" w:eastAsia="SimSun" w:hAnsi="SimSun" w:cs="SimSun" w:hint="eastAsia"/>
        </w:rPr>
        <w:t>），与对闪与雅弗的祝福（</w:t>
      </w:r>
      <w:r>
        <w:t>9:26, 27</w:t>
      </w:r>
      <w:r>
        <w:rPr>
          <w:rFonts w:ascii="SimSun" w:eastAsia="SimSun" w:hAnsi="SimSun" w:cs="SimSun" w:hint="eastAsia"/>
        </w:rPr>
        <w:t>）区分开来。</w:t>
      </w:r>
    </w:p>
    <w:p w14:paraId="12431E23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称颂。借着这段颂赞式的祝福，挪亚祈求：守约的神被承认为闪之生命与得胜的源头，并被尊为圣。</w:t>
      </w:r>
    </w:p>
    <w:p w14:paraId="33E7E9CD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闪的神。闪以他与神的关系被界定；</w:t>
      </w:r>
      <w:r>
        <w:t>“</w:t>
      </w:r>
      <w:r>
        <w:rPr>
          <w:rFonts w:ascii="SimSun" w:eastAsia="SimSun" w:hAnsi="SimSun" w:cs="SimSun" w:hint="eastAsia"/>
        </w:rPr>
        <w:t>耶和华</w:t>
      </w:r>
      <w:r>
        <w:t>”</w:t>
      </w:r>
      <w:r>
        <w:rPr>
          <w:rFonts w:ascii="SimSun" w:eastAsia="SimSun" w:hAnsi="SimSun" w:cs="SimSun" w:hint="eastAsia"/>
        </w:rPr>
        <w:t>也以他是</w:t>
      </w:r>
      <w:r>
        <w:t>“</w:t>
      </w:r>
      <w:r>
        <w:rPr>
          <w:rFonts w:ascii="SimSun" w:eastAsia="SimSun" w:hAnsi="SimSun" w:cs="SimSun" w:hint="eastAsia"/>
        </w:rPr>
        <w:t>闪的神</w:t>
      </w:r>
      <w:r>
        <w:t>”</w:t>
      </w:r>
      <w:r>
        <w:rPr>
          <w:rFonts w:ascii="SimSun" w:eastAsia="SimSun" w:hAnsi="SimSun" w:cs="SimSun" w:hint="eastAsia"/>
        </w:rPr>
        <w:t>而被界定。那赐福万生命的创造主、统管万历史的主，把自己委身给闪</w:t>
      </w:r>
      <w:r w:rsidRPr="00AD45F6">
        <w:rPr>
          <w:rFonts w:ascii="SimSun" w:eastAsia="SimSun" w:hAnsi="SimSun" w:cs="SimSun" w:hint="eastAsia"/>
          <w:highlight w:val="yellow"/>
        </w:rPr>
        <w:t>。这是首次表明神拣选闪的谱系来治理全地（创</w:t>
      </w:r>
      <w:r w:rsidRPr="00AD45F6">
        <w:rPr>
          <w:highlight w:val="yellow"/>
        </w:rPr>
        <w:t>1:26–28</w:t>
      </w:r>
      <w:r w:rsidRPr="00AD45F6">
        <w:rPr>
          <w:rFonts w:ascii="SimSun" w:eastAsia="SimSun" w:hAnsi="SimSun" w:cs="SimSun" w:hint="eastAsia"/>
          <w:highlight w:val="yellow"/>
        </w:rPr>
        <w:t>）并伤蛇（创</w:t>
      </w:r>
      <w:r w:rsidRPr="00AD45F6">
        <w:rPr>
          <w:highlight w:val="yellow"/>
        </w:rPr>
        <w:t>3:15</w:t>
      </w:r>
      <w:r w:rsidRPr="00AD45F6">
        <w:rPr>
          <w:rFonts w:ascii="SimSun" w:eastAsia="SimSun" w:hAnsi="SimSun" w:cs="SimSun" w:hint="eastAsia"/>
          <w:highlight w:val="yellow"/>
        </w:rPr>
        <w:t>；</w:t>
      </w:r>
      <w:r w:rsidRPr="00AD45F6">
        <w:rPr>
          <w:highlight w:val="yellow"/>
        </w:rPr>
        <w:t>4:26</w:t>
      </w:r>
      <w:r w:rsidRPr="00AD45F6">
        <w:rPr>
          <w:rFonts w:ascii="SimSun" w:eastAsia="SimSun" w:hAnsi="SimSun" w:cs="SimSun" w:hint="eastAsia"/>
          <w:highlight w:val="yellow"/>
        </w:rPr>
        <w:t>）</w:t>
      </w:r>
      <w:r>
        <w:rPr>
          <w:rFonts w:ascii="SimSun" w:eastAsia="SimSun" w:hAnsi="SimSun" w:cs="SimSun" w:hint="eastAsia"/>
        </w:rPr>
        <w:t>。至高主权的恩典总是开启蒙福的未来：神拣选亚伯拉罕而非拿鹤作闪的后继；拣选以撒而非以实玛利；拣选雅各而非以扫；拣选犹大而非约瑟。</w:t>
      </w:r>
    </w:p>
    <w:p w14:paraId="63012314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作闪的奴仆。希伯来文作</w:t>
      </w:r>
      <w:r>
        <w:t>“</w:t>
      </w:r>
      <w:r>
        <w:rPr>
          <w:rFonts w:ascii="SimSun" w:eastAsia="SimSun" w:hAnsi="SimSun" w:cs="SimSun" w:hint="eastAsia"/>
        </w:rPr>
        <w:t>他们的奴仆</w:t>
      </w:r>
      <w:r>
        <w:t>”</w:t>
      </w:r>
      <w:r>
        <w:rPr>
          <w:rFonts w:ascii="SimSun" w:eastAsia="SimSun" w:hAnsi="SimSun" w:cs="SimSun" w:hint="eastAsia"/>
        </w:rPr>
        <w:t>（见下一节）。</w:t>
      </w:r>
    </w:p>
    <w:p w14:paraId="3DABACA7" w14:textId="77777777" w:rsidR="00E964E1" w:rsidRDefault="00E964E1" w:rsidP="00E964E1">
      <w:pPr>
        <w:pStyle w:val="NormalWeb"/>
        <w:numPr>
          <w:ilvl w:val="0"/>
          <w:numId w:val="20"/>
        </w:numPr>
        <w:spacing w:line="360" w:lineRule="auto"/>
      </w:pPr>
      <w:r>
        <w:rPr>
          <w:rFonts w:ascii="SimSun" w:eastAsia="SimSun" w:hAnsi="SimSun" w:cs="SimSun" w:hint="eastAsia"/>
        </w:rPr>
        <w:t>神。挪亚用神的位格之名</w:t>
      </w:r>
      <w:r>
        <w:t>“</w:t>
      </w:r>
      <w:r>
        <w:rPr>
          <w:rFonts w:ascii="SimSun" w:eastAsia="SimSun" w:hAnsi="SimSun" w:cs="SimSun" w:hint="eastAsia"/>
        </w:rPr>
        <w:t>耶和华</w:t>
      </w:r>
      <w:r>
        <w:t>”</w:t>
      </w:r>
      <w:r>
        <w:rPr>
          <w:rFonts w:ascii="SimSun" w:eastAsia="SimSun" w:hAnsi="SimSun" w:cs="SimSun" w:hint="eastAsia"/>
        </w:rPr>
        <w:t>来表达他与闪的圣约关系；但他用</w:t>
      </w:r>
      <w:r>
        <w:t>“</w:t>
      </w:r>
      <w:r>
        <w:rPr>
          <w:rFonts w:ascii="SimSun" w:eastAsia="SimSun" w:hAnsi="SimSun" w:cs="SimSun" w:hint="eastAsia"/>
        </w:rPr>
        <w:t>神</w:t>
      </w:r>
      <w:r>
        <w:t>”</w:t>
      </w:r>
      <w:r>
        <w:rPr>
          <w:rFonts w:ascii="SimSun" w:eastAsia="SimSun" w:hAnsi="SimSun" w:cs="SimSun" w:hint="eastAsia"/>
        </w:rPr>
        <w:t>来表达他对雅弗族人的超越性。</w:t>
      </w:r>
    </w:p>
    <w:p w14:paraId="7E0B5C34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雅弗。注意与</w:t>
      </w:r>
      <w:r>
        <w:t>“</w:t>
      </w:r>
      <w:r>
        <w:rPr>
          <w:rFonts w:ascii="SimSun" w:eastAsia="SimSun" w:hAnsi="SimSun" w:cs="SimSun" w:hint="eastAsia"/>
        </w:rPr>
        <w:t>使他扩张</w:t>
      </w:r>
      <w:r>
        <w:t>”</w:t>
      </w:r>
      <w:r>
        <w:rPr>
          <w:rFonts w:ascii="SimSun" w:eastAsia="SimSun" w:hAnsi="SimSun" w:cs="SimSun" w:hint="eastAsia"/>
        </w:rPr>
        <w:t>（</w:t>
      </w:r>
      <w:proofErr w:type="spellStart"/>
      <w:r>
        <w:t>yap̱t</w:t>
      </w:r>
      <w:proofErr w:type="spellEnd"/>
      <w:r>
        <w:rPr>
          <w:rFonts w:ascii="SimSun" w:eastAsia="SimSun" w:hAnsi="SimSun" w:cs="SimSun" w:hint="eastAsia"/>
        </w:rPr>
        <w:t>）的文字双关。</w:t>
      </w:r>
      <w:r w:rsidRPr="00E63562">
        <w:rPr>
          <w:rFonts w:ascii="SimSun" w:eastAsia="SimSun" w:hAnsi="SimSun" w:cs="SimSun" w:hint="eastAsia"/>
          <w:highlight w:val="yellow"/>
        </w:rPr>
        <w:t>雅弗族主要扩展到小亚细亚与希腊（见创</w:t>
      </w:r>
      <w:r w:rsidRPr="00E63562">
        <w:rPr>
          <w:highlight w:val="yellow"/>
        </w:rPr>
        <w:t>10:2–5</w:t>
      </w:r>
      <w:r w:rsidRPr="00E63562">
        <w:rPr>
          <w:rFonts w:ascii="SimSun" w:eastAsia="SimSun" w:hAnsi="SimSun" w:cs="SimSun" w:hint="eastAsia"/>
          <w:highlight w:val="yellow"/>
        </w:rPr>
        <w:t>）。</w:t>
      </w:r>
    </w:p>
    <w:p w14:paraId="14DD396B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lastRenderedPageBreak/>
        <w:t>住在帐棚里。</w:t>
      </w:r>
      <w:r>
        <w:t>“</w:t>
      </w:r>
      <w:r>
        <w:rPr>
          <w:rFonts w:ascii="SimSun" w:eastAsia="SimSun" w:hAnsi="SimSun" w:cs="SimSun" w:hint="eastAsia"/>
        </w:rPr>
        <w:t>住</w:t>
      </w:r>
      <w:r>
        <w:t>”</w:t>
      </w:r>
      <w:r>
        <w:rPr>
          <w:rFonts w:ascii="SimSun" w:eastAsia="SimSun" w:hAnsi="SimSun" w:cs="SimSun" w:hint="eastAsia"/>
        </w:rPr>
        <w:t>译自希伯来文</w:t>
      </w:r>
      <w:proofErr w:type="spellStart"/>
      <w:r>
        <w:t>škn</w:t>
      </w:r>
      <w:proofErr w:type="spellEnd"/>
      <w:r>
        <w:rPr>
          <w:rFonts w:ascii="SimSun" w:eastAsia="SimSun" w:hAnsi="SimSun" w:cs="SimSun" w:hint="eastAsia"/>
        </w:rPr>
        <w:t>（</w:t>
      </w:r>
      <w:r>
        <w:t>“</w:t>
      </w:r>
      <w:r>
        <w:rPr>
          <w:rFonts w:ascii="SimSun" w:eastAsia="SimSun" w:hAnsi="SimSun" w:cs="SimSun" w:hint="eastAsia"/>
        </w:rPr>
        <w:t>居住</w:t>
      </w:r>
      <w:r>
        <w:t>/</w:t>
      </w:r>
      <w:r>
        <w:rPr>
          <w:rFonts w:ascii="SimSun" w:eastAsia="SimSun" w:hAnsi="SimSun" w:cs="SimSun" w:hint="eastAsia"/>
        </w:rPr>
        <w:t>住下</w:t>
      </w:r>
      <w:r>
        <w:t>”</w:t>
      </w:r>
      <w:r>
        <w:rPr>
          <w:rFonts w:ascii="SimSun" w:eastAsia="SimSun" w:hAnsi="SimSun" w:cs="SimSun" w:hint="eastAsia"/>
        </w:rPr>
        <w:t>）。这比喻暗示</w:t>
      </w:r>
      <w:r>
        <w:t>“</w:t>
      </w:r>
      <w:r>
        <w:rPr>
          <w:rFonts w:ascii="SimSun" w:eastAsia="SimSun" w:hAnsi="SimSun" w:cs="SimSun" w:hint="eastAsia"/>
        </w:rPr>
        <w:t>取代</w:t>
      </w:r>
      <w:r>
        <w:t>/</w:t>
      </w:r>
      <w:r>
        <w:rPr>
          <w:rFonts w:ascii="SimSun" w:eastAsia="SimSun" w:hAnsi="SimSun" w:cs="SimSun" w:hint="eastAsia"/>
        </w:rPr>
        <w:t>迁入</w:t>
      </w:r>
      <w:r>
        <w:t>”</w:t>
      </w:r>
      <w:r>
        <w:rPr>
          <w:rFonts w:ascii="SimSun" w:eastAsia="SimSun" w:hAnsi="SimSun" w:cs="SimSun" w:hint="eastAsia"/>
        </w:rPr>
        <w:t>。这一解释可由伯</w:t>
      </w:r>
      <w:r>
        <w:t>18:14–15</w:t>
      </w:r>
      <w:r>
        <w:rPr>
          <w:rFonts w:ascii="SimSun" w:eastAsia="SimSun" w:hAnsi="SimSun" w:cs="SimSun" w:hint="eastAsia"/>
        </w:rPr>
        <w:t>得支持：</w:t>
      </w:r>
      <w:r>
        <w:t>“</w:t>
      </w:r>
      <w:r>
        <w:rPr>
          <w:rFonts w:ascii="SimSun" w:eastAsia="SimSun" w:hAnsi="SimSun" w:cs="SimSun" w:hint="eastAsia"/>
        </w:rPr>
        <w:t>他要从所倚靠的帐棚被拔出来</w:t>
      </w:r>
      <w:r>
        <w:t>……</w:t>
      </w:r>
      <w:r>
        <w:rPr>
          <w:rFonts w:ascii="SimSun" w:eastAsia="SimSun" w:hAnsi="SimSun" w:cs="SimSun" w:hint="eastAsia"/>
        </w:rPr>
        <w:t>必有火住在他的帐棚里。</w:t>
      </w:r>
      <w:r>
        <w:t>”</w:t>
      </w:r>
    </w:p>
    <w:p w14:paraId="05F08189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作他的奴仆。更好的翻译是</w:t>
      </w:r>
      <w:r>
        <w:t>“</w:t>
      </w:r>
      <w:r>
        <w:rPr>
          <w:rFonts w:ascii="SimSun" w:eastAsia="SimSun" w:hAnsi="SimSun" w:cs="SimSun" w:hint="eastAsia"/>
        </w:rPr>
        <w:t>作他们的奴仆</w:t>
      </w:r>
      <w:r>
        <w:t>”</w:t>
      </w:r>
      <w:r>
        <w:rPr>
          <w:rFonts w:ascii="SimSun" w:eastAsia="SimSun" w:hAnsi="SimSun" w:cs="SimSun" w:hint="eastAsia"/>
        </w:rPr>
        <w:t>。在三项祈求中，挪亚都求迦南被其兄弟制伏为奴；他把闪与雅弗看作共同统治迦南。这里</w:t>
      </w:r>
      <w:r>
        <w:t>“</w:t>
      </w:r>
      <w:r>
        <w:rPr>
          <w:rFonts w:ascii="SimSun" w:eastAsia="SimSun" w:hAnsi="SimSun" w:cs="SimSun" w:hint="eastAsia"/>
        </w:rPr>
        <w:t>他们</w:t>
      </w:r>
      <w:r>
        <w:t>”</w:t>
      </w:r>
      <w:r>
        <w:rPr>
          <w:rFonts w:ascii="SimSun" w:eastAsia="SimSun" w:hAnsi="SimSun" w:cs="SimSun" w:hint="eastAsia"/>
        </w:rPr>
        <w:t>的复数，很可能指闪与雅弗的后裔。</w:t>
      </w:r>
    </w:p>
    <w:p w14:paraId="76A61911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结语：挪亚的墓志铭（</w:t>
      </w:r>
      <w:r>
        <w:t>9:28–29</w:t>
      </w:r>
      <w:r>
        <w:rPr>
          <w:rFonts w:ascii="SimSun" w:eastAsia="SimSun" w:hAnsi="SimSun" w:cs="SimSun" w:hint="eastAsia"/>
        </w:rPr>
        <w:t>）</w:t>
      </w:r>
    </w:p>
    <w:p w14:paraId="5D1C9922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他就死了。</w:t>
      </w:r>
      <w:r>
        <w:t>5:32</w:t>
      </w:r>
      <w:r>
        <w:rPr>
          <w:rFonts w:ascii="SimSun" w:eastAsia="SimSun" w:hAnsi="SimSun" w:cs="SimSun" w:hint="eastAsia"/>
        </w:rPr>
        <w:t>开始的家谱记录，如今按第</w:t>
      </w:r>
      <w:r>
        <w:t>5</w:t>
      </w:r>
      <w:r>
        <w:rPr>
          <w:rFonts w:ascii="SimSun" w:eastAsia="SimSun" w:hAnsi="SimSun" w:cs="SimSun" w:hint="eastAsia"/>
        </w:rPr>
        <w:t>章的模式完成。第三卷是第二卷中的一个括号段落。</w:t>
      </w:r>
    </w:p>
    <w:p w14:paraId="2D2BA636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第三卷的神学反思</w:t>
      </w:r>
    </w:p>
    <w:p w14:paraId="7E943EEE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神的审判</w:t>
      </w:r>
    </w:p>
    <w:p w14:paraId="183F1E15" w14:textId="77777777" w:rsidR="00E964E1" w:rsidRDefault="00E964E1" w:rsidP="00E964E1">
      <w:pPr>
        <w:pStyle w:val="NormalWeb"/>
        <w:spacing w:line="360" w:lineRule="auto"/>
      </w:pPr>
      <w:r>
        <w:t>Ronald Youngblood</w:t>
      </w:r>
      <w:r>
        <w:rPr>
          <w:rFonts w:ascii="SimSun" w:eastAsia="SimSun" w:hAnsi="SimSun" w:cs="SimSun" w:hint="eastAsia"/>
        </w:rPr>
        <w:t>提出，洪水叙事说明了神审判的五个真理：审判并非任意；会预先宣告；给予悔改时间，但除此以外必施行；导致死亡；源于他的公义。</w:t>
      </w:r>
    </w:p>
    <w:p w14:paraId="4871DB94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对世界终局与圣徒复活的预表</w:t>
      </w:r>
    </w:p>
    <w:p w14:paraId="53018F56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这一</w:t>
      </w:r>
      <w:proofErr w:type="spellStart"/>
      <w:r>
        <w:t>tôleḏôṯ</w:t>
      </w:r>
      <w:proofErr w:type="spellEnd"/>
      <w:r>
        <w:rPr>
          <w:rFonts w:ascii="SimSun" w:eastAsia="SimSun" w:hAnsi="SimSun" w:cs="SimSun" w:hint="eastAsia"/>
        </w:rPr>
        <w:t>的主题</w:t>
      </w:r>
      <w:r>
        <w:t>——</w:t>
      </w:r>
      <w:r>
        <w:rPr>
          <w:rFonts w:ascii="SimSun" w:eastAsia="SimSun" w:hAnsi="SimSun" w:cs="SimSun" w:hint="eastAsia"/>
        </w:rPr>
        <w:t>消灭蛇之国的后裔以及他们所败坏的大地，并在其中保守女人的后裔进入更新的大地（见第三卷主题）</w:t>
      </w:r>
      <w:r>
        <w:t>——</w:t>
      </w:r>
      <w:r>
        <w:rPr>
          <w:rFonts w:ascii="SimSun" w:eastAsia="SimSun" w:hAnsi="SimSun" w:cs="SimSun" w:hint="eastAsia"/>
        </w:rPr>
        <w:t>预表将来这邪恶世界要被火焚毁，而信实者要借着在基督里所指定的救恩得保全，承受那永不废去的更新之地（太</w:t>
      </w:r>
      <w:r>
        <w:t>24:30–31, 37–39</w:t>
      </w:r>
      <w:r>
        <w:rPr>
          <w:rFonts w:ascii="SimSun" w:eastAsia="SimSun" w:hAnsi="SimSun" w:cs="SimSun" w:hint="eastAsia"/>
        </w:rPr>
        <w:t>；路</w:t>
      </w:r>
      <w:r>
        <w:t>17:26–32</w:t>
      </w:r>
      <w:r>
        <w:rPr>
          <w:rFonts w:ascii="SimSun" w:eastAsia="SimSun" w:hAnsi="SimSun" w:cs="SimSun" w:hint="eastAsia"/>
        </w:rPr>
        <w:t>；帖后</w:t>
      </w:r>
      <w:r>
        <w:t>1:5–9</w:t>
      </w:r>
      <w:r>
        <w:rPr>
          <w:rFonts w:ascii="SimSun" w:eastAsia="SimSun" w:hAnsi="SimSun" w:cs="SimSun" w:hint="eastAsia"/>
        </w:rPr>
        <w:t>；彼后</w:t>
      </w:r>
      <w:r>
        <w:t>3:6–7</w:t>
      </w:r>
      <w:r>
        <w:rPr>
          <w:rFonts w:ascii="SimSun" w:eastAsia="SimSun" w:hAnsi="SimSun" w:cs="SimSun" w:hint="eastAsia"/>
        </w:rPr>
        <w:t>）。蒙拣选的圣约家族穿过死亡之海，从</w:t>
      </w:r>
      <w:r>
        <w:t>“</w:t>
      </w:r>
      <w:r>
        <w:rPr>
          <w:rFonts w:ascii="SimSun" w:eastAsia="SimSun" w:hAnsi="SimSun" w:cs="SimSun" w:hint="eastAsia"/>
        </w:rPr>
        <w:t>埋葬室</w:t>
      </w:r>
      <w:r>
        <w:t>”</w:t>
      </w:r>
      <w:r>
        <w:rPr>
          <w:rFonts w:ascii="SimSun" w:eastAsia="SimSun" w:hAnsi="SimSun" w:cs="SimSun" w:hint="eastAsia"/>
        </w:rPr>
        <w:t>出来（赛</w:t>
      </w:r>
      <w:r>
        <w:t>26:19–21</w:t>
      </w:r>
      <w:r>
        <w:rPr>
          <w:rFonts w:ascii="SimSun" w:eastAsia="SimSun" w:hAnsi="SimSun" w:cs="SimSun" w:hint="eastAsia"/>
        </w:rPr>
        <w:t>），是一个凭据：被救赎者也要被带过末后审判的巨变。</w:t>
      </w:r>
    </w:p>
    <w:p w14:paraId="7DE4B686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蛇的后裔（即挪亚那邪恶世代）像他们的头</w:t>
      </w:r>
      <w:r>
        <w:t>——</w:t>
      </w:r>
      <w:r>
        <w:rPr>
          <w:rFonts w:ascii="SimSun" w:eastAsia="SimSun" w:hAnsi="SimSun" w:cs="SimSun" w:hint="eastAsia"/>
        </w:rPr>
        <w:t>撒但</w:t>
      </w:r>
      <w:r>
        <w:t>——</w:t>
      </w:r>
      <w:r>
        <w:rPr>
          <w:rFonts w:ascii="SimSun" w:eastAsia="SimSun" w:hAnsi="SimSun" w:cs="SimSun" w:hint="eastAsia"/>
        </w:rPr>
        <w:t>是王位的僭夺者；女人的后裔（即挪亚和其家）才是王位合法的继承者（参太</w:t>
      </w:r>
      <w:r>
        <w:t>4:8</w:t>
      </w:r>
      <w:r>
        <w:rPr>
          <w:rFonts w:ascii="SimSun" w:eastAsia="SimSun" w:hAnsi="SimSun" w:cs="SimSun" w:hint="eastAsia"/>
        </w:rPr>
        <w:t>；帖后</w:t>
      </w:r>
      <w:r>
        <w:t>2:1–12</w:t>
      </w:r>
      <w:r>
        <w:rPr>
          <w:rFonts w:ascii="SimSun" w:eastAsia="SimSun" w:hAnsi="SimSun" w:cs="SimSun" w:hint="eastAsia"/>
        </w:rPr>
        <w:t>；彼前</w:t>
      </w:r>
      <w:r>
        <w:t>1:4</w:t>
      </w:r>
      <w:r>
        <w:rPr>
          <w:rFonts w:ascii="SimSun" w:eastAsia="SimSun" w:hAnsi="SimSun" w:cs="SimSun" w:hint="eastAsia"/>
        </w:rPr>
        <w:t>；彼后</w:t>
      </w:r>
      <w:r>
        <w:t>3:13</w:t>
      </w:r>
      <w:r>
        <w:rPr>
          <w:rFonts w:ascii="SimSun" w:eastAsia="SimSun" w:hAnsi="SimSun" w:cs="SimSun" w:hint="eastAsia"/>
        </w:rPr>
        <w:t>；启</w:t>
      </w:r>
      <w:r>
        <w:t>11:15</w:t>
      </w:r>
      <w:r>
        <w:rPr>
          <w:rFonts w:ascii="SimSun" w:eastAsia="SimSun" w:hAnsi="SimSun" w:cs="SimSun" w:hint="eastAsia"/>
        </w:rPr>
        <w:t>；</w:t>
      </w:r>
      <w:r>
        <w:t>12:10</w:t>
      </w:r>
      <w:r>
        <w:rPr>
          <w:rFonts w:ascii="SimSun" w:eastAsia="SimSun" w:hAnsi="SimSun" w:cs="SimSun" w:hint="eastAsia"/>
        </w:rPr>
        <w:t>）。洪水的记载保证：僭夺者终必被废黜，合法继承者终必得胜。</w:t>
      </w:r>
    </w:p>
    <w:p w14:paraId="4A3B1C2E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对以色列历史的预表</w:t>
      </w:r>
    </w:p>
    <w:p w14:paraId="58B4E0F5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lastRenderedPageBreak/>
        <w:t>旧约后续故事将回响挪亚的义与神的信实。独特的</w:t>
      </w:r>
      <w:r>
        <w:t>“</w:t>
      </w:r>
      <w:r>
        <w:rPr>
          <w:rFonts w:ascii="SimSun" w:eastAsia="SimSun" w:hAnsi="SimSun" w:cs="SimSun" w:hint="eastAsia"/>
        </w:rPr>
        <w:t>方舟</w:t>
      </w:r>
      <w:r>
        <w:t>”</w:t>
      </w:r>
      <w:r>
        <w:rPr>
          <w:rFonts w:ascii="SimSun" w:eastAsia="SimSun" w:hAnsi="SimSun" w:cs="SimSun" w:hint="eastAsia"/>
        </w:rPr>
        <w:t>一词与</w:t>
      </w:r>
      <w:r>
        <w:t>“</w:t>
      </w:r>
      <w:r>
        <w:rPr>
          <w:rFonts w:ascii="SimSun" w:eastAsia="SimSun" w:hAnsi="SimSun" w:cs="SimSun" w:hint="eastAsia"/>
        </w:rPr>
        <w:t>抹上松香</w:t>
      </w:r>
      <w:r>
        <w:t>”</w:t>
      </w:r>
      <w:r>
        <w:rPr>
          <w:rFonts w:ascii="SimSun" w:eastAsia="SimSun" w:hAnsi="SimSun" w:cs="SimSun" w:hint="eastAsia"/>
        </w:rPr>
        <w:t>（见创</w:t>
      </w:r>
      <w:r>
        <w:t>6:14</w:t>
      </w:r>
      <w:r>
        <w:rPr>
          <w:rFonts w:ascii="SimSun" w:eastAsia="SimSun" w:hAnsi="SimSun" w:cs="SimSun" w:hint="eastAsia"/>
        </w:rPr>
        <w:t>）将用于出</w:t>
      </w:r>
      <w:r>
        <w:t>2:3</w:t>
      </w:r>
      <w:r>
        <w:rPr>
          <w:rFonts w:ascii="SimSun" w:eastAsia="SimSun" w:hAnsi="SimSun" w:cs="SimSun" w:hint="eastAsia"/>
        </w:rPr>
        <w:t>（蒲草箱</w:t>
      </w:r>
      <w:r>
        <w:t>/</w:t>
      </w:r>
      <w:r>
        <w:rPr>
          <w:rFonts w:ascii="SimSun" w:eastAsia="SimSun" w:hAnsi="SimSun" w:cs="SimSun" w:hint="eastAsia"/>
        </w:rPr>
        <w:t>方舟），保护摩西；神也借此在审判之下的世界中兴起新的人类。</w:t>
      </w:r>
    </w:p>
    <w:p w14:paraId="2E270573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并且，正如耶和华独特地指定方舟建造的设计（创</w:t>
      </w:r>
      <w:r>
        <w:t>6:14</w:t>
      </w:r>
      <w:r>
        <w:rPr>
          <w:rFonts w:ascii="SimSun" w:eastAsia="SimSun" w:hAnsi="SimSun" w:cs="SimSun" w:hint="eastAsia"/>
        </w:rPr>
        <w:t>），他也将指定旷野会幕与所罗门圣殿。方舟在混沌之水中保全挪亚的圣约家族；这些后来的结构也将在混乱列国中保全圣约子民。</w:t>
      </w:r>
    </w:p>
    <w:p w14:paraId="2A08DC94" w14:textId="36127941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方舟的门尤其成为他们历史的</w:t>
      </w:r>
      <w:r w:rsidR="00E63562">
        <w:rPr>
          <w:rFonts w:ascii="SimSun" w:eastAsia="SimSun" w:hAnsi="SimSun" w:cs="SimSun" w:hint="eastAsia"/>
        </w:rPr>
        <w:t>。</w:t>
      </w:r>
      <w:r w:rsidRPr="00E63562">
        <w:rPr>
          <w:rFonts w:ascii="SimSun" w:eastAsia="SimSun" w:hAnsi="SimSun" w:cs="SimSun" w:hint="eastAsia"/>
          <w:highlight w:val="yellow"/>
        </w:rPr>
        <w:t>预表当神把方舟的门关上时，他彻底区分义人与恶人（见</w:t>
      </w:r>
      <w:r w:rsidRPr="00E63562">
        <w:rPr>
          <w:highlight w:val="yellow"/>
        </w:rPr>
        <w:t>7:16</w:t>
      </w:r>
      <w:r w:rsidRPr="00E63562">
        <w:rPr>
          <w:rFonts w:ascii="SimSun" w:eastAsia="SimSun" w:hAnsi="SimSun" w:cs="SimSun" w:hint="eastAsia"/>
          <w:highlight w:val="yellow"/>
        </w:rPr>
        <w:t>）。</w:t>
      </w:r>
      <w:r>
        <w:rPr>
          <w:rFonts w:ascii="SimSun" w:eastAsia="SimSun" w:hAnsi="SimSun" w:cs="SimSun" w:hint="eastAsia"/>
        </w:rPr>
        <w:t>圣经其他地方，门在审判之日为神的子民提供保护：罗得（</w:t>
      </w:r>
      <w:r>
        <w:t>19:10</w:t>
      </w:r>
      <w:r>
        <w:rPr>
          <w:rFonts w:ascii="SimSun" w:eastAsia="SimSun" w:hAnsi="SimSun" w:cs="SimSun" w:hint="eastAsia"/>
        </w:rPr>
        <w:t>）、以色列（出</w:t>
      </w:r>
      <w:r>
        <w:t>12:23</w:t>
      </w:r>
      <w:r>
        <w:rPr>
          <w:rFonts w:ascii="SimSun" w:eastAsia="SimSun" w:hAnsi="SimSun" w:cs="SimSun" w:hint="eastAsia"/>
        </w:rPr>
        <w:t>）、喇合（书</w:t>
      </w:r>
      <w:r>
        <w:t>2:19</w:t>
      </w:r>
      <w:r>
        <w:rPr>
          <w:rFonts w:ascii="SimSun" w:eastAsia="SimSun" w:hAnsi="SimSun" w:cs="SimSun" w:hint="eastAsia"/>
        </w:rPr>
        <w:t>）都在关上的门后得安全，而神把审判降在恶人身上。耶稣在描述主日来临时义人的安全，也用这分隔的象征（太</w:t>
      </w:r>
      <w:r>
        <w:t>25:10–13</w:t>
      </w:r>
      <w:r>
        <w:rPr>
          <w:rFonts w:ascii="SimSun" w:eastAsia="SimSun" w:hAnsi="SimSun" w:cs="SimSun" w:hint="eastAsia"/>
        </w:rPr>
        <w:t>）。</w:t>
      </w:r>
    </w:p>
    <w:p w14:paraId="3102DE67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基督徒的洗礼</w:t>
      </w:r>
    </w:p>
    <w:p w14:paraId="561AD794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如同基督徒的洗礼，圣约家族从象征旧世界死亡的水中出来，进入新生命（彼前</w:t>
      </w:r>
      <w:r>
        <w:t>3:20–21</w:t>
      </w:r>
      <w:r>
        <w:rPr>
          <w:rFonts w:ascii="SimSun" w:eastAsia="SimSun" w:hAnsi="SimSun" w:cs="SimSun" w:hint="eastAsia"/>
        </w:rPr>
        <w:t>）。</w:t>
      </w:r>
    </w:p>
    <w:p w14:paraId="5ECD3184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历史未来的进程</w:t>
      </w:r>
    </w:p>
    <w:p w14:paraId="00F16C40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挪亚对儿子的预言预示神圣约子民的未来与历史进程，在新约中得以应验。除迦南及其后裔外，挪亚对含其他儿子及其后裔的未来保持沉默；但叙述者清楚表明，他们包括埃及人（诗</w:t>
      </w:r>
      <w:r>
        <w:t>78:51</w:t>
      </w:r>
      <w:r>
        <w:rPr>
          <w:rFonts w:ascii="SimSun" w:eastAsia="SimSun" w:hAnsi="SimSun" w:cs="SimSun" w:hint="eastAsia"/>
        </w:rPr>
        <w:t>；</w:t>
      </w:r>
      <w:r>
        <w:t>105:23</w:t>
      </w:r>
      <w:r>
        <w:rPr>
          <w:rFonts w:ascii="SimSun" w:eastAsia="SimSun" w:hAnsi="SimSun" w:cs="SimSun" w:hint="eastAsia"/>
        </w:rPr>
        <w:t>），在以色列历史开端奴役亚伯拉罕的子孙；也包括巴比伦人，在其历史末了奴役他们。政治层面上，挪亚祈求闪使迦南降为卑贱奴仆，在迦南人身上得以实现（创</w:t>
      </w:r>
      <w:r>
        <w:t>15:18–21</w:t>
      </w:r>
      <w:r>
        <w:rPr>
          <w:rFonts w:ascii="SimSun" w:eastAsia="SimSun" w:hAnsi="SimSun" w:cs="SimSun" w:hint="eastAsia"/>
        </w:rPr>
        <w:t>；</w:t>
      </w:r>
      <w:r>
        <w:t>50:24–25</w:t>
      </w:r>
      <w:r>
        <w:rPr>
          <w:rFonts w:ascii="SimSun" w:eastAsia="SimSun" w:hAnsi="SimSun" w:cs="SimSun" w:hint="eastAsia"/>
        </w:rPr>
        <w:t>；出</w:t>
      </w:r>
      <w:r>
        <w:t>3:8</w:t>
      </w:r>
      <w:r>
        <w:rPr>
          <w:rFonts w:ascii="SimSun" w:eastAsia="SimSun" w:hAnsi="SimSun" w:cs="SimSun" w:hint="eastAsia"/>
        </w:rPr>
        <w:t>；申</w:t>
      </w:r>
      <w:r>
        <w:t>7:1–2</w:t>
      </w:r>
      <w:r>
        <w:rPr>
          <w:rFonts w:ascii="SimSun" w:eastAsia="SimSun" w:hAnsi="SimSun" w:cs="SimSun" w:hint="eastAsia"/>
        </w:rPr>
        <w:t>；书</w:t>
      </w:r>
      <w:r>
        <w:t>12</w:t>
      </w:r>
      <w:r>
        <w:rPr>
          <w:rFonts w:ascii="SimSun" w:eastAsia="SimSun" w:hAnsi="SimSun" w:cs="SimSun" w:hint="eastAsia"/>
        </w:rPr>
        <w:t>；士</w:t>
      </w:r>
      <w:r>
        <w:t>1</w:t>
      </w:r>
      <w:r>
        <w:rPr>
          <w:rFonts w:ascii="SimSun" w:eastAsia="SimSun" w:hAnsi="SimSun" w:cs="SimSun" w:hint="eastAsia"/>
        </w:rPr>
        <w:t>；代上</w:t>
      </w:r>
      <w:r>
        <w:t>13:5</w:t>
      </w:r>
      <w:r>
        <w:rPr>
          <w:rFonts w:ascii="SimSun" w:eastAsia="SimSun" w:hAnsi="SimSun" w:cs="SimSun" w:hint="eastAsia"/>
        </w:rPr>
        <w:t>）。然而，圣经中的闪族人在政治上从未征服埃及与巴比伦。神借着闪战胜败坏道德习俗的胜利，终究是属灵的，并在弥赛亚时代得以成全；这时代由那位最伟大的闪族人</w:t>
      </w:r>
      <w:r>
        <w:t>——</w:t>
      </w:r>
      <w:r>
        <w:rPr>
          <w:rFonts w:ascii="SimSun" w:eastAsia="SimSun" w:hAnsi="SimSun" w:cs="SimSun" w:hint="eastAsia"/>
        </w:rPr>
        <w:t>耶稣基督</w:t>
      </w:r>
      <w:r>
        <w:t>——</w:t>
      </w:r>
      <w:r>
        <w:rPr>
          <w:rFonts w:ascii="SimSun" w:eastAsia="SimSun" w:hAnsi="SimSun" w:cs="SimSun" w:hint="eastAsia"/>
        </w:rPr>
        <w:t>所开启。在那时代，埃及与巴比伦都在耶路撒冷得新生，并被数入神的子民（诗</w:t>
      </w:r>
      <w:r>
        <w:t>87</w:t>
      </w:r>
      <w:r>
        <w:rPr>
          <w:rFonts w:ascii="SimSun" w:eastAsia="SimSun" w:hAnsi="SimSun" w:cs="SimSun" w:hint="eastAsia"/>
        </w:rPr>
        <w:t>；赛</w:t>
      </w:r>
      <w:r>
        <w:t>19:19–25</w:t>
      </w:r>
      <w:r>
        <w:rPr>
          <w:rFonts w:ascii="SimSun" w:eastAsia="SimSun" w:hAnsi="SimSun" w:cs="SimSun" w:hint="eastAsia"/>
        </w:rPr>
        <w:t>；</w:t>
      </w:r>
      <w:r>
        <w:t>66:19–20</w:t>
      </w:r>
      <w:r>
        <w:rPr>
          <w:rFonts w:ascii="SimSun" w:eastAsia="SimSun" w:hAnsi="SimSun" w:cs="SimSun" w:hint="eastAsia"/>
        </w:rPr>
        <w:t>）。并且在弥赛亚国度中，雅弗族人被扩张，并取代闪族人，成为战胜邪恶的得胜者。</w:t>
      </w:r>
    </w:p>
    <w:p w14:paraId="48D277D1" w14:textId="77777777" w:rsidR="00E964E1" w:rsidRDefault="00E964E1" w:rsidP="00E964E1">
      <w:pPr>
        <w:pStyle w:val="NormalWeb"/>
        <w:spacing w:line="360" w:lineRule="auto"/>
      </w:pPr>
      <w:r w:rsidRPr="00766633">
        <w:rPr>
          <w:rFonts w:ascii="SimSun" w:eastAsia="SimSun" w:hAnsi="SimSun" w:cs="SimSun" w:hint="eastAsia"/>
          <w:highlight w:val="yellow"/>
        </w:rPr>
        <w:t>政治层面上，雅弗族人在旧约之后藉着波斯、马其顿与罗马的征服取代闪族人（即以色列）。</w:t>
      </w:r>
      <w:r>
        <w:rPr>
          <w:rFonts w:ascii="SimSun" w:eastAsia="SimSun" w:hAnsi="SimSun" w:cs="SimSun" w:hint="eastAsia"/>
        </w:rPr>
        <w:t>然而，他们在政治上胜过闪族人不太可能是经文所指，因为神已委身要赐福</w:t>
      </w:r>
      <w:r>
        <w:rPr>
          <w:rFonts w:ascii="SimSun" w:eastAsia="SimSun" w:hAnsi="SimSun" w:cs="SimSun" w:hint="eastAsia"/>
        </w:rPr>
        <w:lastRenderedPageBreak/>
        <w:t>闪。神学层面上，在耶稣基督得胜的受死、复活、升天、得荣耀，并将圣灵浇灌在以色列蒙拣选者之后，雅弗族人取代以色列：当保罗从不信的以色列转向外邦人时，多数外邦人住在小亚细亚与希腊（徒</w:t>
      </w:r>
      <w:r>
        <w:t>13:44–52</w:t>
      </w:r>
      <w:r>
        <w:rPr>
          <w:rFonts w:ascii="SimSun" w:eastAsia="SimSun" w:hAnsi="SimSun" w:cs="SimSun" w:hint="eastAsia"/>
        </w:rPr>
        <w:t>；</w:t>
      </w:r>
      <w:r>
        <w:t>14:27</w:t>
      </w:r>
      <w:r>
        <w:rPr>
          <w:rFonts w:ascii="SimSun" w:eastAsia="SimSun" w:hAnsi="SimSun" w:cs="SimSun" w:hint="eastAsia"/>
        </w:rPr>
        <w:t>；</w:t>
      </w:r>
      <w:r>
        <w:t>18:6</w:t>
      </w:r>
      <w:r>
        <w:rPr>
          <w:rFonts w:ascii="SimSun" w:eastAsia="SimSun" w:hAnsi="SimSun" w:cs="SimSun" w:hint="eastAsia"/>
        </w:rPr>
        <w:t>）。这里所指的是属灵意义上的</w:t>
      </w:r>
      <w:r>
        <w:t>“</w:t>
      </w:r>
      <w:r>
        <w:rPr>
          <w:rFonts w:ascii="SimSun" w:eastAsia="SimSun" w:hAnsi="SimSun" w:cs="SimSun" w:hint="eastAsia"/>
        </w:rPr>
        <w:t>取代</w:t>
      </w:r>
      <w:r>
        <w:t>”</w:t>
      </w:r>
      <w:r>
        <w:rPr>
          <w:rFonts w:ascii="SimSun" w:eastAsia="SimSun" w:hAnsi="SimSun" w:cs="SimSun" w:hint="eastAsia"/>
        </w:rPr>
        <w:t>以承受神的祝福，正如教父所认识的那样。因此，今日女人的后裔与亚伯拉罕诸约的继承者，多为外邦人；他们原居小亚细亚、希腊与罗马（参罗</w:t>
      </w:r>
      <w:r>
        <w:t>16:20</w:t>
      </w:r>
      <w:r>
        <w:rPr>
          <w:rFonts w:ascii="SimSun" w:eastAsia="SimSun" w:hAnsi="SimSun" w:cs="SimSun" w:hint="eastAsia"/>
        </w:rPr>
        <w:t>）。借用罗</w:t>
      </w:r>
      <w:r>
        <w:t>11:16–24</w:t>
      </w:r>
      <w:r>
        <w:rPr>
          <w:rFonts w:ascii="SimSun" w:eastAsia="SimSun" w:hAnsi="SimSun" w:cs="SimSun" w:hint="eastAsia"/>
        </w:rPr>
        <w:t>的比喻：橄榄树（历史性的圣约群体）的天然枝子（按肉身的以色列）多被折下来；野橄榄枝（外邦人）被接上，得以从树的汁浆得养分（即从与神立约关系而流出的属灵生命；加</w:t>
      </w:r>
      <w:r>
        <w:t>3:26–29</w:t>
      </w:r>
      <w:r>
        <w:rPr>
          <w:rFonts w:ascii="SimSun" w:eastAsia="SimSun" w:hAnsi="SimSun" w:cs="SimSun" w:hint="eastAsia"/>
        </w:rPr>
        <w:t>；弗</w:t>
      </w:r>
      <w:r>
        <w:t>2:11–22</w:t>
      </w:r>
      <w:r>
        <w:rPr>
          <w:rFonts w:ascii="SimSun" w:eastAsia="SimSun" w:hAnsi="SimSun" w:cs="SimSun" w:hint="eastAsia"/>
        </w:rPr>
        <w:t>；彼前</w:t>
      </w:r>
      <w:r>
        <w:t>2:9–10</w:t>
      </w:r>
      <w:r>
        <w:rPr>
          <w:rFonts w:ascii="SimSun" w:eastAsia="SimSun" w:hAnsi="SimSun" w:cs="SimSun" w:hint="eastAsia"/>
        </w:rPr>
        <w:t>）。</w:t>
      </w:r>
      <w:r w:rsidRPr="004E47F3">
        <w:rPr>
          <w:highlight w:val="yellow"/>
        </w:rPr>
        <w:t>Delitzsch</w:t>
      </w:r>
      <w:r w:rsidRPr="004E47F3">
        <w:rPr>
          <w:rFonts w:ascii="SimSun" w:eastAsia="SimSun" w:hAnsi="SimSun" w:cs="SimSun" w:hint="eastAsia"/>
          <w:highlight w:val="yellow"/>
        </w:rPr>
        <w:t>说：</w:t>
      </w:r>
      <w:r w:rsidRPr="004E47F3">
        <w:rPr>
          <w:highlight w:val="yellow"/>
        </w:rPr>
        <w:t>“</w:t>
      </w:r>
      <w:r w:rsidRPr="004E47F3">
        <w:rPr>
          <w:rFonts w:ascii="SimSun" w:eastAsia="SimSun" w:hAnsi="SimSun" w:cs="SimSun" w:hint="eastAsia"/>
          <w:highlight w:val="yellow"/>
        </w:rPr>
        <w:t>我们都是住在闪帐棚里的雅弗人。</w:t>
      </w:r>
      <w:r w:rsidRPr="004E47F3">
        <w:rPr>
          <w:highlight w:val="yellow"/>
        </w:rPr>
        <w:t>”</w:t>
      </w:r>
    </w:p>
    <w:p w14:paraId="4D4B58FB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除在按肉身的以色列中保守蒙拣选的余民之外，这些民族区分在神的治理中不再存在。今日，教会包括埃提阿伯太监（含）、彼得与保罗（闪）、以及哥尼流（雅弗）。神不按人的族类出身待人，只按人的属灵光景。在神家中，没有不洁净的（徒</w:t>
      </w:r>
      <w:r>
        <w:t>10</w:t>
      </w:r>
      <w:r>
        <w:rPr>
          <w:rFonts w:ascii="SimSun" w:eastAsia="SimSun" w:hAnsi="SimSun" w:cs="SimSun" w:hint="eastAsia"/>
        </w:rPr>
        <w:t>）；在基督里并不分犹太人、希利尼人，因为众人都是亚伯拉罕的后裔（加</w:t>
      </w:r>
      <w:r>
        <w:t>3:26–29</w:t>
      </w:r>
      <w:r>
        <w:rPr>
          <w:rFonts w:ascii="SimSun" w:eastAsia="SimSun" w:hAnsi="SimSun" w:cs="SimSun" w:hint="eastAsia"/>
        </w:rPr>
        <w:t>）。</w:t>
      </w:r>
    </w:p>
    <w:p w14:paraId="5EA16222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神的圣约</w:t>
      </w:r>
    </w:p>
    <w:p w14:paraId="703EA118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蒙拣选的受益者凭信心活在神面前，信靠他成就圣约应许。挪亚方面，</w:t>
      </w:r>
      <w:r>
        <w:t>“</w:t>
      </w:r>
      <w:r>
        <w:rPr>
          <w:rFonts w:ascii="SimSun" w:eastAsia="SimSun" w:hAnsi="SimSun" w:cs="SimSun" w:hint="eastAsia"/>
        </w:rPr>
        <w:t>凡耶和华所吩咐的，他都照样行了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>7:5</w:t>
      </w:r>
      <w:r>
        <w:rPr>
          <w:rFonts w:ascii="SimSun" w:eastAsia="SimSun" w:hAnsi="SimSun" w:cs="SimSun" w:hint="eastAsia"/>
        </w:rPr>
        <w:t>）。他建造方舟（</w:t>
      </w:r>
      <w:r>
        <w:t>6:22</w:t>
      </w:r>
      <w:r>
        <w:rPr>
          <w:rFonts w:ascii="SimSun" w:eastAsia="SimSun" w:hAnsi="SimSun" w:cs="SimSun" w:hint="eastAsia"/>
        </w:rPr>
        <w:t>）并预备所需（</w:t>
      </w:r>
      <w:r>
        <w:t>7:5</w:t>
      </w:r>
      <w:r>
        <w:rPr>
          <w:rFonts w:ascii="SimSun" w:eastAsia="SimSun" w:hAnsi="SimSun" w:cs="SimSun" w:hint="eastAsia"/>
        </w:rPr>
        <w:t>）。耶和华方面，显明自己是守约的神：他亲自把挪亚关在方舟里（</w:t>
      </w:r>
      <w:r>
        <w:t>7:16</w:t>
      </w:r>
      <w:r>
        <w:rPr>
          <w:rFonts w:ascii="SimSun" w:eastAsia="SimSun" w:hAnsi="SimSun" w:cs="SimSun" w:hint="eastAsia"/>
        </w:rPr>
        <w:t>），并在洪水得势时记念他（</w:t>
      </w:r>
      <w:r>
        <w:t>8:1</w:t>
      </w:r>
      <w:r>
        <w:rPr>
          <w:rFonts w:ascii="SimSun" w:eastAsia="SimSun" w:hAnsi="SimSun" w:cs="SimSun" w:hint="eastAsia"/>
        </w:rPr>
        <w:t>）。加尔文的诗歌《我向你致意，我确定的救赎主》（</w:t>
      </w:r>
      <w:r>
        <w:t>“I Greet Who My Sure Redeemer Art”</w:t>
      </w:r>
      <w:r>
        <w:rPr>
          <w:rFonts w:ascii="SimSun" w:eastAsia="SimSun" w:hAnsi="SimSun" w:cs="SimSun" w:hint="eastAsia"/>
        </w:rPr>
        <w:t>）很好地表达了挪亚的信心：</w:t>
      </w:r>
    </w:p>
    <w:p w14:paraId="2DB70164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我们的盼望不在别者，惟在你；</w:t>
      </w:r>
      <w:r>
        <w:br/>
      </w:r>
      <w:r>
        <w:rPr>
          <w:rFonts w:ascii="SimSun" w:eastAsia="SimSun" w:hAnsi="SimSun" w:cs="SimSun" w:hint="eastAsia"/>
        </w:rPr>
        <w:t>我们的信心建立在你白白的应许上；</w:t>
      </w:r>
      <w:r>
        <w:br/>
      </w:r>
      <w:r>
        <w:rPr>
          <w:rFonts w:ascii="SimSun" w:eastAsia="SimSun" w:hAnsi="SimSun" w:cs="SimSun" w:hint="eastAsia"/>
        </w:rPr>
        <w:t>主啊，赐我们平安，使我们镇静、笃定，</w:t>
      </w:r>
      <w:r>
        <w:br/>
      </w:r>
      <w:r>
        <w:rPr>
          <w:rFonts w:ascii="SimSun" w:eastAsia="SimSun" w:hAnsi="SimSun" w:cs="SimSun" w:hint="eastAsia"/>
        </w:rPr>
        <w:t>好叫我们常常忍耐，因你的力量得以坚立。</w:t>
      </w:r>
    </w:p>
    <w:p w14:paraId="60BD33EA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耶和华与全人类所立</w:t>
      </w:r>
      <w:r>
        <w:t>“</w:t>
      </w:r>
      <w:r>
        <w:rPr>
          <w:rFonts w:ascii="SimSun" w:eastAsia="SimSun" w:hAnsi="SimSun" w:cs="SimSun" w:hint="eastAsia"/>
        </w:rPr>
        <w:t>只要地还存留就不再毁灭大地</w:t>
      </w:r>
      <w:r>
        <w:t>”</w:t>
      </w:r>
      <w:r>
        <w:rPr>
          <w:rFonts w:ascii="SimSun" w:eastAsia="SimSun" w:hAnsi="SimSun" w:cs="SimSun" w:hint="eastAsia"/>
        </w:rPr>
        <w:t>的约，是单方面的约（</w:t>
      </w:r>
      <w:r>
        <w:t>8:20–22</w:t>
      </w:r>
      <w:r>
        <w:rPr>
          <w:rFonts w:ascii="SimSun" w:eastAsia="SimSun" w:hAnsi="SimSun" w:cs="SimSun" w:hint="eastAsia"/>
        </w:rPr>
        <w:t>；</w:t>
      </w:r>
      <w:r>
        <w:t>9:8–17</w:t>
      </w:r>
      <w:r>
        <w:rPr>
          <w:rFonts w:ascii="SimSun" w:eastAsia="SimSun" w:hAnsi="SimSun" w:cs="SimSun" w:hint="eastAsia"/>
        </w:rPr>
        <w:t>），作为对过去忠心服事的回报。在此，这是对挪亚平息忿怒之祭（</w:t>
      </w:r>
      <w:r>
        <w:t>8:21</w:t>
      </w:r>
      <w:r>
        <w:rPr>
          <w:rFonts w:ascii="SimSun" w:eastAsia="SimSun" w:hAnsi="SimSun" w:cs="SimSun" w:hint="eastAsia"/>
        </w:rPr>
        <w:t>）的赏赐。神与亚伯拉罕、大卫以及教会所立的约同样是单方面的约，也是在忠心服事之后</w:t>
      </w:r>
      <w:r>
        <w:rPr>
          <w:rFonts w:ascii="SimSun" w:eastAsia="SimSun" w:hAnsi="SimSun" w:cs="SimSun" w:hint="eastAsia"/>
        </w:rPr>
        <w:lastRenderedPageBreak/>
        <w:t>赐下的回报。然而，他的</w:t>
      </w:r>
      <w:r>
        <w:t>“</w:t>
      </w:r>
      <w:r>
        <w:rPr>
          <w:rFonts w:ascii="SimSun" w:eastAsia="SimSun" w:hAnsi="SimSun" w:cs="SimSun" w:hint="eastAsia"/>
        </w:rPr>
        <w:t>回报</w:t>
      </w:r>
      <w:r>
        <w:t>”</w:t>
      </w:r>
      <w:r>
        <w:rPr>
          <w:rFonts w:ascii="SimSun" w:eastAsia="SimSun" w:hAnsi="SimSun" w:cs="SimSun" w:hint="eastAsia"/>
        </w:rPr>
        <w:t>远超过投入，是大量恩典的丰富加添。众圣徒都倚赖耶稣基督积极的顺服；唯有他为他们满足神公义的标准。</w:t>
      </w:r>
    </w:p>
    <w:p w14:paraId="557D8900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义人的典范：挪亚</w:t>
      </w:r>
    </w:p>
    <w:p w14:paraId="4BFD9B8B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挪亚与他邪恶的时代分别出来，因为他是古代世界仅存的、完全委身于义行的人（见</w:t>
      </w:r>
      <w:r>
        <w:t>6:9</w:t>
      </w:r>
      <w:r>
        <w:rPr>
          <w:rFonts w:ascii="SimSun" w:eastAsia="SimSun" w:hAnsi="SimSun" w:cs="SimSun" w:hint="eastAsia"/>
        </w:rPr>
        <w:t>）。他与约伯及古代某位但以理一样，被视为以色列之外义人的传奇人物（结</w:t>
      </w:r>
      <w:r>
        <w:t>14:14, 20</w:t>
      </w:r>
      <w:r>
        <w:rPr>
          <w:rFonts w:ascii="SimSun" w:eastAsia="SimSun" w:hAnsi="SimSun" w:cs="SimSun" w:hint="eastAsia"/>
        </w:rPr>
        <w:t>）。</w:t>
      </w:r>
      <w:r w:rsidRPr="00972B36">
        <w:rPr>
          <w:rFonts w:ascii="SimSun" w:eastAsia="SimSun" w:hAnsi="SimSun" w:cs="SimSun" w:hint="eastAsia"/>
          <w:highlight w:val="yellow"/>
        </w:rPr>
        <w:t>希伯来书作者把他作为因信得义的榜样：</w:t>
      </w:r>
      <w:r w:rsidRPr="00972B36">
        <w:rPr>
          <w:highlight w:val="yellow"/>
        </w:rPr>
        <w:t>“</w:t>
      </w:r>
      <w:r w:rsidRPr="00972B36">
        <w:rPr>
          <w:rFonts w:ascii="SimSun" w:eastAsia="SimSun" w:hAnsi="SimSun" w:cs="SimSun" w:hint="eastAsia"/>
          <w:highlight w:val="yellow"/>
        </w:rPr>
        <w:t>挪亚因着信，既蒙神指示他未见的事，动了敬畏的心，预备了一只方舟，使他全家得救。因此就定了那世代的罪，自己也承受了那从信而来的义。</w:t>
      </w:r>
      <w:r w:rsidRPr="00972B36">
        <w:rPr>
          <w:highlight w:val="yellow"/>
        </w:rPr>
        <w:t>”</w:t>
      </w:r>
      <w:r w:rsidRPr="00972B36">
        <w:rPr>
          <w:rFonts w:ascii="SimSun" w:eastAsia="SimSun" w:hAnsi="SimSun" w:cs="SimSun" w:hint="eastAsia"/>
          <w:highlight w:val="yellow"/>
        </w:rPr>
        <w:t>（来</w:t>
      </w:r>
      <w:r w:rsidRPr="00972B36">
        <w:rPr>
          <w:highlight w:val="yellow"/>
        </w:rPr>
        <w:t>11:7</w:t>
      </w:r>
      <w:r w:rsidRPr="00972B36">
        <w:rPr>
          <w:rFonts w:ascii="SimSun" w:eastAsia="SimSun" w:hAnsi="SimSun" w:cs="SimSun" w:hint="eastAsia"/>
          <w:highlight w:val="yellow"/>
        </w:rPr>
        <w:t>，和合本）</w:t>
      </w:r>
      <w:r>
        <w:rPr>
          <w:rFonts w:ascii="SimSun" w:eastAsia="SimSun" w:hAnsi="SimSun" w:cs="SimSun" w:hint="eastAsia"/>
        </w:rPr>
        <w:t>彼得又把他称为独特的称号：</w:t>
      </w:r>
      <w:r w:rsidRPr="00972B36">
        <w:rPr>
          <w:highlight w:val="green"/>
        </w:rPr>
        <w:t>“</w:t>
      </w:r>
      <w:r w:rsidRPr="00972B36">
        <w:rPr>
          <w:rFonts w:ascii="SimSun" w:eastAsia="SimSun" w:hAnsi="SimSun" w:cs="SimSun" w:hint="eastAsia"/>
          <w:highlight w:val="green"/>
        </w:rPr>
        <w:t>传义道的</w:t>
      </w:r>
      <w:r w:rsidRPr="00972B36">
        <w:rPr>
          <w:highlight w:val="green"/>
        </w:rPr>
        <w:t>”</w:t>
      </w:r>
      <w:r w:rsidRPr="00972B36">
        <w:rPr>
          <w:rFonts w:ascii="SimSun" w:eastAsia="SimSun" w:hAnsi="SimSun" w:cs="SimSun" w:hint="eastAsia"/>
          <w:highlight w:val="green"/>
        </w:rPr>
        <w:t>（彼后</w:t>
      </w:r>
      <w:r w:rsidRPr="00972B36">
        <w:rPr>
          <w:highlight w:val="green"/>
        </w:rPr>
        <w:t>2:5</w:t>
      </w:r>
      <w:r w:rsidRPr="00972B36">
        <w:rPr>
          <w:rFonts w:ascii="SimSun" w:eastAsia="SimSun" w:hAnsi="SimSun" w:cs="SimSun" w:hint="eastAsia"/>
          <w:color w:val="EE0000"/>
          <w:highlight w:val="green"/>
        </w:rPr>
        <w:t>）。</w:t>
      </w:r>
      <w:r>
        <w:rPr>
          <w:rFonts w:ascii="SimSun" w:eastAsia="SimSun" w:hAnsi="SimSun" w:cs="SimSun" w:hint="eastAsia"/>
        </w:rPr>
        <w:t>这是一位圣约伙伴：他信靠神必守其言；神也可倚靠他按神的话而活。未重生的人被罪捆绑，不能生出那样的德行。这样的信心是神赐给他所拣选为圣约伙伴之人的礼物。神知道该把这样的恩典赐给谁。</w:t>
      </w:r>
    </w:p>
    <w:p w14:paraId="5B44F577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值得注意的是，希伯来书列出的前三位信心英雄都出自创</w:t>
      </w:r>
      <w:r>
        <w:t>4–6</w:t>
      </w:r>
      <w:r>
        <w:rPr>
          <w:rFonts w:ascii="SimSun" w:eastAsia="SimSun" w:hAnsi="SimSun" w:cs="SimSun" w:hint="eastAsia"/>
        </w:rPr>
        <w:t>：亚伯、以诺、挪亚。他们都信神，但结局很不同：亚伯信神而死；以诺信神而不死；挪亚信神，而别人都在洪水中死亡；最终挪亚以九百五十岁的高寿自然去世。我们不能规定信心会把人带到哪里。人的倾向是只把以诺当作信心榜样，但亚伯同样是我们的榜样。三人共同点是：凭信心行事，讨神喜悦。这信心是我们的榜样。</w:t>
      </w:r>
    </w:p>
    <w:p w14:paraId="7F89CB7D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然而挪亚并不完全。洪水前与洪水中那圣洁的挪亚（</w:t>
      </w:r>
      <w:r>
        <w:t>6:8–9</w:t>
      </w:r>
      <w:r>
        <w:rPr>
          <w:rFonts w:ascii="SimSun" w:eastAsia="SimSun" w:hAnsi="SimSun" w:cs="SimSun" w:hint="eastAsia"/>
        </w:rPr>
        <w:t>），与洪水后那醉酒露体的罪人（</w:t>
      </w:r>
      <w:r>
        <w:t>9:21</w:t>
      </w:r>
      <w:r>
        <w:rPr>
          <w:rFonts w:ascii="SimSun" w:eastAsia="SimSun" w:hAnsi="SimSun" w:cs="SimSun" w:hint="eastAsia"/>
        </w:rPr>
        <w:t>）之间强烈的平行与对比，引导听众仰望神而非人，来寻求救恩。</w:t>
      </w:r>
    </w:p>
    <w:p w14:paraId="645084E0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生态</w:t>
      </w:r>
    </w:p>
    <w:p w14:paraId="000678FE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第三卷对现代基督徒与生态关怀的关系有许多启示。首先，方舟中的生命秩序代表神所设的社会层级：在这由创造主设计的微型宇宙中（见</w:t>
      </w:r>
      <w:r>
        <w:t>6:15</w:t>
      </w:r>
      <w:r>
        <w:rPr>
          <w:rFonts w:ascii="SimSun" w:eastAsia="SimSun" w:hAnsi="SimSun" w:cs="SimSun" w:hint="eastAsia"/>
        </w:rPr>
        <w:t>），人在神之下看顾受造界（</w:t>
      </w:r>
      <w:r>
        <w:t>6:18</w:t>
      </w:r>
      <w:r>
        <w:rPr>
          <w:rFonts w:ascii="SimSun" w:eastAsia="SimSun" w:hAnsi="SimSun" w:cs="SimSun" w:hint="eastAsia"/>
        </w:rPr>
        <w:t>），动物顺服地停留在其界限内（</w:t>
      </w:r>
      <w:r>
        <w:t>6:20</w:t>
      </w:r>
      <w:r>
        <w:rPr>
          <w:rFonts w:ascii="SimSun" w:eastAsia="SimSun" w:hAnsi="SimSun" w:cs="SimSun" w:hint="eastAsia"/>
        </w:rPr>
        <w:t>），植物供养其主人（</w:t>
      </w:r>
      <w:r>
        <w:t>6:20</w:t>
      </w:r>
      <w:r>
        <w:rPr>
          <w:rFonts w:ascii="SimSun" w:eastAsia="SimSun" w:hAnsi="SimSun" w:cs="SimSun" w:hint="eastAsia"/>
        </w:rPr>
        <w:t>）。经文暗示：当人越界、篡夺神的位置，动物也同样越界（见</w:t>
      </w:r>
      <w:r>
        <w:t>6:12</w:t>
      </w:r>
      <w:r>
        <w:rPr>
          <w:rFonts w:ascii="SimSun" w:eastAsia="SimSun" w:hAnsi="SimSun" w:cs="SimSun" w:hint="eastAsia"/>
        </w:rPr>
        <w:t>）。为使动物守位，神必须使它们对人心生惧怕惊骇，从而在人与动物之间设立敌对。</w:t>
      </w:r>
    </w:p>
    <w:p w14:paraId="135C662B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然而，人仍有责任看顾并保全动物。人对动物界有生杀之权（</w:t>
      </w:r>
      <w:r>
        <w:t>9:2</w:t>
      </w:r>
      <w:r>
        <w:rPr>
          <w:rFonts w:ascii="SimSun" w:eastAsia="SimSun" w:hAnsi="SimSun" w:cs="SimSun" w:hint="eastAsia"/>
        </w:rPr>
        <w:t>）。在第十二幅画面中，</w:t>
      </w:r>
      <w:r>
        <w:t>“</w:t>
      </w:r>
      <w:r>
        <w:rPr>
          <w:rFonts w:ascii="SimSun" w:eastAsia="SimSun" w:hAnsi="SimSun" w:cs="SimSun" w:hint="eastAsia"/>
        </w:rPr>
        <w:t>一切活物</w:t>
      </w:r>
      <w:r>
        <w:t>”</w:t>
      </w:r>
      <w:r>
        <w:rPr>
          <w:rFonts w:ascii="SimSun" w:eastAsia="SimSun" w:hAnsi="SimSun" w:cs="SimSun" w:hint="eastAsia"/>
        </w:rPr>
        <w:t>（及</w:t>
      </w:r>
      <w:r>
        <w:t>“</w:t>
      </w:r>
      <w:r>
        <w:rPr>
          <w:rFonts w:ascii="SimSun" w:eastAsia="SimSun" w:hAnsi="SimSun" w:cs="SimSun" w:hint="eastAsia"/>
        </w:rPr>
        <w:t>所有生命</w:t>
      </w:r>
      <w:r>
        <w:t>”</w:t>
      </w:r>
      <w:r>
        <w:rPr>
          <w:rFonts w:ascii="SimSun" w:eastAsia="SimSun" w:hAnsi="SimSun" w:cs="SimSun" w:hint="eastAsia"/>
        </w:rPr>
        <w:t>）这一短语被刻意重复八次（见</w:t>
      </w:r>
      <w:r>
        <w:t>9:10</w:t>
      </w:r>
      <w:r>
        <w:rPr>
          <w:rFonts w:ascii="SimSun" w:eastAsia="SimSun" w:hAnsi="SimSun" w:cs="SimSun" w:hint="eastAsia"/>
        </w:rPr>
        <w:t>），表明神愿意</w:t>
      </w:r>
      <w:r>
        <w:rPr>
          <w:rFonts w:ascii="SimSun" w:eastAsia="SimSun" w:hAnsi="SimSun" w:cs="SimSun" w:hint="eastAsia"/>
        </w:rPr>
        <w:lastRenderedPageBreak/>
        <w:t>保全每一种物种。人类灭绝物种，是创造主极其关切之事。若神不灭绝物种，受造物更当尊重并承接这委身。这愿望与关切应呼召基督徒发声并采取适当行动，阻止当代物种毁灭；不应把主导权交给非基督徒。保全物种是为荣耀并讨神喜悦。义人挪亚为此作了榜样（</w:t>
      </w:r>
      <w:r>
        <w:t>8:9</w:t>
      </w:r>
      <w:r>
        <w:rPr>
          <w:rFonts w:ascii="SimSun" w:eastAsia="SimSun" w:hAnsi="SimSun" w:cs="SimSun" w:hint="eastAsia"/>
        </w:rPr>
        <w:t>）。</w:t>
      </w:r>
    </w:p>
    <w:p w14:paraId="5AC83472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关于大地与植被的照管，我们必须记得：神毁灭第一世界，是因为贪婪的人败坏了它（</w:t>
      </w:r>
      <w:r>
        <w:t>6:13</w:t>
      </w:r>
      <w:r>
        <w:rPr>
          <w:rFonts w:ascii="SimSun" w:eastAsia="SimSun" w:hAnsi="SimSun" w:cs="SimSun" w:hint="eastAsia"/>
        </w:rPr>
        <w:t>）。基督徒应反对对大地的掠夺。再者，既然神采取行动确保地上生命能繁衍以自我维持（见</w:t>
      </w:r>
      <w:r>
        <w:t>8:22</w:t>
      </w:r>
      <w:r>
        <w:rPr>
          <w:rFonts w:ascii="SimSun" w:eastAsia="SimSun" w:hAnsi="SimSun" w:cs="SimSun" w:hint="eastAsia"/>
        </w:rPr>
        <w:t>），基督徒同样有义务为后代保全大地，并保全各类生命的繁衍。这并非呼吁停止砍树</w:t>
      </w:r>
      <w:r>
        <w:t>——</w:t>
      </w:r>
      <w:r>
        <w:rPr>
          <w:rFonts w:ascii="SimSun" w:eastAsia="SimSun" w:hAnsi="SimSun" w:cs="SimSun" w:hint="eastAsia"/>
        </w:rPr>
        <w:t>挪亚建方舟必砍了不少树（见</w:t>
      </w:r>
      <w:r>
        <w:t>6:22</w:t>
      </w:r>
      <w:r>
        <w:rPr>
          <w:rFonts w:ascii="SimSun" w:eastAsia="SimSun" w:hAnsi="SimSun" w:cs="SimSun" w:hint="eastAsia"/>
        </w:rPr>
        <w:t>）</w:t>
      </w:r>
      <w:r>
        <w:t>——</w:t>
      </w:r>
      <w:r>
        <w:rPr>
          <w:rFonts w:ascii="SimSun" w:eastAsia="SimSun" w:hAnsi="SimSun" w:cs="SimSun" w:hint="eastAsia"/>
        </w:rPr>
        <w:t>而是呼吁负责任的管理。</w:t>
      </w:r>
    </w:p>
    <w:p w14:paraId="4D90E315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家庭得救</w:t>
      </w:r>
    </w:p>
    <w:p w14:paraId="4A6472F2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挪亚因信的义并未拯救他的世代，</w:t>
      </w:r>
      <w:r w:rsidRPr="00972B36">
        <w:rPr>
          <w:rFonts w:ascii="SimSun" w:eastAsia="SimSun" w:hAnsi="SimSun" w:cs="SimSun" w:hint="eastAsia"/>
          <w:highlight w:val="yellow"/>
        </w:rPr>
        <w:t>但他的家与他一同得救</w:t>
      </w:r>
      <w:r>
        <w:rPr>
          <w:rFonts w:ascii="SimSun" w:eastAsia="SimSun" w:hAnsi="SimSun" w:cs="SimSun" w:hint="eastAsia"/>
        </w:rPr>
        <w:t>。若挪亚同辈中有人悔改，并凭信心在建方舟期间与挪亚一家一同进入方舟，他们必得救，如同喇合那一代一样（书</w:t>
      </w:r>
      <w:r>
        <w:t>2</w:t>
      </w:r>
      <w:r>
        <w:rPr>
          <w:rFonts w:ascii="SimSun" w:eastAsia="SimSun" w:hAnsi="SimSun" w:cs="SimSun" w:hint="eastAsia"/>
        </w:rPr>
        <w:t>）。这不正是挪亚向他们传道所暗示的吗？相对地，</w:t>
      </w:r>
      <w:r>
        <w:t>“</w:t>
      </w:r>
      <w:r>
        <w:rPr>
          <w:rFonts w:ascii="SimSun" w:eastAsia="SimSun" w:hAnsi="SimSun" w:cs="SimSun" w:hint="eastAsia"/>
        </w:rPr>
        <w:t>你和你的儿子、妻子、儿妇</w:t>
      </w:r>
      <w:r>
        <w:t>”</w:t>
      </w:r>
      <w:r>
        <w:rPr>
          <w:rFonts w:ascii="SimSun" w:eastAsia="SimSun" w:hAnsi="SimSun" w:cs="SimSun" w:hint="eastAsia"/>
        </w:rPr>
        <w:t>（见上文关键词）的反复句式，显示耶和华常以家庭为单位施行拯救。这并不表示神把挪亚的义归算给每个家人（见结</w:t>
      </w:r>
      <w:r>
        <w:t>14:14, 20</w:t>
      </w:r>
      <w:r>
        <w:rPr>
          <w:rFonts w:ascii="SimSun" w:eastAsia="SimSun" w:hAnsi="SimSun" w:cs="SimSun" w:hint="eastAsia"/>
        </w:rPr>
        <w:t>），而是每个人都拥抱了挪亚的信心。挪亚成年的儿子与儿妇凭信心，甘心选择逆着同辈进入方舟（见</w:t>
      </w:r>
      <w:r>
        <w:t>7:1</w:t>
      </w:r>
      <w:r>
        <w:rPr>
          <w:rFonts w:ascii="SimSun" w:eastAsia="SimSun" w:hAnsi="SimSun" w:cs="SimSun" w:hint="eastAsia"/>
        </w:rPr>
        <w:t>）。出自圣洁家庭有明显优势，但每个成员仍要各自向神交账（见创</w:t>
      </w:r>
      <w:r>
        <w:t>19:26</w:t>
      </w:r>
      <w:r>
        <w:rPr>
          <w:rFonts w:ascii="SimSun" w:eastAsia="SimSun" w:hAnsi="SimSun" w:cs="SimSun" w:hint="eastAsia"/>
        </w:rPr>
        <w:t>；书</w:t>
      </w:r>
      <w:r>
        <w:t>24:15</w:t>
      </w:r>
      <w:r>
        <w:rPr>
          <w:rFonts w:ascii="SimSun" w:eastAsia="SimSun" w:hAnsi="SimSun" w:cs="SimSun" w:hint="eastAsia"/>
        </w:rPr>
        <w:t>；徒</w:t>
      </w:r>
      <w:r>
        <w:t>16:31</w:t>
      </w:r>
      <w:r>
        <w:rPr>
          <w:rFonts w:ascii="SimSun" w:eastAsia="SimSun" w:hAnsi="SimSun" w:cs="SimSun" w:hint="eastAsia"/>
        </w:rPr>
        <w:t>；林前</w:t>
      </w:r>
      <w:r>
        <w:t>7:14</w:t>
      </w:r>
      <w:r>
        <w:rPr>
          <w:rFonts w:ascii="SimSun" w:eastAsia="SimSun" w:hAnsi="SimSun" w:cs="SimSun" w:hint="eastAsia"/>
        </w:rPr>
        <w:t>；彼前</w:t>
      </w:r>
      <w:r>
        <w:t>3:1–2</w:t>
      </w:r>
      <w:r>
        <w:rPr>
          <w:rFonts w:ascii="SimSun" w:eastAsia="SimSun" w:hAnsi="SimSun" w:cs="SimSun" w:hint="eastAsia"/>
        </w:rPr>
        <w:t>）。</w:t>
      </w:r>
    </w:p>
    <w:p w14:paraId="0A9A9159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团体连带的教义必须与个人责任保持适当张力。祖先的种子繁衍其本性；因此，闪与雅弗的后裔与含的后裔不同（见</w:t>
      </w:r>
      <w:r>
        <w:t>9:24–27</w:t>
      </w:r>
      <w:r>
        <w:rPr>
          <w:rFonts w:ascii="SimSun" w:eastAsia="SimSun" w:hAnsi="SimSun" w:cs="SimSun" w:hint="eastAsia"/>
        </w:rPr>
        <w:t>），正如罗得的后裔与亚伯拉罕的后裔不同。</w:t>
      </w:r>
    </w:p>
    <w:p w14:paraId="66C6B83B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人口过多</w:t>
      </w:r>
    </w:p>
    <w:p w14:paraId="70969269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旧约对人命与生儿育女的肯定，与古代近东其他观点形成强烈对比。异教徒盼望不育与高婴儿死亡率，并采用人为避孕（见释经注释</w:t>
      </w:r>
      <w:r>
        <w:t>9:1</w:t>
      </w:r>
      <w:r>
        <w:rPr>
          <w:rFonts w:ascii="SimSun" w:eastAsia="SimSun" w:hAnsi="SimSun" w:cs="SimSun" w:hint="eastAsia"/>
        </w:rPr>
        <w:t>）。更令人唏嘘的是，其他洪水记载中反复无常的众神因人口拥挤而毁灭大地；圣经记载则呈现完全不同的图景：神带着极深的痛苦毁灭人类，只因人类正在毁灭自己与大地；并且他拣选余民，使人类仍有盼望。洪水之后，神重申先前的命令：</w:t>
      </w:r>
      <w:r>
        <w:t>“</w:t>
      </w:r>
      <w:r>
        <w:rPr>
          <w:rFonts w:ascii="SimSun" w:eastAsia="SimSun" w:hAnsi="SimSun" w:cs="SimSun" w:hint="eastAsia"/>
        </w:rPr>
        <w:t>生养众多，遍满了地。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>9:1, 7</w:t>
      </w:r>
      <w:r>
        <w:rPr>
          <w:rFonts w:ascii="SimSun" w:eastAsia="SimSun" w:hAnsi="SimSun" w:cs="SimSun" w:hint="eastAsia"/>
        </w:rPr>
        <w:t>）神愿意尽</w:t>
      </w:r>
      <w:r>
        <w:rPr>
          <w:rFonts w:ascii="SimSun" w:eastAsia="SimSun" w:hAnsi="SimSun" w:cs="SimSun" w:hint="eastAsia"/>
        </w:rPr>
        <w:lastRenderedPageBreak/>
        <w:t>可能多的人在他生命的筵席上同席。任何关于现代人口过多的基督徒讨论，都必须把这神圣命令与神对一切人命的重视纳入考量。卡尔</w:t>
      </w:r>
      <w:r>
        <w:t>·</w:t>
      </w:r>
      <w:r>
        <w:rPr>
          <w:rFonts w:ascii="SimSun" w:eastAsia="SimSun" w:hAnsi="SimSun" w:cs="SimSun" w:hint="eastAsia"/>
        </w:rPr>
        <w:t>桑德堡（</w:t>
      </w:r>
      <w:r>
        <w:t>Carl Sandburg</w:t>
      </w:r>
      <w:r>
        <w:rPr>
          <w:rFonts w:ascii="SimSun" w:eastAsia="SimSun" w:hAnsi="SimSun" w:cs="SimSun" w:hint="eastAsia"/>
        </w:rPr>
        <w:t>）把婴孩定义为</w:t>
      </w:r>
      <w:r>
        <w:t>“</w:t>
      </w:r>
      <w:r>
        <w:rPr>
          <w:rFonts w:ascii="SimSun" w:eastAsia="SimSun" w:hAnsi="SimSun" w:cs="SimSun" w:hint="eastAsia"/>
        </w:rPr>
        <w:t>神对世界应当继续存在的看法</w:t>
      </w:r>
      <w:r>
        <w:t>”</w:t>
      </w:r>
      <w:r>
        <w:rPr>
          <w:rFonts w:ascii="SimSun" w:eastAsia="SimSun" w:hAnsi="SimSun" w:cs="SimSun" w:hint="eastAsia"/>
        </w:rPr>
        <w:t>，这句话值得我们认真对待。</w:t>
      </w:r>
    </w:p>
    <w:p w14:paraId="5B7BC453" w14:textId="77777777" w:rsidR="00E964E1" w:rsidRDefault="00E964E1" w:rsidP="00E964E1">
      <w:pPr>
        <w:pStyle w:val="NormalWeb"/>
        <w:spacing w:line="360" w:lineRule="auto"/>
      </w:pPr>
      <w:r w:rsidRPr="00AD4FE7">
        <w:rPr>
          <w:rFonts w:ascii="SimSun" w:eastAsia="SimSun" w:hAnsi="SimSun" w:cs="SimSun" w:hint="eastAsia"/>
          <w:highlight w:val="yellow"/>
        </w:rPr>
        <w:t>蒙拣选的余民</w:t>
      </w:r>
    </w:p>
    <w:p w14:paraId="3627797F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方舟上的八个人证明：至高主权、满有怜悯的耶和华，在其子民历史最黑暗的危机中保守圣约余民（赛</w:t>
      </w:r>
      <w:r>
        <w:t>54:9–10</w:t>
      </w:r>
      <w:r>
        <w:rPr>
          <w:rFonts w:ascii="SimSun" w:eastAsia="SimSun" w:hAnsi="SimSun" w:cs="SimSun" w:hint="eastAsia"/>
        </w:rPr>
        <w:t>）。纵然全世界都在洪水中灭亡，神仍为自己保守一个家（彼前</w:t>
      </w:r>
      <w:r>
        <w:t>3:20</w:t>
      </w:r>
      <w:r>
        <w:rPr>
          <w:rFonts w:ascii="SimSun" w:eastAsia="SimSun" w:hAnsi="SimSun" w:cs="SimSun" w:hint="eastAsia"/>
        </w:rPr>
        <w:t>）。同样，以利亚时代全国背道，神仍保守七千人不向巴力屈膝（王上</w:t>
      </w:r>
      <w:r>
        <w:t>19:18</w:t>
      </w:r>
      <w:r>
        <w:rPr>
          <w:rFonts w:ascii="SimSun" w:eastAsia="SimSun" w:hAnsi="SimSun" w:cs="SimSun" w:hint="eastAsia"/>
        </w:rPr>
        <w:t>）。他在亚述入侵中保守余民（赛</w:t>
      </w:r>
      <w:r>
        <w:t>1:9</w:t>
      </w:r>
      <w:r>
        <w:rPr>
          <w:rFonts w:ascii="SimSun" w:eastAsia="SimSun" w:hAnsi="SimSun" w:cs="SimSun" w:hint="eastAsia"/>
        </w:rPr>
        <w:t>；</w:t>
      </w:r>
      <w:r>
        <w:t>10:20</w:t>
      </w:r>
      <w:r>
        <w:rPr>
          <w:rFonts w:ascii="SimSun" w:eastAsia="SimSun" w:hAnsi="SimSun" w:cs="SimSun" w:hint="eastAsia"/>
        </w:rPr>
        <w:t>），在巴比伦被掳中保守余民（弥</w:t>
      </w:r>
      <w:r>
        <w:t>4:7</w:t>
      </w:r>
      <w:r>
        <w:rPr>
          <w:rFonts w:ascii="SimSun" w:eastAsia="SimSun" w:hAnsi="SimSun" w:cs="SimSun" w:hint="eastAsia"/>
        </w:rPr>
        <w:t>；</w:t>
      </w:r>
      <w:r>
        <w:t>5:3, 7</w:t>
      </w:r>
      <w:r>
        <w:rPr>
          <w:rFonts w:ascii="SimSun" w:eastAsia="SimSun" w:hAnsi="SimSun" w:cs="SimSun" w:hint="eastAsia"/>
        </w:rPr>
        <w:t>；</w:t>
      </w:r>
      <w:r>
        <w:t>7:18</w:t>
      </w:r>
      <w:r>
        <w:rPr>
          <w:rFonts w:ascii="SimSun" w:eastAsia="SimSun" w:hAnsi="SimSun" w:cs="SimSun" w:hint="eastAsia"/>
        </w:rPr>
        <w:t>），并借所罗巴伯、以斯拉与尼希米带回余民（拉</w:t>
      </w:r>
      <w:r>
        <w:t>9:8</w:t>
      </w:r>
      <w:r>
        <w:rPr>
          <w:rFonts w:ascii="SimSun" w:eastAsia="SimSun" w:hAnsi="SimSun" w:cs="SimSun" w:hint="eastAsia"/>
        </w:rPr>
        <w:t>）。今日他也在教会中保守按肉身以色列的余民（罗</w:t>
      </w:r>
      <w:r>
        <w:t>11:5</w:t>
      </w:r>
      <w:r>
        <w:rPr>
          <w:rFonts w:ascii="SimSun" w:eastAsia="SimSun" w:hAnsi="SimSun" w:cs="SimSun" w:hint="eastAsia"/>
        </w:rPr>
        <w:t>）。</w:t>
      </w:r>
    </w:p>
    <w:p w14:paraId="236CD2B5" w14:textId="77777777" w:rsidR="00E964E1" w:rsidRDefault="00E964E1" w:rsidP="00E964E1">
      <w:pPr>
        <w:pStyle w:val="NormalWeb"/>
        <w:spacing w:line="360" w:lineRule="auto"/>
      </w:pPr>
      <w:r w:rsidRPr="00AD4FE7">
        <w:rPr>
          <w:rFonts w:ascii="SimSun" w:eastAsia="SimSun" w:hAnsi="SimSun" w:cs="SimSun" w:hint="eastAsia"/>
          <w:highlight w:val="yellow"/>
        </w:rPr>
        <w:t>死刑</w:t>
      </w:r>
    </w:p>
    <w:p w14:paraId="20DC2DDE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关于死刑的教导（创</w:t>
      </w:r>
      <w:r>
        <w:t>9:5–6</w:t>
      </w:r>
      <w:r>
        <w:rPr>
          <w:rFonts w:ascii="SimSun" w:eastAsia="SimSun" w:hAnsi="SimSun" w:cs="SimSun" w:hint="eastAsia"/>
        </w:rPr>
        <w:t>）置于耶和华的应许（</w:t>
      </w:r>
      <w:r>
        <w:t>8:20–22</w:t>
      </w:r>
      <w:r>
        <w:rPr>
          <w:rFonts w:ascii="SimSun" w:eastAsia="SimSun" w:hAnsi="SimSun" w:cs="SimSun" w:hint="eastAsia"/>
        </w:rPr>
        <w:t>）与他赐给全人类的约（</w:t>
      </w:r>
      <w:r>
        <w:t>9:8–17</w:t>
      </w:r>
      <w:r>
        <w:rPr>
          <w:rFonts w:ascii="SimSun" w:eastAsia="SimSun" w:hAnsi="SimSun" w:cs="SimSun" w:hint="eastAsia"/>
        </w:rPr>
        <w:t>）的框架中；这应许与圣约的目的，是保全一切人命。在此背景下，执行死刑的立法适用于所有人（</w:t>
      </w:r>
      <w:r>
        <w:t>9:5–6</w:t>
      </w:r>
      <w:r>
        <w:rPr>
          <w:rFonts w:ascii="SimSun" w:eastAsia="SimSun" w:hAnsi="SimSun" w:cs="SimSun" w:hint="eastAsia"/>
        </w:rPr>
        <w:t>）。死刑建立在</w:t>
      </w:r>
      <w:r>
        <w:t>“</w:t>
      </w:r>
      <w:r>
        <w:rPr>
          <w:rFonts w:ascii="SimSun" w:eastAsia="SimSun" w:hAnsi="SimSun" w:cs="SimSun" w:hint="eastAsia"/>
        </w:rPr>
        <w:t>人都带着神的形像</w:t>
      </w:r>
      <w:r>
        <w:t>”</w:t>
      </w:r>
      <w:r>
        <w:rPr>
          <w:rFonts w:ascii="SimSun" w:eastAsia="SimSun" w:hAnsi="SimSun" w:cs="SimSun" w:hint="eastAsia"/>
        </w:rPr>
        <w:t>这一真理上，使人区别于其他活物。</w:t>
      </w:r>
      <w:r>
        <w:t>“</w:t>
      </w:r>
      <w:r>
        <w:rPr>
          <w:rFonts w:ascii="SimSun" w:eastAsia="SimSun" w:hAnsi="SimSun" w:cs="SimSun" w:hint="eastAsia"/>
        </w:rPr>
        <w:t>无人能伤害弟兄而不伤及神自己。</w:t>
      </w:r>
      <w:r>
        <w:t>”</w:t>
      </w:r>
      <w:r>
        <w:rPr>
          <w:rFonts w:ascii="SimSun" w:eastAsia="SimSun" w:hAnsi="SimSun" w:cs="SimSun" w:hint="eastAsia"/>
        </w:rPr>
        <w:t>这罪</w:t>
      </w:r>
      <w:r>
        <w:t>“</w:t>
      </w:r>
      <w:r>
        <w:rPr>
          <w:rFonts w:ascii="SimSun" w:eastAsia="SimSun" w:hAnsi="SimSun" w:cs="SimSun" w:hint="eastAsia"/>
        </w:rPr>
        <w:t>并非只得罪被害者、其家属或社会（虽然也确实影响他们）</w:t>
      </w:r>
      <w:r>
        <w:t>”</w:t>
      </w:r>
      <w:r>
        <w:rPr>
          <w:rFonts w:ascii="SimSun" w:eastAsia="SimSun" w:hAnsi="SimSun" w:cs="SimSun" w:hint="eastAsia"/>
        </w:rPr>
        <w:t>，乃是得罪神。人作为神形像承载者的生命如此宝贵，以至于神必追讨流人血的补偿，不仅向凶手追讨，甚至向动物追讨。显然，凶手并不受第六诫（禁止夺取无辜生命）的保护（参民</w:t>
      </w:r>
      <w:r>
        <w:t>35</w:t>
      </w:r>
      <w:r>
        <w:rPr>
          <w:rFonts w:ascii="SimSun" w:eastAsia="SimSun" w:hAnsi="SimSun" w:cs="SimSun" w:hint="eastAsia"/>
        </w:rPr>
        <w:t>）。</w:t>
      </w:r>
    </w:p>
    <w:p w14:paraId="39D85565" w14:textId="77777777" w:rsidR="00E964E1" w:rsidRDefault="00E964E1" w:rsidP="00E964E1">
      <w:pPr>
        <w:pStyle w:val="NormalWeb"/>
        <w:spacing w:line="360" w:lineRule="auto"/>
      </w:pPr>
      <w:r>
        <w:t>“</w:t>
      </w:r>
      <w:r>
        <w:rPr>
          <w:rFonts w:ascii="SimSun" w:eastAsia="SimSun" w:hAnsi="SimSun" w:cs="SimSun" w:hint="eastAsia"/>
        </w:rPr>
        <w:t>以眼还眼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>lex talionis</w:t>
      </w:r>
      <w:r>
        <w:rPr>
          <w:rFonts w:ascii="SimSun" w:eastAsia="SimSun" w:hAnsi="SimSun" w:cs="SimSun" w:hint="eastAsia"/>
        </w:rPr>
        <w:t>，即</w:t>
      </w:r>
      <w:r>
        <w:t>“</w:t>
      </w:r>
      <w:r w:rsidRPr="00AD4FE7">
        <w:rPr>
          <w:rFonts w:ascii="SimSun" w:eastAsia="SimSun" w:hAnsi="SimSun" w:cs="SimSun" w:hint="eastAsia"/>
          <w:highlight w:val="yellow"/>
        </w:rPr>
        <w:t>以命偿命</w:t>
      </w:r>
      <w:r>
        <w:t>”</w:t>
      </w:r>
      <w:r>
        <w:rPr>
          <w:rFonts w:ascii="SimSun" w:eastAsia="SimSun" w:hAnsi="SimSun" w:cs="SimSun" w:hint="eastAsia"/>
        </w:rPr>
        <w:t>）原则，在耶和华对其圣约子民关于凶手的命令（民</w:t>
      </w:r>
      <w:r>
        <w:t>35:16–21</w:t>
      </w:r>
      <w:r>
        <w:rPr>
          <w:rFonts w:ascii="SimSun" w:eastAsia="SimSun" w:hAnsi="SimSun" w:cs="SimSun" w:hint="eastAsia"/>
        </w:rPr>
        <w:t>）以及保罗对基督徒与政权的教导中得以阐明。误杀者被送往逃城，不是监狱，直到大祭司死（民</w:t>
      </w:r>
      <w:r>
        <w:t>35:22–28</w:t>
      </w:r>
      <w:r>
        <w:rPr>
          <w:rFonts w:ascii="SimSun" w:eastAsia="SimSun" w:hAnsi="SimSun" w:cs="SimSun" w:hint="eastAsia"/>
        </w:rPr>
        <w:t>）；谋杀者则必须执行死刑。</w:t>
      </w:r>
    </w:p>
    <w:p w14:paraId="3B50E2ED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新约中，基督徒不可为自己伸冤，要给神的忿怒留地步（罗</w:t>
      </w:r>
      <w:r>
        <w:t>12:19</w:t>
      </w:r>
      <w:r>
        <w:rPr>
          <w:rFonts w:ascii="SimSun" w:eastAsia="SimSun" w:hAnsi="SimSun" w:cs="SimSun" w:hint="eastAsia"/>
        </w:rPr>
        <w:t>）。神则设立民政为他的用人，作惩恶的，伸冤而施行忿怒（罗</w:t>
      </w:r>
      <w:r>
        <w:t>13:4</w:t>
      </w:r>
      <w:r>
        <w:rPr>
          <w:rFonts w:ascii="SimSun" w:eastAsia="SimSun" w:hAnsi="SimSun" w:cs="SimSun" w:hint="eastAsia"/>
        </w:rPr>
        <w:t>）。至高的主与王把刀（致死的工具）交给民政权柄，用以刑罚作恶的人。</w:t>
      </w:r>
      <w:r>
        <w:t>“</w:t>
      </w:r>
      <w:r>
        <w:rPr>
          <w:rFonts w:ascii="SimSun" w:eastAsia="SimSun" w:hAnsi="SimSun" w:cs="SimSun" w:hint="eastAsia"/>
        </w:rPr>
        <w:t>凡流人血的，他的血也必被人所流</w:t>
      </w:r>
      <w:r>
        <w:t>”</w:t>
      </w:r>
      <w:r>
        <w:rPr>
          <w:rFonts w:ascii="SimSun" w:eastAsia="SimSun" w:hAnsi="SimSun" w:cs="SimSun" w:hint="eastAsia"/>
        </w:rPr>
        <w:t>的立法表明：民政作为神的用人，如今有责任对死罪执行死刑。</w:t>
      </w:r>
    </w:p>
    <w:p w14:paraId="291E72C5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lastRenderedPageBreak/>
        <w:t>这是义务，不是选项。神三次说：</w:t>
      </w:r>
      <w:r>
        <w:t>“</w:t>
      </w:r>
      <w:r>
        <w:rPr>
          <w:rFonts w:ascii="SimSun" w:eastAsia="SimSun" w:hAnsi="SimSun" w:cs="SimSun" w:hint="eastAsia"/>
        </w:rPr>
        <w:t>我必追讨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>9:5</w:t>
      </w:r>
      <w:r>
        <w:rPr>
          <w:rFonts w:ascii="SimSun" w:eastAsia="SimSun" w:hAnsi="SimSun" w:cs="SimSun" w:hint="eastAsia"/>
        </w:rPr>
        <w:t>）。因凶杀所流的血必须被处理。流人血使土地沾染污秽（民</w:t>
      </w:r>
      <w:r>
        <w:t>35:33</w:t>
      </w:r>
      <w:r>
        <w:rPr>
          <w:rFonts w:ascii="SimSun" w:eastAsia="SimSun" w:hAnsi="SimSun" w:cs="SimSun" w:hint="eastAsia"/>
        </w:rPr>
        <w:t>；诗</w:t>
      </w:r>
      <w:r>
        <w:t>106:38</w:t>
      </w:r>
      <w:r>
        <w:rPr>
          <w:rFonts w:ascii="SimSun" w:eastAsia="SimSun" w:hAnsi="SimSun" w:cs="SimSun" w:hint="eastAsia"/>
        </w:rPr>
        <w:t>），而其赎清要么借着凶手之死（参创</w:t>
      </w:r>
      <w:r>
        <w:t>9:6</w:t>
      </w:r>
      <w:r>
        <w:rPr>
          <w:rFonts w:ascii="SimSun" w:eastAsia="SimSun" w:hAnsi="SimSun" w:cs="SimSun" w:hint="eastAsia"/>
        </w:rPr>
        <w:t>；王上</w:t>
      </w:r>
      <w:r>
        <w:t>2:32</w:t>
      </w:r>
      <w:r>
        <w:rPr>
          <w:rFonts w:ascii="SimSun" w:eastAsia="SimSun" w:hAnsi="SimSun" w:cs="SimSun" w:hint="eastAsia"/>
        </w:rPr>
        <w:t>），要么借着赎罪（参申</w:t>
      </w:r>
      <w:r>
        <w:t>21:7–9</w:t>
      </w:r>
      <w:r>
        <w:rPr>
          <w:rFonts w:ascii="SimSun" w:eastAsia="SimSun" w:hAnsi="SimSun" w:cs="SimSun" w:hint="eastAsia"/>
        </w:rPr>
        <w:t>）。在误杀的情形中，大祭司必须死，误杀者才得释放。若流血不以死刑补偿或不被赎清，就会招致耶和华对那地的审判（申</w:t>
      </w:r>
      <w:r>
        <w:t>19:13</w:t>
      </w:r>
      <w:r>
        <w:rPr>
          <w:rFonts w:ascii="SimSun" w:eastAsia="SimSun" w:hAnsi="SimSun" w:cs="SimSun" w:hint="eastAsia"/>
        </w:rPr>
        <w:t>；撒下</w:t>
      </w:r>
      <w:r>
        <w:t>21</w:t>
      </w:r>
      <w:r>
        <w:rPr>
          <w:rFonts w:ascii="SimSun" w:eastAsia="SimSun" w:hAnsi="SimSun" w:cs="SimSun" w:hint="eastAsia"/>
        </w:rPr>
        <w:t>；王上</w:t>
      </w:r>
      <w:r>
        <w:t>2:9, 31–33</w:t>
      </w:r>
      <w:r>
        <w:rPr>
          <w:rFonts w:ascii="SimSun" w:eastAsia="SimSun" w:hAnsi="SimSun" w:cs="SimSun" w:hint="eastAsia"/>
        </w:rPr>
        <w:t>）。</w:t>
      </w:r>
    </w:p>
    <w:p w14:paraId="1025ACC9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律法谨慎保护无辜者。定罪必须有两三个见证人（申</w:t>
      </w:r>
      <w:r>
        <w:t>19:15</w:t>
      </w:r>
      <w:r>
        <w:rPr>
          <w:rFonts w:ascii="SimSun" w:eastAsia="SimSun" w:hAnsi="SimSun" w:cs="SimSun" w:hint="eastAsia"/>
        </w:rPr>
        <w:t>）。若见证人作伪证，审判官要按伪证人原想加害被告的刑罚报应伪证人，包括以命偿命（申</w:t>
      </w:r>
      <w:r>
        <w:t>19:16–21</w:t>
      </w:r>
      <w:r>
        <w:rPr>
          <w:rFonts w:ascii="SimSun" w:eastAsia="SimSun" w:hAnsi="SimSun" w:cs="SimSun" w:hint="eastAsia"/>
        </w:rPr>
        <w:t>）。最后，见证人自己必须参与执行（申</w:t>
      </w:r>
      <w:r>
        <w:t>17:2, 7</w:t>
      </w:r>
      <w:r>
        <w:rPr>
          <w:rFonts w:ascii="SimSun" w:eastAsia="SimSun" w:hAnsi="SimSun" w:cs="SimSun" w:hint="eastAsia"/>
        </w:rPr>
        <w:t>）。</w:t>
      </w:r>
    </w:p>
    <w:p w14:paraId="10625DDC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然而，真正为罪悔改的凶手应当蒙怜悯（箴</w:t>
      </w:r>
      <w:r>
        <w:t>28:13</w:t>
      </w:r>
      <w:r>
        <w:rPr>
          <w:rFonts w:ascii="SimSun" w:eastAsia="SimSun" w:hAnsi="SimSun" w:cs="SimSun" w:hint="eastAsia"/>
        </w:rPr>
        <w:t>）。大卫玷污拔示巴并谋杀其丈夫，却因神至高的恩典、慈爱与怜悯得蒙赦免（撒下</w:t>
      </w:r>
      <w:r>
        <w:t>12:13–14</w:t>
      </w:r>
      <w:r>
        <w:rPr>
          <w:rFonts w:ascii="SimSun" w:eastAsia="SimSun" w:hAnsi="SimSun" w:cs="SimSun" w:hint="eastAsia"/>
        </w:rPr>
        <w:t>；诗</w:t>
      </w:r>
      <w:r>
        <w:t>51</w:t>
      </w:r>
      <w:r>
        <w:rPr>
          <w:rFonts w:ascii="SimSun" w:eastAsia="SimSun" w:hAnsi="SimSun" w:cs="SimSun" w:hint="eastAsia"/>
        </w:rPr>
        <w:t>）。并且，基督的血永远为他一切选民的一切罪成就赎罪（来</w:t>
      </w:r>
      <w:r>
        <w:t>7:23–28</w:t>
      </w:r>
      <w:r>
        <w:rPr>
          <w:rFonts w:ascii="SimSun" w:eastAsia="SimSun" w:hAnsi="SimSun" w:cs="SimSun" w:hint="eastAsia"/>
        </w:rPr>
        <w:t>）。</w:t>
      </w:r>
    </w:p>
    <w:p w14:paraId="28B7754C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饮食</w:t>
      </w:r>
    </w:p>
    <w:p w14:paraId="211BBD2D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在同一语境下，神对食用动物给出三项指引。第一，凡动物都可吃（创</w:t>
      </w:r>
      <w:r>
        <w:t>9:2</w:t>
      </w:r>
      <w:r w:rsidRPr="00AD4FE7">
        <w:rPr>
          <w:rFonts w:ascii="SimSun" w:eastAsia="SimSun" w:hAnsi="SimSun" w:cs="SimSun" w:hint="eastAsia"/>
          <w:highlight w:val="yellow"/>
        </w:rPr>
        <w:t>）。挪亚在方舟中区分洁净（纯形）与不洁净（混杂）动物，但当神把肉加入人类饮食时，并未作此区分（创</w:t>
      </w:r>
      <w:r w:rsidRPr="00AD4FE7">
        <w:rPr>
          <w:highlight w:val="yellow"/>
        </w:rPr>
        <w:t>9:2–3</w:t>
      </w:r>
      <w:r w:rsidRPr="00AD4FE7">
        <w:rPr>
          <w:rFonts w:ascii="SimSun" w:eastAsia="SimSun" w:hAnsi="SimSun" w:cs="SimSun" w:hint="eastAsia"/>
          <w:highlight w:val="yellow"/>
        </w:rPr>
        <w:t>）。</w:t>
      </w:r>
      <w:r>
        <w:rPr>
          <w:rFonts w:ascii="SimSun" w:eastAsia="SimSun" w:hAnsi="SimSun" w:cs="SimSun" w:hint="eastAsia"/>
        </w:rPr>
        <w:t>这种区分是旧约治理中的独特设置（利</w:t>
      </w:r>
      <w:r>
        <w:t>11</w:t>
      </w:r>
      <w:r>
        <w:rPr>
          <w:rFonts w:ascii="SimSun" w:eastAsia="SimSun" w:hAnsi="SimSun" w:cs="SimSun" w:hint="eastAsia"/>
        </w:rPr>
        <w:t>；申</w:t>
      </w:r>
      <w:r>
        <w:t>14:3–21</w:t>
      </w:r>
      <w:r>
        <w:rPr>
          <w:rFonts w:ascii="SimSun" w:eastAsia="SimSun" w:hAnsi="SimSun" w:cs="SimSun" w:hint="eastAsia"/>
        </w:rPr>
        <w:t>），目的如同不可把细麻与羊毛混纺、不可用两样种子撒田等条例，是要把以色列从异教环境中分别出来。在拥抱万族的教会中，这区分被废除（可</w:t>
      </w:r>
      <w:r>
        <w:t>7:19</w:t>
      </w:r>
      <w:r>
        <w:rPr>
          <w:rFonts w:ascii="SimSun" w:eastAsia="SimSun" w:hAnsi="SimSun" w:cs="SimSun" w:hint="eastAsia"/>
        </w:rPr>
        <w:t>；徒</w:t>
      </w:r>
      <w:r>
        <w:t>10:9–16</w:t>
      </w:r>
      <w:r>
        <w:rPr>
          <w:rFonts w:ascii="SimSun" w:eastAsia="SimSun" w:hAnsi="SimSun" w:cs="SimSun" w:hint="eastAsia"/>
        </w:rPr>
        <w:t>；提前</w:t>
      </w:r>
      <w:r>
        <w:t>4:3</w:t>
      </w:r>
      <w:r>
        <w:rPr>
          <w:rFonts w:ascii="SimSun" w:eastAsia="SimSun" w:hAnsi="SimSun" w:cs="SimSun" w:hint="eastAsia"/>
        </w:rPr>
        <w:t>），但属灵分别的原则仍然存在（林后</w:t>
      </w:r>
      <w:r>
        <w:t>6:14–18</w:t>
      </w:r>
      <w:r>
        <w:rPr>
          <w:rFonts w:ascii="SimSun" w:eastAsia="SimSun" w:hAnsi="SimSun" w:cs="SimSun" w:hint="eastAsia"/>
        </w:rPr>
        <w:t>）。</w:t>
      </w:r>
    </w:p>
    <w:p w14:paraId="403535A6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虽各类动物都可作食物，但必须是</w:t>
      </w:r>
      <w:r>
        <w:t>“</w:t>
      </w:r>
      <w:r>
        <w:rPr>
          <w:rFonts w:ascii="SimSun" w:eastAsia="SimSun" w:hAnsi="SimSun" w:cs="SimSun" w:hint="eastAsia"/>
        </w:rPr>
        <w:t>活的</w:t>
      </w:r>
      <w:r>
        <w:t>”</w:t>
      </w:r>
      <w:r>
        <w:rPr>
          <w:rFonts w:ascii="SimSun" w:eastAsia="SimSun" w:hAnsi="SimSun" w:cs="SimSun" w:hint="eastAsia"/>
        </w:rPr>
        <w:t>，也就是必须为吃而宰杀（创</w:t>
      </w:r>
      <w:r>
        <w:t>9:3</w:t>
      </w:r>
      <w:r>
        <w:rPr>
          <w:rFonts w:ascii="SimSun" w:eastAsia="SimSun" w:hAnsi="SimSun" w:cs="SimSun" w:hint="eastAsia"/>
        </w:rPr>
        <w:t>）。后来，这条适用于全人类的律法被修订：以色列可以把自死的动物给寄居者或卖给外邦人（申</w:t>
      </w:r>
      <w:r>
        <w:t>14:21</w:t>
      </w:r>
      <w:r>
        <w:rPr>
          <w:rFonts w:ascii="SimSun" w:eastAsia="SimSun" w:hAnsi="SimSun" w:cs="SimSun" w:hint="eastAsia"/>
        </w:rPr>
        <w:t>；参利</w:t>
      </w:r>
      <w:r>
        <w:t>17:15–16</w:t>
      </w:r>
      <w:r>
        <w:rPr>
          <w:rFonts w:ascii="SimSun" w:eastAsia="SimSun" w:hAnsi="SimSun" w:cs="SimSun" w:hint="eastAsia"/>
        </w:rPr>
        <w:t>）。此律法旨在使以色列归神为圣。</w:t>
      </w:r>
    </w:p>
    <w:p w14:paraId="5457F406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最后，</w:t>
      </w:r>
      <w:r w:rsidRPr="00AD4FE7">
        <w:rPr>
          <w:rFonts w:ascii="SimSun" w:eastAsia="SimSun" w:hAnsi="SimSun" w:cs="SimSun" w:hint="eastAsia"/>
          <w:highlight w:val="yellow"/>
        </w:rPr>
        <w:t>禁止吃动物的血，是为教导人血的价值（血能赎罪），</w:t>
      </w:r>
      <w:r>
        <w:rPr>
          <w:rFonts w:ascii="SimSun" w:eastAsia="SimSun" w:hAnsi="SimSun" w:cs="SimSun" w:hint="eastAsia"/>
        </w:rPr>
        <w:t>并防止人把自己降为野蛮（见</w:t>
      </w:r>
      <w:r>
        <w:t>9:4</w:t>
      </w:r>
      <w:r>
        <w:rPr>
          <w:rFonts w:ascii="SimSun" w:eastAsia="SimSun" w:hAnsi="SimSun" w:cs="SimSun" w:hint="eastAsia"/>
        </w:rPr>
        <w:t>）。这条例在以色列中被重申（利</w:t>
      </w:r>
      <w:r>
        <w:t>17:10–14</w:t>
      </w:r>
      <w:r>
        <w:rPr>
          <w:rFonts w:ascii="SimSun" w:eastAsia="SimSun" w:hAnsi="SimSun" w:cs="SimSun" w:hint="eastAsia"/>
        </w:rPr>
        <w:t>；</w:t>
      </w:r>
      <w:r>
        <w:t>19:26</w:t>
      </w:r>
      <w:r>
        <w:rPr>
          <w:rFonts w:ascii="SimSun" w:eastAsia="SimSun" w:hAnsi="SimSun" w:cs="SimSun" w:hint="eastAsia"/>
        </w:rPr>
        <w:t>）。</w:t>
      </w:r>
    </w:p>
    <w:p w14:paraId="4D397866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这三条在新约中基本都被废除。简言之，基督徒不再受饮食律法约束。过分强调这些容易把宗教降为外在行为，滋生骄傲与错误的敬虔观；并且它们不能改变罪人的内心与私欲（西</w:t>
      </w:r>
      <w:r>
        <w:t>2:20–23</w:t>
      </w:r>
      <w:r>
        <w:rPr>
          <w:rFonts w:ascii="SimSun" w:eastAsia="SimSun" w:hAnsi="SimSun" w:cs="SimSun" w:hint="eastAsia"/>
        </w:rPr>
        <w:t>）。所需要的是人心的重生（可</w:t>
      </w:r>
      <w:r>
        <w:t>7:19–23</w:t>
      </w:r>
      <w:r>
        <w:rPr>
          <w:rFonts w:ascii="SimSun" w:eastAsia="SimSun" w:hAnsi="SimSun" w:cs="SimSun" w:hint="eastAsia"/>
        </w:rPr>
        <w:t>）。然而，为免冒犯良心</w:t>
      </w:r>
      <w:r>
        <w:rPr>
          <w:rFonts w:ascii="SimSun" w:eastAsia="SimSun" w:hAnsi="SimSun" w:cs="SimSun" w:hint="eastAsia"/>
        </w:rPr>
        <w:lastRenderedPageBreak/>
        <w:t>仍禁止吃血与勒死之物的犹太人，基督徒在他们当中会为爱心缘故而禁戒这些（徒</w:t>
      </w:r>
      <w:r>
        <w:t>15:19–21</w:t>
      </w:r>
      <w:r>
        <w:rPr>
          <w:rFonts w:ascii="SimSun" w:eastAsia="SimSun" w:hAnsi="SimSun" w:cs="SimSun" w:hint="eastAsia"/>
        </w:rPr>
        <w:t>）。</w:t>
      </w:r>
    </w:p>
    <w:p w14:paraId="30CCC250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酒</w:t>
      </w:r>
    </w:p>
    <w:p w14:paraId="3A474810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挪亚开始葡萄栽培与酿酒，使人得独特的喜乐（见</w:t>
      </w:r>
      <w:r>
        <w:t>9:18–20</w:t>
      </w:r>
      <w:r>
        <w:rPr>
          <w:rFonts w:ascii="SimSun" w:eastAsia="SimSun" w:hAnsi="SimSun" w:cs="SimSun" w:hint="eastAsia"/>
        </w:rPr>
        <w:t>），从而成就他父亲对他</w:t>
      </w:r>
      <w:r>
        <w:t>“</w:t>
      </w:r>
      <w:r>
        <w:rPr>
          <w:rFonts w:ascii="SimSun" w:eastAsia="SimSun" w:hAnsi="SimSun" w:cs="SimSun" w:hint="eastAsia"/>
        </w:rPr>
        <w:t>带来安慰、缓解地上劳苦</w:t>
      </w:r>
      <w:r>
        <w:t>”</w:t>
      </w:r>
      <w:r>
        <w:rPr>
          <w:rFonts w:ascii="SimSun" w:eastAsia="SimSun" w:hAnsi="SimSun" w:cs="SimSun" w:hint="eastAsia"/>
        </w:rPr>
        <w:t>的盼望。同一段经文也展示其严重危险。圣经其余部分同样既肯定酒（民</w:t>
      </w:r>
      <w:r>
        <w:t>15:5–10</w:t>
      </w:r>
      <w:r>
        <w:rPr>
          <w:rFonts w:ascii="SimSun" w:eastAsia="SimSun" w:hAnsi="SimSun" w:cs="SimSun" w:hint="eastAsia"/>
        </w:rPr>
        <w:t>；申</w:t>
      </w:r>
      <w:r>
        <w:t>14:26</w:t>
      </w:r>
      <w:r>
        <w:rPr>
          <w:rFonts w:ascii="SimSun" w:eastAsia="SimSun" w:hAnsi="SimSun" w:cs="SimSun" w:hint="eastAsia"/>
        </w:rPr>
        <w:t>；诗</w:t>
      </w:r>
      <w:r>
        <w:t>104:15</w:t>
      </w:r>
      <w:r>
        <w:rPr>
          <w:rFonts w:ascii="SimSun" w:eastAsia="SimSun" w:hAnsi="SimSun" w:cs="SimSun" w:hint="eastAsia"/>
        </w:rPr>
        <w:t>；约</w:t>
      </w:r>
      <w:r>
        <w:t>2:1–11</w:t>
      </w:r>
      <w:r>
        <w:rPr>
          <w:rFonts w:ascii="SimSun" w:eastAsia="SimSun" w:hAnsi="SimSun" w:cs="SimSun" w:hint="eastAsia"/>
        </w:rPr>
        <w:t>），也严肃警告其危险（箴</w:t>
      </w:r>
      <w:r>
        <w:t>21:17</w:t>
      </w:r>
      <w:r>
        <w:rPr>
          <w:rFonts w:ascii="SimSun" w:eastAsia="SimSun" w:hAnsi="SimSun" w:cs="SimSun" w:hint="eastAsia"/>
        </w:rPr>
        <w:t>；</w:t>
      </w:r>
      <w:r>
        <w:t>23:20–21, 29–35</w:t>
      </w:r>
      <w:r>
        <w:rPr>
          <w:rFonts w:ascii="SimSun" w:eastAsia="SimSun" w:hAnsi="SimSun" w:cs="SimSun" w:hint="eastAsia"/>
        </w:rPr>
        <w:t>；赛</w:t>
      </w:r>
      <w:r>
        <w:t>5:22</w:t>
      </w:r>
      <w:r>
        <w:rPr>
          <w:rFonts w:ascii="SimSun" w:eastAsia="SimSun" w:hAnsi="SimSun" w:cs="SimSun" w:hint="eastAsia"/>
        </w:rPr>
        <w:t>；</w:t>
      </w:r>
      <w:r>
        <w:t>28:7</w:t>
      </w:r>
      <w:r>
        <w:rPr>
          <w:rFonts w:ascii="SimSun" w:eastAsia="SimSun" w:hAnsi="SimSun" w:cs="SimSun" w:hint="eastAsia"/>
        </w:rPr>
        <w:t>），尤其是道德松弛，如露体之事（哀</w:t>
      </w:r>
      <w:r>
        <w:t>4:21</w:t>
      </w:r>
      <w:r>
        <w:rPr>
          <w:rFonts w:ascii="SimSun" w:eastAsia="SimSun" w:hAnsi="SimSun" w:cs="SimSun" w:hint="eastAsia"/>
        </w:rPr>
        <w:t>；哈</w:t>
      </w:r>
      <w:r>
        <w:t>2:15</w:t>
      </w:r>
      <w:r>
        <w:rPr>
          <w:rFonts w:ascii="SimSun" w:eastAsia="SimSun" w:hAnsi="SimSun" w:cs="SimSun" w:hint="eastAsia"/>
        </w:rPr>
        <w:t>）。拿细耳人（民</w:t>
      </w:r>
      <w:r>
        <w:t>6:3–4</w:t>
      </w:r>
      <w:r>
        <w:rPr>
          <w:rFonts w:ascii="SimSun" w:eastAsia="SimSun" w:hAnsi="SimSun" w:cs="SimSun" w:hint="eastAsia"/>
        </w:rPr>
        <w:t>）、供职的祭司（利</w:t>
      </w:r>
      <w:r>
        <w:t>10:9</w:t>
      </w:r>
      <w:r>
        <w:rPr>
          <w:rFonts w:ascii="SimSun" w:eastAsia="SimSun" w:hAnsi="SimSun" w:cs="SimSun" w:hint="eastAsia"/>
        </w:rPr>
        <w:t>）、以及要作判断的君王（箴</w:t>
      </w:r>
      <w:r>
        <w:t>31:4–5</w:t>
      </w:r>
      <w:r>
        <w:rPr>
          <w:rFonts w:ascii="SimSun" w:eastAsia="SimSun" w:hAnsi="SimSun" w:cs="SimSun" w:hint="eastAsia"/>
        </w:rPr>
        <w:t>）都禁戒酒。施洗约翰禁戒；耶稣不禁戒（太</w:t>
      </w:r>
      <w:r>
        <w:t>11:17–19</w:t>
      </w:r>
      <w:r>
        <w:rPr>
          <w:rFonts w:ascii="SimSun" w:eastAsia="SimSun" w:hAnsi="SimSun" w:cs="SimSun" w:hint="eastAsia"/>
        </w:rPr>
        <w:t>）。</w:t>
      </w:r>
    </w:p>
    <w:p w14:paraId="5BA44ED9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献祭</w:t>
      </w:r>
    </w:p>
    <w:p w14:paraId="4971CE25" w14:textId="77777777" w:rsidR="00E964E1" w:rsidRDefault="00E964E1" w:rsidP="00E964E1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挪亚这位祭司与他的燔祭，是以色列祭司及其献祭的原型（参伯</w:t>
      </w:r>
      <w:r>
        <w:t>1:5</w:t>
      </w:r>
      <w:r>
        <w:rPr>
          <w:rFonts w:ascii="SimSun" w:eastAsia="SimSun" w:hAnsi="SimSun" w:cs="SimSun" w:hint="eastAsia"/>
        </w:rPr>
        <w:t>；</w:t>
      </w:r>
      <w:r>
        <w:t>42:8</w:t>
      </w:r>
      <w:r>
        <w:rPr>
          <w:rFonts w:ascii="SimSun" w:eastAsia="SimSun" w:hAnsi="SimSun" w:cs="SimSun" w:hint="eastAsia"/>
        </w:rPr>
        <w:t>），并预表耶稣基督</w:t>
      </w:r>
      <w:r>
        <w:t>——</w:t>
      </w:r>
      <w:r>
        <w:rPr>
          <w:rFonts w:ascii="SimSun" w:eastAsia="SimSun" w:hAnsi="SimSun" w:cs="SimSun" w:hint="eastAsia"/>
        </w:rPr>
        <w:t>大祭司</w:t>
      </w:r>
      <w:r>
        <w:t>——</w:t>
      </w:r>
      <w:r>
        <w:rPr>
          <w:rFonts w:ascii="SimSun" w:eastAsia="SimSun" w:hAnsi="SimSun" w:cs="SimSun" w:hint="eastAsia"/>
        </w:rPr>
        <w:t>与他的献祭。</w:t>
      </w:r>
      <w:r>
        <w:t>Mathews</w:t>
      </w:r>
      <w:r>
        <w:rPr>
          <w:rFonts w:ascii="SimSun" w:eastAsia="SimSun" w:hAnsi="SimSun" w:cs="SimSun" w:hint="eastAsia"/>
        </w:rPr>
        <w:t>敏锐指出：</w:t>
      </w:r>
      <w:r>
        <w:t>“</w:t>
      </w:r>
      <w:r>
        <w:rPr>
          <w:rFonts w:ascii="SimSun" w:eastAsia="SimSun" w:hAnsi="SimSun" w:cs="SimSun" w:hint="eastAsia"/>
        </w:rPr>
        <w:t>基督的显现已经除去了这些古老的影儿。</w:t>
      </w:r>
      <w:r>
        <w:t>”</w:t>
      </w:r>
      <w:r>
        <w:rPr>
          <w:rFonts w:ascii="SimSun" w:eastAsia="SimSun" w:hAnsi="SimSun" w:cs="SimSun" w:hint="eastAsia"/>
        </w:rPr>
        <w:t>从神对挪亚献祭的反应，可以推知神如何看重基督的献祭：这赎罪祭如此平息神的心，尽管人类仍在原罪中，神仍决意不再毁灭大地（</w:t>
      </w:r>
      <w:r>
        <w:t>8:21</w:t>
      </w:r>
      <w:r>
        <w:rPr>
          <w:rFonts w:ascii="SimSun" w:eastAsia="SimSun" w:hAnsi="SimSun" w:cs="SimSun" w:hint="eastAsia"/>
        </w:rPr>
        <w:t>）。对神的圣约子民而言，基督的献祭确保他们从一切罪得洁净，并确保他们与神同享永生（来</w:t>
      </w:r>
      <w:r>
        <w:t>10:11–24</w:t>
      </w:r>
      <w:r>
        <w:rPr>
          <w:rFonts w:ascii="SimSun" w:eastAsia="SimSun" w:hAnsi="SimSun" w:cs="SimSun" w:hint="eastAsia"/>
        </w:rPr>
        <w:t>）。</w:t>
      </w:r>
    </w:p>
    <w:p w14:paraId="105706C0" w14:textId="77777777" w:rsidR="00E964E1" w:rsidRDefault="00E964E1" w:rsidP="00E964E1">
      <w:pPr>
        <w:pStyle w:val="NormalWeb"/>
        <w:spacing w:line="360" w:lineRule="auto"/>
      </w:pPr>
      <w:r>
        <w:t>Waltke, B. K., &amp; Fredricks, C. J. (2001). Genesis: a commentary (pp. 147–161). Zondervan.</w:t>
      </w:r>
    </w:p>
    <w:p w14:paraId="3FBC742E" w14:textId="77777777" w:rsidR="00884307" w:rsidRPr="00E964E1" w:rsidRDefault="00884307" w:rsidP="00E964E1">
      <w:pPr>
        <w:spacing w:line="360" w:lineRule="auto"/>
        <w:rPr>
          <w:lang w:val="en-GB"/>
        </w:rPr>
      </w:pPr>
    </w:p>
    <w:sectPr w:rsidR="00884307" w:rsidRPr="00E964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C3EF4"/>
    <w:multiLevelType w:val="multilevel"/>
    <w:tmpl w:val="9C0AD96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D4F9D"/>
    <w:multiLevelType w:val="multilevel"/>
    <w:tmpl w:val="124E89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3B3FE8"/>
    <w:multiLevelType w:val="multilevel"/>
    <w:tmpl w:val="CAA238E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0E07CE"/>
    <w:multiLevelType w:val="multilevel"/>
    <w:tmpl w:val="EB0816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1338E5"/>
    <w:multiLevelType w:val="multilevel"/>
    <w:tmpl w:val="D80CC51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EA61B6"/>
    <w:multiLevelType w:val="multilevel"/>
    <w:tmpl w:val="79981CE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C45C2F"/>
    <w:multiLevelType w:val="multilevel"/>
    <w:tmpl w:val="693A4A2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157CBD"/>
    <w:multiLevelType w:val="multilevel"/>
    <w:tmpl w:val="83B0A00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CF282F"/>
    <w:multiLevelType w:val="multilevel"/>
    <w:tmpl w:val="A6C2E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443796"/>
    <w:multiLevelType w:val="multilevel"/>
    <w:tmpl w:val="84227E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4C1AF9"/>
    <w:multiLevelType w:val="multilevel"/>
    <w:tmpl w:val="016E1C0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360AEF"/>
    <w:multiLevelType w:val="multilevel"/>
    <w:tmpl w:val="59429E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5F2DB4"/>
    <w:multiLevelType w:val="multilevel"/>
    <w:tmpl w:val="38F2F4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EA0126"/>
    <w:multiLevelType w:val="multilevel"/>
    <w:tmpl w:val="8562829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F56ABA"/>
    <w:multiLevelType w:val="multilevel"/>
    <w:tmpl w:val="4E86BC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D96314"/>
    <w:multiLevelType w:val="multilevel"/>
    <w:tmpl w:val="6C265B5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36029D"/>
    <w:multiLevelType w:val="multilevel"/>
    <w:tmpl w:val="CE2ADE6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3F5B0C"/>
    <w:multiLevelType w:val="multilevel"/>
    <w:tmpl w:val="372841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F02B62"/>
    <w:multiLevelType w:val="multilevel"/>
    <w:tmpl w:val="0180091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67020F"/>
    <w:multiLevelType w:val="multilevel"/>
    <w:tmpl w:val="768A2A7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8517619">
    <w:abstractNumId w:val="3"/>
  </w:num>
  <w:num w:numId="2" w16cid:durableId="1011562401">
    <w:abstractNumId w:val="17"/>
  </w:num>
  <w:num w:numId="3" w16cid:durableId="964316421">
    <w:abstractNumId w:val="13"/>
  </w:num>
  <w:num w:numId="4" w16cid:durableId="990866950">
    <w:abstractNumId w:val="18"/>
  </w:num>
  <w:num w:numId="5" w16cid:durableId="1461877528">
    <w:abstractNumId w:val="4"/>
  </w:num>
  <w:num w:numId="6" w16cid:durableId="1648702302">
    <w:abstractNumId w:val="0"/>
  </w:num>
  <w:num w:numId="7" w16cid:durableId="634213940">
    <w:abstractNumId w:val="8"/>
  </w:num>
  <w:num w:numId="8" w16cid:durableId="2143115855">
    <w:abstractNumId w:val="14"/>
  </w:num>
  <w:num w:numId="9" w16cid:durableId="1384257706">
    <w:abstractNumId w:val="12"/>
  </w:num>
  <w:num w:numId="10" w16cid:durableId="505247251">
    <w:abstractNumId w:val="9"/>
  </w:num>
  <w:num w:numId="11" w16cid:durableId="587812831">
    <w:abstractNumId w:val="1"/>
  </w:num>
  <w:num w:numId="12" w16cid:durableId="544636423">
    <w:abstractNumId w:val="11"/>
  </w:num>
  <w:num w:numId="13" w16cid:durableId="2140217952">
    <w:abstractNumId w:val="6"/>
  </w:num>
  <w:num w:numId="14" w16cid:durableId="282418640">
    <w:abstractNumId w:val="15"/>
  </w:num>
  <w:num w:numId="15" w16cid:durableId="24988527">
    <w:abstractNumId w:val="5"/>
  </w:num>
  <w:num w:numId="16" w16cid:durableId="1085614155">
    <w:abstractNumId w:val="2"/>
  </w:num>
  <w:num w:numId="17" w16cid:durableId="714162122">
    <w:abstractNumId w:val="19"/>
  </w:num>
  <w:num w:numId="18" w16cid:durableId="833684732">
    <w:abstractNumId w:val="16"/>
  </w:num>
  <w:num w:numId="19" w16cid:durableId="1981881150">
    <w:abstractNumId w:val="10"/>
  </w:num>
  <w:num w:numId="20" w16cid:durableId="13403094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DC"/>
    <w:rsid w:val="00043E55"/>
    <w:rsid w:val="00065B61"/>
    <w:rsid w:val="00070706"/>
    <w:rsid w:val="00153F6A"/>
    <w:rsid w:val="002842DC"/>
    <w:rsid w:val="004E47F3"/>
    <w:rsid w:val="0055267A"/>
    <w:rsid w:val="005C073D"/>
    <w:rsid w:val="00766633"/>
    <w:rsid w:val="007A40BF"/>
    <w:rsid w:val="007E2BDB"/>
    <w:rsid w:val="007E75CB"/>
    <w:rsid w:val="007F1F71"/>
    <w:rsid w:val="00884307"/>
    <w:rsid w:val="009317BD"/>
    <w:rsid w:val="00972B36"/>
    <w:rsid w:val="009A620E"/>
    <w:rsid w:val="00AD45F6"/>
    <w:rsid w:val="00AD4FE7"/>
    <w:rsid w:val="00B055B8"/>
    <w:rsid w:val="00B7726E"/>
    <w:rsid w:val="00BF49CB"/>
    <w:rsid w:val="00C74B58"/>
    <w:rsid w:val="00CE5419"/>
    <w:rsid w:val="00E63562"/>
    <w:rsid w:val="00E964E1"/>
    <w:rsid w:val="00FE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B541C1"/>
  <w15:chartTrackingRefBased/>
  <w15:docId w15:val="{1983E17D-1508-C747-A61A-94FE80074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4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2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2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2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2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2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2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2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2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2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2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2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2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2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2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2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42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2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4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4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2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42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42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2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2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42D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84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18</Pages>
  <Words>6988</Words>
  <Characters>7898</Characters>
  <Application>Microsoft Office Word</Application>
  <DocSecurity>0</DocSecurity>
  <Lines>239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5</cp:revision>
  <dcterms:created xsi:type="dcterms:W3CDTF">2026-02-16T03:12:00Z</dcterms:created>
  <dcterms:modified xsi:type="dcterms:W3CDTF">2026-02-23T08:29:00Z</dcterms:modified>
</cp:coreProperties>
</file>