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59FE" w14:textId="77777777" w:rsidR="00311032" w:rsidRDefault="00311032" w:rsidP="00311032">
      <w:pPr>
        <w:pStyle w:val="NormalWeb"/>
        <w:spacing w:line="360" w:lineRule="auto"/>
      </w:pPr>
      <w:r>
        <w:t>19</w:t>
      </w:r>
      <w:r>
        <w:br/>
      </w:r>
      <w:r>
        <w:rPr>
          <w:rFonts w:ascii="SimSun" w:eastAsia="SimSun" w:hAnsi="SimSun" w:cs="SimSun" w:hint="eastAsia"/>
        </w:rPr>
        <w:t>世人的巴别</w:t>
      </w:r>
      <w:r>
        <w:br/>
      </w:r>
      <w:r>
        <w:rPr>
          <w:rFonts w:ascii="SimSun" w:eastAsia="SimSun" w:hAnsi="SimSun" w:cs="SimSun" w:hint="eastAsia"/>
        </w:rPr>
        <w:t>创世记</w:t>
      </w:r>
      <w:r>
        <w:t xml:space="preserve"> 11:1-9</w:t>
      </w:r>
    </w:p>
    <w:p w14:paraId="1DB0378C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几年前，《亚利桑那共和报》曾刊登专栏作家</w:t>
      </w:r>
      <w:r>
        <w:t xml:space="preserve"> E. J. Montini </w:t>
      </w:r>
      <w:r>
        <w:rPr>
          <w:rFonts w:ascii="SimSun" w:eastAsia="SimSun" w:hAnsi="SimSun" w:cs="SimSun" w:hint="eastAsia"/>
        </w:rPr>
        <w:t>所写的一篇地方人物特写：</w:t>
      </w:r>
    </w:p>
    <w:p w14:paraId="0C4FBA46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暮色降临。戈登</w:t>
      </w:r>
      <w:r>
        <w:t>·</w:t>
      </w:r>
      <w:r>
        <w:rPr>
          <w:rFonts w:ascii="SimSun" w:eastAsia="SimSun" w:hAnsi="SimSun" w:cs="SimSun" w:hint="eastAsia"/>
        </w:rPr>
        <w:t>霍尔站在天堂谷（</w:t>
      </w:r>
      <w:r>
        <w:t>Paradise Valley</w:t>
      </w:r>
      <w:r>
        <w:rPr>
          <w:rFonts w:ascii="SimSun" w:eastAsia="SimSun" w:hAnsi="SimSun" w:cs="SimSun" w:hint="eastAsia"/>
        </w:rPr>
        <w:t>）一座占地</w:t>
      </w:r>
      <w:r>
        <w:t xml:space="preserve"> 55,000 </w:t>
      </w:r>
      <w:r>
        <w:rPr>
          <w:rFonts w:ascii="SimSun" w:eastAsia="SimSun" w:hAnsi="SimSun" w:cs="SimSun" w:hint="eastAsia"/>
        </w:rPr>
        <w:t>平方英尺的豪宅观景台上；这座建筑原由匹兹堡实业家沃克</w:t>
      </w:r>
      <w:r>
        <w:t>·</w:t>
      </w:r>
      <w:r>
        <w:rPr>
          <w:rFonts w:ascii="SimSun" w:eastAsia="SimSun" w:hAnsi="SimSun" w:cs="SimSun" w:hint="eastAsia"/>
        </w:rPr>
        <w:t>麦库恩建造，如今归霍尔所有，并由他重新整修。他三十二岁，已是身家数度过百万的富翁。他凝望着眼前从地平线延展到地平线的灯火，深深地、轻松地叹了一口气。</w:t>
      </w:r>
    </w:p>
    <w:p w14:paraId="69A9BCAF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对霍尔来说，城中的灯火像一支大军的营火，而他把自己看作这支军队仁慈的统帅。它们又像世上寻财者手中的手电筒，而霍尔就是那引他们得财富的灯塔。对霍尔来说，它们又像穹苍的众星，而他则高高在上，凌驾其上。</w:t>
      </w:r>
    </w:p>
    <w:p w14:paraId="2FB87AB0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他说，自己的身价已超过一亿美元，因为他的目标是在三十三岁以前拥有超过一亿美元的财富</w:t>
      </w:r>
      <w:r>
        <w:t>……</w:t>
      </w:r>
      <w:r>
        <w:rPr>
          <w:rFonts w:ascii="SimSun" w:eastAsia="SimSun" w:hAnsi="SimSun" w:cs="SimSun" w:hint="eastAsia"/>
        </w:rPr>
        <w:t>他还有别的目标。到三十八岁时，他要成为亿万富翁。到他地上的身体朽坏的时候</w:t>
      </w:r>
      <w:r>
        <w:t>——</w:t>
      </w:r>
      <w:r>
        <w:rPr>
          <w:rFonts w:ascii="SimSun" w:eastAsia="SimSun" w:hAnsi="SimSun" w:cs="SimSun" w:hint="eastAsia"/>
        </w:rPr>
        <w:t>而且他深信自己可以活到一百二十岁</w:t>
      </w:r>
      <w:r>
        <w:t>——</w:t>
      </w:r>
      <w:r>
        <w:rPr>
          <w:rFonts w:ascii="SimSun" w:eastAsia="SimSun" w:hAnsi="SimSun" w:cs="SimSun" w:hint="eastAsia"/>
        </w:rPr>
        <w:t>他将承受他所认为理当属于他的天上赏赐：戈登</w:t>
      </w:r>
      <w:r>
        <w:t>·</w:t>
      </w:r>
      <w:r>
        <w:rPr>
          <w:rFonts w:ascii="SimSun" w:eastAsia="SimSun" w:hAnsi="SimSun" w:cs="SimSun" w:hint="eastAsia"/>
        </w:rPr>
        <w:t>霍尔将成为一位神。</w:t>
      </w:r>
    </w:p>
    <w:p w14:paraId="5347881B" w14:textId="77777777" w:rsidR="00311032" w:rsidRDefault="00311032" w:rsidP="00311032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我们一直以来都作为智慧体、作为灵存在，</w:t>
      </w:r>
      <w:r>
        <w:t>”</w:t>
      </w:r>
      <w:r>
        <w:rPr>
          <w:rFonts w:ascii="SimSun" w:eastAsia="SimSun" w:hAnsi="SimSun" w:cs="SimSun" w:hint="eastAsia"/>
        </w:rPr>
        <w:t>他说，</w:t>
      </w:r>
      <w:r>
        <w:t>“</w:t>
      </w:r>
      <w:r>
        <w:rPr>
          <w:rFonts w:ascii="SimSun" w:eastAsia="SimSun" w:hAnsi="SimSun" w:cs="SimSun" w:hint="eastAsia"/>
        </w:rPr>
        <w:t>我们来到这里，是要得着身体。人现在怎样，神从前也怎样；神现在怎样，人也能变成怎样。你若相信这一点，那么你的基因构成就是要成为神。我就相信。所以我相信我什么都能做。我的基因构成就是要成为神。天上的我的神创造诸世界和宇宙。我也相信我什么都能做。</w:t>
      </w:r>
      <w:r>
        <w:t>”</w:t>
      </w:r>
    </w:p>
    <w:p w14:paraId="7A3D494C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他望向地平线，然后又回头望向身后；那座巨大、黑暗的房子仿佛一艘漂浮在夜空中的船。</w:t>
      </w:r>
    </w:p>
    <w:p w14:paraId="1C31F27B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戈登</w:t>
      </w:r>
      <w:r>
        <w:t>·</w:t>
      </w:r>
      <w:r>
        <w:rPr>
          <w:rFonts w:ascii="SimSun" w:eastAsia="SimSun" w:hAnsi="SimSun" w:cs="SimSun" w:hint="eastAsia"/>
        </w:rPr>
        <w:t>霍尔的妄想，不过是人类那原始欲望的另一种表现：要取代神，甚至要成为神自己。霍尔这可悲的思想，令人想到弗朗西斯</w:t>
      </w:r>
      <w:r>
        <w:t>·</w:t>
      </w:r>
      <w:r>
        <w:rPr>
          <w:rFonts w:ascii="SimSun" w:eastAsia="SimSun" w:hAnsi="SimSun" w:cs="SimSun" w:hint="eastAsia"/>
        </w:rPr>
        <w:t>汤普森（</w:t>
      </w:r>
      <w:r>
        <w:t>Francis Thompson</w:t>
      </w:r>
      <w:r>
        <w:rPr>
          <w:rFonts w:ascii="SimSun" w:eastAsia="SimSun" w:hAnsi="SimSun" w:cs="SimSun" w:hint="eastAsia"/>
        </w:rPr>
        <w:t>）那几句清醒的话：</w:t>
      </w:r>
    </w:p>
    <w:p w14:paraId="4330148D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世人一切的巴别，</w:t>
      </w:r>
      <w:r>
        <w:br/>
      </w:r>
      <w:r>
        <w:rPr>
          <w:rFonts w:ascii="SimSun" w:eastAsia="SimSun" w:hAnsi="SimSun" w:cs="SimSun" w:hint="eastAsia"/>
        </w:rPr>
        <w:t>都不过是在传达</w:t>
      </w:r>
      <w:r>
        <w:br/>
      </w:r>
      <w:r>
        <w:rPr>
          <w:rFonts w:ascii="SimSun" w:eastAsia="SimSun" w:hAnsi="SimSun" w:cs="SimSun" w:hint="eastAsia"/>
        </w:rPr>
        <w:t>他那巴比伦之心</w:t>
      </w:r>
      <w:r>
        <w:br/>
      </w:r>
      <w:r>
        <w:rPr>
          <w:rFonts w:ascii="SimSun" w:eastAsia="SimSun" w:hAnsi="SimSun" w:cs="SimSun" w:hint="eastAsia"/>
        </w:rPr>
        <w:t>里面的宏伟。</w:t>
      </w:r>
    </w:p>
    <w:p w14:paraId="26914415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历史表明，巴比伦的心是人类普遍都有的。巴别失败惨剧过了数百年之后，尼布甲尼撒在王宫城垣上踱步，说：</w:t>
      </w:r>
      <w:r>
        <w:t>“</w:t>
      </w:r>
      <w:r>
        <w:rPr>
          <w:rFonts w:ascii="SimSun" w:eastAsia="SimSun" w:hAnsi="SimSun" w:cs="SimSun" w:hint="eastAsia"/>
        </w:rPr>
        <w:t>这大巴比伦不是我用大能大力建为京都，要显我威严的荣耀吗？</w:t>
      </w:r>
      <w:r>
        <w:t>”</w:t>
      </w:r>
      <w:r>
        <w:rPr>
          <w:rFonts w:ascii="SimSun" w:eastAsia="SimSun" w:hAnsi="SimSun" w:cs="SimSun" w:hint="eastAsia"/>
        </w:rPr>
        <w:t>（但以理书</w:t>
      </w:r>
      <w:r>
        <w:t xml:space="preserve"> 4:30</w:t>
      </w:r>
      <w:r>
        <w:rPr>
          <w:rFonts w:ascii="SimSun" w:eastAsia="SimSun" w:hAnsi="SimSun" w:cs="SimSun" w:hint="eastAsia"/>
        </w:rPr>
        <w:t>）又过了数百年，希律王身披王袍向百姓讲话时，他们就喊着说：</w:t>
      </w:r>
      <w:r>
        <w:t>“</w:t>
      </w:r>
      <w:r>
        <w:rPr>
          <w:rFonts w:ascii="SimSun" w:eastAsia="SimSun" w:hAnsi="SimSun" w:cs="SimSun" w:hint="eastAsia"/>
        </w:rPr>
        <w:t>这是神的声音，不是人的声音。</w:t>
      </w:r>
      <w:r>
        <w:t>”</w:t>
      </w:r>
      <w:r>
        <w:rPr>
          <w:rFonts w:ascii="SimSun" w:eastAsia="SimSun" w:hAnsi="SimSun" w:cs="SimSun" w:hint="eastAsia"/>
        </w:rPr>
        <w:t>（使徒行传</w:t>
      </w:r>
      <w:r>
        <w:t xml:space="preserve"> 12:22</w:t>
      </w:r>
      <w:r>
        <w:rPr>
          <w:rFonts w:ascii="SimSun" w:eastAsia="SimSun" w:hAnsi="SimSun" w:cs="SimSun" w:hint="eastAsia"/>
        </w:rPr>
        <w:t>）历史上那一串巴比伦的心，我们轻易便能脱口而出：亚历山大大帝、奥古斯都凯撒</w:t>
      </w:r>
      <w:r>
        <w:t>——</w:t>
      </w:r>
      <w:r>
        <w:rPr>
          <w:rFonts w:ascii="SimSun" w:eastAsia="SimSun" w:hAnsi="SimSun" w:cs="SimSun" w:hint="eastAsia"/>
        </w:rPr>
        <w:t>他死的时候，有些人竟惧怕</w:t>
      </w:r>
      <w:r>
        <w:t>“</w:t>
      </w:r>
      <w:r>
        <w:rPr>
          <w:rFonts w:ascii="SimSun" w:eastAsia="SimSun" w:hAnsi="SimSun" w:cs="SimSun" w:hint="eastAsia"/>
        </w:rPr>
        <w:t>神</w:t>
      </w:r>
      <w:r>
        <w:t>”</w:t>
      </w:r>
      <w:r>
        <w:rPr>
          <w:rFonts w:ascii="SimSun" w:eastAsia="SimSun" w:hAnsi="SimSun" w:cs="SimSun" w:hint="eastAsia"/>
        </w:rPr>
        <w:t>已经死了；太阳王路易十四；还有斯大林，他鼓励疲倦的人去思想他。当然，我们并不需要借着历史才明白这一点。我们自己里面就有那个帝王式的自我</w:t>
      </w:r>
      <w:r>
        <w:t>——</w:t>
      </w:r>
      <w:r>
        <w:rPr>
          <w:rFonts w:ascii="SimSun" w:eastAsia="SimSun" w:hAnsi="SimSun" w:cs="SimSun" w:hint="eastAsia"/>
        </w:rPr>
        <w:t>我们倾向于变成小小的独裁者</w:t>
      </w:r>
      <w:r>
        <w:t>——</w:t>
      </w:r>
      <w:r>
        <w:rPr>
          <w:rFonts w:ascii="SimSun" w:eastAsia="SimSun" w:hAnsi="SimSun" w:cs="SimSun" w:hint="eastAsia"/>
        </w:rPr>
        <w:t>把我们那颗小小的巴比伦之心高举到自己生命的宝座上。</w:t>
      </w:r>
    </w:p>
    <w:p w14:paraId="2DEDB1D2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神怎么看这一切？他又如何行？这正是这个故事所关乎的内容。而且这故事是以极其卓越、极其细致的方式讲述出来的。</w:t>
      </w:r>
    </w:p>
    <w:p w14:paraId="12CB971D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这段记载的文学结构，是另一则完全平衡的故事典范：后半部是前半部倒置的镜像</w:t>
      </w:r>
      <w:r>
        <w:t>——</w:t>
      </w:r>
      <w:r>
        <w:rPr>
          <w:rFonts w:ascii="SimSun" w:eastAsia="SimSun" w:hAnsi="SimSun" w:cs="SimSun" w:hint="eastAsia"/>
        </w:rPr>
        <w:t>一个扩展的交错对称结构（</w:t>
      </w:r>
      <w:r>
        <w:t>chiasmus</w:t>
      </w:r>
      <w:r>
        <w:rPr>
          <w:rFonts w:ascii="SimSun" w:eastAsia="SimSun" w:hAnsi="SimSun" w:cs="SimSun" w:hint="eastAsia"/>
        </w:rPr>
        <w:t>）。故事的中心转折点在第</w:t>
      </w:r>
      <w:r>
        <w:t xml:space="preserve"> 5 </w:t>
      </w:r>
      <w:r>
        <w:rPr>
          <w:rFonts w:ascii="SimSun" w:eastAsia="SimSun" w:hAnsi="SimSun" w:cs="SimSun" w:hint="eastAsia"/>
        </w:rPr>
        <w:t>节，耶和华降临，</w:t>
      </w:r>
      <w:r>
        <w:t>“</w:t>
      </w:r>
      <w:r>
        <w:rPr>
          <w:rFonts w:ascii="SimSun" w:eastAsia="SimSun" w:hAnsi="SimSun" w:cs="SimSun" w:hint="eastAsia"/>
        </w:rPr>
        <w:t>要看看世人所建造的城和塔</w:t>
      </w:r>
      <w:r>
        <w:t>”</w:t>
      </w:r>
      <w:r>
        <w:rPr>
          <w:rFonts w:ascii="SimSun" w:eastAsia="SimSun" w:hAnsi="SimSun" w:cs="SimSun" w:hint="eastAsia"/>
        </w:rPr>
        <w:t>。从那以后，故事就逐点逐点地反转前半部。</w:t>
      </w:r>
    </w:p>
    <w:p w14:paraId="2770F480" w14:textId="77777777" w:rsidR="00311032" w:rsidRDefault="00311032" w:rsidP="00311032">
      <w:pPr>
        <w:pStyle w:val="NormalWeb"/>
        <w:spacing w:line="360" w:lineRule="auto"/>
      </w:pPr>
      <w:r>
        <w:t>A “</w:t>
      </w:r>
      <w:r>
        <w:rPr>
          <w:rFonts w:ascii="SimSun" w:eastAsia="SimSun" w:hAnsi="SimSun" w:cs="SimSun" w:hint="eastAsia"/>
        </w:rPr>
        <w:t>那时，天下人的口音、言语，都是一样。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1 </w:t>
      </w:r>
      <w:r>
        <w:rPr>
          <w:rFonts w:ascii="SimSun" w:eastAsia="SimSun" w:hAnsi="SimSun" w:cs="SimSun" w:hint="eastAsia"/>
        </w:rPr>
        <w:t>节）</w:t>
      </w:r>
      <w:r>
        <w:br/>
        <w:t>B “</w:t>
      </w:r>
      <w:r>
        <w:rPr>
          <w:rFonts w:ascii="SimSun" w:eastAsia="SimSun" w:hAnsi="SimSun" w:cs="SimSun" w:hint="eastAsia"/>
        </w:rPr>
        <w:t>在那里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2 </w:t>
      </w:r>
      <w:r>
        <w:rPr>
          <w:rFonts w:ascii="SimSun" w:eastAsia="SimSun" w:hAnsi="SimSun" w:cs="SimSun" w:hint="eastAsia"/>
        </w:rPr>
        <w:t>节）</w:t>
      </w:r>
      <w:r>
        <w:br/>
        <w:t>C “</w:t>
      </w:r>
      <w:r>
        <w:rPr>
          <w:rFonts w:ascii="SimSun" w:eastAsia="SimSun" w:hAnsi="SimSun" w:cs="SimSun" w:hint="eastAsia"/>
        </w:rPr>
        <w:t>彼此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3 </w:t>
      </w:r>
      <w:r>
        <w:rPr>
          <w:rFonts w:ascii="SimSun" w:eastAsia="SimSun" w:hAnsi="SimSun" w:cs="SimSun" w:hint="eastAsia"/>
        </w:rPr>
        <w:t>节）</w:t>
      </w:r>
      <w:r>
        <w:br/>
        <w:t>D “</w:t>
      </w:r>
      <w:r>
        <w:rPr>
          <w:rFonts w:ascii="SimSun" w:eastAsia="SimSun" w:hAnsi="SimSun" w:cs="SimSun" w:hint="eastAsia"/>
        </w:rPr>
        <w:t>来吧！我们要作砖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3 </w:t>
      </w:r>
      <w:r>
        <w:rPr>
          <w:rFonts w:ascii="SimSun" w:eastAsia="SimSun" w:hAnsi="SimSun" w:cs="SimSun" w:hint="eastAsia"/>
        </w:rPr>
        <w:t>节）</w:t>
      </w:r>
      <w:r>
        <w:br/>
        <w:t>E “</w:t>
      </w:r>
      <w:r>
        <w:rPr>
          <w:rFonts w:ascii="SimSun" w:eastAsia="SimSun" w:hAnsi="SimSun" w:cs="SimSun" w:hint="eastAsia"/>
        </w:rPr>
        <w:t>我们要建造一座城和一座塔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4 </w:t>
      </w:r>
      <w:r>
        <w:rPr>
          <w:rFonts w:ascii="SimSun" w:eastAsia="SimSun" w:hAnsi="SimSun" w:cs="SimSun" w:hint="eastAsia"/>
        </w:rPr>
        <w:t>节）</w:t>
      </w:r>
      <w:r>
        <w:br/>
        <w:t>F “</w:t>
      </w:r>
      <w:r>
        <w:rPr>
          <w:rFonts w:ascii="SimSun" w:eastAsia="SimSun" w:hAnsi="SimSun" w:cs="SimSun" w:hint="eastAsia"/>
        </w:rPr>
        <w:t>一座城和一座塔</w:t>
      </w:r>
      <w:r>
        <w:t>”</w:t>
      </w:r>
      <w:r>
        <w:br/>
        <w:t>G “</w:t>
      </w:r>
      <w:r>
        <w:rPr>
          <w:rFonts w:ascii="SimSun" w:eastAsia="SimSun" w:hAnsi="SimSun" w:cs="SimSun" w:hint="eastAsia"/>
        </w:rPr>
        <w:t>耶和华降临</w:t>
      </w:r>
      <w:r>
        <w:t>……”</w:t>
      </w:r>
      <w:r>
        <w:rPr>
          <w:rFonts w:ascii="SimSun" w:eastAsia="SimSun" w:hAnsi="SimSun" w:cs="SimSun" w:hint="eastAsia"/>
        </w:rPr>
        <w:t>（</w:t>
      </w:r>
      <w:r>
        <w:t xml:space="preserve">5 </w:t>
      </w:r>
      <w:r>
        <w:rPr>
          <w:rFonts w:ascii="SimSun" w:eastAsia="SimSun" w:hAnsi="SimSun" w:cs="SimSun" w:hint="eastAsia"/>
        </w:rPr>
        <w:t>节）</w:t>
      </w:r>
      <w:r>
        <w:br/>
        <w:t>F1 “</w:t>
      </w:r>
      <w:r>
        <w:rPr>
          <w:rFonts w:ascii="SimSun" w:eastAsia="SimSun" w:hAnsi="SimSun" w:cs="SimSun" w:hint="eastAsia"/>
        </w:rPr>
        <w:t>那城和那塔</w:t>
      </w:r>
      <w:r>
        <w:t>”</w:t>
      </w:r>
      <w:r>
        <w:br/>
      </w:r>
      <w:r>
        <w:lastRenderedPageBreak/>
        <w:t>E1 “</w:t>
      </w:r>
      <w:r>
        <w:rPr>
          <w:rFonts w:ascii="SimSun" w:eastAsia="SimSun" w:hAnsi="SimSun" w:cs="SimSun" w:hint="eastAsia"/>
        </w:rPr>
        <w:t>就是世人所建造的</w:t>
      </w:r>
      <w:r>
        <w:t>”</w:t>
      </w:r>
      <w:r>
        <w:br/>
        <w:t>D1 “</w:t>
      </w:r>
      <w:r>
        <w:rPr>
          <w:rFonts w:ascii="SimSun" w:eastAsia="SimSun" w:hAnsi="SimSun" w:cs="SimSun" w:hint="eastAsia"/>
        </w:rPr>
        <w:t>来吧</w:t>
      </w:r>
      <w:r>
        <w:t>……</w:t>
      </w:r>
      <w:r>
        <w:rPr>
          <w:rFonts w:ascii="SimSun" w:eastAsia="SimSun" w:hAnsi="SimSun" w:cs="SimSun" w:hint="eastAsia"/>
        </w:rPr>
        <w:t>我们下去，在那里变乱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7 </w:t>
      </w:r>
      <w:r>
        <w:rPr>
          <w:rFonts w:ascii="SimSun" w:eastAsia="SimSun" w:hAnsi="SimSun" w:cs="SimSun" w:hint="eastAsia"/>
        </w:rPr>
        <w:t>节）</w:t>
      </w:r>
      <w:r>
        <w:br/>
        <w:t>C1 “</w:t>
      </w:r>
      <w:r>
        <w:rPr>
          <w:rFonts w:ascii="SimSun" w:eastAsia="SimSun" w:hAnsi="SimSun" w:cs="SimSun" w:hint="eastAsia"/>
        </w:rPr>
        <w:t>他们的口音，使他们彼此言语不通</w:t>
      </w:r>
      <w:r>
        <w:t>”</w:t>
      </w:r>
      <w:r>
        <w:br/>
        <w:t>B1 “</w:t>
      </w:r>
      <w:r>
        <w:rPr>
          <w:rFonts w:ascii="SimSun" w:eastAsia="SimSun" w:hAnsi="SimSun" w:cs="SimSun" w:hint="eastAsia"/>
        </w:rPr>
        <w:t>从那里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8 </w:t>
      </w:r>
      <w:r>
        <w:rPr>
          <w:rFonts w:ascii="SimSun" w:eastAsia="SimSun" w:hAnsi="SimSun" w:cs="SimSun" w:hint="eastAsia"/>
        </w:rPr>
        <w:t>节）</w:t>
      </w:r>
      <w:r>
        <w:br/>
        <w:t>A1 “</w:t>
      </w:r>
      <w:r>
        <w:rPr>
          <w:rFonts w:ascii="SimSun" w:eastAsia="SimSun" w:hAnsi="SimSun" w:cs="SimSun" w:hint="eastAsia"/>
        </w:rPr>
        <w:t>天下人的言语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9 </w:t>
      </w:r>
      <w:r>
        <w:rPr>
          <w:rFonts w:ascii="SimSun" w:eastAsia="SimSun" w:hAnsi="SimSun" w:cs="SimSun" w:hint="eastAsia"/>
        </w:rPr>
        <w:t>节）</w:t>
      </w:r>
    </w:p>
    <w:p w14:paraId="3360987C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我们在这里所看见的，是：人的狂傲（</w:t>
      </w:r>
      <w:r>
        <w:t xml:space="preserve">1–4 </w:t>
      </w:r>
      <w:r>
        <w:rPr>
          <w:rFonts w:ascii="SimSun" w:eastAsia="SimSun" w:hAnsi="SimSun" w:cs="SimSun" w:hint="eastAsia"/>
        </w:rPr>
        <w:t>节）、天上的察看（</w:t>
      </w:r>
      <w:r>
        <w:t xml:space="preserve">5 </w:t>
      </w:r>
      <w:r>
        <w:rPr>
          <w:rFonts w:ascii="SimSun" w:eastAsia="SimSun" w:hAnsi="SimSun" w:cs="SimSun" w:hint="eastAsia"/>
        </w:rPr>
        <w:t>节）、以及天上的反转（</w:t>
      </w:r>
      <w:r>
        <w:t xml:space="preserve">6–9 </w:t>
      </w:r>
      <w:r>
        <w:rPr>
          <w:rFonts w:ascii="SimSun" w:eastAsia="SimSun" w:hAnsi="SimSun" w:cs="SimSun" w:hint="eastAsia"/>
        </w:rPr>
        <w:t>节）。</w:t>
      </w:r>
    </w:p>
    <w:p w14:paraId="1BC6998D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这严谨的结构，又配合了精心安排的字词与文字游戏：借着谐音（声音相近的词）、押韵与头韵</w:t>
      </w:r>
      <w:r>
        <w:t>——</w:t>
      </w:r>
      <w:r>
        <w:rPr>
          <w:rFonts w:ascii="SimSun" w:eastAsia="SimSun" w:hAnsi="SimSun" w:cs="SimSun" w:hint="eastAsia"/>
        </w:rPr>
        <w:t>当然，这些在希伯来文里才看得最清楚。结果便是一则极其细腻而有力的故事，在听众心中留下深刻印记。这个巴别的故事，也映照出人类在伊甸园中试图在神之外攫取权力的企图。建塔者试图越过神所规定的人类界限，正如夏娃对那棵树的渴望一样（参</w:t>
      </w:r>
      <w:r>
        <w:t xml:space="preserve"> 3:5, 6</w:t>
      </w:r>
      <w:r>
        <w:rPr>
          <w:rFonts w:ascii="SimSun" w:eastAsia="SimSun" w:hAnsi="SimSun" w:cs="SimSun" w:hint="eastAsia"/>
        </w:rPr>
        <w:t>）。神使用复数说法（</w:t>
      </w:r>
      <w:r>
        <w:t>“</w:t>
      </w:r>
      <w:r>
        <w:rPr>
          <w:rFonts w:ascii="SimSun" w:eastAsia="SimSun" w:hAnsi="SimSun" w:cs="SimSun" w:hint="eastAsia"/>
        </w:rPr>
        <w:t>来吧！我们下去</w:t>
      </w:r>
      <w:r>
        <w:t xml:space="preserve">……”7 </w:t>
      </w:r>
      <w:r>
        <w:rPr>
          <w:rFonts w:ascii="SimSun" w:eastAsia="SimSun" w:hAnsi="SimSun" w:cs="SimSun" w:hint="eastAsia"/>
        </w:rPr>
        <w:t>节），与伊甸园中的类似说法相呼应</w:t>
      </w:r>
      <w:proofErr w:type="gramStart"/>
      <w:r>
        <w:rPr>
          <w:rFonts w:ascii="SimSun" w:eastAsia="SimSun" w:hAnsi="SimSun" w:cs="SimSun" w:hint="eastAsia"/>
        </w:rPr>
        <w:t>（</w:t>
      </w:r>
      <w:r>
        <w:t>“</w:t>
      </w:r>
      <w:proofErr w:type="gramEnd"/>
      <w:r>
        <w:rPr>
          <w:rFonts w:ascii="SimSun" w:eastAsia="SimSun" w:hAnsi="SimSun" w:cs="SimSun" w:hint="eastAsia"/>
        </w:rPr>
        <w:t>那人已经与我们相似</w:t>
      </w:r>
      <w:r>
        <w:t>……”3:22</w:t>
      </w:r>
      <w:r>
        <w:rPr>
          <w:rFonts w:ascii="SimSun" w:eastAsia="SimSun" w:hAnsi="SimSun" w:cs="SimSun" w:hint="eastAsia"/>
        </w:rPr>
        <w:t>）；两处都聚焦于神对人类未来走向的关切。并且，巴别与伊甸大致都位于底格里斯河和幼发拉底河之间、示拿平原一带（参</w:t>
      </w:r>
      <w:r>
        <w:t xml:space="preserve"> 2:14 </w:t>
      </w:r>
      <w:r>
        <w:rPr>
          <w:rFonts w:ascii="SimSun" w:eastAsia="SimSun" w:hAnsi="SimSun" w:cs="SimSun" w:hint="eastAsia"/>
        </w:rPr>
        <w:t>与</w:t>
      </w:r>
      <w:r>
        <w:t xml:space="preserve"> 11:2</w:t>
      </w:r>
      <w:r>
        <w:rPr>
          <w:rFonts w:ascii="SimSun" w:eastAsia="SimSun" w:hAnsi="SimSun" w:cs="SimSun" w:hint="eastAsia"/>
        </w:rPr>
        <w:t>）</w:t>
      </w:r>
      <w:proofErr w:type="gramStart"/>
      <w:r>
        <w:rPr>
          <w:rFonts w:ascii="SimSun" w:eastAsia="SimSun" w:hAnsi="SimSun" w:cs="SimSun" w:hint="eastAsia"/>
        </w:rPr>
        <w:t>。</w:t>
      </w:r>
      <w:r>
        <w:t>“</w:t>
      </w:r>
      <w:proofErr w:type="gramEnd"/>
      <w:r>
        <w:rPr>
          <w:rFonts w:ascii="SimSun" w:eastAsia="SimSun" w:hAnsi="SimSun" w:cs="SimSun" w:hint="eastAsia"/>
        </w:rPr>
        <w:t>于是《创世记》</w:t>
      </w:r>
      <w:r>
        <w:t xml:space="preserve">1–11 </w:t>
      </w:r>
      <w:proofErr w:type="gramStart"/>
      <w:r>
        <w:rPr>
          <w:rFonts w:ascii="SimSun" w:eastAsia="SimSun" w:hAnsi="SimSun" w:cs="SimSun" w:hint="eastAsia"/>
        </w:rPr>
        <w:t>章便从</w:t>
      </w:r>
      <w:r>
        <w:t>‘</w:t>
      </w:r>
      <w:proofErr w:type="gramEnd"/>
      <w:r>
        <w:rPr>
          <w:rFonts w:ascii="SimSun" w:eastAsia="SimSun" w:hAnsi="SimSun" w:cs="SimSun" w:hint="eastAsia"/>
        </w:rPr>
        <w:t>伊甸到巴别</w:t>
      </w:r>
      <w:r>
        <w:t>’</w:t>
      </w:r>
      <w:r>
        <w:rPr>
          <w:rFonts w:ascii="SimSun" w:eastAsia="SimSun" w:hAnsi="SimSun" w:cs="SimSun" w:hint="eastAsia"/>
        </w:rPr>
        <w:t>走完了一个完整的圆；两处都因居民被赶逐而被人记念</w:t>
      </w:r>
      <w:proofErr w:type="gramStart"/>
      <w:r>
        <w:rPr>
          <w:rFonts w:ascii="SimSun" w:eastAsia="SimSun" w:hAnsi="SimSun" w:cs="SimSun" w:hint="eastAsia"/>
        </w:rPr>
        <w:t>。</w:t>
      </w:r>
      <w:r>
        <w:t>”</w:t>
      </w:r>
      <w:r>
        <w:rPr>
          <w:rFonts w:ascii="SimSun" w:eastAsia="SimSun" w:hAnsi="SimSun" w:cs="SimSun" w:hint="eastAsia"/>
        </w:rPr>
        <w:t>（</w:t>
      </w:r>
      <w:proofErr w:type="gramEnd"/>
      <w:r>
        <w:t>Mathews</w:t>
      </w:r>
      <w:r>
        <w:rPr>
          <w:rFonts w:ascii="SimSun" w:eastAsia="SimSun" w:hAnsi="SimSun" w:cs="SimSun" w:hint="eastAsia"/>
        </w:rPr>
        <w:t>）这信息上的一致，正突显出这信息对我们的重要性。这里有根本而核心的教训，与堕落的信息相平行。</w:t>
      </w:r>
    </w:p>
    <w:p w14:paraId="2CFD7B28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也许你已经注意到，第</w:t>
      </w:r>
      <w:r>
        <w:t xml:space="preserve"> 11 </w:t>
      </w:r>
      <w:r>
        <w:rPr>
          <w:rFonts w:ascii="SimSun" w:eastAsia="SimSun" w:hAnsi="SimSun" w:cs="SimSun" w:hint="eastAsia"/>
        </w:rPr>
        <w:t>章的巴别故事描绘全世界的人聚在一处，说同一种语言；而第</w:t>
      </w:r>
      <w:r>
        <w:t xml:space="preserve"> 10 </w:t>
      </w:r>
      <w:r>
        <w:rPr>
          <w:rFonts w:ascii="SimSun" w:eastAsia="SimSun" w:hAnsi="SimSun" w:cs="SimSun" w:hint="eastAsia"/>
        </w:rPr>
        <w:t>章的列国表却说众人已经</w:t>
      </w:r>
      <w:r>
        <w:t>“</w:t>
      </w:r>
      <w:r>
        <w:rPr>
          <w:rFonts w:ascii="SimSun" w:eastAsia="SimSun" w:hAnsi="SimSun" w:cs="SimSun" w:hint="eastAsia"/>
        </w:rPr>
        <w:t>分散在各地，各随各的方言、宗族立国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10:5</w:t>
      </w:r>
      <w:r>
        <w:rPr>
          <w:rFonts w:ascii="SimSun" w:eastAsia="SimSun" w:hAnsi="SimSun" w:cs="SimSun" w:hint="eastAsia"/>
        </w:rPr>
        <w:t>；参</w:t>
      </w:r>
      <w:r>
        <w:t xml:space="preserve"> 20, 32 </w:t>
      </w:r>
      <w:r>
        <w:rPr>
          <w:rFonts w:ascii="SimSun" w:eastAsia="SimSun" w:hAnsi="SimSun" w:cs="SimSun" w:hint="eastAsia"/>
        </w:rPr>
        <w:t>节）。按逻辑说，</w:t>
      </w:r>
      <w:r>
        <w:t xml:space="preserve">11:1–9 </w:t>
      </w:r>
      <w:r>
        <w:rPr>
          <w:rFonts w:ascii="SimSun" w:eastAsia="SimSun" w:hAnsi="SimSun" w:cs="SimSun" w:hint="eastAsia"/>
        </w:rPr>
        <w:t>那个聚集的世界应当先于第</w:t>
      </w:r>
      <w:r>
        <w:t xml:space="preserve"> 10 </w:t>
      </w:r>
      <w:r>
        <w:rPr>
          <w:rFonts w:ascii="SimSun" w:eastAsia="SimSun" w:hAnsi="SimSun" w:cs="SimSun" w:hint="eastAsia"/>
        </w:rPr>
        <w:t>章那个分散的世界。事实上也确实如此，因为这里的次序是主题性的，而不是年代性的。并且这种倒置的安排实在高明，因为第</w:t>
      </w:r>
      <w:r>
        <w:t xml:space="preserve"> 11 </w:t>
      </w:r>
      <w:r>
        <w:rPr>
          <w:rFonts w:ascii="SimSun" w:eastAsia="SimSun" w:hAnsi="SimSun" w:cs="SimSun" w:hint="eastAsia"/>
        </w:rPr>
        <w:t>章中那种企图建塔并维持单一民族的荒谬性，正是由第</w:t>
      </w:r>
      <w:r>
        <w:t xml:space="preserve"> 10 </w:t>
      </w:r>
      <w:r>
        <w:rPr>
          <w:rFonts w:ascii="SimSun" w:eastAsia="SimSun" w:hAnsi="SimSun" w:cs="SimSun" w:hint="eastAsia"/>
        </w:rPr>
        <w:t>章列国分散全地的现实所框定。</w:t>
      </w:r>
    </w:p>
    <w:p w14:paraId="136A8B92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虽然列国表在叙事顺序上位于巴别之后，但列国表实际上是在帮助我们理解巴别故事。</w:t>
      </w:r>
      <w:r>
        <w:t xml:space="preserve">10:8–12 </w:t>
      </w:r>
      <w:r>
        <w:rPr>
          <w:rFonts w:ascii="SimSun" w:eastAsia="SimSun" w:hAnsi="SimSun" w:cs="SimSun" w:hint="eastAsia"/>
        </w:rPr>
        <w:t>提到宁录的国与巴比伦、示拿相连，这一点很有启发性，因为</w:t>
      </w:r>
      <w:r>
        <w:t>“</w:t>
      </w:r>
      <w:r>
        <w:rPr>
          <w:rFonts w:ascii="SimSun" w:eastAsia="SimSun" w:hAnsi="SimSun" w:cs="SimSun" w:hint="eastAsia"/>
        </w:rPr>
        <w:t>宁录</w:t>
      </w:r>
      <w:r>
        <w:t>”</w:t>
      </w:r>
      <w:r>
        <w:rPr>
          <w:rFonts w:ascii="SimSun" w:eastAsia="SimSun" w:hAnsi="SimSun" w:cs="SimSun" w:hint="eastAsia"/>
        </w:rPr>
        <w:t>这个名字的</w:t>
      </w:r>
      <w:r>
        <w:rPr>
          <w:rFonts w:ascii="SimSun" w:eastAsia="SimSun" w:hAnsi="SimSun" w:cs="SimSun" w:hint="eastAsia"/>
        </w:rPr>
        <w:lastRenderedPageBreak/>
        <w:t>意思是</w:t>
      </w:r>
      <w:r>
        <w:t>“</w:t>
      </w:r>
      <w:r>
        <w:rPr>
          <w:rFonts w:ascii="SimSun" w:eastAsia="SimSun" w:hAnsi="SimSun" w:cs="SimSun" w:hint="eastAsia"/>
        </w:rPr>
        <w:t>我们要背叛</w:t>
      </w:r>
      <w:r>
        <w:t>”</w:t>
      </w:r>
      <w:r>
        <w:rPr>
          <w:rFonts w:ascii="SimSun" w:eastAsia="SimSun" w:hAnsi="SimSun" w:cs="SimSun" w:hint="eastAsia"/>
        </w:rPr>
        <w:t>，这正好刻画了巴别建造者的心。又如</w:t>
      </w:r>
      <w:r>
        <w:t xml:space="preserve"> 10:25 </w:t>
      </w:r>
      <w:r>
        <w:rPr>
          <w:rFonts w:ascii="SimSun" w:eastAsia="SimSun" w:hAnsi="SimSun" w:cs="SimSun" w:hint="eastAsia"/>
        </w:rPr>
        <w:t>提到法勒，说</w:t>
      </w:r>
      <w:r>
        <w:t>“</w:t>
      </w:r>
      <w:r>
        <w:rPr>
          <w:rFonts w:ascii="SimSun" w:eastAsia="SimSun" w:hAnsi="SimSun" w:cs="SimSun" w:hint="eastAsia"/>
        </w:rPr>
        <w:t>那时人就分地居住</w:t>
      </w:r>
      <w:r>
        <w:t>”</w:t>
      </w:r>
      <w:r>
        <w:rPr>
          <w:rFonts w:ascii="SimSun" w:eastAsia="SimSun" w:hAnsi="SimSun" w:cs="SimSun" w:hint="eastAsia"/>
        </w:rPr>
        <w:t>，这便把巴别之后的分散，在年代上安放在法勒的日子。</w:t>
      </w:r>
    </w:p>
    <w:p w14:paraId="797911F0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人的狂傲（</w:t>
      </w:r>
      <w:r>
        <w:t xml:space="preserve">1–4 </w:t>
      </w:r>
      <w:r>
        <w:rPr>
          <w:rFonts w:ascii="SimSun" w:eastAsia="SimSun" w:hAnsi="SimSun" w:cs="SimSun" w:hint="eastAsia"/>
        </w:rPr>
        <w:t>节）</w:t>
      </w:r>
    </w:p>
    <w:p w14:paraId="34B22358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人的处境。摩西对人类定居情形的描述很简短，却信息丰富：</w:t>
      </w:r>
      <w:r>
        <w:t>“</w:t>
      </w:r>
      <w:r>
        <w:rPr>
          <w:rFonts w:ascii="SimSun" w:eastAsia="SimSun" w:hAnsi="SimSun" w:cs="SimSun" w:hint="eastAsia"/>
        </w:rPr>
        <w:t>那时，天下人的口音、言语，都是一样。他们往东边迁移的时候，在示拿地遇见一片平原，就住在那里。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1–2 </w:t>
      </w:r>
      <w:r>
        <w:rPr>
          <w:rFonts w:ascii="SimSun" w:eastAsia="SimSun" w:hAnsi="SimSun" w:cs="SimSun" w:hint="eastAsia"/>
        </w:rPr>
        <w:t>节）</w:t>
      </w:r>
      <w:r>
        <w:t>“</w:t>
      </w:r>
      <w:r>
        <w:rPr>
          <w:rFonts w:ascii="SimSun" w:eastAsia="SimSun" w:hAnsi="SimSun" w:cs="SimSun" w:hint="eastAsia"/>
        </w:rPr>
        <w:t>一样的口音</w:t>
      </w:r>
      <w:r>
        <w:t>”</w:t>
      </w:r>
      <w:r>
        <w:rPr>
          <w:rFonts w:ascii="SimSun" w:eastAsia="SimSun" w:hAnsi="SimSun" w:cs="SimSun" w:hint="eastAsia"/>
        </w:rPr>
        <w:t>直译是</w:t>
      </w:r>
      <w:r>
        <w:t>“</w:t>
      </w:r>
      <w:r>
        <w:rPr>
          <w:rFonts w:ascii="SimSun" w:eastAsia="SimSun" w:hAnsi="SimSun" w:cs="SimSun" w:hint="eastAsia"/>
        </w:rPr>
        <w:t>一样的嘴唇</w:t>
      </w:r>
      <w:r>
        <w:t>”</w:t>
      </w:r>
      <w:r>
        <w:rPr>
          <w:rFonts w:ascii="SimSun" w:eastAsia="SimSun" w:hAnsi="SimSun" w:cs="SimSun" w:hint="eastAsia"/>
        </w:rPr>
        <w:t>，</w:t>
      </w:r>
      <w:r>
        <w:t>“</w:t>
      </w:r>
      <w:r>
        <w:rPr>
          <w:rFonts w:ascii="SimSun" w:eastAsia="SimSun" w:hAnsi="SimSun" w:cs="SimSun" w:hint="eastAsia"/>
        </w:rPr>
        <w:t>一样的言语</w:t>
      </w:r>
      <w:r>
        <w:t>”</w:t>
      </w:r>
      <w:r>
        <w:rPr>
          <w:rFonts w:ascii="SimSun" w:eastAsia="SimSun" w:hAnsi="SimSun" w:cs="SimSun" w:hint="eastAsia"/>
        </w:rPr>
        <w:t>则是</w:t>
      </w:r>
      <w:r>
        <w:t>“</w:t>
      </w:r>
      <w:r>
        <w:rPr>
          <w:rFonts w:ascii="SimSun" w:eastAsia="SimSun" w:hAnsi="SimSun" w:cs="SimSun" w:hint="eastAsia"/>
        </w:rPr>
        <w:t>话语，一样</w:t>
      </w:r>
      <w:r>
        <w:t>”</w:t>
      </w:r>
      <w:r>
        <w:rPr>
          <w:rFonts w:ascii="SimSun" w:eastAsia="SimSun" w:hAnsi="SimSun" w:cs="SimSun" w:hint="eastAsia"/>
        </w:rPr>
        <w:t>。所以故事一开始就强调，这是一幅普世性的图画，包括全人类原初语言上的联合。这种语言的共通原本应促成敬虔信仰上的合一，但罪在挪亚后裔中依旧活跃而强盛。</w:t>
      </w:r>
    </w:p>
    <w:p w14:paraId="3102A3E3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提到他们</w:t>
      </w:r>
      <w:r>
        <w:t>“</w:t>
      </w:r>
      <w:r>
        <w:rPr>
          <w:rFonts w:ascii="SimSun" w:eastAsia="SimSun" w:hAnsi="SimSun" w:cs="SimSun" w:hint="eastAsia"/>
        </w:rPr>
        <w:t>往东边</w:t>
      </w:r>
      <w:r>
        <w:t>”</w:t>
      </w:r>
      <w:r>
        <w:rPr>
          <w:rFonts w:ascii="SimSun" w:eastAsia="SimSun" w:hAnsi="SimSun" w:cs="SimSun" w:hint="eastAsia"/>
        </w:rPr>
        <w:t>去，表示有麻烦了，因为在《创世记》中，</w:t>
      </w:r>
      <w:r>
        <w:t>“</w:t>
      </w:r>
      <w:r>
        <w:rPr>
          <w:rFonts w:ascii="SimSun" w:eastAsia="SimSun" w:hAnsi="SimSun" w:cs="SimSun" w:hint="eastAsia"/>
        </w:rPr>
        <w:t>东方</w:t>
      </w:r>
      <w:r>
        <w:t>”</w:t>
      </w:r>
      <w:r>
        <w:rPr>
          <w:rFonts w:ascii="SimSun" w:eastAsia="SimSun" w:hAnsi="SimSun" w:cs="SimSun" w:hint="eastAsia"/>
        </w:rPr>
        <w:t>或</w:t>
      </w:r>
      <w:r>
        <w:t>“</w:t>
      </w:r>
      <w:r>
        <w:rPr>
          <w:rFonts w:ascii="SimSun" w:eastAsia="SimSun" w:hAnsi="SimSun" w:cs="SimSun" w:hint="eastAsia"/>
        </w:rPr>
        <w:t>往东边</w:t>
      </w:r>
      <w:r>
        <w:t>”</w:t>
      </w:r>
      <w:r>
        <w:rPr>
          <w:rFonts w:ascii="SimSun" w:eastAsia="SimSun" w:hAnsi="SimSun" w:cs="SimSun" w:hint="eastAsia"/>
        </w:rPr>
        <w:t>意味着远离神。当亚当和夏娃被逐出园子时，基路伯守在</w:t>
      </w:r>
      <w:r>
        <w:t>“</w:t>
      </w:r>
      <w:r>
        <w:rPr>
          <w:rFonts w:ascii="SimSun" w:eastAsia="SimSun" w:hAnsi="SimSun" w:cs="SimSun" w:hint="eastAsia"/>
        </w:rPr>
        <w:t>伊甸园的东边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3:24</w:t>
      </w:r>
      <w:r>
        <w:rPr>
          <w:rFonts w:ascii="SimSun" w:eastAsia="SimSun" w:hAnsi="SimSun" w:cs="SimSun" w:hint="eastAsia"/>
        </w:rPr>
        <w:t>）。当罗得离开亚伯拉罕时，他</w:t>
      </w:r>
      <w:r>
        <w:t>“</w:t>
      </w:r>
      <w:r>
        <w:rPr>
          <w:rFonts w:ascii="SimSun" w:eastAsia="SimSun" w:hAnsi="SimSun" w:cs="SimSun" w:hint="eastAsia"/>
        </w:rPr>
        <w:t>渐渐挪移帐棚，直到所多玛</w:t>
      </w:r>
      <w:r>
        <w:t>”</w:t>
      </w:r>
      <w:r>
        <w:rPr>
          <w:rFonts w:ascii="SimSun" w:eastAsia="SimSun" w:hAnsi="SimSun" w:cs="SimSun" w:hint="eastAsia"/>
        </w:rPr>
        <w:t>，后来遭遇灾祸（</w:t>
      </w:r>
      <w:r>
        <w:t>13:10–12</w:t>
      </w:r>
      <w:r>
        <w:rPr>
          <w:rFonts w:ascii="SimSun" w:eastAsia="SimSun" w:hAnsi="SimSun" w:cs="SimSun" w:hint="eastAsia"/>
        </w:rPr>
        <w:t>）。亚伯拉罕从妾基土拉所生的儿子也被打发</w:t>
      </w:r>
      <w:r>
        <w:t>“</w:t>
      </w:r>
      <w:r>
        <w:rPr>
          <w:rFonts w:ascii="SimSun" w:eastAsia="SimSun" w:hAnsi="SimSun" w:cs="SimSun" w:hint="eastAsia"/>
        </w:rPr>
        <w:t>往东方去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25:6</w:t>
      </w:r>
      <w:r>
        <w:rPr>
          <w:rFonts w:ascii="SimSun" w:eastAsia="SimSun" w:hAnsi="SimSun" w:cs="SimSun" w:hint="eastAsia"/>
        </w:rPr>
        <w:t>）。雅各逃离本乡，到了</w:t>
      </w:r>
      <w:r>
        <w:t>“</w:t>
      </w:r>
      <w:r>
        <w:rPr>
          <w:rFonts w:ascii="SimSun" w:eastAsia="SimSun" w:hAnsi="SimSun" w:cs="SimSun" w:hint="eastAsia"/>
        </w:rPr>
        <w:t>东方人之地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29:1</w:t>
      </w:r>
      <w:r>
        <w:rPr>
          <w:rFonts w:ascii="SimSun" w:eastAsia="SimSun" w:hAnsi="SimSun" w:cs="SimSun" w:hint="eastAsia"/>
        </w:rPr>
        <w:t>）。在巴别塔故事里，人们向东迁移，描绘的是普世性的悖逆；他们已经离开了蒙福之地（</w:t>
      </w:r>
      <w:r>
        <w:t>Mathews</w:t>
      </w:r>
      <w:r>
        <w:rPr>
          <w:rFonts w:ascii="SimSun" w:eastAsia="SimSun" w:hAnsi="SimSun" w:cs="SimSun" w:hint="eastAsia"/>
        </w:rPr>
        <w:t>）。</w:t>
      </w:r>
    </w:p>
    <w:p w14:paraId="4D5608CA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他们从亚拉腊（亚美尼亚）往东流浪，最后定居在美索不达米亚示拿那片广阔平坦的平原上</w:t>
      </w:r>
      <w:r>
        <w:t>——</w:t>
      </w:r>
      <w:r>
        <w:rPr>
          <w:rFonts w:ascii="SimSun" w:eastAsia="SimSun" w:hAnsi="SimSun" w:cs="SimSun" w:hint="eastAsia"/>
        </w:rPr>
        <w:t>塔木德称那里为</w:t>
      </w:r>
      <w:r>
        <w:t>“</w:t>
      </w:r>
      <w:r>
        <w:rPr>
          <w:rFonts w:ascii="SimSun" w:eastAsia="SimSun" w:hAnsi="SimSun" w:cs="SimSun" w:hint="eastAsia"/>
        </w:rPr>
        <w:t>世界的谷地</w:t>
      </w:r>
      <w:r>
        <w:t>”</w:t>
      </w:r>
      <w:r>
        <w:rPr>
          <w:rFonts w:ascii="SimSun" w:eastAsia="SimSun" w:hAnsi="SimSun" w:cs="SimSun" w:hint="eastAsia"/>
        </w:rPr>
        <w:t>。摩西清楚指出他们</w:t>
      </w:r>
      <w:r>
        <w:t>“</w:t>
      </w:r>
      <w:r>
        <w:rPr>
          <w:rFonts w:ascii="SimSun" w:eastAsia="SimSun" w:hAnsi="SimSun" w:cs="SimSun" w:hint="eastAsia"/>
        </w:rPr>
        <w:t>住在那里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2 </w:t>
      </w:r>
      <w:r>
        <w:rPr>
          <w:rFonts w:ascii="SimSun" w:eastAsia="SimSun" w:hAnsi="SimSun" w:cs="SimSun" w:hint="eastAsia"/>
        </w:rPr>
        <w:t>节），这一点并非偶然，因为</w:t>
      </w:r>
      <w:r>
        <w:t>“</w:t>
      </w:r>
      <w:r>
        <w:rPr>
          <w:rFonts w:ascii="SimSun" w:eastAsia="SimSun" w:hAnsi="SimSun" w:cs="SimSun" w:hint="eastAsia"/>
        </w:rPr>
        <w:t>住下</w:t>
      </w:r>
      <w:r>
        <w:t>”</w:t>
      </w:r>
      <w:r>
        <w:rPr>
          <w:rFonts w:ascii="SimSun" w:eastAsia="SimSun" w:hAnsi="SimSun" w:cs="SimSun" w:hint="eastAsia"/>
        </w:rPr>
        <w:t>正是</w:t>
      </w:r>
      <w:r>
        <w:t>“</w:t>
      </w:r>
      <w:r>
        <w:rPr>
          <w:rFonts w:ascii="SimSun" w:eastAsia="SimSun" w:hAnsi="SimSun" w:cs="SimSun" w:hint="eastAsia"/>
        </w:rPr>
        <w:t>分散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8 </w:t>
      </w:r>
      <w:r>
        <w:rPr>
          <w:rFonts w:ascii="SimSun" w:eastAsia="SimSun" w:hAnsi="SimSun" w:cs="SimSun" w:hint="eastAsia"/>
        </w:rPr>
        <w:t>节）的反面，而</w:t>
      </w:r>
      <w:r>
        <w:t>“</w:t>
      </w:r>
      <w:r>
        <w:rPr>
          <w:rFonts w:ascii="SimSun" w:eastAsia="SimSun" w:hAnsi="SimSun" w:cs="SimSun" w:hint="eastAsia"/>
        </w:rPr>
        <w:t>分散</w:t>
      </w:r>
      <w:r>
        <w:t>”</w:t>
      </w:r>
      <w:r>
        <w:rPr>
          <w:rFonts w:ascii="SimSun" w:eastAsia="SimSun" w:hAnsi="SimSun" w:cs="SimSun" w:hint="eastAsia"/>
        </w:rPr>
        <w:t>正是故事戏剧性的结局。他们住在那里，正直接违背神洪水以后</w:t>
      </w:r>
      <w:r>
        <w:t>“</w:t>
      </w:r>
      <w:r>
        <w:rPr>
          <w:rFonts w:ascii="SimSun" w:eastAsia="SimSun" w:hAnsi="SimSun" w:cs="SimSun" w:hint="eastAsia"/>
        </w:rPr>
        <w:t>遍满了地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9:1</w:t>
      </w:r>
      <w:r>
        <w:rPr>
          <w:rFonts w:ascii="SimSun" w:eastAsia="SimSun" w:hAnsi="SimSun" w:cs="SimSun" w:hint="eastAsia"/>
        </w:rPr>
        <w:t>）的命令。</w:t>
      </w:r>
    </w:p>
    <w:p w14:paraId="789C189A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人类的决意。摩西既已指出人类悖逆的方向，接着便让我们听见他们群体对话中几句精心挑选的话，好显出他们犯罪的决心：</w:t>
      </w:r>
      <w:r>
        <w:t>“</w:t>
      </w:r>
      <w:r>
        <w:rPr>
          <w:rFonts w:ascii="SimSun" w:eastAsia="SimSun" w:hAnsi="SimSun" w:cs="SimSun" w:hint="eastAsia"/>
        </w:rPr>
        <w:t>他们彼此商量说：</w:t>
      </w:r>
      <w:r>
        <w:t>‘</w:t>
      </w:r>
      <w:r>
        <w:rPr>
          <w:rFonts w:ascii="SimSun" w:eastAsia="SimSun" w:hAnsi="SimSun" w:cs="SimSun" w:hint="eastAsia"/>
        </w:rPr>
        <w:t>来吧！我们要作砖，把砖烧透了。</w:t>
      </w:r>
      <w:r>
        <w:t>’</w:t>
      </w:r>
      <w:r>
        <w:rPr>
          <w:rFonts w:ascii="SimSun" w:eastAsia="SimSun" w:hAnsi="SimSun" w:cs="SimSun" w:hint="eastAsia"/>
        </w:rPr>
        <w:t>他们就拿砖当石头，又拿石漆当灰泥。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3 </w:t>
      </w:r>
      <w:r>
        <w:rPr>
          <w:rFonts w:ascii="SimSun" w:eastAsia="SimSun" w:hAnsi="SimSun" w:cs="SimSun" w:hint="eastAsia"/>
        </w:rPr>
        <w:t>节）这段引语实际上是在讽刺那些建塔的人，因为晒干或烧制的砖，再用沥青作胶泥，是巴比伦人的发明；而以色列人却用石头和灰泥。含意仿佛是：</w:t>
      </w:r>
      <w:r>
        <w:t>“</w:t>
      </w:r>
      <w:r>
        <w:rPr>
          <w:rFonts w:ascii="SimSun" w:eastAsia="SimSun" w:hAnsi="SimSun" w:cs="SimSun" w:hint="eastAsia"/>
        </w:rPr>
        <w:t>我们用石头；他们只有砖！</w:t>
      </w:r>
      <w:r>
        <w:t>”</w:t>
      </w:r>
      <w:r>
        <w:rPr>
          <w:rFonts w:ascii="SimSun" w:eastAsia="SimSun" w:hAnsi="SimSun" w:cs="SimSun" w:hint="eastAsia"/>
        </w:rPr>
        <w:t>只有愚昧人才会舍弃巴勒斯坦上好的石头，反去选砖。</w:t>
      </w:r>
    </w:p>
    <w:p w14:paraId="1768C961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而且，这里既然显然是要用砖建造一座美索不达米亚的神塔（</w:t>
      </w:r>
      <w:r>
        <w:t>ziggurat</w:t>
      </w:r>
      <w:r>
        <w:rPr>
          <w:rFonts w:ascii="SimSun" w:eastAsia="SimSun" w:hAnsi="SimSun" w:cs="SimSun" w:hint="eastAsia"/>
        </w:rPr>
        <w:t>）或神圣的山，那么这种讽刺也进一步延伸到古代世界的神话神学，讥笑美索不达米亚当时那些说神塔是众神亲自建造的神话。著名的巴比伦诗篇《埃努玛</w:t>
      </w:r>
      <w:r>
        <w:t>·</w:t>
      </w:r>
      <w:r>
        <w:rPr>
          <w:rFonts w:ascii="SimSun" w:eastAsia="SimSun" w:hAnsi="SimSun" w:cs="SimSun" w:hint="eastAsia"/>
        </w:rPr>
        <w:t>埃利什》（</w:t>
      </w:r>
      <w:r>
        <w:t>Enuma Elish</w:t>
      </w:r>
      <w:r>
        <w:rPr>
          <w:rFonts w:ascii="SimSun" w:eastAsia="SimSun" w:hAnsi="SimSun" w:cs="SimSun" w:hint="eastAsia"/>
        </w:rPr>
        <w:t>）就描写众神花了一年时间制砖来建巴比伦的神塔。还有一枚圆筒印章上的画面，描绘他们的神祇和泥、爬梯子、抬灰泥、把砖一块块传到顶上。摩西把这一切都当作可笑的愚妄。</w:t>
      </w:r>
    </w:p>
    <w:p w14:paraId="2A024443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人类的僭越。虽然这故事带着讽刺意味，但建塔者的狂妄却绝不是笑话。</w:t>
      </w:r>
      <w:r>
        <w:t>“</w:t>
      </w:r>
      <w:r>
        <w:rPr>
          <w:rFonts w:ascii="SimSun" w:eastAsia="SimSun" w:hAnsi="SimSun" w:cs="SimSun" w:hint="eastAsia"/>
        </w:rPr>
        <w:t>他们说：</w:t>
      </w:r>
      <w:r>
        <w:t>‘</w:t>
      </w:r>
      <w:r>
        <w:rPr>
          <w:rFonts w:ascii="SimSun" w:eastAsia="SimSun" w:hAnsi="SimSun" w:cs="SimSun" w:hint="eastAsia"/>
        </w:rPr>
        <w:t>来吧！我们要建造一座城和一座塔，塔顶通天，为要传扬我们的名，免得我们分散在全地上。</w:t>
      </w:r>
      <w:r>
        <w:t>’”</w:t>
      </w:r>
      <w:r>
        <w:rPr>
          <w:rFonts w:ascii="SimSun" w:eastAsia="SimSun" w:hAnsi="SimSun" w:cs="SimSun" w:hint="eastAsia"/>
        </w:rPr>
        <w:t>（</w:t>
      </w:r>
      <w:r>
        <w:t xml:space="preserve">4 </w:t>
      </w:r>
      <w:r>
        <w:rPr>
          <w:rFonts w:ascii="SimSun" w:eastAsia="SimSun" w:hAnsi="SimSun" w:cs="SimSun" w:hint="eastAsia"/>
        </w:rPr>
        <w:t>节）建造</w:t>
      </w:r>
      <w:r>
        <w:t>“</w:t>
      </w:r>
      <w:r>
        <w:rPr>
          <w:rFonts w:ascii="SimSun" w:eastAsia="SimSun" w:hAnsi="SimSun" w:cs="SimSun" w:hint="eastAsia"/>
        </w:rPr>
        <w:t>一座塔，塔顶通天</w:t>
      </w:r>
      <w:r>
        <w:t>”</w:t>
      </w:r>
      <w:r>
        <w:rPr>
          <w:rFonts w:ascii="SimSun" w:eastAsia="SimSun" w:hAnsi="SimSun" w:cs="SimSun" w:hint="eastAsia"/>
        </w:rPr>
        <w:t>的用意，就是要与神相接，甚至取代神。神塔是高耸、巨大、实心的砖造建筑</w:t>
      </w:r>
      <w:r>
        <w:t>——</w:t>
      </w:r>
      <w:r>
        <w:rPr>
          <w:rFonts w:ascii="SimSun" w:eastAsia="SimSun" w:hAnsi="SimSun" w:cs="SimSun" w:hint="eastAsia"/>
        </w:rPr>
        <w:t>分层往上延伸（像巨大的门廊台阶）直到天上。</w:t>
      </w:r>
      <w:r>
        <w:t xml:space="preserve">Nahum Sarna </w:t>
      </w:r>
      <w:r>
        <w:rPr>
          <w:rFonts w:ascii="SimSun" w:eastAsia="SimSun" w:hAnsi="SimSun" w:cs="SimSun" w:hint="eastAsia"/>
        </w:rPr>
        <w:t>在他的《妥拉注释》中写道：</w:t>
      </w:r>
    </w:p>
    <w:p w14:paraId="340196C2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它扎根于地，顶端隐没在云中，因此被看作天地相会之处，也因此成为神明活动的天然场域。在它的高处，人们想象众神居住在那里。作为天界与地界之间显而易见的交通渠道，这座圣山被视为宇宙的中心，是</w:t>
      </w:r>
      <w:r>
        <w:t>“</w:t>
      </w:r>
      <w:r>
        <w:rPr>
          <w:rFonts w:ascii="SimSun" w:eastAsia="SimSun" w:hAnsi="SimSun" w:cs="SimSun" w:hint="eastAsia"/>
        </w:rPr>
        <w:t>地的肚脐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3C0150D7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但圣经却把这一类塔视为人类狂傲的可怜象征（参</w:t>
      </w:r>
      <w:r>
        <w:t xml:space="preserve"> </w:t>
      </w:r>
      <w:r>
        <w:rPr>
          <w:rFonts w:ascii="SimSun" w:eastAsia="SimSun" w:hAnsi="SimSun" w:cs="SimSun" w:hint="eastAsia"/>
        </w:rPr>
        <w:t>以赛亚书</w:t>
      </w:r>
      <w:r>
        <w:t xml:space="preserve"> 2:12–15</w:t>
      </w:r>
      <w:r>
        <w:rPr>
          <w:rFonts w:ascii="SimSun" w:eastAsia="SimSun" w:hAnsi="SimSun" w:cs="SimSun" w:hint="eastAsia"/>
        </w:rPr>
        <w:t>；</w:t>
      </w:r>
      <w:r>
        <w:t>30:25</w:t>
      </w:r>
      <w:r>
        <w:rPr>
          <w:rFonts w:ascii="SimSun" w:eastAsia="SimSun" w:hAnsi="SimSun" w:cs="SimSun" w:hint="eastAsia"/>
        </w:rPr>
        <w:t>；以西结书</w:t>
      </w:r>
      <w:r>
        <w:t xml:space="preserve"> 26:4, 9</w:t>
      </w:r>
      <w:r>
        <w:rPr>
          <w:rFonts w:ascii="SimSun" w:eastAsia="SimSun" w:hAnsi="SimSun" w:cs="SimSun" w:hint="eastAsia"/>
        </w:rPr>
        <w:t>）。</w:t>
      </w:r>
    </w:p>
    <w:p w14:paraId="19872312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塔本身的问题，不在于人想与神接触，而在于它背后所隐藏的假设与路径。建塔者假定神是局限于某一地点的，这与《创世记》清楚明确的教导直接矛盾。洪水后的人类已经按自己的样式造了一个神。再者，那种赤裸裸的信念</w:t>
      </w:r>
      <w:r>
        <w:t>——</w:t>
      </w:r>
      <w:r>
        <w:rPr>
          <w:rFonts w:ascii="SimSun" w:eastAsia="SimSun" w:hAnsi="SimSun" w:cs="SimSun" w:hint="eastAsia"/>
        </w:rPr>
        <w:t>认为人凭着自己的努力就能达到神那里</w:t>
      </w:r>
      <w:r>
        <w:t>——</w:t>
      </w:r>
      <w:r>
        <w:rPr>
          <w:rFonts w:ascii="SimSun" w:eastAsia="SimSun" w:hAnsi="SimSun" w:cs="SimSun" w:hint="eastAsia"/>
        </w:rPr>
        <w:t>暴露出一切人造宗教致命的迷妄。这种迷妄正是福音之外一切宗教活动的核心，因为世上的宗教都教导：行为能带来属灵进步</w:t>
      </w:r>
      <w:r>
        <w:t>——</w:t>
      </w:r>
      <w:r>
        <w:rPr>
          <w:rFonts w:ascii="SimSun" w:eastAsia="SimSun" w:hAnsi="SimSun" w:cs="SimSun" w:hint="eastAsia"/>
        </w:rPr>
        <w:t>无论是更好的业力，还是行为称义。闪、含、雅弗的后裔已经集体堕落，一层层地把他们的砖堆向天上。</w:t>
      </w:r>
    </w:p>
    <w:p w14:paraId="705930A5" w14:textId="77777777" w:rsidR="00311032" w:rsidRDefault="00311032" w:rsidP="00311032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一砖又一砖，</w:t>
      </w:r>
      <w:r>
        <w:t>”</w:t>
      </w:r>
      <w:r>
        <w:rPr>
          <w:rFonts w:ascii="SimSun" w:eastAsia="SimSun" w:hAnsi="SimSun" w:cs="SimSun" w:hint="eastAsia"/>
        </w:rPr>
        <w:t>猎户</w:t>
      </w:r>
      <w:r>
        <w:br/>
      </w:r>
      <w:r>
        <w:rPr>
          <w:rFonts w:ascii="SimSun" w:eastAsia="SimSun" w:hAnsi="SimSun" w:cs="SimSun" w:hint="eastAsia"/>
        </w:rPr>
        <w:t>对那群人咕哝着说，</w:t>
      </w:r>
      <w:r>
        <w:t>“</w:t>
      </w:r>
      <w:r>
        <w:rPr>
          <w:rFonts w:ascii="SimSun" w:eastAsia="SimSun" w:hAnsi="SimSun" w:cs="SimSun" w:hint="eastAsia"/>
        </w:rPr>
        <w:t>不久</w:t>
      </w:r>
      <w:r>
        <w:br/>
      </w:r>
      <w:r>
        <w:rPr>
          <w:rFonts w:ascii="SimSun" w:eastAsia="SimSun" w:hAnsi="SimSun" w:cs="SimSun" w:hint="eastAsia"/>
        </w:rPr>
        <w:t>我们就能到达月亮的廊檐，</w:t>
      </w:r>
      <w:r>
        <w:br/>
      </w:r>
      <w:r>
        <w:rPr>
          <w:rFonts w:ascii="SimSun" w:eastAsia="SimSun" w:hAnsi="SimSun" w:cs="SimSun" w:hint="eastAsia"/>
        </w:rPr>
        <w:t>那里就是天与众天使所在。</w:t>
      </w:r>
      <w:r>
        <w:t>”</w:t>
      </w:r>
    </w:p>
    <w:p w14:paraId="28AC123E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建塔者非常清楚自己是被什么驱动的</w:t>
      </w:r>
      <w:r>
        <w:t>——“</w:t>
      </w:r>
      <w:r>
        <w:rPr>
          <w:rFonts w:ascii="SimSun" w:eastAsia="SimSun" w:hAnsi="SimSun" w:cs="SimSun" w:hint="eastAsia"/>
        </w:rPr>
        <w:t>为要传扬我们的名</w:t>
      </w:r>
      <w:r>
        <w:t>”</w:t>
      </w:r>
      <w:r>
        <w:rPr>
          <w:rFonts w:ascii="SimSun" w:eastAsia="SimSun" w:hAnsi="SimSun" w:cs="SimSun" w:hint="eastAsia"/>
        </w:rPr>
        <w:t>。他们对</w:t>
      </w:r>
      <w:r>
        <w:t>“</w:t>
      </w:r>
      <w:r>
        <w:rPr>
          <w:rFonts w:ascii="SimSun" w:eastAsia="SimSun" w:hAnsi="SimSun" w:cs="SimSun" w:hint="eastAsia"/>
        </w:rPr>
        <w:t>立名</w:t>
      </w:r>
      <w:r>
        <w:t>”</w:t>
      </w:r>
      <w:r>
        <w:rPr>
          <w:rFonts w:ascii="SimSun" w:eastAsia="SimSun" w:hAnsi="SimSun" w:cs="SimSun" w:hint="eastAsia"/>
        </w:rPr>
        <w:t>的渴望带着不祥之兆，因为圣经此前惟一一次这样提到</w:t>
      </w:r>
      <w:r>
        <w:t>“</w:t>
      </w:r>
      <w:r>
        <w:rPr>
          <w:rFonts w:ascii="SimSun" w:eastAsia="SimSun" w:hAnsi="SimSun" w:cs="SimSun" w:hint="eastAsia"/>
        </w:rPr>
        <w:t>名</w:t>
      </w:r>
      <w:r>
        <w:t>”</w:t>
      </w:r>
      <w:r>
        <w:rPr>
          <w:rFonts w:ascii="SimSun" w:eastAsia="SimSun" w:hAnsi="SimSun" w:cs="SimSun" w:hint="eastAsia"/>
        </w:rPr>
        <w:t>，是在说那些</w:t>
      </w:r>
      <w:r>
        <w:t>“</w:t>
      </w:r>
      <w:r>
        <w:rPr>
          <w:rFonts w:ascii="SimSun" w:eastAsia="SimSun" w:hAnsi="SimSun" w:cs="SimSun" w:hint="eastAsia"/>
        </w:rPr>
        <w:t>上古英武有名的人</w:t>
      </w:r>
      <w:r>
        <w:t>”</w:t>
      </w:r>
      <w:r>
        <w:rPr>
          <w:rFonts w:ascii="SimSun" w:eastAsia="SimSun" w:hAnsi="SimSun" w:cs="SimSun" w:hint="eastAsia"/>
        </w:rPr>
        <w:t>（原文</w:t>
      </w:r>
      <w:r>
        <w:t>“</w:t>
      </w:r>
      <w:r>
        <w:rPr>
          <w:rFonts w:ascii="SimSun" w:eastAsia="SimSun" w:hAnsi="SimSun" w:cs="SimSun" w:hint="eastAsia"/>
        </w:rPr>
        <w:t>有名的人</w:t>
      </w:r>
      <w:r>
        <w:t>”</w:t>
      </w:r>
      <w:r>
        <w:rPr>
          <w:rFonts w:ascii="SimSun" w:eastAsia="SimSun" w:hAnsi="SimSun" w:cs="SimSun" w:hint="eastAsia"/>
        </w:rPr>
        <w:t>）（</w:t>
      </w:r>
      <w:r>
        <w:t>6:4</w:t>
      </w:r>
      <w:r>
        <w:rPr>
          <w:rFonts w:ascii="SimSun" w:eastAsia="SimSun" w:hAnsi="SimSun" w:cs="SimSun" w:hint="eastAsia"/>
        </w:rPr>
        <w:t>）。建塔者所受驱动，与洪水前的人一样，都是那种卑下的追名逐誉之心。</w:t>
      </w:r>
    </w:p>
    <w:p w14:paraId="6C44A85E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从消极方面看，他们是被</w:t>
      </w:r>
      <w:r>
        <w:t>“</w:t>
      </w:r>
      <w:r>
        <w:rPr>
          <w:rFonts w:ascii="SimSun" w:eastAsia="SimSun" w:hAnsi="SimSun" w:cs="SimSun" w:hint="eastAsia"/>
        </w:rPr>
        <w:t>害怕默默无闻</w:t>
      </w:r>
      <w:r>
        <w:t>”</w:t>
      </w:r>
      <w:r>
        <w:rPr>
          <w:rFonts w:ascii="SimSun" w:eastAsia="SimSun" w:hAnsi="SimSun" w:cs="SimSun" w:hint="eastAsia"/>
        </w:rPr>
        <w:t>的恐惧所驱动。今天这种求名之心无处不在。它驱使政客、传道人、运动员、演员。我们心想，只要能为自己立名，使人尊敬我们，我们就算成功了。我们已经在奥运会评论员那里看见他们用</w:t>
      </w:r>
      <w:r>
        <w:t>“</w:t>
      </w:r>
      <w:r>
        <w:rPr>
          <w:rFonts w:ascii="SimSun" w:eastAsia="SimSun" w:hAnsi="SimSun" w:cs="SimSun" w:hint="eastAsia"/>
        </w:rPr>
        <w:t>永垂不朽</w:t>
      </w:r>
      <w:r>
        <w:t>”</w:t>
      </w:r>
      <w:r>
        <w:rPr>
          <w:rFonts w:ascii="SimSun" w:eastAsia="SimSun" w:hAnsi="SimSun" w:cs="SimSun" w:hint="eastAsia"/>
        </w:rPr>
        <w:t>来形容运动员的壮举。永垂不朽？语言竟被糟蹋到这个地步！一个声名狼藉的总统努力维护自己的</w:t>
      </w:r>
      <w:r>
        <w:t>“</w:t>
      </w:r>
      <w:r>
        <w:rPr>
          <w:rFonts w:ascii="SimSun" w:eastAsia="SimSun" w:hAnsi="SimSun" w:cs="SimSun" w:hint="eastAsia"/>
        </w:rPr>
        <w:t>历史定位</w:t>
      </w:r>
      <w:r>
        <w:t>”</w:t>
      </w:r>
      <w:r>
        <w:rPr>
          <w:rFonts w:ascii="SimSun" w:eastAsia="SimSun" w:hAnsi="SimSun" w:cs="SimSun" w:hint="eastAsia"/>
        </w:rPr>
        <w:t>（暗语：名字）。我们说：</w:t>
      </w:r>
      <w:r>
        <w:t>“</w:t>
      </w:r>
      <w:r>
        <w:rPr>
          <w:rFonts w:ascii="SimSun" w:eastAsia="SimSun" w:hAnsi="SimSun" w:cs="SimSun" w:hint="eastAsia"/>
        </w:rPr>
        <w:t>啊，他已经为自己立下了名。</w:t>
      </w:r>
      <w:r>
        <w:t>”</w:t>
      </w:r>
      <w:r>
        <w:rPr>
          <w:rFonts w:ascii="SimSun" w:eastAsia="SimSun" w:hAnsi="SimSun" w:cs="SimSun" w:hint="eastAsia"/>
        </w:rPr>
        <w:t>仿佛那意味着某种超越性的成就。那部精巧的黑白电影里，亨弗莱</w:t>
      </w:r>
      <w:r>
        <w:t>·</w:t>
      </w:r>
      <w:r>
        <w:rPr>
          <w:rFonts w:ascii="SimSun" w:eastAsia="SimSun" w:hAnsi="SimSun" w:cs="SimSun" w:hint="eastAsia"/>
        </w:rPr>
        <w:t>鲍嘉举杯对英格丽</w:t>
      </w:r>
      <w:r>
        <w:t>·</w:t>
      </w:r>
      <w:r>
        <w:rPr>
          <w:rFonts w:ascii="SimSun" w:eastAsia="SimSun" w:hAnsi="SimSun" w:cs="SimSun" w:hint="eastAsia"/>
        </w:rPr>
        <w:t>褒曼说：</w:t>
      </w:r>
      <w:r>
        <w:t>“</w:t>
      </w:r>
      <w:r>
        <w:rPr>
          <w:rFonts w:ascii="SimSun" w:eastAsia="SimSun" w:hAnsi="SimSun" w:cs="SimSun" w:hint="eastAsia"/>
        </w:rPr>
        <w:t>我注视着你。</w:t>
      </w:r>
      <w:r>
        <w:t>”</w:t>
      </w:r>
      <w:r>
        <w:rPr>
          <w:rFonts w:ascii="SimSun" w:eastAsia="SimSun" w:hAnsi="SimSun" w:cs="SimSun" w:hint="eastAsia"/>
        </w:rPr>
        <w:t>于是人们就告诉我们：我们已经看见了</w:t>
      </w:r>
      <w:r>
        <w:t>“</w:t>
      </w:r>
      <w:r>
        <w:rPr>
          <w:rFonts w:ascii="SimSun" w:eastAsia="SimSun" w:hAnsi="SimSun" w:cs="SimSun" w:hint="eastAsia"/>
        </w:rPr>
        <w:t>不朽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20FC01CE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这种想为自己立名的冲动，会驱使我们把自己重新塑造。结果可能悲惨到一个地步：连我们自己和别人都不知道我们是谁。</w:t>
      </w:r>
      <w:r>
        <w:t xml:space="preserve">Alan Richardson </w:t>
      </w:r>
      <w:r>
        <w:rPr>
          <w:rFonts w:ascii="SimSun" w:eastAsia="SimSun" w:hAnsi="SimSun" w:cs="SimSun" w:hint="eastAsia"/>
        </w:rPr>
        <w:t>说得很对：</w:t>
      </w:r>
      <w:r>
        <w:t>“</w:t>
      </w:r>
      <w:r>
        <w:rPr>
          <w:rFonts w:ascii="SimSun" w:eastAsia="SimSun" w:hAnsi="SimSun" w:cs="SimSun" w:hint="eastAsia"/>
        </w:rPr>
        <w:t>对默默无闻的憎恨，会驱使人去行英勇壮举，或长期辛苦劳作；也会驱使人去作惊世骇俗的羞耻之事，或毫无顾忌地自我抬举。它最恶劣的形式，是诱使人把原本应归给神之名的尊荣与荣耀归给自己。</w:t>
      </w:r>
      <w:r>
        <w:t>”</w:t>
      </w:r>
    </w:p>
    <w:p w14:paraId="7EDE05A3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不错，建塔者确实会为自己立下一个名，但绝不是他们所盼望的那个名。他们的名字会成为笑柄。惟有神所赐的名才算数，正如神对亚伯拉罕所说：</w:t>
      </w:r>
      <w:r>
        <w:t>“</w:t>
      </w:r>
      <w:r>
        <w:rPr>
          <w:rFonts w:ascii="SimSun" w:eastAsia="SimSun" w:hAnsi="SimSun" w:cs="SimSun" w:hint="eastAsia"/>
        </w:rPr>
        <w:t>我必</w:t>
      </w:r>
      <w:r>
        <w:t>……</w:t>
      </w:r>
      <w:r>
        <w:rPr>
          <w:rFonts w:ascii="SimSun" w:eastAsia="SimSun" w:hAnsi="SimSun" w:cs="SimSun" w:hint="eastAsia"/>
        </w:rPr>
        <w:t>叫你的名为大。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12:2</w:t>
      </w:r>
      <w:r>
        <w:rPr>
          <w:rFonts w:ascii="SimSun" w:eastAsia="SimSun" w:hAnsi="SimSun" w:cs="SimSun" w:hint="eastAsia"/>
        </w:rPr>
        <w:t>）真正长存的名声是从神而来的。</w:t>
      </w:r>
      <w:r>
        <w:t>“</w:t>
      </w:r>
      <w:r>
        <w:rPr>
          <w:rFonts w:ascii="SimSun" w:eastAsia="SimSun" w:hAnsi="SimSun" w:cs="SimSun" w:hint="eastAsia"/>
        </w:rPr>
        <w:t>他们要见他的面；他的名字必写在他们的额上。</w:t>
      </w:r>
      <w:r>
        <w:t>”</w:t>
      </w:r>
      <w:r>
        <w:rPr>
          <w:rFonts w:ascii="SimSun" w:eastAsia="SimSun" w:hAnsi="SimSun" w:cs="SimSun" w:hint="eastAsia"/>
        </w:rPr>
        <w:t>（启示录</w:t>
      </w:r>
      <w:r>
        <w:t xml:space="preserve"> 22:4</w:t>
      </w:r>
      <w:r>
        <w:rPr>
          <w:rFonts w:ascii="SimSun" w:eastAsia="SimSun" w:hAnsi="SimSun" w:cs="SimSun" w:hint="eastAsia"/>
        </w:rPr>
        <w:t>）</w:t>
      </w:r>
    </w:p>
    <w:p w14:paraId="268B3B32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建塔者是一群破碎的人。他们害怕被分散，这正证明他们与神的交通、以及彼此之间的合一，已被罪打碎。向心性的属灵力量正在运行。他们企图借外在手段维持合一，若没有强制力，是不可能成功的</w:t>
      </w:r>
      <w:r>
        <w:t>——</w:t>
      </w:r>
      <w:r>
        <w:rPr>
          <w:rFonts w:ascii="SimSun" w:eastAsia="SimSun" w:hAnsi="SimSun" w:cs="SimSun" w:hint="eastAsia"/>
        </w:rPr>
        <w:t>世界历史早已令人悲哀地证明这一点。而在这里，神却恩慈地施行作为，使他们被分散。</w:t>
      </w:r>
    </w:p>
    <w:p w14:paraId="466AC61B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天上的察看（</w:t>
      </w:r>
      <w:r>
        <w:t xml:space="preserve">5 </w:t>
      </w:r>
      <w:r>
        <w:rPr>
          <w:rFonts w:ascii="SimSun" w:eastAsia="SimSun" w:hAnsi="SimSun" w:cs="SimSun" w:hint="eastAsia"/>
        </w:rPr>
        <w:t>节）</w:t>
      </w:r>
    </w:p>
    <w:p w14:paraId="093EC497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现在场景从地上转到天上</w:t>
      </w:r>
      <w:r>
        <w:t>——</w:t>
      </w:r>
      <w:r>
        <w:rPr>
          <w:rFonts w:ascii="SimSun" w:eastAsia="SimSun" w:hAnsi="SimSun" w:cs="SimSun" w:hint="eastAsia"/>
        </w:rPr>
        <w:t>这是巴别故事转折的中心：</w:t>
      </w:r>
      <w:r>
        <w:t>“</w:t>
      </w:r>
      <w:r>
        <w:rPr>
          <w:rFonts w:ascii="SimSun" w:eastAsia="SimSun" w:hAnsi="SimSun" w:cs="SimSun" w:hint="eastAsia"/>
        </w:rPr>
        <w:t>耶和华降临，要看看世人所建造的城和塔。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5 </w:t>
      </w:r>
      <w:r>
        <w:rPr>
          <w:rFonts w:ascii="SimSun" w:eastAsia="SimSun" w:hAnsi="SimSun" w:cs="SimSun" w:hint="eastAsia"/>
        </w:rPr>
        <w:t>节）讽刺在这里达到顶峰。那塔顶已在天上，仿佛神就住在那里。然而这里所说的却是耶和华</w:t>
      </w:r>
      <w:r>
        <w:t>——</w:t>
      </w:r>
      <w:r>
        <w:rPr>
          <w:rFonts w:ascii="SimSun" w:eastAsia="SimSun" w:hAnsi="SimSun" w:cs="SimSun" w:hint="eastAsia"/>
        </w:rPr>
        <w:t>整本旧约中那位无限超越、无与伦比至高无上的神；以赛亚论到他说：</w:t>
      </w:r>
      <w:r>
        <w:t>“</w:t>
      </w:r>
      <w:r>
        <w:rPr>
          <w:rFonts w:ascii="SimSun" w:eastAsia="SimSun" w:hAnsi="SimSun" w:cs="SimSun" w:hint="eastAsia"/>
        </w:rPr>
        <w:t>神坐在地球大圈之上，地上的居民好像蝗虫；他铺张穹苍如幔子，展开诸天如可住的帐棚。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40:22</w:t>
      </w:r>
      <w:r>
        <w:rPr>
          <w:rFonts w:ascii="SimSun" w:eastAsia="SimSun" w:hAnsi="SimSun" w:cs="SimSun" w:hint="eastAsia"/>
        </w:rPr>
        <w:t>）这位</w:t>
      </w:r>
      <w:r>
        <w:t>“</w:t>
      </w:r>
      <w:r>
        <w:rPr>
          <w:rFonts w:ascii="SimSun" w:eastAsia="SimSun" w:hAnsi="SimSun" w:cs="SimSun" w:hint="eastAsia"/>
        </w:rPr>
        <w:t>耶和华必须挨近，不是因为他近视，而是因为他住得那么高，而他们的工程又是那么小。</w:t>
      </w:r>
      <w:r>
        <w:t>”</w:t>
      </w:r>
      <w:r>
        <w:rPr>
          <w:rFonts w:ascii="SimSun" w:eastAsia="SimSun" w:hAnsi="SimSun" w:cs="SimSun" w:hint="eastAsia"/>
        </w:rPr>
        <w:t>（</w:t>
      </w:r>
      <w:proofErr w:type="spellStart"/>
      <w:r>
        <w:t>Procksch</w:t>
      </w:r>
      <w:proofErr w:type="spellEnd"/>
      <w:r>
        <w:rPr>
          <w:rFonts w:ascii="SimSun" w:eastAsia="SimSun" w:hAnsi="SimSun" w:cs="SimSun" w:hint="eastAsia"/>
        </w:rPr>
        <w:t>）他们的塔小得像显微镜下的东西，以致那位全知全能的神还得降下来才能看见。仿佛神像人一样跪伏下来，把脸俯向地面，仔细看看这座</w:t>
      </w:r>
      <w:r>
        <w:t>“</w:t>
      </w:r>
      <w:r>
        <w:rPr>
          <w:rFonts w:ascii="SimSun" w:eastAsia="SimSun" w:hAnsi="SimSun" w:cs="SimSun" w:hint="eastAsia"/>
        </w:rPr>
        <w:t>伟大</w:t>
      </w:r>
      <w:r>
        <w:t>”</w:t>
      </w:r>
      <w:r>
        <w:rPr>
          <w:rFonts w:ascii="SimSun" w:eastAsia="SimSun" w:hAnsi="SimSun" w:cs="SimSun" w:hint="eastAsia"/>
        </w:rPr>
        <w:t>的塔。诗人说：</w:t>
      </w:r>
      <w:r>
        <w:t>“</w:t>
      </w:r>
      <w:r>
        <w:rPr>
          <w:rFonts w:ascii="SimSun" w:eastAsia="SimSun" w:hAnsi="SimSun" w:cs="SimSun" w:hint="eastAsia"/>
        </w:rPr>
        <w:t>那坐在天上的必发笑；主必嗤笑他们。</w:t>
      </w:r>
      <w:r>
        <w:t>”</w:t>
      </w:r>
      <w:r>
        <w:rPr>
          <w:rFonts w:ascii="SimSun" w:eastAsia="SimSun" w:hAnsi="SimSun" w:cs="SimSun" w:hint="eastAsia"/>
        </w:rPr>
        <w:t>（诗篇</w:t>
      </w:r>
      <w:r>
        <w:t xml:space="preserve"> 2:4</w:t>
      </w:r>
      <w:r>
        <w:rPr>
          <w:rFonts w:ascii="SimSun" w:eastAsia="SimSun" w:hAnsi="SimSun" w:cs="SimSun" w:hint="eastAsia"/>
        </w:rPr>
        <w:t>）天上回荡着宏亮的笑声。人的巴比伦之心的雄心壮志，也就不过如此。</w:t>
      </w:r>
    </w:p>
    <w:p w14:paraId="480892F9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天上的反转（</w:t>
      </w:r>
      <w:r>
        <w:t xml:space="preserve">6–8 </w:t>
      </w:r>
      <w:r>
        <w:rPr>
          <w:rFonts w:ascii="SimSun" w:eastAsia="SimSun" w:hAnsi="SimSun" w:cs="SimSun" w:hint="eastAsia"/>
        </w:rPr>
        <w:t>节）</w:t>
      </w:r>
    </w:p>
    <w:p w14:paraId="0BFB2431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神的评估。接下来记下神审察之后的话：</w:t>
      </w:r>
      <w:r>
        <w:t>“</w:t>
      </w:r>
      <w:r>
        <w:rPr>
          <w:rFonts w:ascii="SimSun" w:eastAsia="SimSun" w:hAnsi="SimSun" w:cs="SimSun" w:hint="eastAsia"/>
        </w:rPr>
        <w:t>耶和华说：</w:t>
      </w:r>
      <w:r>
        <w:t>‘</w:t>
      </w:r>
      <w:r>
        <w:rPr>
          <w:rFonts w:ascii="SimSun" w:eastAsia="SimSun" w:hAnsi="SimSun" w:cs="SimSun" w:hint="eastAsia"/>
        </w:rPr>
        <w:t>看哪，他们成为一样的人民，都是一样的言语，如今既作起这事来，以后他们所要做的事，就没有不成就的了。</w:t>
      </w:r>
      <w:r>
        <w:t>’”</w:t>
      </w:r>
      <w:r>
        <w:rPr>
          <w:rFonts w:ascii="SimSun" w:eastAsia="SimSun" w:hAnsi="SimSun" w:cs="SimSun" w:hint="eastAsia"/>
        </w:rPr>
        <w:t>（</w:t>
      </w:r>
      <w:r>
        <w:t xml:space="preserve">6 </w:t>
      </w:r>
      <w:r>
        <w:rPr>
          <w:rFonts w:ascii="SimSun" w:eastAsia="SimSun" w:hAnsi="SimSun" w:cs="SimSun" w:hint="eastAsia"/>
        </w:rPr>
        <w:t>节）神并不是害怕人类联合起来的潜能</w:t>
      </w:r>
      <w:r>
        <w:t>——“</w:t>
      </w:r>
      <w:r>
        <w:rPr>
          <w:rFonts w:ascii="SimSun" w:eastAsia="SimSun" w:hAnsi="SimSun" w:cs="SimSun" w:hint="eastAsia"/>
        </w:rPr>
        <w:t>糟了，他们若联合起来，我该怎么办？</w:t>
      </w:r>
      <w:r>
        <w:t>”</w:t>
      </w:r>
      <w:r>
        <w:rPr>
          <w:rFonts w:ascii="SimSun" w:eastAsia="SimSun" w:hAnsi="SimSun" w:cs="SimSun" w:hint="eastAsia"/>
        </w:rPr>
        <w:t>相反，他忧虑的是：若任凭人类这大家庭不受约束，结局会如何。他们会借着假宗教、群体安全感与政治上的一致，建立一种自给自足的幻觉。他们会甩开神，企图统治宇宙。并且在这种迷妄里，他们永远不会转向神。他们的巴比伦之心会变得坚硬不可穿透，也不可救药。</w:t>
      </w:r>
    </w:p>
    <w:p w14:paraId="3CA81516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神的审判。锤子最终落下，在主结束的话里：</w:t>
      </w:r>
      <w:r>
        <w:t>“‘</w:t>
      </w:r>
      <w:r>
        <w:rPr>
          <w:rFonts w:ascii="SimSun" w:eastAsia="SimSun" w:hAnsi="SimSun" w:cs="SimSun" w:hint="eastAsia"/>
        </w:rPr>
        <w:t>来吧！我们下去，在那里变乱他们的口音，使他们的言语彼此不通。</w:t>
      </w:r>
      <w:r>
        <w:t>’</w:t>
      </w:r>
      <w:r>
        <w:rPr>
          <w:rFonts w:ascii="SimSun" w:eastAsia="SimSun" w:hAnsi="SimSun" w:cs="SimSun" w:hint="eastAsia"/>
        </w:rPr>
        <w:t>于是耶和华使他们从那里分散在全地上；他们就停工，不造那城了。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7–8 </w:t>
      </w:r>
      <w:r>
        <w:rPr>
          <w:rFonts w:ascii="SimSun" w:eastAsia="SimSun" w:hAnsi="SimSun" w:cs="SimSun" w:hint="eastAsia"/>
        </w:rPr>
        <w:t>节）语言的混乱，可能是神降下误解的审判在百姓身上，结果便驱使他们彼此疏离而离散。也可能他们只是一下子醒来，发现整个世界像一部外语电影</w:t>
      </w:r>
      <w:r>
        <w:t>——</w:t>
      </w:r>
      <w:r>
        <w:rPr>
          <w:rFonts w:ascii="SimSun" w:eastAsia="SimSun" w:hAnsi="SimSun" w:cs="SimSun" w:hint="eastAsia"/>
        </w:rPr>
        <w:t>却没有字幕！无论如何，他们最害怕的事临到了他们：他们被分散到全地。失去群体与合作性的技术支撑后，这工程自然半途而废。整个部族向四方地平线逃散。但这一切却都是恩典。</w:t>
      </w:r>
    </w:p>
    <w:p w14:paraId="173DCA0E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神的审判是完全的。摩西最后总结说：</w:t>
      </w:r>
      <w:r>
        <w:t>“</w:t>
      </w:r>
      <w:r>
        <w:rPr>
          <w:rFonts w:ascii="SimSun" w:eastAsia="SimSun" w:hAnsi="SimSun" w:cs="SimSun" w:hint="eastAsia"/>
        </w:rPr>
        <w:t>因为耶和华在那里变乱天下人的言语，使众人分散在全地上，所以那城名叫巴别。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9 </w:t>
      </w:r>
      <w:r>
        <w:rPr>
          <w:rFonts w:ascii="SimSun" w:eastAsia="SimSun" w:hAnsi="SimSun" w:cs="SimSun" w:hint="eastAsia"/>
        </w:rPr>
        <w:t>节）巴别不再像建塔者所以为的那样，意为</w:t>
      </w:r>
      <w:r>
        <w:t>“</w:t>
      </w:r>
      <w:r>
        <w:rPr>
          <w:rFonts w:ascii="SimSun" w:eastAsia="SimSun" w:hAnsi="SimSun" w:cs="SimSun" w:hint="eastAsia"/>
        </w:rPr>
        <w:t>神之</w:t>
      </w:r>
      <w:r>
        <w:rPr>
          <w:rFonts w:ascii="SimSun" w:eastAsia="SimSun" w:hAnsi="SimSun" w:cs="SimSun" w:hint="eastAsia"/>
        </w:rPr>
        <w:lastRenderedPageBreak/>
        <w:t>门</w:t>
      </w:r>
      <w:r>
        <w:t>”</w:t>
      </w:r>
      <w:r>
        <w:rPr>
          <w:rFonts w:ascii="SimSun" w:eastAsia="SimSun" w:hAnsi="SimSun" w:cs="SimSun" w:hint="eastAsia"/>
        </w:rPr>
        <w:t>；也不再像摩西时代的异教人所称的那样，是</w:t>
      </w:r>
      <w:r>
        <w:t>“</w:t>
      </w:r>
      <w:r>
        <w:rPr>
          <w:rFonts w:ascii="SimSun" w:eastAsia="SimSun" w:hAnsi="SimSun" w:cs="SimSun" w:hint="eastAsia"/>
        </w:rPr>
        <w:t>地的肚脐</w:t>
      </w:r>
      <w:r>
        <w:t>”</w:t>
      </w:r>
      <w:r>
        <w:rPr>
          <w:rFonts w:ascii="SimSun" w:eastAsia="SimSun" w:hAnsi="SimSun" w:cs="SimSun" w:hint="eastAsia"/>
        </w:rPr>
        <w:t>；它如今的意思成了</w:t>
      </w:r>
      <w:r>
        <w:t>“</w:t>
      </w:r>
      <w:r>
        <w:rPr>
          <w:rFonts w:ascii="SimSun" w:eastAsia="SimSun" w:hAnsi="SimSun" w:cs="SimSun" w:hint="eastAsia"/>
        </w:rPr>
        <w:t>混杂、混乱</w:t>
      </w:r>
      <w:r>
        <w:t>”</w:t>
      </w:r>
      <w:r>
        <w:rPr>
          <w:rFonts w:ascii="SimSun" w:eastAsia="SimSun" w:hAnsi="SimSun" w:cs="SimSun" w:hint="eastAsia"/>
        </w:rPr>
        <w:t>，表示一个毫无意义的喧哗之地，一个疏离与分散之所。</w:t>
      </w:r>
    </w:p>
    <w:p w14:paraId="387D457E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在整本圣经中，巴比伦后来成了人类骄傲与不敬虔的象征，也因此招来神的审判（参</w:t>
      </w:r>
      <w:r>
        <w:t xml:space="preserve"> </w:t>
      </w:r>
      <w:r>
        <w:rPr>
          <w:rFonts w:ascii="SimSun" w:eastAsia="SimSun" w:hAnsi="SimSun" w:cs="SimSun" w:hint="eastAsia"/>
        </w:rPr>
        <w:t>以赛亚书</w:t>
      </w:r>
      <w:r>
        <w:t xml:space="preserve"> 14:3, 4, 13–15</w:t>
      </w:r>
      <w:r>
        <w:rPr>
          <w:rFonts w:ascii="SimSun" w:eastAsia="SimSun" w:hAnsi="SimSun" w:cs="SimSun" w:hint="eastAsia"/>
        </w:rPr>
        <w:t>）。《创世记》还把所多玛的命运与巴比伦联系起来（参</w:t>
      </w:r>
      <w:r>
        <w:t xml:space="preserve"> 10:10–19</w:t>
      </w:r>
      <w:r>
        <w:rPr>
          <w:rFonts w:ascii="SimSun" w:eastAsia="SimSun" w:hAnsi="SimSun" w:cs="SimSun" w:hint="eastAsia"/>
        </w:rPr>
        <w:t>；</w:t>
      </w:r>
      <w:r>
        <w:t>11:7</w:t>
      </w:r>
      <w:r>
        <w:rPr>
          <w:rFonts w:ascii="SimSun" w:eastAsia="SimSun" w:hAnsi="SimSun" w:cs="SimSun" w:hint="eastAsia"/>
        </w:rPr>
        <w:t>；</w:t>
      </w:r>
      <w:r>
        <w:t>18:21</w:t>
      </w:r>
      <w:r>
        <w:rPr>
          <w:rFonts w:ascii="SimSun" w:eastAsia="SimSun" w:hAnsi="SimSun" w:cs="SimSun" w:hint="eastAsia"/>
        </w:rPr>
        <w:t>）。以赛亚写道：</w:t>
      </w:r>
    </w:p>
    <w:p w14:paraId="38DFB469" w14:textId="77777777" w:rsidR="00311032" w:rsidRDefault="00311032" w:rsidP="00311032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巴比伦素来为列国的荣耀，</w:t>
      </w:r>
      <w:r>
        <w:br/>
      </w:r>
      <w:r>
        <w:rPr>
          <w:rFonts w:ascii="SimSun" w:eastAsia="SimSun" w:hAnsi="SimSun" w:cs="SimSun" w:hint="eastAsia"/>
        </w:rPr>
        <w:t>为迦勒底人所矜夸的华美，</w:t>
      </w:r>
      <w:r>
        <w:br/>
      </w:r>
      <w:r>
        <w:rPr>
          <w:rFonts w:ascii="SimSun" w:eastAsia="SimSun" w:hAnsi="SimSun" w:cs="SimSun" w:hint="eastAsia"/>
        </w:rPr>
        <w:t>必像神所倾覆的所多玛、蛾摩拉一样。</w:t>
      </w:r>
      <w:r>
        <w:t>”</w:t>
      </w:r>
      <w:r>
        <w:br/>
      </w:r>
      <w:r>
        <w:rPr>
          <w:rFonts w:ascii="SimSun" w:eastAsia="SimSun" w:hAnsi="SimSun" w:cs="SimSun" w:hint="eastAsia"/>
        </w:rPr>
        <w:t>（以赛亚书</w:t>
      </w:r>
      <w:r>
        <w:t xml:space="preserve"> 13:19</w:t>
      </w:r>
      <w:r>
        <w:rPr>
          <w:rFonts w:ascii="SimSun" w:eastAsia="SimSun" w:hAnsi="SimSun" w:cs="SimSun" w:hint="eastAsia"/>
        </w:rPr>
        <w:t>）</w:t>
      </w:r>
    </w:p>
    <w:p w14:paraId="7918FE7A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后来，耶利米又拾起以赛亚的预言，并重新应用于新巴比伦帝国（耶利米书</w:t>
      </w:r>
      <w:r>
        <w:t xml:space="preserve"> 50</w:t>
      </w:r>
      <w:r>
        <w:rPr>
          <w:rFonts w:ascii="SimSun" w:eastAsia="SimSun" w:hAnsi="SimSun" w:cs="SimSun" w:hint="eastAsia"/>
        </w:rPr>
        <w:t>、</w:t>
      </w:r>
      <w:r>
        <w:t xml:space="preserve">51 </w:t>
      </w:r>
      <w:r>
        <w:rPr>
          <w:rFonts w:ascii="SimSun" w:eastAsia="SimSun" w:hAnsi="SimSun" w:cs="SimSun" w:hint="eastAsia"/>
        </w:rPr>
        <w:t>章）。《但以理书》记载了邪恶巴比伦帝国的荣耀与倾覆（但以理书</w:t>
      </w:r>
      <w:r>
        <w:t xml:space="preserve"> 1–5 </w:t>
      </w:r>
      <w:r>
        <w:rPr>
          <w:rFonts w:ascii="SimSun" w:eastAsia="SimSun" w:hAnsi="SimSun" w:cs="SimSun" w:hint="eastAsia"/>
        </w:rPr>
        <w:t>章）。同样，新约也把巴比伦描写为大淫妇、为逼迫神子民者、为骄傲和邪恶的化身（参</w:t>
      </w:r>
      <w:r>
        <w:t xml:space="preserve"> </w:t>
      </w:r>
      <w:r>
        <w:rPr>
          <w:rFonts w:ascii="SimSun" w:eastAsia="SimSun" w:hAnsi="SimSun" w:cs="SimSun" w:hint="eastAsia"/>
        </w:rPr>
        <w:t>启示录</w:t>
      </w:r>
      <w:r>
        <w:t xml:space="preserve"> 18:1–4, 19–24</w:t>
      </w:r>
      <w:r>
        <w:rPr>
          <w:rFonts w:ascii="SimSun" w:eastAsia="SimSun" w:hAnsi="SimSun" w:cs="SimSun" w:hint="eastAsia"/>
        </w:rPr>
        <w:t>）。</w:t>
      </w:r>
    </w:p>
    <w:p w14:paraId="4EE78275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然而，巴别在历史中长久影响的现实，也成为极大盼望的源头。先知西番雅曾应许一个最终的反转：</w:t>
      </w:r>
      <w:r>
        <w:t>“</w:t>
      </w:r>
      <w:r>
        <w:rPr>
          <w:rFonts w:ascii="SimSun" w:eastAsia="SimSun" w:hAnsi="SimSun" w:cs="SimSun" w:hint="eastAsia"/>
        </w:rPr>
        <w:t>那时，我必使万民用清洁的言语，好求告我耶和华的名，同心合意地事奉我。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3:9</w:t>
      </w:r>
      <w:r>
        <w:rPr>
          <w:rFonts w:ascii="SimSun" w:eastAsia="SimSun" w:hAnsi="SimSun" w:cs="SimSun" w:hint="eastAsia"/>
        </w:rPr>
        <w:t>）西番雅正是回应巴别的后果。后来，弥赛亚来了；他死而复活；五旬节来到；</w:t>
      </w:r>
      <w:r>
        <w:t>“</w:t>
      </w:r>
      <w:r>
        <w:rPr>
          <w:rFonts w:ascii="SimSun" w:eastAsia="SimSun" w:hAnsi="SimSun" w:cs="SimSun" w:hint="eastAsia"/>
        </w:rPr>
        <w:t>各人听见门徒用众人的乡谈说话</w:t>
      </w:r>
      <w:r>
        <w:t>”——</w:t>
      </w:r>
      <w:r>
        <w:rPr>
          <w:rFonts w:ascii="SimSun" w:eastAsia="SimSun" w:hAnsi="SimSun" w:cs="SimSun" w:hint="eastAsia"/>
        </w:rPr>
        <w:t>这正是对巴别的反转，也是末后日子的记号：凡求告主名的都必得救（参</w:t>
      </w:r>
      <w:r>
        <w:t xml:space="preserve"> </w:t>
      </w:r>
      <w:r>
        <w:rPr>
          <w:rFonts w:ascii="SimSun" w:eastAsia="SimSun" w:hAnsi="SimSun" w:cs="SimSun" w:hint="eastAsia"/>
        </w:rPr>
        <w:t>使徒行传</w:t>
      </w:r>
      <w:r>
        <w:t xml:space="preserve"> 2:6–21</w:t>
      </w:r>
      <w:r>
        <w:rPr>
          <w:rFonts w:ascii="SimSun" w:eastAsia="SimSun" w:hAnsi="SimSun" w:cs="SimSun" w:hint="eastAsia"/>
        </w:rPr>
        <w:t>）。巴别的绝望，并不是神最后的话。</w:t>
      </w:r>
    </w:p>
    <w:p w14:paraId="2284B12D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有一天，罪要被毁灭，列国之间完全的合一也要恢复。在《启示录》中，那圣城（巴别的对立面）被看见从天而降，城门敞开，为要联合列国：</w:t>
      </w:r>
    </w:p>
    <w:p w14:paraId="578DC9B0" w14:textId="77777777" w:rsidR="00311032" w:rsidRDefault="00311032" w:rsidP="00311032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我被圣灵感动，天使就带我到一座高大的山，将那由神那里、从天而降的圣城耶路撒冷指示我。</w:t>
      </w:r>
      <w:r>
        <w:t>……</w:t>
      </w:r>
      <w:r>
        <w:rPr>
          <w:rFonts w:ascii="SimSun" w:eastAsia="SimSun" w:hAnsi="SimSun" w:cs="SimSun" w:hint="eastAsia"/>
        </w:rPr>
        <w:t>列国要在城的光里行走；地上的君王必将自己的荣耀归与那城。城门白昼总不关闭，在那里原没有黑夜。人必将列国的荣耀尊贵归与那城。</w:t>
      </w:r>
      <w:r>
        <w:t>”</w:t>
      </w:r>
      <w:r>
        <w:br/>
      </w:r>
      <w:r>
        <w:rPr>
          <w:rFonts w:ascii="SimSun" w:eastAsia="SimSun" w:hAnsi="SimSun" w:cs="SimSun" w:hint="eastAsia"/>
        </w:rPr>
        <w:t>（启示录</w:t>
      </w:r>
      <w:r>
        <w:t xml:space="preserve"> 21:10, 24–26</w:t>
      </w:r>
      <w:r>
        <w:rPr>
          <w:rFonts w:ascii="SimSun" w:eastAsia="SimSun" w:hAnsi="SimSun" w:cs="SimSun" w:hint="eastAsia"/>
        </w:rPr>
        <w:t>）</w:t>
      </w:r>
    </w:p>
    <w:p w14:paraId="757F4392" w14:textId="77777777" w:rsidR="00311032" w:rsidRDefault="00311032" w:rsidP="00311032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那时如此，今天也是如此，信息都是一样的：若还有盼望，我们就必须离开巴别，离开它那些骄傲的梦想与敌挡神的道路。我们必须离弃我们巴比伦之心在</w:t>
      </w:r>
      <w:r>
        <w:t>“</w:t>
      </w:r>
      <w:r>
        <w:rPr>
          <w:rFonts w:ascii="SimSun" w:eastAsia="SimSun" w:hAnsi="SimSun" w:cs="SimSun" w:hint="eastAsia"/>
        </w:rPr>
        <w:t>人的城</w:t>
      </w:r>
      <w:r>
        <w:t>”</w:t>
      </w:r>
      <w:r>
        <w:rPr>
          <w:rFonts w:ascii="SimSun" w:eastAsia="SimSun" w:hAnsi="SimSun" w:cs="SimSun" w:hint="eastAsia"/>
        </w:rPr>
        <w:t>及其集体幻觉里所寻找的安全感。人的巴比伦之心也许能把政治哲学、经济理论、科技、心理学和宗教熔合成一座强大而自我高举的神塔；但它永远不能给我们带来我们所渴望的自主与安全。我们永远不能攀上天堂。我们必须停止追逐一个</w:t>
      </w:r>
      <w:r>
        <w:t>“</w:t>
      </w:r>
      <w:r>
        <w:rPr>
          <w:rFonts w:ascii="SimSun" w:eastAsia="SimSun" w:hAnsi="SimSun" w:cs="SimSun" w:hint="eastAsia"/>
        </w:rPr>
        <w:t>名</w:t>
      </w:r>
      <w:r>
        <w:t>”</w:t>
      </w:r>
      <w:r>
        <w:rPr>
          <w:rFonts w:ascii="SimSun" w:eastAsia="SimSun" w:hAnsi="SimSun" w:cs="SimSun" w:hint="eastAsia"/>
        </w:rPr>
        <w:t>，而在基督里找到我们的身份。</w:t>
      </w:r>
    </w:p>
    <w:p w14:paraId="2E5021B0" w14:textId="77777777" w:rsidR="00311032" w:rsidRDefault="00311032" w:rsidP="00311032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凡接待他的，就是信他名的人，他就赐他们权柄，作神的儿女。</w:t>
      </w:r>
      <w:r>
        <w:t>”</w:t>
      </w:r>
      <w:r>
        <w:br/>
      </w:r>
      <w:r>
        <w:rPr>
          <w:rFonts w:ascii="SimSun" w:eastAsia="SimSun" w:hAnsi="SimSun" w:cs="SimSun" w:hint="eastAsia"/>
        </w:rPr>
        <w:t>（约翰福音</w:t>
      </w:r>
      <w:r>
        <w:t xml:space="preserve"> 1:12</w:t>
      </w:r>
      <w:r>
        <w:rPr>
          <w:rFonts w:ascii="SimSun" w:eastAsia="SimSun" w:hAnsi="SimSun" w:cs="SimSun" w:hint="eastAsia"/>
        </w:rPr>
        <w:t>）</w:t>
      </w:r>
    </w:p>
    <w:p w14:paraId="0A170AD1" w14:textId="77777777" w:rsidR="001F596B" w:rsidRDefault="001F596B" w:rsidP="00311032">
      <w:pPr>
        <w:spacing w:line="360" w:lineRule="auto"/>
      </w:pP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32"/>
    <w:rsid w:val="001F596B"/>
    <w:rsid w:val="00311032"/>
    <w:rsid w:val="003C3D80"/>
    <w:rsid w:val="00670B35"/>
    <w:rsid w:val="009879B1"/>
    <w:rsid w:val="00A11EEA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49904"/>
  <w15:chartTrackingRefBased/>
  <w15:docId w15:val="{82B3F970-6837-E046-9852-C0035E5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0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3238</Words>
  <Characters>3400</Characters>
  <Application>Microsoft Office Word</Application>
  <DocSecurity>0</DocSecurity>
  <Lines>109</Lines>
  <Paragraphs>48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2026-03-09T09:18:00Z</dcterms:created>
  <dcterms:modified xsi:type="dcterms:W3CDTF">2026-03-09T09:19:00Z</dcterms:modified>
</cp:coreProperties>
</file>