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A2144" w14:textId="77777777" w:rsidR="005521D5" w:rsidRDefault="005521D5" w:rsidP="005521D5">
      <w:pPr>
        <w:pStyle w:val="NormalWeb"/>
        <w:spacing w:line="360" w:lineRule="auto"/>
      </w:pPr>
      <w:r>
        <w:rPr>
          <w:rFonts w:ascii="SimSun" w:eastAsia="SimSun" w:hAnsi="SimSun" w:cs="SimSun" w:hint="eastAsia"/>
        </w:rPr>
        <w:t>尾声：最后一点思想：代价高昂的爱</w:t>
      </w:r>
    </w:p>
    <w:p w14:paraId="3CFAE1C7" w14:textId="77777777" w:rsidR="005521D5" w:rsidRDefault="005521D5" w:rsidP="005521D5">
      <w:pPr>
        <w:pStyle w:val="NormalWeb"/>
        <w:spacing w:line="360" w:lineRule="auto"/>
      </w:pPr>
      <w:r>
        <w:rPr>
          <w:rStyle w:val="Emphasis"/>
          <w:rFonts w:ascii="SimSun" w:eastAsia="SimSun" w:hAnsi="SimSun" w:cs="SimSun" w:hint="eastAsia"/>
        </w:rPr>
        <w:t>因为基督的爱激励我们；我们想定了：一人既替众人死，众人就都死了；并且他替众人死，是叫那些活着的人不再为自己活，乃为替他们死而复活的主活。哥林多后书</w:t>
      </w:r>
      <w:r>
        <w:rPr>
          <w:rStyle w:val="Emphasis"/>
        </w:rPr>
        <w:t>5:14-15</w:t>
      </w:r>
    </w:p>
    <w:p w14:paraId="7FB47258" w14:textId="77777777" w:rsidR="005521D5" w:rsidRDefault="005521D5" w:rsidP="005521D5">
      <w:pPr>
        <w:pStyle w:val="NormalWeb"/>
        <w:spacing w:line="360" w:lineRule="auto"/>
      </w:pPr>
      <w:r>
        <w:rPr>
          <w:rFonts w:ascii="SimSun" w:eastAsia="SimSun" w:hAnsi="SimSun" w:cs="SimSun" w:hint="eastAsia"/>
        </w:rPr>
        <w:t>神使我们得以经历、并借着我们流出的基督之爱是代价高昂的：它需要两次死。第一次死发生在将近两千年前。基督在十字架上的代替之死付清了我们罪的刑罚，使我们得以被饶恕，并在天堂与神永远同活。基督的死为第二次必要的死铺平了道路：我们对自我的死。</w:t>
      </w:r>
    </w:p>
    <w:p w14:paraId="48939F1E" w14:textId="77777777" w:rsidR="005521D5" w:rsidRDefault="005521D5" w:rsidP="005521D5">
      <w:pPr>
        <w:pStyle w:val="NormalWeb"/>
        <w:spacing w:line="360" w:lineRule="auto"/>
      </w:pPr>
      <w:r>
        <w:rPr>
          <w:rFonts w:ascii="SimSun" w:eastAsia="SimSun" w:hAnsi="SimSun" w:cs="SimSun" w:hint="eastAsia"/>
        </w:rPr>
        <w:t>这种对自我的死，因我们的救恩而成为可能。随着新生命而来的，是以神的方式活着和爱的新能力。耶稣向门徒应许，当祂离去时，祂要求父</w:t>
      </w:r>
      <w:r>
        <w:t>"</w:t>
      </w:r>
      <w:r>
        <w:rPr>
          <w:rStyle w:val="Emphasis"/>
          <w:rFonts w:ascii="SimSun" w:eastAsia="SimSun" w:hAnsi="SimSun" w:cs="SimSun" w:hint="eastAsia"/>
        </w:rPr>
        <w:t>另外赐给你们一位保惠师，叫他永远与你们同在，就是真理的圣灵，乃世人不能接受的；因为不见他，也不认识他。你们却认识他，因他常与你们同在，也要在你们里面</w:t>
      </w:r>
      <w:r>
        <w:t>"</w:t>
      </w:r>
      <w:r>
        <w:rPr>
          <w:rFonts w:ascii="SimSun" w:eastAsia="SimSun" w:hAnsi="SimSun" w:cs="SimSun" w:hint="eastAsia"/>
        </w:rPr>
        <w:t>（约翰福音</w:t>
      </w:r>
      <w:r>
        <w:t>14:16-17</w:t>
      </w:r>
      <w:r>
        <w:rPr>
          <w:rFonts w:ascii="SimSun" w:eastAsia="SimSun" w:hAnsi="SimSun" w:cs="SimSun" w:hint="eastAsia"/>
        </w:rPr>
        <w:t>）。圣灵是我们的保惠师</w:t>
      </w:r>
      <w:r>
        <w:t>……</w:t>
      </w:r>
      <w:r>
        <w:rPr>
          <w:rFonts w:ascii="SimSun" w:eastAsia="SimSun" w:hAnsi="SimSun" w:cs="SimSun" w:hint="eastAsia"/>
        </w:rPr>
        <w:t>直到永远。</w:t>
      </w:r>
    </w:p>
    <w:p w14:paraId="624C1332" w14:textId="77777777" w:rsidR="005521D5" w:rsidRDefault="005521D5" w:rsidP="005521D5">
      <w:pPr>
        <w:pStyle w:val="NormalWeb"/>
        <w:spacing w:line="360" w:lineRule="auto"/>
      </w:pPr>
      <w:r>
        <w:rPr>
          <w:rFonts w:ascii="SimSun" w:eastAsia="SimSun" w:hAnsi="SimSun" w:cs="SimSun" w:hint="eastAsia"/>
        </w:rPr>
        <w:t>保罗在罗马书</w:t>
      </w:r>
      <w:r>
        <w:t>5:5</w:t>
      </w:r>
      <w:r>
        <w:rPr>
          <w:rFonts w:ascii="SimSun" w:eastAsia="SimSun" w:hAnsi="SimSun" w:cs="SimSun" w:hint="eastAsia"/>
        </w:rPr>
        <w:t>中印证了这真理：</w:t>
      </w:r>
      <w:r>
        <w:t>"……</w:t>
      </w:r>
      <w:r>
        <w:rPr>
          <w:rFonts w:ascii="SimSun" w:eastAsia="SimSun" w:hAnsi="SimSun" w:cs="SimSun" w:hint="eastAsia"/>
        </w:rPr>
        <w:t>神的爱已借着所赐给我们的圣灵浇灌在我们心里。</w:t>
      </w:r>
      <w:r>
        <w:t>"</w:t>
      </w:r>
      <w:r>
        <w:rPr>
          <w:rFonts w:ascii="SimSun" w:eastAsia="SimSun" w:hAnsi="SimSun" w:cs="SimSun" w:hint="eastAsia"/>
        </w:rPr>
        <w:t>那些</w:t>
      </w:r>
      <w:r>
        <w:t>"</w:t>
      </w:r>
      <w:r>
        <w:rPr>
          <w:rFonts w:ascii="SimSun" w:eastAsia="SimSun" w:hAnsi="SimSun" w:cs="SimSun" w:hint="eastAsia"/>
        </w:rPr>
        <w:t>成分</w:t>
      </w:r>
      <w:r>
        <w:t>"</w:t>
      </w:r>
      <w:r>
        <w:rPr>
          <w:rFonts w:ascii="SimSun" w:eastAsia="SimSun" w:hAnsi="SimSun" w:cs="SimSun" w:hint="eastAsia"/>
        </w:rPr>
        <w:t>（圣灵内住的同在与神的恩典）已就位，使我们有可能像基督爱人那样去爱。但是，如我早先所提到的，这需要第二次死。</w:t>
      </w:r>
    </w:p>
    <w:p w14:paraId="1B894214" w14:textId="77777777" w:rsidR="005521D5" w:rsidRDefault="005521D5" w:rsidP="005521D5">
      <w:pPr>
        <w:pStyle w:val="NormalWeb"/>
        <w:spacing w:line="360" w:lineRule="auto"/>
      </w:pPr>
      <w:r>
        <w:rPr>
          <w:rFonts w:ascii="SimSun" w:eastAsia="SimSun" w:hAnsi="SimSun" w:cs="SimSun" w:hint="eastAsia"/>
        </w:rPr>
        <w:t>在约翰福音</w:t>
      </w:r>
      <w:r>
        <w:t>12:24-25</w:t>
      </w:r>
      <w:r>
        <w:rPr>
          <w:rFonts w:ascii="SimSun" w:eastAsia="SimSun" w:hAnsi="SimSun" w:cs="SimSun" w:hint="eastAsia"/>
        </w:rPr>
        <w:t>，耶稣描述了这必要的死：</w:t>
      </w:r>
      <w:r>
        <w:t>"</w:t>
      </w:r>
      <w:r>
        <w:rPr>
          <w:rStyle w:val="Emphasis"/>
          <w:rFonts w:ascii="SimSun" w:eastAsia="SimSun" w:hAnsi="SimSun" w:cs="SimSun" w:hint="eastAsia"/>
        </w:rPr>
        <w:t>我实实在在地告诉你们，一粒麦子不落在地里死了，仍旧是一粒；若是死了，就结出许多子粒来。爱惜自己生命的，就失丧生命；在这世上恨恶自己生命的，就要保守生命到永生。</w:t>
      </w:r>
      <w:r>
        <w:t>"</w:t>
      </w:r>
      <w:r>
        <w:rPr>
          <w:rFonts w:ascii="SimSun" w:eastAsia="SimSun" w:hAnsi="SimSun" w:cs="SimSun" w:hint="eastAsia"/>
        </w:rPr>
        <w:t>基督在十字架上的死（成就了救恩）是一次性的历史事件。我们对自我的死，是一个当下的、可重复的、持续的过程。这是一个借着住在我们里面的神之灵的能力、以及神白白赐给所有儿女的恩典而成为可能的选择。</w:t>
      </w:r>
    </w:p>
    <w:p w14:paraId="7BB8B5BB" w14:textId="77777777" w:rsidR="005521D5" w:rsidRDefault="005521D5" w:rsidP="005521D5">
      <w:pPr>
        <w:pStyle w:val="NormalWeb"/>
        <w:spacing w:line="360" w:lineRule="auto"/>
      </w:pPr>
      <w:r>
        <w:t>135</w:t>
      </w:r>
    </w:p>
    <w:p w14:paraId="7820B72C" w14:textId="77777777" w:rsidR="005521D5" w:rsidRDefault="005521D5" w:rsidP="005521D5">
      <w:pPr>
        <w:pStyle w:val="NormalWeb"/>
        <w:spacing w:line="360" w:lineRule="auto"/>
      </w:pPr>
      <w:r>
        <w:rPr>
          <w:rFonts w:ascii="SimSun" w:eastAsia="SimSun" w:hAnsi="SimSun" w:cs="SimSun" w:hint="eastAsia"/>
        </w:rPr>
        <w:t>婚姻是艰难的</w:t>
      </w:r>
    </w:p>
    <w:p w14:paraId="1A2016F0" w14:textId="77777777" w:rsidR="005521D5" w:rsidRDefault="005521D5" w:rsidP="005521D5">
      <w:pPr>
        <w:pStyle w:val="NormalWeb"/>
        <w:spacing w:line="360" w:lineRule="auto"/>
      </w:pPr>
      <w:r>
        <w:rPr>
          <w:rStyle w:val="Strong"/>
          <w:rFonts w:ascii="SimSun" w:eastAsia="SimSun" w:hAnsi="SimSun" w:cs="SimSun" w:hint="eastAsia"/>
        </w:rPr>
        <w:t>从婴儿期到成年</w:t>
      </w:r>
    </w:p>
    <w:p w14:paraId="5C1CA3B7" w14:textId="77777777" w:rsidR="005521D5" w:rsidRDefault="005521D5" w:rsidP="005521D5">
      <w:pPr>
        <w:pStyle w:val="NormalWeb"/>
        <w:spacing w:line="360" w:lineRule="auto"/>
      </w:pPr>
      <w:r>
        <w:rPr>
          <w:rFonts w:ascii="SimSun" w:eastAsia="SimSun" w:hAnsi="SimSun" w:cs="SimSun" w:hint="eastAsia"/>
        </w:rPr>
        <w:lastRenderedPageBreak/>
        <w:t>我记忆中有一幅画面：我的二儿子神情庄重地坐在沙发上，一枚纸板徽章别在他条纹衬衫上。徽章上印着这句话：</w:t>
      </w:r>
      <w:r>
        <w:t>"</w:t>
      </w:r>
      <w:r>
        <w:rPr>
          <w:rFonts w:ascii="SimSun" w:eastAsia="SimSun" w:hAnsi="SimSun" w:cs="SimSun" w:hint="eastAsia"/>
        </w:rPr>
        <w:t>我今天两岁了。</w:t>
      </w:r>
      <w:r>
        <w:t>"</w:t>
      </w:r>
      <w:r>
        <w:rPr>
          <w:rFonts w:ascii="SimSun" w:eastAsia="SimSun" w:hAnsi="SimSun" w:cs="SimSun" w:hint="eastAsia"/>
        </w:rPr>
        <w:t>我清晰地记得，当我思量小儿子们成长速度之快时，心中那种痛楚的惆怅。</w:t>
      </w:r>
    </w:p>
    <w:p w14:paraId="51C19BF7" w14:textId="77777777" w:rsidR="005521D5" w:rsidRDefault="005521D5" w:rsidP="005521D5">
      <w:pPr>
        <w:pStyle w:val="NormalWeb"/>
        <w:spacing w:line="360" w:lineRule="auto"/>
      </w:pPr>
      <w:r>
        <w:rPr>
          <w:rFonts w:ascii="SimSun" w:eastAsia="SimSun" w:hAnsi="SimSun" w:cs="SimSun" w:hint="eastAsia"/>
        </w:rPr>
        <w:t>尽管我有片刻的忧郁，但我从儿子们成长的每个阶段中得到极大的喜悦。我喜欢看着他们第一次找到自己的脚步，看着他们在房间里蹒跚学步，重重地跌坐在包着尿布的屁股上，看着他们发现言语可以帮助他们得到想要的东西，看着他们学会用积木搭建摇摇欲坠的塔楼。如果我察觉到他们预期成长中有任何迟缓的迹象，我都会感到沮丧和不安。</w:t>
      </w:r>
    </w:p>
    <w:p w14:paraId="0B892F92" w14:textId="77777777" w:rsidR="005521D5" w:rsidRDefault="005521D5" w:rsidP="005521D5">
      <w:pPr>
        <w:pStyle w:val="NormalWeb"/>
        <w:spacing w:line="360" w:lineRule="auto"/>
      </w:pPr>
      <w:r>
        <w:rPr>
          <w:rFonts w:ascii="SimSun" w:eastAsia="SimSun" w:hAnsi="SimSun" w:cs="SimSun" w:hint="eastAsia"/>
        </w:rPr>
        <w:t>我们期待孩子从婴儿期到童年、从青少年期到成年这一发展过程中的成长阶段，是一种可见的、有形的体现</w:t>
      </w:r>
      <w:r>
        <w:t>——</w:t>
      </w:r>
      <w:r>
        <w:rPr>
          <w:rFonts w:ascii="SimSun" w:eastAsia="SimSun" w:hAnsi="SimSun" w:cs="SimSun" w:hint="eastAsia"/>
        </w:rPr>
        <w:t>我们应当期望在基督徒属灵生命中看到同样的成长。救恩赐给我们新生命</w:t>
      </w:r>
      <w:r>
        <w:t>——</w:t>
      </w:r>
      <w:r>
        <w:rPr>
          <w:rFonts w:ascii="SimSun" w:eastAsia="SimSun" w:hAnsi="SimSun" w:cs="SimSun" w:hint="eastAsia"/>
        </w:rPr>
        <w:t>永恒的生命。成圣（基督徒成长与转化的过程）是我们从属灵婴儿期到不断增进的属灵成熟与效法基督的发展。这个过程涉及每日对自我的死，一直持续到我们肉身的死亡。</w:t>
      </w:r>
    </w:p>
    <w:p w14:paraId="28F2A98A" w14:textId="77777777" w:rsidR="005521D5" w:rsidRDefault="005521D5" w:rsidP="005521D5">
      <w:pPr>
        <w:pStyle w:val="NormalWeb"/>
        <w:spacing w:line="360" w:lineRule="auto"/>
      </w:pPr>
      <w:r>
        <w:rPr>
          <w:rFonts w:ascii="SimSun" w:eastAsia="SimSun" w:hAnsi="SimSun" w:cs="SimSun" w:hint="eastAsia"/>
        </w:rPr>
        <w:t>成圣的过程与婚姻密不可分。神渴望在这个改变与成熟的过程中使用我们的婚姻。正如两岁的孩子会反抗必须学习分享，丈夫和妻子在学习婚姻共同生活时也会反抗不得不放弃自私的方式。父母会花费许多年来训练和管教孩子，教导他们这个重要的功课</w:t>
      </w:r>
      <w:r>
        <w:t>——</w:t>
      </w:r>
      <w:r>
        <w:rPr>
          <w:rFonts w:ascii="SimSun" w:eastAsia="SimSun" w:hAnsi="SimSun" w:cs="SimSun" w:hint="eastAsia"/>
        </w:rPr>
        <w:t>这是一个难以学习的功课。而在婚姻的背景中学习，也不会更容易。</w:t>
      </w:r>
    </w:p>
    <w:p w14:paraId="005EE123" w14:textId="77777777" w:rsidR="005521D5" w:rsidRDefault="005521D5" w:rsidP="005521D5">
      <w:pPr>
        <w:pStyle w:val="NormalWeb"/>
        <w:spacing w:line="360" w:lineRule="auto"/>
      </w:pPr>
      <w:r>
        <w:t>136</w:t>
      </w:r>
    </w:p>
    <w:p w14:paraId="52EFB290" w14:textId="77777777" w:rsidR="005521D5" w:rsidRDefault="005521D5" w:rsidP="005521D5">
      <w:pPr>
        <w:pStyle w:val="NormalWeb"/>
        <w:spacing w:line="360" w:lineRule="auto"/>
      </w:pPr>
      <w:r>
        <w:rPr>
          <w:rFonts w:ascii="SimSun" w:eastAsia="SimSun" w:hAnsi="SimSun" w:cs="SimSun" w:hint="eastAsia"/>
        </w:rPr>
        <w:t>最后一点思想：代价高昂的爱</w:t>
      </w:r>
    </w:p>
    <w:p w14:paraId="50A216A7" w14:textId="77777777" w:rsidR="005521D5" w:rsidRDefault="005521D5" w:rsidP="005521D5">
      <w:pPr>
        <w:pStyle w:val="NormalWeb"/>
        <w:spacing w:line="360" w:lineRule="auto"/>
      </w:pPr>
      <w:r>
        <w:rPr>
          <w:rFonts w:ascii="SimSun" w:eastAsia="SimSun" w:hAnsi="SimSun" w:cs="SimSun" w:hint="eastAsia"/>
        </w:rPr>
        <w:t>作为妻子，我们常常在婚姻中</w:t>
      </w:r>
      <w:r>
        <w:t>"</w:t>
      </w:r>
      <w:r>
        <w:rPr>
          <w:rFonts w:ascii="SimSun" w:eastAsia="SimSun" w:hAnsi="SimSun" w:cs="SimSun" w:hint="eastAsia"/>
        </w:rPr>
        <w:t>固执己见</w:t>
      </w:r>
      <w:r>
        <w:t>"</w:t>
      </w:r>
      <w:r>
        <w:rPr>
          <w:rFonts w:ascii="SimSun" w:eastAsia="SimSun" w:hAnsi="SimSun" w:cs="SimSun" w:hint="eastAsia"/>
        </w:rPr>
        <w:t>，坚持要求按照我们的方式和时间来满足我们的需要。我们希望一切都按照我们特定的喜好和厌恶来进行。当这一点无法实现时，我们心中上演的任性，或许对周围的人是不可见的（也可能非常可见），但对神而言总是显而易见的，祂将利用我们婚姻的许多年来教导我们学习爱、服侍、饶恕、尊重、分享，以及最终对自我死去。</w:t>
      </w:r>
    </w:p>
    <w:p w14:paraId="754BF2CF" w14:textId="77777777" w:rsidR="005521D5" w:rsidRDefault="005521D5" w:rsidP="005521D5">
      <w:pPr>
        <w:pStyle w:val="NormalWeb"/>
        <w:spacing w:line="360" w:lineRule="auto"/>
      </w:pPr>
      <w:r>
        <w:rPr>
          <w:rFonts w:ascii="SimSun" w:eastAsia="SimSun" w:hAnsi="SimSun" w:cs="SimSun" w:hint="eastAsia"/>
        </w:rPr>
        <w:lastRenderedPageBreak/>
        <w:t>这种对自我死去的事，正是使婚姻如此艰难的原因。它是代价高昂的，也是痛苦的。但它将我们驱向基督的十字架，这正是神的心意。当我们诚实地认识和承认我们的罪（例如，愤怒、自私、不饶恕、不耐烦、苦毒、自怜、比较、不尊重、自以为义），我们的困境就有了帮助和盼望。圣灵是信实的，祂向我们的心说话，谈及我们的罪，使我们感到不安与扎心。我们的工作是聆听祂，回应祂。</w:t>
      </w:r>
    </w:p>
    <w:p w14:paraId="7DAEEFD9" w14:textId="77777777" w:rsidR="005521D5" w:rsidRDefault="005521D5" w:rsidP="005521D5">
      <w:pPr>
        <w:pStyle w:val="NormalWeb"/>
        <w:spacing w:line="360" w:lineRule="auto"/>
      </w:pPr>
      <w:r>
        <w:rPr>
          <w:rFonts w:ascii="SimSun" w:eastAsia="SimSun" w:hAnsi="SimSun" w:cs="SimSun" w:hint="eastAsia"/>
        </w:rPr>
        <w:t>正是在回应圣灵时，我们被带到十字架前。神信实地基于基督的死来饶恕我们。为我们的罪所付的代价是确定的。神饶恕我们，不是基于我们的任何感受或行为，而是完全基于基督的十字架。当我们悔改、领受祂的饶恕时，祂应许给我们洁净与平安。</w:t>
      </w:r>
    </w:p>
    <w:p w14:paraId="3B345364" w14:textId="77777777" w:rsidR="005521D5" w:rsidRDefault="005521D5" w:rsidP="005521D5">
      <w:pPr>
        <w:pStyle w:val="NormalWeb"/>
        <w:spacing w:line="360" w:lineRule="auto"/>
      </w:pPr>
      <w:r>
        <w:rPr>
          <w:rFonts w:ascii="SimSun" w:eastAsia="SimSun" w:hAnsi="SimSun" w:cs="SimSun" w:hint="eastAsia"/>
        </w:rPr>
        <w:t>正是在这一点上，神的恩典和圣灵使我们能够选择去爱。带着洁净的心，我们可以借着神的恩典选择去爱。同样，这种爱不是与生俱来的</w:t>
      </w:r>
      <w:r>
        <w:t>——</w:t>
      </w:r>
      <w:r>
        <w:rPr>
          <w:rFonts w:ascii="SimSun" w:eastAsia="SimSun" w:hAnsi="SimSun" w:cs="SimSun" w:hint="eastAsia"/>
        </w:rPr>
        <w:t>它是神的爱，祂能将其赐给我们，使我们能够在行动、言语和态度上将其给予我们的丈夫。</w:t>
      </w:r>
    </w:p>
    <w:p w14:paraId="616FEB08" w14:textId="77777777" w:rsidR="005521D5" w:rsidRDefault="005521D5" w:rsidP="005521D5">
      <w:pPr>
        <w:pStyle w:val="NormalWeb"/>
        <w:spacing w:line="360" w:lineRule="auto"/>
      </w:pPr>
      <w:r>
        <w:rPr>
          <w:rFonts w:ascii="SimSun" w:eastAsia="SimSun" w:hAnsi="SimSun" w:cs="SimSun" w:hint="eastAsia"/>
        </w:rPr>
        <w:t>我想再次强调，这个过程是真正的属灵转化。唯有神能改变一颗心。祂那难以言喻的</w:t>
      </w:r>
    </w:p>
    <w:p w14:paraId="1D988B98" w14:textId="77777777" w:rsidR="005521D5" w:rsidRDefault="005521D5" w:rsidP="005521D5">
      <w:pPr>
        <w:pStyle w:val="NormalWeb"/>
        <w:spacing w:line="360" w:lineRule="auto"/>
      </w:pPr>
      <w:r>
        <w:t>137</w:t>
      </w:r>
    </w:p>
    <w:p w14:paraId="002FF919" w14:textId="77777777" w:rsidR="005521D5" w:rsidRDefault="005521D5" w:rsidP="005521D5">
      <w:pPr>
        <w:pStyle w:val="NormalWeb"/>
        <w:spacing w:line="360" w:lineRule="auto"/>
      </w:pPr>
      <w:r>
        <w:rPr>
          <w:rFonts w:ascii="SimSun" w:eastAsia="SimSun" w:hAnsi="SimSun" w:cs="SimSun" w:hint="eastAsia"/>
        </w:rPr>
        <w:t>婚姻是艰难的</w:t>
      </w:r>
    </w:p>
    <w:p w14:paraId="4B73F45F" w14:textId="77777777" w:rsidR="005521D5" w:rsidRDefault="005521D5" w:rsidP="005521D5">
      <w:pPr>
        <w:pStyle w:val="NormalWeb"/>
        <w:spacing w:line="360" w:lineRule="auto"/>
      </w:pPr>
      <w:r>
        <w:rPr>
          <w:rFonts w:ascii="SimSun" w:eastAsia="SimSun" w:hAnsi="SimSun" w:cs="SimSun" w:hint="eastAsia"/>
        </w:rPr>
        <w:t>能力使宇宙从无到有、使我们的救主从死里复活、并在五旬节使数千人得救。以圣灵位格同在的神内住于每一位信徒，并赐给我们进入这改变生命、转化心灵之能力的途径。若以拒绝在婚姻中谦卑自己来放弃这种能力，那是一种耗尽生命、令心破碎的悲剧：坚持己见；拒绝饶恕或尊重；抓住自己的期望不放；论断和比较。</w:t>
      </w:r>
    </w:p>
    <w:p w14:paraId="3A72B482" w14:textId="77777777" w:rsidR="005521D5" w:rsidRDefault="005521D5" w:rsidP="005521D5">
      <w:pPr>
        <w:pStyle w:val="NormalWeb"/>
        <w:spacing w:line="360" w:lineRule="auto"/>
      </w:pPr>
      <w:r>
        <w:rPr>
          <w:rFonts w:ascii="SimSun" w:eastAsia="SimSun" w:hAnsi="SimSun" w:cs="SimSun" w:hint="eastAsia"/>
        </w:rPr>
        <w:t>婚姻是艰难的。它将我们推向十字架。正是在那里，我们找到盼望、动力和能力，来学习如何完成作一个敬虔妻子的艰难工作。我已经走在这条路上超过</w:t>
      </w:r>
      <w:r>
        <w:t>29</w:t>
      </w:r>
      <w:r>
        <w:rPr>
          <w:rFonts w:ascii="SimSun" w:eastAsia="SimSun" w:hAnsi="SimSun" w:cs="SimSun" w:hint="eastAsia"/>
        </w:rPr>
        <w:t>年了，我不确定它是否会变成一件容易或毫无麻烦的事。但当你顺服神对婚姻的旨意，成为一个越来越效法基督形象的女性，并借着神的恩典建立一段越来越荣耀祂的婚姻时，它可以成为你有过的最有意义的呼召。</w:t>
      </w:r>
    </w:p>
    <w:p w14:paraId="5D83B8D7" w14:textId="77777777" w:rsidR="005521D5" w:rsidRDefault="005521D5" w:rsidP="005521D5">
      <w:pPr>
        <w:pStyle w:val="NormalWeb"/>
        <w:spacing w:line="360" w:lineRule="auto"/>
      </w:pPr>
      <w:r>
        <w:rPr>
          <w:rFonts w:ascii="SimSun" w:eastAsia="SimSun" w:hAnsi="SimSun" w:cs="SimSun" w:hint="eastAsia"/>
        </w:rPr>
        <w:lastRenderedPageBreak/>
        <w:t>我喜爱这首古老诗歌的歌词，那是我幼年在教会经常演唱的。它由艾薇娜</w:t>
      </w:r>
      <w:r>
        <w:t>·M·</w:t>
      </w:r>
      <w:r>
        <w:rPr>
          <w:rFonts w:ascii="SimSun" w:eastAsia="SimSun" w:hAnsi="SimSun" w:cs="SimSun" w:hint="eastAsia"/>
        </w:rPr>
        <w:t>霍尔于</w:t>
      </w:r>
      <w:r>
        <w:t>1865</w:t>
      </w:r>
      <w:r>
        <w:rPr>
          <w:rFonts w:ascii="SimSun" w:eastAsia="SimSun" w:hAnsi="SimSun" w:cs="SimSun" w:hint="eastAsia"/>
        </w:rPr>
        <w:t>年写成。标题表达了这一生所持有的最大盼望</w:t>
      </w:r>
      <w:r>
        <w:t>——</w:t>
      </w:r>
      <w:r>
        <w:rPr>
          <w:rFonts w:ascii="SimSun" w:eastAsia="SimSun" w:hAnsi="SimSun" w:cs="SimSun" w:hint="eastAsia"/>
        </w:rPr>
        <w:t>这盼望最终赋予我们婚姻以目的、能力和应许：</w:t>
      </w:r>
    </w:p>
    <w:p w14:paraId="2156F33D" w14:textId="77777777" w:rsidR="005521D5" w:rsidRDefault="005521D5" w:rsidP="005521D5">
      <w:pPr>
        <w:pStyle w:val="NormalWeb"/>
        <w:spacing w:line="360" w:lineRule="auto"/>
      </w:pPr>
      <w:r>
        <w:rPr>
          <w:rStyle w:val="Strong"/>
          <w:rFonts w:ascii="SimSun" w:eastAsia="SimSun" w:hAnsi="SimSun" w:cs="SimSun" w:hint="eastAsia"/>
        </w:rPr>
        <w:t>耶稣付清了一切</w:t>
      </w:r>
    </w:p>
    <w:p w14:paraId="1FBE2A8D" w14:textId="77777777" w:rsidR="005521D5" w:rsidRDefault="005521D5" w:rsidP="005521D5">
      <w:pPr>
        <w:pStyle w:val="NormalWeb"/>
        <w:spacing w:line="360" w:lineRule="auto"/>
      </w:pPr>
      <w:r>
        <w:rPr>
          <w:rStyle w:val="Emphasis"/>
          <w:rFonts w:ascii="SimSun" w:eastAsia="SimSun" w:hAnsi="SimSun" w:cs="SimSun" w:hint="eastAsia"/>
        </w:rPr>
        <w:t>我听见救主说，</w:t>
      </w:r>
      <w:r>
        <w:t xml:space="preserve"> </w:t>
      </w:r>
      <w:r>
        <w:rPr>
          <w:rStyle w:val="Emphasis"/>
        </w:rPr>
        <w:t>"</w:t>
      </w:r>
      <w:r>
        <w:rPr>
          <w:rStyle w:val="Emphasis"/>
          <w:rFonts w:ascii="SimSun" w:eastAsia="SimSun" w:hAnsi="SimSun" w:cs="SimSun" w:hint="eastAsia"/>
        </w:rPr>
        <w:t>你的力量确实微小！</w:t>
      </w:r>
      <w:r>
        <w:t xml:space="preserve"> </w:t>
      </w:r>
      <w:r>
        <w:rPr>
          <w:rStyle w:val="Emphasis"/>
          <w:rFonts w:ascii="SimSun" w:eastAsia="SimSun" w:hAnsi="SimSun" w:cs="SimSun" w:hint="eastAsia"/>
        </w:rPr>
        <w:t>软弱的孩子，儆醒祷告，</w:t>
      </w:r>
      <w:r>
        <w:t xml:space="preserve"> </w:t>
      </w:r>
      <w:r>
        <w:rPr>
          <w:rStyle w:val="Emphasis"/>
          <w:rFonts w:ascii="SimSun" w:eastAsia="SimSun" w:hAnsi="SimSun" w:cs="SimSun" w:hint="eastAsia"/>
        </w:rPr>
        <w:t>在我里面寻得你的一切。</w:t>
      </w:r>
      <w:r>
        <w:rPr>
          <w:rStyle w:val="Emphasis"/>
        </w:rPr>
        <w:t>"</w:t>
      </w:r>
    </w:p>
    <w:p w14:paraId="5D733053" w14:textId="77777777" w:rsidR="005521D5" w:rsidRDefault="005521D5" w:rsidP="005521D5">
      <w:pPr>
        <w:pStyle w:val="NormalWeb"/>
        <w:spacing w:line="360" w:lineRule="auto"/>
      </w:pPr>
      <w:r>
        <w:rPr>
          <w:rStyle w:val="Emphasis"/>
          <w:rFonts w:ascii="SimSun" w:eastAsia="SimSun" w:hAnsi="SimSun" w:cs="SimSun" w:hint="eastAsia"/>
        </w:rPr>
        <w:t>主啊，如今我确实发现，</w:t>
      </w:r>
      <w:r>
        <w:t xml:space="preserve"> </w:t>
      </w:r>
      <w:r>
        <w:rPr>
          <w:rStyle w:val="Emphasis"/>
          <w:rFonts w:ascii="SimSun" w:eastAsia="SimSun" w:hAnsi="SimSun" w:cs="SimSun" w:hint="eastAsia"/>
        </w:rPr>
        <w:t>唯有你的能力，唯有你，</w:t>
      </w:r>
      <w:r>
        <w:t xml:space="preserve"> </w:t>
      </w:r>
      <w:r>
        <w:rPr>
          <w:rStyle w:val="Emphasis"/>
          <w:rFonts w:ascii="SimSun" w:eastAsia="SimSun" w:hAnsi="SimSun" w:cs="SimSun" w:hint="eastAsia"/>
        </w:rPr>
        <w:t>能改变大麻风病人的斑点，</w:t>
      </w:r>
      <w:r>
        <w:t xml:space="preserve"> </w:t>
      </w:r>
      <w:r>
        <w:rPr>
          <w:rStyle w:val="Emphasis"/>
          <w:rFonts w:ascii="SimSun" w:eastAsia="SimSun" w:hAnsi="SimSun" w:cs="SimSun" w:hint="eastAsia"/>
        </w:rPr>
        <w:t>并融化这颗石心。</w:t>
      </w:r>
    </w:p>
    <w:p w14:paraId="2711B679" w14:textId="77777777" w:rsidR="005521D5" w:rsidRDefault="005521D5" w:rsidP="005521D5">
      <w:pPr>
        <w:pStyle w:val="NormalWeb"/>
        <w:spacing w:line="360" w:lineRule="auto"/>
      </w:pPr>
      <w:r>
        <w:rPr>
          <w:rStyle w:val="Emphasis"/>
          <w:rFonts w:ascii="SimSun" w:eastAsia="SimSun" w:hAnsi="SimSun" w:cs="SimSun" w:hint="eastAsia"/>
        </w:rPr>
        <w:t>我没有任何良善，</w:t>
      </w:r>
      <w:r>
        <w:t xml:space="preserve"> </w:t>
      </w:r>
      <w:r>
        <w:rPr>
          <w:rStyle w:val="Emphasis"/>
          <w:rFonts w:ascii="SimSun" w:eastAsia="SimSun" w:hAnsi="SimSun" w:cs="SimSun" w:hint="eastAsia"/>
        </w:rPr>
        <w:t>可借此来求你的恩典</w:t>
      </w:r>
      <w:r>
        <w:rPr>
          <w:rStyle w:val="Emphasis"/>
        </w:rPr>
        <w:t>——</w:t>
      </w:r>
      <w:r>
        <w:t xml:space="preserve"> </w:t>
      </w:r>
      <w:r>
        <w:rPr>
          <w:rStyle w:val="Emphasis"/>
          <w:rFonts w:ascii="SimSun" w:eastAsia="SimSun" w:hAnsi="SimSun" w:cs="SimSun" w:hint="eastAsia"/>
        </w:rPr>
        <w:t>我要在各各他羔羊的血中，</w:t>
      </w:r>
      <w:r>
        <w:t xml:space="preserve"> </w:t>
      </w:r>
      <w:r>
        <w:rPr>
          <w:rStyle w:val="Emphasis"/>
          <w:rFonts w:ascii="SimSun" w:eastAsia="SimSun" w:hAnsi="SimSun" w:cs="SimSun" w:hint="eastAsia"/>
        </w:rPr>
        <w:t>将我的衣袍洗白。</w:t>
      </w:r>
    </w:p>
    <w:p w14:paraId="6D91FD05" w14:textId="77777777" w:rsidR="005521D5" w:rsidRDefault="005521D5" w:rsidP="005521D5">
      <w:pPr>
        <w:pStyle w:val="NormalWeb"/>
        <w:spacing w:line="360" w:lineRule="auto"/>
      </w:pPr>
      <w:r>
        <w:t>138</w:t>
      </w:r>
    </w:p>
    <w:p w14:paraId="14A4AA72" w14:textId="77777777" w:rsidR="005521D5" w:rsidRDefault="005521D5" w:rsidP="005521D5">
      <w:pPr>
        <w:pStyle w:val="NormalWeb"/>
        <w:spacing w:line="360" w:lineRule="auto"/>
      </w:pPr>
      <w:r>
        <w:rPr>
          <w:rFonts w:ascii="SimSun" w:eastAsia="SimSun" w:hAnsi="SimSun" w:cs="SimSun" w:hint="eastAsia"/>
        </w:rPr>
        <w:t>最后一点思想：代价高昂的爱</w:t>
      </w:r>
    </w:p>
    <w:p w14:paraId="0C2B9409" w14:textId="77777777" w:rsidR="005521D5" w:rsidRDefault="005521D5" w:rsidP="005521D5">
      <w:pPr>
        <w:pStyle w:val="NormalWeb"/>
        <w:spacing w:line="360" w:lineRule="auto"/>
      </w:pPr>
      <w:r>
        <w:rPr>
          <w:rStyle w:val="Emphasis"/>
          <w:rFonts w:ascii="SimSun" w:eastAsia="SimSun" w:hAnsi="SimSun" w:cs="SimSun" w:hint="eastAsia"/>
        </w:rPr>
        <w:t>耶稣付清了一切，</w:t>
      </w:r>
      <w:r>
        <w:t xml:space="preserve"> </w:t>
      </w:r>
      <w:r>
        <w:rPr>
          <w:rStyle w:val="Emphasis"/>
          <w:rFonts w:ascii="SimSun" w:eastAsia="SimSun" w:hAnsi="SimSun" w:cs="SimSun" w:hint="eastAsia"/>
        </w:rPr>
        <w:t>一切都归于祂；</w:t>
      </w:r>
      <w:r>
        <w:t xml:space="preserve"> </w:t>
      </w:r>
      <w:r>
        <w:rPr>
          <w:rStyle w:val="Emphasis"/>
          <w:rFonts w:ascii="SimSun" w:eastAsia="SimSun" w:hAnsi="SimSun" w:cs="SimSun" w:hint="eastAsia"/>
        </w:rPr>
        <w:t>罪留下了深红的污迹</w:t>
      </w:r>
      <w:r>
        <w:rPr>
          <w:rStyle w:val="Emphasis"/>
        </w:rPr>
        <w:t>——</w:t>
      </w:r>
      <w:r>
        <w:t xml:space="preserve"> </w:t>
      </w:r>
      <w:r>
        <w:rPr>
          <w:rStyle w:val="Emphasis"/>
          <w:rFonts w:ascii="SimSun" w:eastAsia="SimSun" w:hAnsi="SimSun" w:cs="SimSun" w:hint="eastAsia"/>
        </w:rPr>
        <w:t>祂将其洗白如雪。</w:t>
      </w:r>
    </w:p>
    <w:p w14:paraId="7EDACEB8" w14:textId="77777777" w:rsidR="005521D5" w:rsidRDefault="005521D5" w:rsidP="005521D5">
      <w:pPr>
        <w:pStyle w:val="NormalWeb"/>
        <w:spacing w:line="360" w:lineRule="auto"/>
      </w:pPr>
      <w:r>
        <w:rPr>
          <w:rFonts w:ascii="SimSun" w:eastAsia="SimSun" w:hAnsi="SimSun" w:cs="SimSun" w:hint="eastAsia"/>
        </w:rPr>
        <w:t>愿你的盼望建立在那代价高昂的爱上</w:t>
      </w:r>
      <w:r>
        <w:t>——</w:t>
      </w:r>
      <w:r>
        <w:rPr>
          <w:rFonts w:ascii="SimSun" w:eastAsia="SimSun" w:hAnsi="SimSun" w:cs="SimSun" w:hint="eastAsia"/>
        </w:rPr>
        <w:t>那爱为你走上了十字架，使你能成为一个甘愿的器皿，借着你，基督的爱在你的婚姻中得以彰显！阿门。</w:t>
      </w:r>
    </w:p>
    <w:p w14:paraId="2B39648D" w14:textId="77777777" w:rsidR="005521D5" w:rsidRDefault="005521D5" w:rsidP="005521D5">
      <w:pPr>
        <w:pStyle w:val="NormalWeb"/>
        <w:spacing w:line="360" w:lineRule="auto"/>
      </w:pPr>
      <w:r>
        <w:t>139</w:t>
      </w:r>
    </w:p>
    <w:p w14:paraId="53D34ADD" w14:textId="77777777" w:rsidR="005521D5" w:rsidRDefault="005521D5" w:rsidP="005521D5">
      <w:pPr>
        <w:pStyle w:val="NormalWeb"/>
        <w:spacing w:line="360" w:lineRule="auto"/>
      </w:pPr>
      <w:r>
        <w:rPr>
          <w:rStyle w:val="Strong"/>
          <w:rFonts w:ascii="SimSun" w:eastAsia="SimSun" w:hAnsi="SimSun" w:cs="SimSun" w:hint="eastAsia"/>
        </w:rPr>
        <w:t>讨论问题</w:t>
      </w:r>
    </w:p>
    <w:p w14:paraId="6BEBF1B9" w14:textId="77777777" w:rsidR="005521D5" w:rsidRDefault="005521D5" w:rsidP="005521D5">
      <w:pPr>
        <w:pStyle w:val="NormalWeb"/>
        <w:spacing w:line="360" w:lineRule="auto"/>
      </w:pPr>
      <w:r>
        <w:rPr>
          <w:rStyle w:val="Strong"/>
          <w:rFonts w:ascii="SimSun" w:eastAsia="SimSun" w:hAnsi="SimSun" w:cs="SimSun" w:hint="eastAsia"/>
        </w:rPr>
        <w:t>第一章：我的爱不够</w:t>
      </w:r>
    </w:p>
    <w:p w14:paraId="55A5468F" w14:textId="77777777" w:rsidR="005521D5" w:rsidRDefault="005521D5" w:rsidP="005521D5">
      <w:pPr>
        <w:numPr>
          <w:ilvl w:val="0"/>
          <w:numId w:val="1"/>
        </w:numPr>
        <w:spacing w:before="100" w:beforeAutospacing="1" w:after="100" w:afterAutospacing="1" w:line="360" w:lineRule="auto"/>
      </w:pPr>
      <w:r>
        <w:rPr>
          <w:rFonts w:ascii="SimSun" w:eastAsia="SimSun" w:hAnsi="SimSun" w:cs="SimSun" w:hint="eastAsia"/>
        </w:rPr>
        <w:t>你会如何回答苏珊在婚礼预演晚宴上向新婚夫妇提出的问题：</w:t>
      </w:r>
      <w:r>
        <w:t>"</w:t>
      </w:r>
      <w:r>
        <w:rPr>
          <w:rFonts w:ascii="SimSun" w:eastAsia="SimSun" w:hAnsi="SimSun" w:cs="SimSun" w:hint="eastAsia"/>
        </w:rPr>
        <w:t>在婚后早年，你经历了哪些你没有预料到或没有准备好的事情？</w:t>
      </w:r>
      <w:r>
        <w:t>"</w:t>
      </w:r>
    </w:p>
    <w:p w14:paraId="4090BBA2" w14:textId="77777777" w:rsidR="005521D5" w:rsidRDefault="005521D5" w:rsidP="005521D5">
      <w:pPr>
        <w:numPr>
          <w:ilvl w:val="0"/>
          <w:numId w:val="1"/>
        </w:numPr>
        <w:spacing w:before="100" w:beforeAutospacing="1" w:after="100" w:afterAutospacing="1" w:line="360" w:lineRule="auto"/>
      </w:pPr>
      <w:r>
        <w:rPr>
          <w:rFonts w:ascii="SimSun" w:eastAsia="SimSun" w:hAnsi="SimSun" w:cs="SimSun" w:hint="eastAsia"/>
        </w:rPr>
        <w:t>在婚礼之前，你是否曾收到任何</w:t>
      </w:r>
      <w:r>
        <w:t>"</w:t>
      </w:r>
      <w:r>
        <w:rPr>
          <w:rFonts w:ascii="SimSun" w:eastAsia="SimSun" w:hAnsi="SimSun" w:cs="SimSun" w:hint="eastAsia"/>
        </w:rPr>
        <w:t>警示</w:t>
      </w:r>
      <w:r>
        <w:t>"</w:t>
      </w:r>
      <w:r>
        <w:rPr>
          <w:rFonts w:ascii="SimSun" w:eastAsia="SimSun" w:hAnsi="SimSun" w:cs="SimSun" w:hint="eastAsia"/>
        </w:rPr>
        <w:t>，提示婚姻可能如此艰难？</w:t>
      </w:r>
    </w:p>
    <w:p w14:paraId="0B7B0DF9" w14:textId="77777777" w:rsidR="005521D5" w:rsidRDefault="005521D5" w:rsidP="005521D5">
      <w:pPr>
        <w:numPr>
          <w:ilvl w:val="0"/>
          <w:numId w:val="1"/>
        </w:numPr>
        <w:spacing w:before="100" w:beforeAutospacing="1" w:after="100" w:afterAutospacing="1" w:line="360" w:lineRule="auto"/>
      </w:pPr>
      <w:r>
        <w:rPr>
          <w:rFonts w:ascii="SimSun" w:eastAsia="SimSun" w:hAnsi="SimSun" w:cs="SimSun" w:hint="eastAsia"/>
        </w:rPr>
        <w:lastRenderedPageBreak/>
        <w:t>婚前你如何定义</w:t>
      </w:r>
      <w:r>
        <w:t>"</w:t>
      </w:r>
      <w:r>
        <w:rPr>
          <w:rFonts w:ascii="SimSun" w:eastAsia="SimSun" w:hAnsi="SimSun" w:cs="SimSun" w:hint="eastAsia"/>
        </w:rPr>
        <w:t>爱</w:t>
      </w:r>
      <w:r>
        <w:t>"</w:t>
      </w:r>
      <w:r>
        <w:rPr>
          <w:rFonts w:ascii="SimSun" w:eastAsia="SimSun" w:hAnsi="SimSun" w:cs="SimSun" w:hint="eastAsia"/>
        </w:rPr>
        <w:t>？你是否曾想到爱会如此艰难？</w:t>
      </w:r>
    </w:p>
    <w:p w14:paraId="0AD3ADF3" w14:textId="77777777" w:rsidR="005521D5" w:rsidRDefault="005521D5" w:rsidP="005521D5">
      <w:pPr>
        <w:numPr>
          <w:ilvl w:val="0"/>
          <w:numId w:val="1"/>
        </w:numPr>
        <w:spacing w:before="100" w:beforeAutospacing="1" w:after="100" w:afterAutospacing="1" w:line="360" w:lineRule="auto"/>
      </w:pPr>
      <w:r>
        <w:rPr>
          <w:rFonts w:ascii="SimSun" w:eastAsia="SimSun" w:hAnsi="SimSun" w:cs="SimSun" w:hint="eastAsia"/>
        </w:rPr>
        <w:t>你认为当今的文化潮流如何在爱与婚姻的真实本质上欺骗年轻女性？</w:t>
      </w:r>
    </w:p>
    <w:p w14:paraId="75C5085C" w14:textId="77777777" w:rsidR="005521D5" w:rsidRDefault="005521D5" w:rsidP="005521D5">
      <w:pPr>
        <w:numPr>
          <w:ilvl w:val="0"/>
          <w:numId w:val="1"/>
        </w:numPr>
        <w:spacing w:before="100" w:beforeAutospacing="1" w:after="100" w:afterAutospacing="1" w:line="360" w:lineRule="auto"/>
      </w:pPr>
      <w:r>
        <w:rPr>
          <w:rFonts w:ascii="SimSun" w:eastAsia="SimSun" w:hAnsi="SimSun" w:cs="SimSun" w:hint="eastAsia"/>
        </w:rPr>
        <w:t>讨论以下错误的爱的定义：性吸引；迷恋；</w:t>
      </w:r>
      <w:r>
        <w:t>"</w:t>
      </w:r>
      <w:r>
        <w:rPr>
          <w:rFonts w:ascii="SimSun" w:eastAsia="SimSun" w:hAnsi="SimSun" w:cs="SimSun" w:hint="eastAsia"/>
        </w:rPr>
        <w:t>需要</w:t>
      </w:r>
      <w:r>
        <w:t>"</w:t>
      </w:r>
      <w:r>
        <w:rPr>
          <w:rFonts w:ascii="SimSun" w:eastAsia="SimSun" w:hAnsi="SimSun" w:cs="SimSun" w:hint="eastAsia"/>
        </w:rPr>
        <w:t>的满足。它们如何损害婚姻？</w:t>
      </w:r>
    </w:p>
    <w:p w14:paraId="22DE9D65" w14:textId="77777777" w:rsidR="005521D5" w:rsidRDefault="005521D5" w:rsidP="005521D5">
      <w:pPr>
        <w:numPr>
          <w:ilvl w:val="0"/>
          <w:numId w:val="1"/>
        </w:numPr>
        <w:spacing w:before="100" w:beforeAutospacing="1" w:after="100" w:afterAutospacing="1" w:line="360" w:lineRule="auto"/>
      </w:pPr>
      <w:r>
        <w:rPr>
          <w:rFonts w:ascii="SimSun" w:eastAsia="SimSun" w:hAnsi="SimSun" w:cs="SimSun" w:hint="eastAsia"/>
        </w:rPr>
        <w:t>描述你在婚姻中遇到的一件</w:t>
      </w:r>
      <w:r>
        <w:t>"</w:t>
      </w:r>
      <w:r>
        <w:rPr>
          <w:rFonts w:ascii="SimSun" w:eastAsia="SimSun" w:hAnsi="SimSun" w:cs="SimSun" w:hint="eastAsia"/>
        </w:rPr>
        <w:t>重大的小事</w:t>
      </w:r>
      <w:r>
        <w:t>"</w:t>
      </w:r>
      <w:r>
        <w:rPr>
          <w:rFonts w:ascii="SimSun" w:eastAsia="SimSun" w:hAnsi="SimSun" w:cs="SimSun" w:hint="eastAsia"/>
        </w:rPr>
        <w:t>。对于这件重大的小事，你如何以圣经中的爱来回应丈夫？爱是否意味着你总是忽视每一件重大的小事？</w:t>
      </w:r>
    </w:p>
    <w:p w14:paraId="5148FBCA" w14:textId="77777777" w:rsidR="005521D5" w:rsidRDefault="005521D5" w:rsidP="005521D5">
      <w:pPr>
        <w:numPr>
          <w:ilvl w:val="0"/>
          <w:numId w:val="1"/>
        </w:numPr>
        <w:spacing w:before="100" w:beforeAutospacing="1" w:after="100" w:afterAutospacing="1" w:line="360" w:lineRule="auto"/>
      </w:pPr>
      <w:r>
        <w:rPr>
          <w:rFonts w:ascii="SimSun" w:eastAsia="SimSun" w:hAnsi="SimSun" w:cs="SimSun" w:hint="eastAsia"/>
        </w:rPr>
        <w:t>哥林多前书</w:t>
      </w:r>
      <w:r>
        <w:t>13:4-7</w:t>
      </w:r>
      <w:r>
        <w:rPr>
          <w:rFonts w:ascii="SimSun" w:eastAsia="SimSun" w:hAnsi="SimSun" w:cs="SimSun" w:hint="eastAsia"/>
        </w:rPr>
        <w:t>中哪种爱的表达对你而言是最困难的？这一章如何帮助我们明白，爱主要不是一种感受？</w:t>
      </w:r>
    </w:p>
    <w:p w14:paraId="77F054E3" w14:textId="77777777" w:rsidR="005521D5" w:rsidRDefault="005521D5" w:rsidP="005521D5">
      <w:pPr>
        <w:numPr>
          <w:ilvl w:val="0"/>
          <w:numId w:val="1"/>
        </w:numPr>
        <w:spacing w:before="100" w:beforeAutospacing="1" w:after="100" w:afterAutospacing="1" w:line="360" w:lineRule="auto"/>
      </w:pPr>
      <w:r>
        <w:rPr>
          <w:rFonts w:ascii="SimSun" w:eastAsia="SimSun" w:hAnsi="SimSun" w:cs="SimSun" w:hint="eastAsia"/>
        </w:rPr>
        <w:t>本周你可以做出哪一个具体的应用，来主动地爱你的丈夫？</w:t>
      </w:r>
    </w:p>
    <w:p w14:paraId="59F586DE" w14:textId="77777777" w:rsidR="005521D5" w:rsidRDefault="005521D5" w:rsidP="005521D5">
      <w:pPr>
        <w:numPr>
          <w:ilvl w:val="0"/>
          <w:numId w:val="1"/>
        </w:numPr>
        <w:spacing w:before="100" w:beforeAutospacing="1" w:after="100" w:afterAutospacing="1" w:line="360" w:lineRule="auto"/>
      </w:pPr>
      <w:r>
        <w:rPr>
          <w:rFonts w:ascii="SimSun" w:eastAsia="SimSun" w:hAnsi="SimSun" w:cs="SimSun" w:hint="eastAsia"/>
        </w:rPr>
        <w:t>写一篇祷告，向神表达你本周刻意爱丈夫的委身。求神赐你祂的恩典，帮助你坚持执行你的计划。（圣灵必信实地提醒你，并供应创意。保持你的心对祂提示的敏感，并借着祂所供应的力量顺服而行。）</w:t>
      </w:r>
    </w:p>
    <w:p w14:paraId="3B43DCF9" w14:textId="77777777" w:rsidR="005521D5" w:rsidRDefault="005521D5" w:rsidP="005521D5">
      <w:pPr>
        <w:pStyle w:val="NormalWeb"/>
        <w:spacing w:line="360" w:lineRule="auto"/>
      </w:pPr>
      <w:r>
        <w:t>141</w:t>
      </w:r>
    </w:p>
    <w:p w14:paraId="35810CA2" w14:textId="77777777" w:rsidR="005521D5" w:rsidRDefault="005521D5" w:rsidP="005521D5">
      <w:pPr>
        <w:pStyle w:val="NormalWeb"/>
        <w:spacing w:line="360" w:lineRule="auto"/>
      </w:pPr>
      <w:r>
        <w:rPr>
          <w:rFonts w:ascii="SimSun" w:eastAsia="SimSun" w:hAnsi="SimSun" w:cs="SimSun" w:hint="eastAsia"/>
        </w:rPr>
        <w:t>婚姻是艰难的</w:t>
      </w:r>
    </w:p>
    <w:p w14:paraId="32CE63F7" w14:textId="77777777" w:rsidR="005521D5" w:rsidRDefault="005521D5" w:rsidP="005521D5">
      <w:pPr>
        <w:pStyle w:val="NormalWeb"/>
        <w:spacing w:line="360" w:lineRule="auto"/>
      </w:pPr>
      <w:r>
        <w:rPr>
          <w:rStyle w:val="Strong"/>
          <w:rFonts w:ascii="SimSun" w:eastAsia="SimSun" w:hAnsi="SimSun" w:cs="SimSun" w:hint="eastAsia"/>
        </w:rPr>
        <w:t>第二章：我的罪有多深</w:t>
      </w:r>
    </w:p>
    <w:p w14:paraId="32DDCEA7" w14:textId="77777777" w:rsidR="005521D5" w:rsidRDefault="005521D5" w:rsidP="005521D5">
      <w:pPr>
        <w:numPr>
          <w:ilvl w:val="0"/>
          <w:numId w:val="2"/>
        </w:numPr>
        <w:spacing w:before="100" w:beforeAutospacing="1" w:after="100" w:afterAutospacing="1" w:line="360" w:lineRule="auto"/>
      </w:pPr>
      <w:r>
        <w:rPr>
          <w:rFonts w:ascii="SimSun" w:eastAsia="SimSun" w:hAnsi="SimSun" w:cs="SimSun" w:hint="eastAsia"/>
        </w:rPr>
        <w:t>你记得自己犯下的第一件罪是什么？事后你感觉如何？</w:t>
      </w:r>
    </w:p>
    <w:p w14:paraId="024DA0EF" w14:textId="77777777" w:rsidR="005521D5" w:rsidRDefault="005521D5" w:rsidP="005521D5">
      <w:pPr>
        <w:numPr>
          <w:ilvl w:val="0"/>
          <w:numId w:val="2"/>
        </w:numPr>
        <w:spacing w:before="100" w:beforeAutospacing="1" w:after="100" w:afterAutospacing="1" w:line="360" w:lineRule="auto"/>
      </w:pPr>
      <w:r>
        <w:rPr>
          <w:rFonts w:ascii="SimSun" w:eastAsia="SimSun" w:hAnsi="SimSun" w:cs="SimSun" w:hint="eastAsia"/>
        </w:rPr>
        <w:t>你是什么时候第一次意识到自己是一个罪人的？</w:t>
      </w:r>
    </w:p>
    <w:p w14:paraId="77239024" w14:textId="77777777" w:rsidR="005521D5" w:rsidRDefault="005521D5" w:rsidP="005521D5">
      <w:pPr>
        <w:numPr>
          <w:ilvl w:val="0"/>
          <w:numId w:val="2"/>
        </w:numPr>
        <w:spacing w:before="100" w:beforeAutospacing="1" w:after="100" w:afterAutospacing="1" w:line="360" w:lineRule="auto"/>
      </w:pPr>
      <w:r>
        <w:rPr>
          <w:rFonts w:ascii="SimSun" w:eastAsia="SimSun" w:hAnsi="SimSun" w:cs="SimSun" w:hint="eastAsia"/>
        </w:rPr>
        <w:t>犯罪（</w:t>
      </w:r>
      <w:r>
        <w:t>sins of commission</w:t>
      </w:r>
      <w:r>
        <w:rPr>
          <w:rFonts w:ascii="SimSun" w:eastAsia="SimSun" w:hAnsi="SimSun" w:cs="SimSun" w:hint="eastAsia"/>
        </w:rPr>
        <w:t>）和遗漏之罪（</w:t>
      </w:r>
      <w:r>
        <w:t>sins of omission</w:t>
      </w:r>
      <w:r>
        <w:rPr>
          <w:rFonts w:ascii="SimSun" w:eastAsia="SimSun" w:hAnsi="SimSun" w:cs="SimSun" w:hint="eastAsia"/>
        </w:rPr>
        <w:t>）有什么区别？为什么我们往往对自己的遗漏之罪浑然不觉？</w:t>
      </w:r>
    </w:p>
    <w:p w14:paraId="2A5DB270" w14:textId="77777777" w:rsidR="005521D5" w:rsidRDefault="005521D5" w:rsidP="005521D5">
      <w:pPr>
        <w:numPr>
          <w:ilvl w:val="0"/>
          <w:numId w:val="2"/>
        </w:numPr>
        <w:spacing w:before="100" w:beforeAutospacing="1" w:after="100" w:afterAutospacing="1" w:line="360" w:lineRule="auto"/>
      </w:pPr>
      <w:r>
        <w:rPr>
          <w:rFonts w:ascii="SimSun" w:eastAsia="SimSun" w:hAnsi="SimSun" w:cs="SimSun" w:hint="eastAsia"/>
        </w:rPr>
        <w:t>诗篇</w:t>
      </w:r>
      <w:r>
        <w:t>51:5</w:t>
      </w:r>
      <w:r>
        <w:rPr>
          <w:rFonts w:ascii="SimSun" w:eastAsia="SimSun" w:hAnsi="SimSun" w:cs="SimSun" w:hint="eastAsia"/>
        </w:rPr>
        <w:t>所说的</w:t>
      </w:r>
      <w:r>
        <w:t>"</w:t>
      </w:r>
      <w:r>
        <w:rPr>
          <w:rStyle w:val="Emphasis"/>
          <w:rFonts w:ascii="SimSun" w:eastAsia="SimSun" w:hAnsi="SimSun" w:cs="SimSun" w:hint="eastAsia"/>
        </w:rPr>
        <w:t>我是在罪孽里生的</w:t>
      </w:r>
      <w:r>
        <w:t>"</w:t>
      </w:r>
      <w:r>
        <w:rPr>
          <w:rFonts w:ascii="SimSun" w:eastAsia="SimSun" w:hAnsi="SimSun" w:cs="SimSun" w:hint="eastAsia"/>
        </w:rPr>
        <w:t>是什么意思？</w:t>
      </w:r>
    </w:p>
    <w:p w14:paraId="679338BE" w14:textId="77777777" w:rsidR="005521D5" w:rsidRDefault="005521D5" w:rsidP="005521D5">
      <w:pPr>
        <w:numPr>
          <w:ilvl w:val="0"/>
          <w:numId w:val="2"/>
        </w:numPr>
        <w:spacing w:before="100" w:beforeAutospacing="1" w:after="100" w:afterAutospacing="1" w:line="360" w:lineRule="auto"/>
      </w:pPr>
      <w:r>
        <w:rPr>
          <w:rStyle w:val="Strong"/>
          <w:rFonts w:ascii="SimSun" w:eastAsia="SimSun" w:hAnsi="SimSun" w:cs="SimSun" w:hint="eastAsia"/>
        </w:rPr>
        <w:t>感到</w:t>
      </w:r>
      <w:r>
        <w:rPr>
          <w:rFonts w:ascii="SimSun" w:eastAsia="SimSun" w:hAnsi="SimSun" w:cs="SimSun" w:hint="eastAsia"/>
        </w:rPr>
        <w:t>有罪和</w:t>
      </w:r>
      <w:r>
        <w:rPr>
          <w:rStyle w:val="Strong"/>
          <w:rFonts w:ascii="SimSun" w:eastAsia="SimSun" w:hAnsi="SimSun" w:cs="SimSun" w:hint="eastAsia"/>
        </w:rPr>
        <w:t>实际上</w:t>
      </w:r>
      <w:r>
        <w:rPr>
          <w:rFonts w:ascii="SimSun" w:eastAsia="SimSun" w:hAnsi="SimSun" w:cs="SimSun" w:hint="eastAsia"/>
        </w:rPr>
        <w:t>有罪之间有什么区别？哪一个对我们而言是更大的问题？</w:t>
      </w:r>
    </w:p>
    <w:p w14:paraId="15F4CADC" w14:textId="77777777" w:rsidR="005521D5" w:rsidRDefault="005521D5" w:rsidP="005521D5">
      <w:pPr>
        <w:numPr>
          <w:ilvl w:val="0"/>
          <w:numId w:val="2"/>
        </w:numPr>
        <w:spacing w:before="100" w:beforeAutospacing="1" w:after="100" w:afterAutospacing="1" w:line="360" w:lineRule="auto"/>
      </w:pPr>
      <w:r>
        <w:rPr>
          <w:rFonts w:ascii="SimSun" w:eastAsia="SimSun" w:hAnsi="SimSun" w:cs="SimSun" w:hint="eastAsia"/>
        </w:rPr>
        <w:t>谈谈神赐给女性的关系温暖与回应性这一恩赐。与这一恩赐相对应的诱惑是什么？</w:t>
      </w:r>
    </w:p>
    <w:p w14:paraId="6B171ABC" w14:textId="77777777" w:rsidR="005521D5" w:rsidRDefault="005521D5" w:rsidP="005521D5">
      <w:pPr>
        <w:numPr>
          <w:ilvl w:val="0"/>
          <w:numId w:val="2"/>
        </w:numPr>
        <w:spacing w:before="100" w:beforeAutospacing="1" w:after="100" w:afterAutospacing="1" w:line="360" w:lineRule="auto"/>
      </w:pPr>
      <w:r>
        <w:rPr>
          <w:rFonts w:ascii="SimSun" w:eastAsia="SimSun" w:hAnsi="SimSun" w:cs="SimSun" w:hint="eastAsia"/>
        </w:rPr>
        <w:t>分享一个你和丈夫成长环境不同的例子。这如何成为你们婚姻中冲突或误解的根源？你们是否找到了解决这一冲突的方法或妥协之道？</w:t>
      </w:r>
    </w:p>
    <w:p w14:paraId="70697CB4" w14:textId="77777777" w:rsidR="005521D5" w:rsidRDefault="005521D5" w:rsidP="005521D5">
      <w:pPr>
        <w:numPr>
          <w:ilvl w:val="0"/>
          <w:numId w:val="2"/>
        </w:numPr>
        <w:spacing w:before="100" w:beforeAutospacing="1" w:after="100" w:afterAutospacing="1" w:line="360" w:lineRule="auto"/>
      </w:pPr>
      <w:r>
        <w:rPr>
          <w:rFonts w:ascii="SimSun" w:eastAsia="SimSun" w:hAnsi="SimSun" w:cs="SimSun" w:hint="eastAsia"/>
        </w:rPr>
        <w:t>讨论第</w:t>
      </w:r>
      <w:r>
        <w:t>19</w:t>
      </w:r>
      <w:r>
        <w:rPr>
          <w:rFonts w:ascii="SimSun" w:eastAsia="SimSun" w:hAnsi="SimSun" w:cs="SimSun" w:hint="eastAsia"/>
        </w:rPr>
        <w:t>页加里</w:t>
      </w:r>
      <w:r>
        <w:t>·</w:t>
      </w:r>
      <w:r>
        <w:rPr>
          <w:rFonts w:ascii="SimSun" w:eastAsia="SimSun" w:hAnsi="SimSun" w:cs="SimSun" w:hint="eastAsia"/>
        </w:rPr>
        <w:t>托马斯的引言。牙膏管的教训是什么？</w:t>
      </w:r>
    </w:p>
    <w:p w14:paraId="19E20080" w14:textId="77777777" w:rsidR="005521D5" w:rsidRDefault="005521D5" w:rsidP="005521D5">
      <w:pPr>
        <w:numPr>
          <w:ilvl w:val="0"/>
          <w:numId w:val="2"/>
        </w:numPr>
        <w:spacing w:before="100" w:beforeAutospacing="1" w:after="100" w:afterAutospacing="1" w:line="360" w:lineRule="auto"/>
      </w:pPr>
      <w:r>
        <w:rPr>
          <w:rFonts w:ascii="SimSun" w:eastAsia="SimSun" w:hAnsi="SimSun" w:cs="SimSun" w:hint="eastAsia"/>
        </w:rPr>
        <w:lastRenderedPageBreak/>
        <w:t>当你被</w:t>
      </w:r>
      <w:r>
        <w:t>"</w:t>
      </w:r>
      <w:r>
        <w:rPr>
          <w:rFonts w:ascii="SimSun" w:eastAsia="SimSun" w:hAnsi="SimSun" w:cs="SimSun" w:hint="eastAsia"/>
        </w:rPr>
        <w:t>挤压</w:t>
      </w:r>
      <w:r>
        <w:t>"</w:t>
      </w:r>
      <w:r>
        <w:rPr>
          <w:rFonts w:ascii="SimSun" w:eastAsia="SimSun" w:hAnsi="SimSun" w:cs="SimSun" w:hint="eastAsia"/>
        </w:rPr>
        <w:t>时，你更多是一个</w:t>
      </w:r>
      <w:r>
        <w:t>"</w:t>
      </w:r>
      <w:r>
        <w:rPr>
          <w:rFonts w:ascii="SimSun" w:eastAsia="SimSun" w:hAnsi="SimSun" w:cs="SimSun" w:hint="eastAsia"/>
        </w:rPr>
        <w:t>责怪者</w:t>
      </w:r>
      <w:r>
        <w:t>"</w:t>
      </w:r>
      <w:r>
        <w:rPr>
          <w:rFonts w:ascii="SimSun" w:eastAsia="SimSun" w:hAnsi="SimSun" w:cs="SimSun" w:hint="eastAsia"/>
        </w:rPr>
        <w:t>还是一个</w:t>
      </w:r>
      <w:r>
        <w:t>"</w:t>
      </w:r>
      <w:r>
        <w:rPr>
          <w:rFonts w:ascii="SimSun" w:eastAsia="SimSun" w:hAnsi="SimSun" w:cs="SimSun" w:hint="eastAsia"/>
        </w:rPr>
        <w:t>逃避者</w:t>
      </w:r>
      <w:r>
        <w:t>"</w:t>
      </w:r>
      <w:r>
        <w:rPr>
          <w:rFonts w:ascii="SimSun" w:eastAsia="SimSun" w:hAnsi="SimSun" w:cs="SimSun" w:hint="eastAsia"/>
        </w:rPr>
        <w:t>？责怪和逃避的圣经替代方案是什么？</w:t>
      </w:r>
    </w:p>
    <w:p w14:paraId="0E39F2C3" w14:textId="77777777" w:rsidR="005521D5" w:rsidRDefault="005521D5" w:rsidP="005521D5">
      <w:pPr>
        <w:numPr>
          <w:ilvl w:val="0"/>
          <w:numId w:val="2"/>
        </w:numPr>
        <w:spacing w:before="100" w:beforeAutospacing="1" w:after="100" w:afterAutospacing="1" w:line="360" w:lineRule="auto"/>
      </w:pPr>
      <w:r>
        <w:rPr>
          <w:rFonts w:ascii="SimSun" w:eastAsia="SimSun" w:hAnsi="SimSun" w:cs="SimSun" w:hint="eastAsia"/>
        </w:rPr>
        <w:t>理解我的罪有多深，与我</w:t>
      </w:r>
      <w:r>
        <w:t>"</w:t>
      </w:r>
      <w:r>
        <w:rPr>
          <w:rFonts w:ascii="SimSun" w:eastAsia="SimSun" w:hAnsi="SimSun" w:cs="SimSun" w:hint="eastAsia"/>
        </w:rPr>
        <w:t>爱得深</w:t>
      </w:r>
      <w:r>
        <w:t>"</w:t>
      </w:r>
      <w:r>
        <w:rPr>
          <w:rFonts w:ascii="SimSun" w:eastAsia="SimSun" w:hAnsi="SimSun" w:cs="SimSun" w:hint="eastAsia"/>
        </w:rPr>
        <w:t>的能力之间有什么联系？</w:t>
      </w:r>
    </w:p>
    <w:p w14:paraId="6022E886" w14:textId="77777777" w:rsidR="005521D5" w:rsidRDefault="005521D5" w:rsidP="005521D5">
      <w:pPr>
        <w:numPr>
          <w:ilvl w:val="0"/>
          <w:numId w:val="2"/>
        </w:numPr>
        <w:spacing w:before="100" w:beforeAutospacing="1" w:after="100" w:afterAutospacing="1" w:line="360" w:lineRule="auto"/>
      </w:pPr>
      <w:r>
        <w:rPr>
          <w:rFonts w:ascii="SimSun" w:eastAsia="SimSun" w:hAnsi="SimSun" w:cs="SimSun" w:hint="eastAsia"/>
        </w:rPr>
        <w:t>你从第二章得到什么个人的应用？</w:t>
      </w:r>
    </w:p>
    <w:p w14:paraId="363F33AC" w14:textId="77777777" w:rsidR="005521D5" w:rsidRDefault="005521D5" w:rsidP="005521D5">
      <w:pPr>
        <w:pStyle w:val="NormalWeb"/>
        <w:spacing w:line="360" w:lineRule="auto"/>
      </w:pPr>
      <w:r>
        <w:t>142</w:t>
      </w:r>
    </w:p>
    <w:p w14:paraId="31AE22E7" w14:textId="77777777" w:rsidR="005521D5" w:rsidRDefault="005521D5" w:rsidP="005521D5">
      <w:pPr>
        <w:spacing w:line="360" w:lineRule="auto"/>
      </w:pPr>
    </w:p>
    <w:p w14:paraId="4473E2E2" w14:textId="77777777" w:rsidR="005521D5" w:rsidRDefault="005521D5" w:rsidP="005521D5">
      <w:pPr>
        <w:pStyle w:val="NormalWeb"/>
        <w:spacing w:line="360" w:lineRule="auto"/>
      </w:pPr>
      <w:r>
        <w:rPr>
          <w:rStyle w:val="Strong"/>
          <w:rFonts w:ascii="SimSun" w:eastAsia="SimSun" w:hAnsi="SimSun" w:cs="SimSun" w:hint="eastAsia"/>
        </w:rPr>
        <w:t>讨论问题</w:t>
      </w:r>
    </w:p>
    <w:p w14:paraId="2CD3E13A" w14:textId="77777777" w:rsidR="005521D5" w:rsidRDefault="00730DDE" w:rsidP="005521D5">
      <w:pPr>
        <w:spacing w:line="360" w:lineRule="auto"/>
      </w:pPr>
      <w:r w:rsidRPr="00730DDE">
        <w:rPr>
          <w:noProof/>
          <w14:ligatures w14:val="standardContextual"/>
        </w:rPr>
        <w:pict w14:anchorId="7052282B">
          <v:rect id="_x0000_i1032" alt="" style="width:468pt;height:.05pt;mso-width-percent:0;mso-height-percent:0;mso-width-percent:0;mso-height-percent:0" o:hralign="center" o:hrstd="t" o:hr="t" fillcolor="#a0a0a0" stroked="f"/>
        </w:pict>
      </w:r>
    </w:p>
    <w:p w14:paraId="577441D7" w14:textId="77777777" w:rsidR="005521D5" w:rsidRDefault="005521D5" w:rsidP="005521D5">
      <w:pPr>
        <w:pStyle w:val="NormalWeb"/>
        <w:spacing w:line="360" w:lineRule="auto"/>
      </w:pPr>
      <w:r>
        <w:rPr>
          <w:rStyle w:val="Strong"/>
          <w:rFonts w:ascii="SimSun" w:eastAsia="SimSun" w:hAnsi="SimSun" w:cs="SimSun" w:hint="eastAsia"/>
        </w:rPr>
        <w:t>第三章：神恩典的广大，第一部分</w:t>
      </w:r>
    </w:p>
    <w:p w14:paraId="220EB1CB" w14:textId="77777777" w:rsidR="005521D5" w:rsidRDefault="005521D5" w:rsidP="005521D5">
      <w:pPr>
        <w:numPr>
          <w:ilvl w:val="0"/>
          <w:numId w:val="3"/>
        </w:numPr>
        <w:spacing w:before="100" w:beforeAutospacing="1" w:after="100" w:afterAutospacing="1" w:line="360" w:lineRule="auto"/>
      </w:pPr>
      <w:r>
        <w:rPr>
          <w:rFonts w:ascii="SimSun" w:eastAsia="SimSun" w:hAnsi="SimSun" w:cs="SimSun" w:hint="eastAsia"/>
        </w:rPr>
        <w:t>分享你得救经历的故事。</w:t>
      </w:r>
    </w:p>
    <w:p w14:paraId="28C786AC" w14:textId="77777777" w:rsidR="005521D5" w:rsidRDefault="005521D5" w:rsidP="005521D5">
      <w:pPr>
        <w:numPr>
          <w:ilvl w:val="0"/>
          <w:numId w:val="3"/>
        </w:numPr>
        <w:spacing w:before="100" w:beforeAutospacing="1" w:after="100" w:afterAutospacing="1" w:line="360" w:lineRule="auto"/>
      </w:pPr>
      <w:r>
        <w:rPr>
          <w:rFonts w:ascii="SimSun" w:eastAsia="SimSun" w:hAnsi="SimSun" w:cs="SimSun" w:hint="eastAsia"/>
        </w:rPr>
        <w:t>在你基督徒生命的早期，你是否知道自己应该在属灵上成长？你是什么时候意识到这一真理的？</w:t>
      </w:r>
    </w:p>
    <w:p w14:paraId="09864ABB" w14:textId="77777777" w:rsidR="005521D5" w:rsidRDefault="005521D5" w:rsidP="005521D5">
      <w:pPr>
        <w:numPr>
          <w:ilvl w:val="0"/>
          <w:numId w:val="3"/>
        </w:numPr>
        <w:spacing w:before="100" w:beforeAutospacing="1" w:after="100" w:afterAutospacing="1" w:line="360" w:lineRule="auto"/>
      </w:pPr>
      <w:r>
        <w:rPr>
          <w:rFonts w:ascii="SimSun" w:eastAsia="SimSun" w:hAnsi="SimSun" w:cs="SimSun" w:hint="eastAsia"/>
        </w:rPr>
        <w:t>恩典是什么？为什么神的恩典对于建立一段荣耀神的婚姻是不可或缺的？</w:t>
      </w:r>
    </w:p>
    <w:p w14:paraId="7FED9E07" w14:textId="77777777" w:rsidR="005521D5" w:rsidRDefault="005521D5" w:rsidP="005521D5">
      <w:pPr>
        <w:numPr>
          <w:ilvl w:val="0"/>
          <w:numId w:val="3"/>
        </w:numPr>
        <w:spacing w:before="100" w:beforeAutospacing="1" w:after="100" w:afterAutospacing="1" w:line="360" w:lineRule="auto"/>
      </w:pPr>
      <w:r>
        <w:t>"</w:t>
      </w:r>
      <w:r>
        <w:rPr>
          <w:rFonts w:ascii="SimSun" w:eastAsia="SimSun" w:hAnsi="SimSun" w:cs="SimSun" w:hint="eastAsia"/>
        </w:rPr>
        <w:t>神恩典的器皿</w:t>
      </w:r>
      <w:r>
        <w:t>"</w:t>
      </w:r>
      <w:r>
        <w:rPr>
          <w:rFonts w:ascii="SimSun" w:eastAsia="SimSun" w:hAnsi="SimSun" w:cs="SimSun" w:hint="eastAsia"/>
        </w:rPr>
        <w:t>这个短语是什么意思？</w:t>
      </w:r>
    </w:p>
    <w:p w14:paraId="59D4784A" w14:textId="77777777" w:rsidR="005521D5" w:rsidRDefault="005521D5" w:rsidP="005521D5">
      <w:pPr>
        <w:numPr>
          <w:ilvl w:val="0"/>
          <w:numId w:val="3"/>
        </w:numPr>
        <w:spacing w:before="100" w:beforeAutospacing="1" w:after="100" w:afterAutospacing="1" w:line="360" w:lineRule="auto"/>
      </w:pPr>
      <w:r>
        <w:rPr>
          <w:rFonts w:ascii="SimSun" w:eastAsia="SimSun" w:hAnsi="SimSun" w:cs="SimSun" w:hint="eastAsia"/>
        </w:rPr>
        <w:t>第三章所讨论的神恩典的第一个器皿是什么？为什么它是成功婚姻的必要组成部分？</w:t>
      </w:r>
    </w:p>
    <w:p w14:paraId="47179190" w14:textId="77777777" w:rsidR="005521D5" w:rsidRDefault="005521D5" w:rsidP="005521D5">
      <w:pPr>
        <w:numPr>
          <w:ilvl w:val="0"/>
          <w:numId w:val="3"/>
        </w:numPr>
        <w:spacing w:before="100" w:beforeAutospacing="1" w:after="100" w:afterAutospacing="1" w:line="360" w:lineRule="auto"/>
      </w:pPr>
      <w:r>
        <w:rPr>
          <w:rFonts w:ascii="SimSun" w:eastAsia="SimSun" w:hAnsi="SimSun" w:cs="SimSun" w:hint="eastAsia"/>
        </w:rPr>
        <w:t>分享一次神借着一段圣经经文亲自向你的心说话的经历。</w:t>
      </w:r>
    </w:p>
    <w:p w14:paraId="6E38239E" w14:textId="77777777" w:rsidR="005521D5" w:rsidRDefault="005521D5" w:rsidP="005521D5">
      <w:pPr>
        <w:numPr>
          <w:ilvl w:val="0"/>
          <w:numId w:val="3"/>
        </w:numPr>
        <w:spacing w:before="100" w:beforeAutospacing="1" w:after="100" w:afterAutospacing="1" w:line="360" w:lineRule="auto"/>
      </w:pPr>
      <w:r>
        <w:rPr>
          <w:rFonts w:ascii="SimSun" w:eastAsia="SimSun" w:hAnsi="SimSun" w:cs="SimSun" w:hint="eastAsia"/>
        </w:rPr>
        <w:t>为什么在阅读神的话语上保持一致如此困难？</w:t>
      </w:r>
    </w:p>
    <w:p w14:paraId="7ABB4A39" w14:textId="77777777" w:rsidR="005521D5" w:rsidRDefault="005521D5" w:rsidP="005521D5">
      <w:pPr>
        <w:numPr>
          <w:ilvl w:val="0"/>
          <w:numId w:val="3"/>
        </w:numPr>
        <w:spacing w:before="100" w:beforeAutospacing="1" w:after="100" w:afterAutospacing="1" w:line="360" w:lineRule="auto"/>
      </w:pPr>
      <w:r>
        <w:rPr>
          <w:rFonts w:ascii="SimSun" w:eastAsia="SimSun" w:hAnsi="SimSun" w:cs="SimSun" w:hint="eastAsia"/>
        </w:rPr>
        <w:t>分享任何帮助你更持续地花时间在神话语中的想法。</w:t>
      </w:r>
    </w:p>
    <w:p w14:paraId="7E1B6736" w14:textId="77777777" w:rsidR="005521D5" w:rsidRDefault="005521D5" w:rsidP="005521D5">
      <w:pPr>
        <w:numPr>
          <w:ilvl w:val="0"/>
          <w:numId w:val="3"/>
        </w:numPr>
        <w:spacing w:before="100" w:beforeAutospacing="1" w:after="100" w:afterAutospacing="1" w:line="360" w:lineRule="auto"/>
      </w:pPr>
      <w:r>
        <w:rPr>
          <w:rFonts w:ascii="SimSun" w:eastAsia="SimSun" w:hAnsi="SimSun" w:cs="SimSun" w:hint="eastAsia"/>
        </w:rPr>
        <w:t>一同祷告，求神帮助你有创意地安排时间在祂的话语中与祂同在。向神承认你明白自己对祂话语中的智慧、教导和鼓励的需要。重新立志积极参与这一神恩典的器皿。</w:t>
      </w:r>
    </w:p>
    <w:p w14:paraId="7C538237" w14:textId="77777777" w:rsidR="005521D5" w:rsidRDefault="00730DDE" w:rsidP="005521D5">
      <w:pPr>
        <w:spacing w:line="360" w:lineRule="auto"/>
      </w:pPr>
      <w:r w:rsidRPr="00730DDE">
        <w:rPr>
          <w:noProof/>
          <w14:ligatures w14:val="standardContextual"/>
        </w:rPr>
        <w:pict w14:anchorId="50F97465">
          <v:rect id="_x0000_i1031" alt="" style="width:468pt;height:.05pt;mso-width-percent:0;mso-height-percent:0;mso-width-percent:0;mso-height-percent:0" o:hralign="center" o:hrstd="t" o:hr="t" fillcolor="#a0a0a0" stroked="f"/>
        </w:pict>
      </w:r>
    </w:p>
    <w:p w14:paraId="2AB78512" w14:textId="77777777" w:rsidR="005521D5" w:rsidRDefault="005521D5" w:rsidP="005521D5">
      <w:pPr>
        <w:pStyle w:val="NormalWeb"/>
        <w:spacing w:line="360" w:lineRule="auto"/>
      </w:pPr>
      <w:r>
        <w:rPr>
          <w:rStyle w:val="Strong"/>
          <w:rFonts w:ascii="SimSun" w:eastAsia="SimSun" w:hAnsi="SimSun" w:cs="SimSun" w:hint="eastAsia"/>
        </w:rPr>
        <w:lastRenderedPageBreak/>
        <w:t>第四章：神恩典的广大，第二部分</w:t>
      </w:r>
    </w:p>
    <w:p w14:paraId="5D78DE93" w14:textId="77777777" w:rsidR="005521D5" w:rsidRDefault="005521D5" w:rsidP="005521D5">
      <w:pPr>
        <w:numPr>
          <w:ilvl w:val="0"/>
          <w:numId w:val="4"/>
        </w:numPr>
        <w:spacing w:before="100" w:beforeAutospacing="1" w:after="100" w:afterAutospacing="1" w:line="360" w:lineRule="auto"/>
      </w:pPr>
      <w:r>
        <w:rPr>
          <w:rFonts w:ascii="SimSun" w:eastAsia="SimSun" w:hAnsi="SimSun" w:cs="SimSun" w:hint="eastAsia"/>
        </w:rPr>
        <w:t>一同回顾</w:t>
      </w:r>
      <w:r>
        <w:t>"</w:t>
      </w:r>
      <w:r>
        <w:rPr>
          <w:rFonts w:ascii="SimSun" w:eastAsia="SimSun" w:hAnsi="SimSun" w:cs="SimSun" w:hint="eastAsia"/>
        </w:rPr>
        <w:t>神恩典的器皿</w:t>
      </w:r>
      <w:r>
        <w:t>"</w:t>
      </w:r>
      <w:r>
        <w:rPr>
          <w:rFonts w:ascii="SimSun" w:eastAsia="SimSun" w:hAnsi="SimSun" w:cs="SimSun" w:hint="eastAsia"/>
        </w:rPr>
        <w:t>这一短语的含义。我们在第三章所讨论的第一个恩典器皿是什么？</w:t>
      </w:r>
    </w:p>
    <w:p w14:paraId="00FFA1D8" w14:textId="77777777" w:rsidR="005521D5" w:rsidRDefault="005521D5" w:rsidP="005521D5">
      <w:pPr>
        <w:numPr>
          <w:ilvl w:val="0"/>
          <w:numId w:val="4"/>
        </w:numPr>
        <w:spacing w:before="100" w:beforeAutospacing="1" w:after="100" w:afterAutospacing="1" w:line="360" w:lineRule="auto"/>
      </w:pPr>
      <w:r>
        <w:rPr>
          <w:rFonts w:ascii="SimSun" w:eastAsia="SimSun" w:hAnsi="SimSun" w:cs="SimSun" w:hint="eastAsia"/>
        </w:rPr>
        <w:t>解释耶稣如何在祂地上的生命中将祷告作为神恩典的器皿。祂在客西马尼园向门徒的指示是什么？</w:t>
      </w:r>
    </w:p>
    <w:p w14:paraId="69F09948" w14:textId="77777777" w:rsidR="005521D5" w:rsidRDefault="005521D5" w:rsidP="005521D5">
      <w:pPr>
        <w:numPr>
          <w:ilvl w:val="0"/>
          <w:numId w:val="4"/>
        </w:numPr>
        <w:spacing w:before="100" w:beforeAutospacing="1" w:after="100" w:afterAutospacing="1" w:line="360" w:lineRule="auto"/>
      </w:pPr>
      <w:r>
        <w:rPr>
          <w:rFonts w:ascii="SimSun" w:eastAsia="SimSun" w:hAnsi="SimSun" w:cs="SimSun" w:hint="eastAsia"/>
        </w:rPr>
        <w:t>举一个你个人应当在预期某种特定试探之前祷告的例子（例如：在一个你知道自己需要耐心和智慧的压力电话之前）？</w:t>
      </w:r>
    </w:p>
    <w:p w14:paraId="4E3559BD" w14:textId="77777777" w:rsidR="005521D5" w:rsidRDefault="005521D5" w:rsidP="005521D5">
      <w:pPr>
        <w:numPr>
          <w:ilvl w:val="0"/>
          <w:numId w:val="4"/>
        </w:numPr>
        <w:spacing w:before="100" w:beforeAutospacing="1" w:after="100" w:afterAutospacing="1" w:line="360" w:lineRule="auto"/>
      </w:pPr>
      <w:r>
        <w:rPr>
          <w:rFonts w:ascii="SimSun" w:eastAsia="SimSun" w:hAnsi="SimSun" w:cs="SimSun" w:hint="eastAsia"/>
        </w:rPr>
        <w:t>为什么专注或延续一段时间的祷告往往是一场挣扎？</w:t>
      </w:r>
    </w:p>
    <w:p w14:paraId="6FC09341" w14:textId="77777777" w:rsidR="005521D5" w:rsidRDefault="005521D5" w:rsidP="005521D5">
      <w:pPr>
        <w:numPr>
          <w:ilvl w:val="0"/>
          <w:numId w:val="4"/>
        </w:numPr>
        <w:spacing w:before="100" w:beforeAutospacing="1" w:after="100" w:afterAutospacing="1" w:line="360" w:lineRule="auto"/>
      </w:pPr>
      <w:r>
        <w:rPr>
          <w:rFonts w:ascii="SimSun" w:eastAsia="SimSun" w:hAnsi="SimSun" w:cs="SimSun" w:hint="eastAsia"/>
        </w:rPr>
        <w:t>神如何使用基督的身体来加强我们与祂的关系？</w:t>
      </w:r>
    </w:p>
    <w:p w14:paraId="49DE1E85" w14:textId="77777777" w:rsidR="005521D5" w:rsidRDefault="005521D5" w:rsidP="005521D5">
      <w:pPr>
        <w:numPr>
          <w:ilvl w:val="0"/>
          <w:numId w:val="4"/>
        </w:numPr>
        <w:spacing w:before="100" w:beforeAutospacing="1" w:after="100" w:afterAutospacing="1" w:line="360" w:lineRule="auto"/>
      </w:pPr>
      <w:r>
        <w:rPr>
          <w:rFonts w:ascii="SimSun" w:eastAsia="SimSun" w:hAnsi="SimSun" w:cs="SimSun" w:hint="eastAsia"/>
        </w:rPr>
        <w:t>解释顺服在聪明人和愚拙人的比喻中的重要性。什么为我们的生命和婚姻提供了稳固的根基？</w:t>
      </w:r>
    </w:p>
    <w:p w14:paraId="6945C289" w14:textId="77777777" w:rsidR="005521D5" w:rsidRDefault="005521D5" w:rsidP="005521D5">
      <w:pPr>
        <w:numPr>
          <w:ilvl w:val="0"/>
          <w:numId w:val="4"/>
        </w:numPr>
        <w:spacing w:before="100" w:beforeAutospacing="1" w:after="100" w:afterAutospacing="1" w:line="360" w:lineRule="auto"/>
      </w:pPr>
      <w:r>
        <w:rPr>
          <w:rFonts w:ascii="SimSun" w:eastAsia="SimSun" w:hAnsi="SimSun" w:cs="SimSun" w:hint="eastAsia"/>
        </w:rPr>
        <w:t>神如何在祂儿女的生命中使用苦难和试炼？从你自己的经历中分享一个例子。</w:t>
      </w:r>
    </w:p>
    <w:p w14:paraId="3444E307" w14:textId="77777777" w:rsidR="005521D5" w:rsidRDefault="005521D5" w:rsidP="005521D5">
      <w:pPr>
        <w:numPr>
          <w:ilvl w:val="0"/>
          <w:numId w:val="4"/>
        </w:numPr>
        <w:spacing w:before="100" w:beforeAutospacing="1" w:after="100" w:afterAutospacing="1" w:line="360" w:lineRule="auto"/>
      </w:pPr>
      <w:r>
        <w:rPr>
          <w:rFonts w:ascii="SimSun" w:eastAsia="SimSun" w:hAnsi="SimSun" w:cs="SimSun" w:hint="eastAsia"/>
        </w:rPr>
        <w:t>当你参与神恩典的器皿时，你的婚姻如何受到影响？当神恩典的器皿被忽视时，你的婚姻如何受到影响？</w:t>
      </w:r>
    </w:p>
    <w:p w14:paraId="51C6548A" w14:textId="77777777" w:rsidR="005521D5" w:rsidRDefault="005521D5" w:rsidP="005521D5">
      <w:pPr>
        <w:numPr>
          <w:ilvl w:val="0"/>
          <w:numId w:val="4"/>
        </w:numPr>
        <w:spacing w:before="100" w:beforeAutospacing="1" w:after="100" w:afterAutospacing="1" w:line="360" w:lineRule="auto"/>
      </w:pPr>
      <w:r>
        <w:rPr>
          <w:rFonts w:ascii="SimSun" w:eastAsia="SimSun" w:hAnsi="SimSun" w:cs="SimSun" w:hint="eastAsia"/>
        </w:rPr>
        <w:t>选择神恩典的一个器皿，分享你将如何更持续地将它融入你的生命中。</w:t>
      </w:r>
    </w:p>
    <w:p w14:paraId="40A61989" w14:textId="77777777" w:rsidR="005521D5" w:rsidRDefault="00730DDE" w:rsidP="005521D5">
      <w:pPr>
        <w:spacing w:line="360" w:lineRule="auto"/>
      </w:pPr>
      <w:r w:rsidRPr="00730DDE">
        <w:rPr>
          <w:noProof/>
          <w14:ligatures w14:val="standardContextual"/>
        </w:rPr>
        <w:pict w14:anchorId="3158315D">
          <v:rect id="_x0000_i1030" alt="" style="width:468pt;height:.05pt;mso-width-percent:0;mso-height-percent:0;mso-width-percent:0;mso-height-percent:0" o:hralign="center" o:hrstd="t" o:hr="t" fillcolor="#a0a0a0" stroked="f"/>
        </w:pict>
      </w:r>
    </w:p>
    <w:p w14:paraId="3F2E69B9" w14:textId="77777777" w:rsidR="005521D5" w:rsidRDefault="005521D5" w:rsidP="005521D5">
      <w:pPr>
        <w:pStyle w:val="NormalWeb"/>
        <w:spacing w:line="360" w:lineRule="auto"/>
      </w:pPr>
      <w:r>
        <w:rPr>
          <w:rStyle w:val="Strong"/>
          <w:rFonts w:ascii="SimSun" w:eastAsia="SimSun" w:hAnsi="SimSun" w:cs="SimSun" w:hint="eastAsia"/>
        </w:rPr>
        <w:t>第五章：婚姻是一个过程</w:t>
      </w:r>
      <w:r>
        <w:rPr>
          <w:rStyle w:val="Strong"/>
        </w:rPr>
        <w:t>——</w:t>
      </w:r>
      <w:r>
        <w:rPr>
          <w:rStyle w:val="Strong"/>
          <w:rFonts w:ascii="SimSun" w:eastAsia="SimSun" w:hAnsi="SimSun" w:cs="SimSun" w:hint="eastAsia"/>
        </w:rPr>
        <w:t>爱是学来的</w:t>
      </w:r>
    </w:p>
    <w:p w14:paraId="729AA696" w14:textId="77777777" w:rsidR="005521D5" w:rsidRDefault="005521D5" w:rsidP="005521D5">
      <w:pPr>
        <w:numPr>
          <w:ilvl w:val="0"/>
          <w:numId w:val="5"/>
        </w:numPr>
        <w:spacing w:before="100" w:beforeAutospacing="1" w:after="100" w:afterAutospacing="1" w:line="360" w:lineRule="auto"/>
      </w:pPr>
      <w:r>
        <w:rPr>
          <w:rFonts w:ascii="SimSun" w:eastAsia="SimSun" w:hAnsi="SimSun" w:cs="SimSun" w:hint="eastAsia"/>
        </w:rPr>
        <w:t>为什么我们有时会在婚姻中经历</w:t>
      </w:r>
      <w:r>
        <w:t>"</w:t>
      </w:r>
      <w:r>
        <w:rPr>
          <w:rFonts w:ascii="SimSun" w:eastAsia="SimSun" w:hAnsi="SimSun" w:cs="SimSun" w:hint="eastAsia"/>
        </w:rPr>
        <w:t>文化冲击</w:t>
      </w:r>
      <w:r>
        <w:t>"</w:t>
      </w:r>
      <w:r>
        <w:rPr>
          <w:rFonts w:ascii="SimSun" w:eastAsia="SimSun" w:hAnsi="SimSun" w:cs="SimSun" w:hint="eastAsia"/>
        </w:rPr>
        <w:t>？从你婚后第一年分享一个例子。</w:t>
      </w:r>
    </w:p>
    <w:p w14:paraId="31F5B42A" w14:textId="77777777" w:rsidR="005521D5" w:rsidRDefault="005521D5" w:rsidP="005521D5">
      <w:pPr>
        <w:numPr>
          <w:ilvl w:val="0"/>
          <w:numId w:val="5"/>
        </w:numPr>
        <w:spacing w:before="100" w:beforeAutospacing="1" w:after="100" w:afterAutospacing="1" w:line="360" w:lineRule="auto"/>
      </w:pPr>
      <w:r>
        <w:rPr>
          <w:rFonts w:ascii="SimSun" w:eastAsia="SimSun" w:hAnsi="SimSun" w:cs="SimSun" w:hint="eastAsia"/>
        </w:rPr>
        <w:t>解释</w:t>
      </w:r>
      <w:r>
        <w:t>"</w:t>
      </w:r>
      <w:r>
        <w:rPr>
          <w:rFonts w:ascii="SimSun" w:eastAsia="SimSun" w:hAnsi="SimSun" w:cs="SimSun" w:hint="eastAsia"/>
        </w:rPr>
        <w:t>这不是错的；只是不同而已</w:t>
      </w:r>
      <w:r>
        <w:t>"</w:t>
      </w:r>
      <w:r>
        <w:rPr>
          <w:rFonts w:ascii="SimSun" w:eastAsia="SimSun" w:hAnsi="SimSun" w:cs="SimSun" w:hint="eastAsia"/>
        </w:rPr>
        <w:t>这句话。</w:t>
      </w:r>
    </w:p>
    <w:p w14:paraId="3A0D89D9" w14:textId="77777777" w:rsidR="005521D5" w:rsidRDefault="005521D5" w:rsidP="005521D5">
      <w:pPr>
        <w:numPr>
          <w:ilvl w:val="0"/>
          <w:numId w:val="5"/>
        </w:numPr>
        <w:spacing w:before="100" w:beforeAutospacing="1" w:after="100" w:afterAutospacing="1" w:line="360" w:lineRule="auto"/>
      </w:pPr>
      <w:r>
        <w:rPr>
          <w:rFonts w:ascii="SimSun" w:eastAsia="SimSun" w:hAnsi="SimSun" w:cs="SimSun" w:hint="eastAsia"/>
        </w:rPr>
        <w:t>为什么保罗在提多书第二章说，年轻女性必须被</w:t>
      </w:r>
      <w:r>
        <w:t>"</w:t>
      </w:r>
      <w:r>
        <w:rPr>
          <w:rFonts w:ascii="SimSun" w:eastAsia="SimSun" w:hAnsi="SimSun" w:cs="SimSun" w:hint="eastAsia"/>
        </w:rPr>
        <w:t>训练</w:t>
      </w:r>
      <w:r>
        <w:t>"</w:t>
      </w:r>
      <w:r>
        <w:rPr>
          <w:rFonts w:ascii="SimSun" w:eastAsia="SimSun" w:hAnsi="SimSun" w:cs="SimSun" w:hint="eastAsia"/>
        </w:rPr>
        <w:t>或</w:t>
      </w:r>
      <w:r>
        <w:t>"</w:t>
      </w:r>
      <w:r>
        <w:rPr>
          <w:rFonts w:ascii="SimSun" w:eastAsia="SimSun" w:hAnsi="SimSun" w:cs="SimSun" w:hint="eastAsia"/>
        </w:rPr>
        <w:t>教导</w:t>
      </w:r>
      <w:r>
        <w:t>"</w:t>
      </w:r>
      <w:r>
        <w:rPr>
          <w:rFonts w:ascii="SimSun" w:eastAsia="SimSun" w:hAnsi="SimSun" w:cs="SimSun" w:hint="eastAsia"/>
        </w:rPr>
        <w:t>去爱她们的丈夫？</w:t>
      </w:r>
    </w:p>
    <w:p w14:paraId="346E1476" w14:textId="77777777" w:rsidR="005521D5" w:rsidRDefault="005521D5" w:rsidP="005521D5">
      <w:pPr>
        <w:numPr>
          <w:ilvl w:val="0"/>
          <w:numId w:val="5"/>
        </w:numPr>
        <w:spacing w:before="100" w:beforeAutospacing="1" w:after="100" w:afterAutospacing="1" w:line="360" w:lineRule="auto"/>
      </w:pPr>
      <w:r>
        <w:rPr>
          <w:rFonts w:ascii="SimSun" w:eastAsia="SimSun" w:hAnsi="SimSun" w:cs="SimSun" w:hint="eastAsia"/>
        </w:rPr>
        <w:t>亚当和夏娃犯罪后做的第一件事是什么？解释接下来发生的事。</w:t>
      </w:r>
    </w:p>
    <w:p w14:paraId="7E13C968" w14:textId="77777777" w:rsidR="005521D5" w:rsidRDefault="005521D5" w:rsidP="005521D5">
      <w:pPr>
        <w:numPr>
          <w:ilvl w:val="0"/>
          <w:numId w:val="5"/>
        </w:numPr>
        <w:spacing w:before="100" w:beforeAutospacing="1" w:after="100" w:afterAutospacing="1" w:line="360" w:lineRule="auto"/>
      </w:pPr>
      <w:r>
        <w:rPr>
          <w:rFonts w:ascii="SimSun" w:eastAsia="SimSun" w:hAnsi="SimSun" w:cs="SimSun" w:hint="eastAsia"/>
        </w:rPr>
        <w:t>这种遗传性的自我中心倾向在我们婚姻中如何显现？</w:t>
      </w:r>
    </w:p>
    <w:p w14:paraId="5822931D" w14:textId="77777777" w:rsidR="005521D5" w:rsidRDefault="005521D5" w:rsidP="005521D5">
      <w:pPr>
        <w:numPr>
          <w:ilvl w:val="0"/>
          <w:numId w:val="5"/>
        </w:numPr>
        <w:spacing w:before="100" w:beforeAutospacing="1" w:after="100" w:afterAutospacing="1" w:line="360" w:lineRule="auto"/>
      </w:pPr>
      <w:r>
        <w:rPr>
          <w:rFonts w:ascii="SimSun" w:eastAsia="SimSun" w:hAnsi="SimSun" w:cs="SimSun" w:hint="eastAsia"/>
        </w:rPr>
        <w:t>讨论腓立比书</w:t>
      </w:r>
      <w:r>
        <w:t>2:3-4</w:t>
      </w:r>
      <w:r>
        <w:rPr>
          <w:rFonts w:ascii="SimSun" w:eastAsia="SimSun" w:hAnsi="SimSun" w:cs="SimSun" w:hint="eastAsia"/>
        </w:rPr>
        <w:t>中对圣经之爱的描述。使之实际化。举出在你的婚姻中那会是什么样子的具体例子。</w:t>
      </w:r>
    </w:p>
    <w:p w14:paraId="4172B4CC" w14:textId="77777777" w:rsidR="005521D5" w:rsidRDefault="005521D5" w:rsidP="005521D5">
      <w:pPr>
        <w:numPr>
          <w:ilvl w:val="0"/>
          <w:numId w:val="5"/>
        </w:numPr>
        <w:spacing w:before="100" w:beforeAutospacing="1" w:after="100" w:afterAutospacing="1" w:line="360" w:lineRule="auto"/>
      </w:pPr>
      <w:r>
        <w:rPr>
          <w:rFonts w:ascii="SimSun" w:eastAsia="SimSun" w:hAnsi="SimSun" w:cs="SimSun" w:hint="eastAsia"/>
        </w:rPr>
        <w:t>讨论第</w:t>
      </w:r>
      <w:r>
        <w:t>57</w:t>
      </w:r>
      <w:r>
        <w:rPr>
          <w:rFonts w:ascii="SimSun" w:eastAsia="SimSun" w:hAnsi="SimSun" w:cs="SimSun" w:hint="eastAsia"/>
        </w:rPr>
        <w:t>页加里</w:t>
      </w:r>
      <w:r>
        <w:t>·</w:t>
      </w:r>
      <w:r>
        <w:rPr>
          <w:rFonts w:ascii="SimSun" w:eastAsia="SimSun" w:hAnsi="SimSun" w:cs="SimSun" w:hint="eastAsia"/>
        </w:rPr>
        <w:t>托马斯的引言。谈谈神在婚姻这个熔炉中的精炼过程。</w:t>
      </w:r>
    </w:p>
    <w:p w14:paraId="688EDA36" w14:textId="77777777" w:rsidR="005521D5" w:rsidRDefault="005521D5" w:rsidP="005521D5">
      <w:pPr>
        <w:numPr>
          <w:ilvl w:val="0"/>
          <w:numId w:val="5"/>
        </w:numPr>
        <w:spacing w:before="100" w:beforeAutospacing="1" w:after="100" w:afterAutospacing="1" w:line="360" w:lineRule="auto"/>
      </w:pPr>
      <w:r>
        <w:rPr>
          <w:rFonts w:ascii="SimSun" w:eastAsia="SimSun" w:hAnsi="SimSun" w:cs="SimSun" w:hint="eastAsia"/>
        </w:rPr>
        <w:lastRenderedPageBreak/>
        <w:t>恩典在婚姻中的角色是什么？（不要忘记第三章和第四章所概述的神恩典器皿的重要性。）</w:t>
      </w:r>
    </w:p>
    <w:p w14:paraId="4B563D3B" w14:textId="77777777" w:rsidR="005521D5" w:rsidRDefault="005521D5" w:rsidP="005521D5">
      <w:pPr>
        <w:numPr>
          <w:ilvl w:val="0"/>
          <w:numId w:val="5"/>
        </w:numPr>
        <w:spacing w:before="100" w:beforeAutospacing="1" w:after="100" w:afterAutospacing="1" w:line="360" w:lineRule="auto"/>
      </w:pPr>
      <w:r>
        <w:rPr>
          <w:rFonts w:ascii="SimSun" w:eastAsia="SimSun" w:hAnsi="SimSun" w:cs="SimSun" w:hint="eastAsia"/>
        </w:rPr>
        <w:t>解释神实际上转化我们的心、使我们越来越像基督的过程。</w:t>
      </w:r>
    </w:p>
    <w:p w14:paraId="4677E4B0" w14:textId="77777777" w:rsidR="005521D5" w:rsidRDefault="005521D5" w:rsidP="005521D5">
      <w:pPr>
        <w:numPr>
          <w:ilvl w:val="0"/>
          <w:numId w:val="5"/>
        </w:numPr>
        <w:spacing w:before="100" w:beforeAutospacing="1" w:after="100" w:afterAutospacing="1" w:line="360" w:lineRule="auto"/>
      </w:pPr>
      <w:r>
        <w:rPr>
          <w:rFonts w:ascii="SimSun" w:eastAsia="SimSun" w:hAnsi="SimSun" w:cs="SimSun" w:hint="eastAsia"/>
        </w:rPr>
        <w:t>一同为神在你们生命中的心灵转化祷告。感谢祂那使改变成为可能的恩典。将你的道路委托给祂，为祂的荣耀和祂在你们婚姻中成就的美好旨意。</w:t>
      </w:r>
    </w:p>
    <w:p w14:paraId="008D0F21" w14:textId="77777777" w:rsidR="005521D5" w:rsidRDefault="00730DDE" w:rsidP="005521D5">
      <w:pPr>
        <w:spacing w:line="360" w:lineRule="auto"/>
      </w:pPr>
      <w:r w:rsidRPr="00730DDE">
        <w:rPr>
          <w:noProof/>
          <w14:ligatures w14:val="standardContextual"/>
        </w:rPr>
        <w:pict w14:anchorId="36C94AE4">
          <v:rect id="_x0000_i1029" alt="" style="width:468pt;height:.05pt;mso-width-percent:0;mso-height-percent:0;mso-width-percent:0;mso-height-percent:0" o:hralign="center" o:hrstd="t" o:hr="t" fillcolor="#a0a0a0" stroked="f"/>
        </w:pict>
      </w:r>
    </w:p>
    <w:p w14:paraId="3E8A1AA3" w14:textId="77777777" w:rsidR="005521D5" w:rsidRDefault="005521D5" w:rsidP="005521D5">
      <w:pPr>
        <w:pStyle w:val="NormalWeb"/>
        <w:spacing w:line="360" w:lineRule="auto"/>
      </w:pPr>
      <w:r>
        <w:rPr>
          <w:rStyle w:val="Strong"/>
          <w:rFonts w:ascii="SimSun" w:eastAsia="SimSun" w:hAnsi="SimSun" w:cs="SimSun" w:hint="eastAsia"/>
        </w:rPr>
        <w:t>第六章：期望可以是致命的</w:t>
      </w:r>
    </w:p>
    <w:p w14:paraId="532CBB27" w14:textId="77777777" w:rsidR="005521D5" w:rsidRDefault="005521D5" w:rsidP="005521D5">
      <w:pPr>
        <w:numPr>
          <w:ilvl w:val="0"/>
          <w:numId w:val="6"/>
        </w:numPr>
        <w:spacing w:before="100" w:beforeAutospacing="1" w:after="100" w:afterAutospacing="1" w:line="360" w:lineRule="auto"/>
      </w:pPr>
      <w:r>
        <w:rPr>
          <w:rFonts w:ascii="SimSun" w:eastAsia="SimSun" w:hAnsi="SimSun" w:cs="SimSun" w:hint="eastAsia"/>
        </w:rPr>
        <w:t>你对婚姻生活（婚前）的早期期望之一是什么？你的期望是如何形成的？你的丈夫或你的婚姻是否实现了那个期望？</w:t>
      </w:r>
    </w:p>
    <w:p w14:paraId="7614A799" w14:textId="77777777" w:rsidR="005521D5" w:rsidRDefault="005521D5" w:rsidP="005521D5">
      <w:pPr>
        <w:numPr>
          <w:ilvl w:val="0"/>
          <w:numId w:val="6"/>
        </w:numPr>
        <w:spacing w:before="100" w:beforeAutospacing="1" w:after="100" w:afterAutospacing="1" w:line="360" w:lineRule="auto"/>
      </w:pPr>
      <w:r>
        <w:rPr>
          <w:rFonts w:ascii="SimSun" w:eastAsia="SimSun" w:hAnsi="SimSun" w:cs="SimSun" w:hint="eastAsia"/>
        </w:rPr>
        <w:t>解释和讨论</w:t>
      </w:r>
      <w:r>
        <w:t>"</w:t>
      </w:r>
      <w:r>
        <w:rPr>
          <w:rFonts w:ascii="SimSun" w:eastAsia="SimSun" w:hAnsi="SimSun" w:cs="SimSun" w:hint="eastAsia"/>
        </w:rPr>
        <w:t>期望与经历之间的差距</w:t>
      </w:r>
      <w:r>
        <w:t>"</w:t>
      </w:r>
      <w:r>
        <w:rPr>
          <w:rFonts w:ascii="SimSun" w:eastAsia="SimSun" w:hAnsi="SimSun" w:cs="SimSun" w:hint="eastAsia"/>
        </w:rPr>
        <w:t>。</w:t>
      </w:r>
    </w:p>
    <w:p w14:paraId="116E9005" w14:textId="77777777" w:rsidR="005521D5" w:rsidRDefault="005521D5" w:rsidP="005521D5">
      <w:pPr>
        <w:numPr>
          <w:ilvl w:val="0"/>
          <w:numId w:val="6"/>
        </w:numPr>
        <w:spacing w:before="100" w:beforeAutospacing="1" w:after="100" w:afterAutospacing="1" w:line="360" w:lineRule="auto"/>
      </w:pPr>
      <w:r>
        <w:t>"</w:t>
      </w:r>
      <w:r>
        <w:rPr>
          <w:rFonts w:ascii="SimSun" w:eastAsia="SimSun" w:hAnsi="SimSun" w:cs="SimSun" w:hint="eastAsia"/>
        </w:rPr>
        <w:t>爱情电影</w:t>
      </w:r>
      <w:r>
        <w:t>"</w:t>
      </w:r>
      <w:r>
        <w:rPr>
          <w:rFonts w:ascii="SimSun" w:eastAsia="SimSun" w:hAnsi="SimSun" w:cs="SimSun" w:hint="eastAsia"/>
        </w:rPr>
        <w:t>和社交媒体对你对丈夫和婚姻的期望有什么影响？</w:t>
      </w:r>
    </w:p>
    <w:p w14:paraId="5997D7D2" w14:textId="77777777" w:rsidR="005521D5" w:rsidRDefault="005521D5" w:rsidP="005521D5">
      <w:pPr>
        <w:numPr>
          <w:ilvl w:val="0"/>
          <w:numId w:val="6"/>
        </w:numPr>
        <w:spacing w:before="100" w:beforeAutospacing="1" w:after="100" w:afterAutospacing="1" w:line="360" w:lineRule="auto"/>
      </w:pPr>
      <w:r>
        <w:rPr>
          <w:rFonts w:ascii="SimSun" w:eastAsia="SimSun" w:hAnsi="SimSun" w:cs="SimSun" w:hint="eastAsia"/>
        </w:rPr>
        <w:t>讨论罗马书</w:t>
      </w:r>
      <w:r>
        <w:t>12:1-3</w:t>
      </w:r>
      <w:r>
        <w:rPr>
          <w:rFonts w:ascii="SimSun" w:eastAsia="SimSun" w:hAnsi="SimSun" w:cs="SimSun" w:hint="eastAsia"/>
        </w:rPr>
        <w:t>。你如何能在与丈夫的关系中（关于期望方面）使保罗的指示实际化？</w:t>
      </w:r>
    </w:p>
    <w:p w14:paraId="313F827C" w14:textId="77777777" w:rsidR="005521D5" w:rsidRDefault="005521D5" w:rsidP="005521D5">
      <w:pPr>
        <w:numPr>
          <w:ilvl w:val="0"/>
          <w:numId w:val="6"/>
        </w:numPr>
        <w:spacing w:before="100" w:beforeAutospacing="1" w:after="100" w:afterAutospacing="1" w:line="360" w:lineRule="auto"/>
      </w:pPr>
      <w:r>
        <w:rPr>
          <w:rFonts w:ascii="SimSun" w:eastAsia="SimSun" w:hAnsi="SimSun" w:cs="SimSun" w:hint="eastAsia"/>
        </w:rPr>
        <w:t>期望在何种意义上可以成为偶像崇拜？</w:t>
      </w:r>
    </w:p>
    <w:p w14:paraId="6C7D97CD" w14:textId="77777777" w:rsidR="005521D5" w:rsidRDefault="005521D5" w:rsidP="005521D5">
      <w:pPr>
        <w:numPr>
          <w:ilvl w:val="0"/>
          <w:numId w:val="6"/>
        </w:numPr>
        <w:spacing w:before="100" w:beforeAutospacing="1" w:after="100" w:afterAutospacing="1" w:line="360" w:lineRule="auto"/>
      </w:pPr>
      <w:r>
        <w:rPr>
          <w:rFonts w:ascii="SimSun" w:eastAsia="SimSun" w:hAnsi="SimSun" w:cs="SimSun" w:hint="eastAsia"/>
        </w:rPr>
        <w:t>当妻子的经历达不到期望时，有哪些合乎圣经的方式可以填补这一差距？</w:t>
      </w:r>
    </w:p>
    <w:p w14:paraId="29357BA0" w14:textId="77777777" w:rsidR="005521D5" w:rsidRDefault="005521D5" w:rsidP="005521D5">
      <w:pPr>
        <w:numPr>
          <w:ilvl w:val="0"/>
          <w:numId w:val="6"/>
        </w:numPr>
        <w:spacing w:before="100" w:beforeAutospacing="1" w:after="100" w:afterAutospacing="1" w:line="360" w:lineRule="auto"/>
      </w:pPr>
      <w:r>
        <w:rPr>
          <w:rFonts w:ascii="SimSun" w:eastAsia="SimSun" w:hAnsi="SimSun" w:cs="SimSun" w:hint="eastAsia"/>
        </w:rPr>
        <w:t>讨论第六章末尾约翰</w:t>
      </w:r>
      <w:r>
        <w:t>·</w:t>
      </w:r>
      <w:r>
        <w:rPr>
          <w:rFonts w:ascii="SimSun" w:eastAsia="SimSun" w:hAnsi="SimSun" w:cs="SimSun" w:hint="eastAsia"/>
        </w:rPr>
        <w:t>恩索尔的引言。你认为他夸大了期望未得满足的问题，还是认为他的话符合实际？</w:t>
      </w:r>
    </w:p>
    <w:p w14:paraId="03D46F09" w14:textId="77777777" w:rsidR="005521D5" w:rsidRDefault="005521D5" w:rsidP="005521D5">
      <w:pPr>
        <w:numPr>
          <w:ilvl w:val="0"/>
          <w:numId w:val="6"/>
        </w:numPr>
        <w:spacing w:before="100" w:beforeAutospacing="1" w:after="100" w:afterAutospacing="1" w:line="360" w:lineRule="auto"/>
      </w:pPr>
      <w:r>
        <w:rPr>
          <w:rFonts w:ascii="SimSun" w:eastAsia="SimSun" w:hAnsi="SimSun" w:cs="SimSun" w:hint="eastAsia"/>
        </w:rPr>
        <w:t>你目前有哪一个期望可能在你心中占据了偶像的地位？</w:t>
      </w:r>
    </w:p>
    <w:p w14:paraId="07B471CF" w14:textId="77777777" w:rsidR="005521D5" w:rsidRDefault="005521D5" w:rsidP="005521D5">
      <w:pPr>
        <w:numPr>
          <w:ilvl w:val="0"/>
          <w:numId w:val="6"/>
        </w:numPr>
        <w:spacing w:before="100" w:beforeAutospacing="1" w:after="100" w:afterAutospacing="1" w:line="360" w:lineRule="auto"/>
      </w:pPr>
      <w:r>
        <w:rPr>
          <w:rFonts w:ascii="SimSun" w:eastAsia="SimSun" w:hAnsi="SimSun" w:cs="SimSun" w:hint="eastAsia"/>
        </w:rPr>
        <w:t>本周祷告，求圣灵向你揭示你那些偶像性的期望。向神认罪，求祂帮助你洁净你的心并使你得自由。用对丈夫更新的耐心、恩慈和爱来填补那差距。</w:t>
      </w:r>
    </w:p>
    <w:p w14:paraId="307EB4E4" w14:textId="77777777" w:rsidR="005521D5" w:rsidRDefault="00730DDE" w:rsidP="005521D5">
      <w:pPr>
        <w:spacing w:line="360" w:lineRule="auto"/>
      </w:pPr>
      <w:r w:rsidRPr="00730DDE">
        <w:rPr>
          <w:noProof/>
          <w14:ligatures w14:val="standardContextual"/>
        </w:rPr>
        <w:pict w14:anchorId="194DAD3C">
          <v:rect id="_x0000_i1028" alt="" style="width:468pt;height:.05pt;mso-width-percent:0;mso-height-percent:0;mso-width-percent:0;mso-height-percent:0" o:hralign="center" o:hrstd="t" o:hr="t" fillcolor="#a0a0a0" stroked="f"/>
        </w:pict>
      </w:r>
    </w:p>
    <w:p w14:paraId="07EE6C7E" w14:textId="77777777" w:rsidR="005521D5" w:rsidRDefault="005521D5" w:rsidP="005521D5">
      <w:pPr>
        <w:pStyle w:val="NormalWeb"/>
        <w:spacing w:line="360" w:lineRule="auto"/>
      </w:pPr>
      <w:r>
        <w:rPr>
          <w:rStyle w:val="Strong"/>
          <w:rFonts w:ascii="SimSun" w:eastAsia="SimSun" w:hAnsi="SimSun" w:cs="SimSun" w:hint="eastAsia"/>
        </w:rPr>
        <w:t>第七章：尊重是给予的，不是赚来的</w:t>
      </w:r>
    </w:p>
    <w:p w14:paraId="60C4D332" w14:textId="77777777" w:rsidR="005521D5" w:rsidRDefault="005521D5" w:rsidP="005521D5">
      <w:pPr>
        <w:numPr>
          <w:ilvl w:val="0"/>
          <w:numId w:val="7"/>
        </w:numPr>
        <w:spacing w:before="100" w:beforeAutospacing="1" w:after="100" w:afterAutospacing="1" w:line="360" w:lineRule="auto"/>
      </w:pPr>
      <w:r>
        <w:rPr>
          <w:rFonts w:ascii="SimSun" w:eastAsia="SimSun" w:hAnsi="SimSun" w:cs="SimSun" w:hint="eastAsia"/>
        </w:rPr>
        <w:t>尊重在何种意义上是一种行动？感受是否曾是尊重的一部分？</w:t>
      </w:r>
    </w:p>
    <w:p w14:paraId="79E7128E" w14:textId="77777777" w:rsidR="005521D5" w:rsidRDefault="005521D5" w:rsidP="005521D5">
      <w:pPr>
        <w:numPr>
          <w:ilvl w:val="0"/>
          <w:numId w:val="7"/>
        </w:numPr>
        <w:spacing w:before="100" w:beforeAutospacing="1" w:after="100" w:afterAutospacing="1" w:line="360" w:lineRule="auto"/>
      </w:pPr>
      <w:r>
        <w:rPr>
          <w:rFonts w:ascii="SimSun" w:eastAsia="SimSun" w:hAnsi="SimSun" w:cs="SimSun" w:hint="eastAsia"/>
        </w:rPr>
        <w:t>尊重如何是一种</w:t>
      </w:r>
      <w:r>
        <w:t>"</w:t>
      </w:r>
      <w:r>
        <w:rPr>
          <w:rFonts w:ascii="SimSun" w:eastAsia="SimSun" w:hAnsi="SimSun" w:cs="SimSun" w:hint="eastAsia"/>
        </w:rPr>
        <w:t>己所不欲、勿施于人式的行为</w:t>
      </w:r>
      <w:r>
        <w:t>"</w:t>
      </w:r>
      <w:r>
        <w:rPr>
          <w:rFonts w:ascii="SimSun" w:eastAsia="SimSun" w:hAnsi="SimSun" w:cs="SimSun" w:hint="eastAsia"/>
        </w:rPr>
        <w:t>？</w:t>
      </w:r>
    </w:p>
    <w:p w14:paraId="30BFD948" w14:textId="77777777" w:rsidR="005521D5" w:rsidRDefault="005521D5" w:rsidP="005521D5">
      <w:pPr>
        <w:numPr>
          <w:ilvl w:val="0"/>
          <w:numId w:val="7"/>
        </w:numPr>
        <w:spacing w:before="100" w:beforeAutospacing="1" w:after="100" w:afterAutospacing="1" w:line="360" w:lineRule="auto"/>
      </w:pPr>
      <w:r>
        <w:rPr>
          <w:rFonts w:ascii="SimSun" w:eastAsia="SimSun" w:hAnsi="SimSun" w:cs="SimSun" w:hint="eastAsia"/>
        </w:rPr>
        <w:lastRenderedPageBreak/>
        <w:t>讨论</w:t>
      </w:r>
      <w:r>
        <w:t>"</w:t>
      </w:r>
      <w:r>
        <w:rPr>
          <w:rFonts w:ascii="SimSun" w:eastAsia="SimSun" w:hAnsi="SimSun" w:cs="SimSun" w:hint="eastAsia"/>
        </w:rPr>
        <w:t>拼图中缺失的那一块</w:t>
      </w:r>
      <w:r>
        <w:t>"</w:t>
      </w:r>
      <w:r>
        <w:rPr>
          <w:rFonts w:ascii="SimSun" w:eastAsia="SimSun" w:hAnsi="SimSun" w:cs="SimSun" w:hint="eastAsia"/>
        </w:rPr>
        <w:t>的比喻。</w:t>
      </w:r>
    </w:p>
    <w:p w14:paraId="4AFF7732" w14:textId="77777777" w:rsidR="005521D5" w:rsidRDefault="005521D5" w:rsidP="005521D5">
      <w:pPr>
        <w:numPr>
          <w:ilvl w:val="0"/>
          <w:numId w:val="7"/>
        </w:numPr>
        <w:spacing w:before="100" w:beforeAutospacing="1" w:after="100" w:afterAutospacing="1" w:line="360" w:lineRule="auto"/>
      </w:pPr>
      <w:r>
        <w:rPr>
          <w:rFonts w:ascii="SimSun" w:eastAsia="SimSun" w:hAnsi="SimSun" w:cs="SimSun" w:hint="eastAsia"/>
        </w:rPr>
        <w:t>尊重的敌人是什么？（不要将讨论局限于章节中给出的例子。）</w:t>
      </w:r>
    </w:p>
    <w:p w14:paraId="458CA36A" w14:textId="77777777" w:rsidR="005521D5" w:rsidRDefault="005521D5" w:rsidP="005521D5">
      <w:pPr>
        <w:numPr>
          <w:ilvl w:val="0"/>
          <w:numId w:val="7"/>
        </w:numPr>
        <w:spacing w:before="100" w:beforeAutospacing="1" w:after="100" w:afterAutospacing="1" w:line="360" w:lineRule="auto"/>
      </w:pPr>
      <w:r>
        <w:rPr>
          <w:rFonts w:ascii="SimSun" w:eastAsia="SimSun" w:hAnsi="SimSun" w:cs="SimSun" w:hint="eastAsia"/>
        </w:rPr>
        <w:t>你的语言和非语言沟通如何表明你的尊重或不尊重？请具体说明。</w:t>
      </w:r>
    </w:p>
    <w:p w14:paraId="3F65E2B7" w14:textId="77777777" w:rsidR="005521D5" w:rsidRDefault="005521D5" w:rsidP="005521D5">
      <w:pPr>
        <w:numPr>
          <w:ilvl w:val="0"/>
          <w:numId w:val="7"/>
        </w:numPr>
        <w:spacing w:before="100" w:beforeAutospacing="1" w:after="100" w:afterAutospacing="1" w:line="360" w:lineRule="auto"/>
      </w:pPr>
      <w:r>
        <w:rPr>
          <w:rFonts w:ascii="SimSun" w:eastAsia="SimSun" w:hAnsi="SimSun" w:cs="SimSun" w:hint="eastAsia"/>
        </w:rPr>
        <w:t>语气、时机和脾气与尊重有什么关系？</w:t>
      </w:r>
    </w:p>
    <w:p w14:paraId="42B74BB7" w14:textId="77777777" w:rsidR="005521D5" w:rsidRDefault="005521D5" w:rsidP="005521D5">
      <w:pPr>
        <w:numPr>
          <w:ilvl w:val="0"/>
          <w:numId w:val="7"/>
        </w:numPr>
        <w:spacing w:before="100" w:beforeAutospacing="1" w:after="100" w:afterAutospacing="1" w:line="360" w:lineRule="auto"/>
      </w:pPr>
      <w:r>
        <w:rPr>
          <w:rFonts w:ascii="SimSun" w:eastAsia="SimSun" w:hAnsi="SimSun" w:cs="SimSun" w:hint="eastAsia"/>
        </w:rPr>
        <w:t>男性们的哪一条评论在你心中引起最个人化的共鸣？</w:t>
      </w:r>
    </w:p>
    <w:p w14:paraId="0CE07F07" w14:textId="77777777" w:rsidR="005521D5" w:rsidRDefault="005521D5" w:rsidP="005521D5">
      <w:pPr>
        <w:numPr>
          <w:ilvl w:val="0"/>
          <w:numId w:val="7"/>
        </w:numPr>
        <w:spacing w:before="100" w:beforeAutospacing="1" w:after="100" w:afterAutospacing="1" w:line="360" w:lineRule="auto"/>
      </w:pPr>
      <w:r>
        <w:rPr>
          <w:rFonts w:ascii="SimSun" w:eastAsia="SimSun" w:hAnsi="SimSun" w:cs="SimSun" w:hint="eastAsia"/>
        </w:rPr>
        <w:t>你对丈夫的不尊重对你的孩子有什么影响？尊重丈夫在孩子们身上产生什么结果？</w:t>
      </w:r>
    </w:p>
    <w:p w14:paraId="1B75F754" w14:textId="77777777" w:rsidR="005521D5" w:rsidRDefault="00730DDE" w:rsidP="005521D5">
      <w:pPr>
        <w:spacing w:line="360" w:lineRule="auto"/>
      </w:pPr>
      <w:r w:rsidRPr="00730DDE">
        <w:rPr>
          <w:noProof/>
          <w14:ligatures w14:val="standardContextual"/>
        </w:rPr>
        <w:pict w14:anchorId="7C869931">
          <v:rect id="_x0000_i1027" alt="" style="width:468pt;height:.05pt;mso-width-percent:0;mso-height-percent:0;mso-width-percent:0;mso-height-percent:0" o:hralign="center" o:hrstd="t" o:hr="t" fillcolor="#a0a0a0" stroked="f"/>
        </w:pict>
      </w:r>
    </w:p>
    <w:p w14:paraId="179E0572" w14:textId="77777777" w:rsidR="005521D5" w:rsidRDefault="005521D5" w:rsidP="005521D5">
      <w:pPr>
        <w:pStyle w:val="NormalWeb"/>
        <w:spacing w:line="360" w:lineRule="auto"/>
      </w:pPr>
      <w:r>
        <w:rPr>
          <w:rStyle w:val="Strong"/>
          <w:rFonts w:ascii="SimSun" w:eastAsia="SimSun" w:hAnsi="SimSun" w:cs="SimSun" w:hint="eastAsia"/>
        </w:rPr>
        <w:t>第八章：饶恕是一种选择，而非一种感受</w:t>
      </w:r>
    </w:p>
    <w:p w14:paraId="2443952C" w14:textId="77777777" w:rsidR="005521D5" w:rsidRDefault="005521D5" w:rsidP="005521D5">
      <w:pPr>
        <w:pStyle w:val="NormalWeb"/>
        <w:numPr>
          <w:ilvl w:val="0"/>
          <w:numId w:val="8"/>
        </w:numPr>
        <w:spacing w:line="360" w:lineRule="auto"/>
      </w:pPr>
      <w:r>
        <w:rPr>
          <w:rFonts w:ascii="SimSun" w:eastAsia="SimSun" w:hAnsi="SimSun" w:cs="SimSun" w:hint="eastAsia"/>
        </w:rPr>
        <w:t>不饶恕如何使一个家成为监狱？</w:t>
      </w:r>
    </w:p>
    <w:p w14:paraId="4FBE79A6" w14:textId="77777777" w:rsidR="005521D5" w:rsidRDefault="005521D5" w:rsidP="005521D5">
      <w:pPr>
        <w:pStyle w:val="NormalWeb"/>
        <w:numPr>
          <w:ilvl w:val="0"/>
          <w:numId w:val="8"/>
        </w:numPr>
        <w:spacing w:line="360" w:lineRule="auto"/>
      </w:pPr>
      <w:r>
        <w:rPr>
          <w:rFonts w:ascii="SimSun" w:eastAsia="SimSun" w:hAnsi="SimSun" w:cs="SimSun" w:hint="eastAsia"/>
        </w:rPr>
        <w:t>神对我们的饶恕是如何获得的？</w:t>
      </w:r>
    </w:p>
    <w:p w14:paraId="594DA5C7" w14:textId="77777777" w:rsidR="005521D5" w:rsidRDefault="005521D5" w:rsidP="005521D5">
      <w:pPr>
        <w:pStyle w:val="NormalWeb"/>
        <w:numPr>
          <w:ilvl w:val="0"/>
          <w:numId w:val="8"/>
        </w:numPr>
        <w:spacing w:line="360" w:lineRule="auto"/>
      </w:pPr>
      <w:r>
        <w:rPr>
          <w:rFonts w:ascii="SimSun" w:eastAsia="SimSun" w:hAnsi="SimSun" w:cs="SimSun" w:hint="eastAsia"/>
        </w:rPr>
        <w:t>当耶稣在约翰福音</w:t>
      </w:r>
      <w:r>
        <w:t>13:6-10</w:t>
      </w:r>
      <w:r>
        <w:rPr>
          <w:rFonts w:ascii="SimSun" w:eastAsia="SimSun" w:hAnsi="SimSun" w:cs="SimSun" w:hint="eastAsia"/>
        </w:rPr>
        <w:t>中区分完整的</w:t>
      </w:r>
      <w:r>
        <w:t>"</w:t>
      </w:r>
      <w:r>
        <w:rPr>
          <w:rFonts w:ascii="SimSun" w:eastAsia="SimSun" w:hAnsi="SimSun" w:cs="SimSun" w:hint="eastAsia"/>
        </w:rPr>
        <w:t>沐浴</w:t>
      </w:r>
      <w:r>
        <w:t>"</w:t>
      </w:r>
      <w:r>
        <w:rPr>
          <w:rFonts w:ascii="SimSun" w:eastAsia="SimSun" w:hAnsi="SimSun" w:cs="SimSun" w:hint="eastAsia"/>
        </w:rPr>
        <w:t>和</w:t>
      </w:r>
      <w:r>
        <w:t>"</w:t>
      </w:r>
      <w:r>
        <w:rPr>
          <w:rFonts w:ascii="SimSun" w:eastAsia="SimSun" w:hAnsi="SimSun" w:cs="SimSun" w:hint="eastAsia"/>
        </w:rPr>
        <w:t>洗脚</w:t>
      </w:r>
      <w:r>
        <w:t>"</w:t>
      </w:r>
      <w:r>
        <w:rPr>
          <w:rFonts w:ascii="SimSun" w:eastAsia="SimSun" w:hAnsi="SimSun" w:cs="SimSun" w:hint="eastAsia"/>
        </w:rPr>
        <w:t>时，祂在解释关于饶恕的什么？</w:t>
      </w:r>
    </w:p>
    <w:p w14:paraId="12DDA048" w14:textId="77777777" w:rsidR="005521D5" w:rsidRDefault="005521D5" w:rsidP="005521D5">
      <w:pPr>
        <w:pStyle w:val="NormalWeb"/>
        <w:numPr>
          <w:ilvl w:val="0"/>
          <w:numId w:val="8"/>
        </w:numPr>
        <w:spacing w:line="360" w:lineRule="auto"/>
      </w:pPr>
      <w:r>
        <w:rPr>
          <w:rFonts w:ascii="SimSun" w:eastAsia="SimSun" w:hAnsi="SimSun" w:cs="SimSun" w:hint="eastAsia"/>
        </w:rPr>
        <w:t>解释</w:t>
      </w:r>
      <w:r>
        <w:t>"</w:t>
      </w:r>
      <w:r>
        <w:rPr>
          <w:rFonts w:ascii="SimSun" w:eastAsia="SimSun" w:hAnsi="SimSun" w:cs="SimSun" w:hint="eastAsia"/>
        </w:rPr>
        <w:t>和好</w:t>
      </w:r>
      <w:r>
        <w:t>"</w:t>
      </w:r>
      <w:r>
        <w:rPr>
          <w:rFonts w:ascii="SimSun" w:eastAsia="SimSun" w:hAnsi="SimSun" w:cs="SimSun" w:hint="eastAsia"/>
        </w:rPr>
        <w:t>与</w:t>
      </w:r>
      <w:r>
        <w:t>"</w:t>
      </w:r>
      <w:r>
        <w:rPr>
          <w:rFonts w:ascii="SimSun" w:eastAsia="SimSun" w:hAnsi="SimSun" w:cs="SimSun" w:hint="eastAsia"/>
        </w:rPr>
        <w:t>复原</w:t>
      </w:r>
      <w:r>
        <w:t>"</w:t>
      </w:r>
      <w:r>
        <w:rPr>
          <w:rFonts w:ascii="SimSun" w:eastAsia="SimSun" w:hAnsi="SimSun" w:cs="SimSun" w:hint="eastAsia"/>
        </w:rPr>
        <w:t>之间的区别。</w:t>
      </w:r>
    </w:p>
    <w:p w14:paraId="5B5AAD97" w14:textId="77777777" w:rsidR="005521D5" w:rsidRDefault="005521D5" w:rsidP="005521D5">
      <w:pPr>
        <w:pStyle w:val="NormalWeb"/>
        <w:numPr>
          <w:ilvl w:val="0"/>
          <w:numId w:val="8"/>
        </w:numPr>
        <w:spacing w:line="360" w:lineRule="auto"/>
      </w:pPr>
      <w:r>
        <w:rPr>
          <w:rFonts w:ascii="SimSun" w:eastAsia="SimSun" w:hAnsi="SimSun" w:cs="SimSun" w:hint="eastAsia"/>
        </w:rPr>
        <w:t>讨论当你被冒犯时所拥有的三个选项：你可以将你的时间、情绪和精力集中在</w:t>
      </w:r>
      <w:r>
        <w:t>……</w:t>
      </w:r>
    </w:p>
    <w:p w14:paraId="40C265FA" w14:textId="77777777" w:rsidR="005521D5" w:rsidRDefault="005521D5" w:rsidP="005521D5">
      <w:pPr>
        <w:numPr>
          <w:ilvl w:val="1"/>
          <w:numId w:val="8"/>
        </w:numPr>
        <w:spacing w:before="100" w:beforeAutospacing="1" w:after="100" w:afterAutospacing="1" w:line="360" w:lineRule="auto"/>
      </w:pPr>
      <w:r>
        <w:t>……</w:t>
      </w:r>
      <w:r>
        <w:rPr>
          <w:rFonts w:ascii="SimSun" w:eastAsia="SimSun" w:hAnsi="SimSun" w:cs="SimSun" w:hint="eastAsia"/>
        </w:rPr>
        <w:t>冒犯者（你的丈夫）</w:t>
      </w:r>
    </w:p>
    <w:p w14:paraId="7CCF05C7" w14:textId="77777777" w:rsidR="005521D5" w:rsidRDefault="005521D5" w:rsidP="005521D5">
      <w:pPr>
        <w:numPr>
          <w:ilvl w:val="1"/>
          <w:numId w:val="8"/>
        </w:numPr>
        <w:spacing w:before="100" w:beforeAutospacing="1" w:after="100" w:afterAutospacing="1" w:line="360" w:lineRule="auto"/>
      </w:pPr>
      <w:r>
        <w:t>……</w:t>
      </w:r>
      <w:r>
        <w:rPr>
          <w:rFonts w:ascii="SimSun" w:eastAsia="SimSun" w:hAnsi="SimSun" w:cs="SimSun" w:hint="eastAsia"/>
        </w:rPr>
        <w:t>那冒犯（真实的或感知的）</w:t>
      </w:r>
    </w:p>
    <w:p w14:paraId="2D1D9AF4" w14:textId="77777777" w:rsidR="005521D5" w:rsidRDefault="005521D5" w:rsidP="005521D5">
      <w:pPr>
        <w:numPr>
          <w:ilvl w:val="1"/>
          <w:numId w:val="8"/>
        </w:numPr>
        <w:spacing w:before="100" w:beforeAutospacing="1" w:after="100" w:afterAutospacing="1" w:line="360" w:lineRule="auto"/>
      </w:pPr>
      <w:r>
        <w:t>……</w:t>
      </w:r>
      <w:r>
        <w:rPr>
          <w:rFonts w:ascii="SimSun" w:eastAsia="SimSun" w:hAnsi="SimSun" w:cs="SimSun" w:hint="eastAsia"/>
        </w:rPr>
        <w:t>你的回应</w:t>
      </w:r>
    </w:p>
    <w:p w14:paraId="63CE5FA0" w14:textId="77777777" w:rsidR="005521D5" w:rsidRDefault="005521D5" w:rsidP="005521D5">
      <w:pPr>
        <w:pStyle w:val="NormalWeb"/>
        <w:numPr>
          <w:ilvl w:val="0"/>
          <w:numId w:val="8"/>
        </w:numPr>
        <w:spacing w:line="360" w:lineRule="auto"/>
      </w:pPr>
      <w:r>
        <w:rPr>
          <w:rFonts w:ascii="SimSun" w:eastAsia="SimSun" w:hAnsi="SimSun" w:cs="SimSun" w:hint="eastAsia"/>
        </w:rPr>
        <w:t>以赛亚书</w:t>
      </w:r>
      <w:r>
        <w:t>43:25</w:t>
      </w:r>
      <w:r>
        <w:rPr>
          <w:rFonts w:ascii="SimSun" w:eastAsia="SimSun" w:hAnsi="SimSun" w:cs="SimSun" w:hint="eastAsia"/>
        </w:rPr>
        <w:t>说神</w:t>
      </w:r>
      <w:r>
        <w:t>"</w:t>
      </w:r>
      <w:r>
        <w:rPr>
          <w:rFonts w:ascii="SimSun" w:eastAsia="SimSun" w:hAnsi="SimSun" w:cs="SimSun" w:hint="eastAsia"/>
        </w:rPr>
        <w:t>不记念你的罪恶</w:t>
      </w:r>
      <w:r>
        <w:t>"</w:t>
      </w:r>
      <w:r>
        <w:rPr>
          <w:rFonts w:ascii="SimSun" w:eastAsia="SimSun" w:hAnsi="SimSun" w:cs="SimSun" w:hint="eastAsia"/>
        </w:rPr>
        <w:t>是什么意思？</w:t>
      </w:r>
    </w:p>
    <w:p w14:paraId="7F3766EC" w14:textId="77777777" w:rsidR="005521D5" w:rsidRDefault="005521D5" w:rsidP="005521D5">
      <w:pPr>
        <w:pStyle w:val="NormalWeb"/>
        <w:numPr>
          <w:ilvl w:val="0"/>
          <w:numId w:val="8"/>
        </w:numPr>
        <w:spacing w:line="360" w:lineRule="auto"/>
      </w:pPr>
      <w:r>
        <w:rPr>
          <w:rFonts w:ascii="SimSun" w:eastAsia="SimSun" w:hAnsi="SimSun" w:cs="SimSun" w:hint="eastAsia"/>
        </w:rPr>
        <w:t>大声朗读第</w:t>
      </w:r>
      <w:r>
        <w:t>99</w:t>
      </w:r>
      <w:r>
        <w:rPr>
          <w:rFonts w:ascii="SimSun" w:eastAsia="SimSun" w:hAnsi="SimSun" w:cs="SimSun" w:hint="eastAsia"/>
        </w:rPr>
        <w:t>页司布真的引言。花几分钟一同祷告，感谢神那付清了你全部罪之刑罚的基督之死。</w:t>
      </w:r>
    </w:p>
    <w:p w14:paraId="0B7457DC" w14:textId="77777777" w:rsidR="005521D5" w:rsidRDefault="005521D5" w:rsidP="005521D5">
      <w:pPr>
        <w:pStyle w:val="NormalWeb"/>
        <w:numPr>
          <w:ilvl w:val="0"/>
          <w:numId w:val="8"/>
        </w:numPr>
        <w:spacing w:line="360" w:lineRule="auto"/>
      </w:pPr>
      <w:r>
        <w:t>"</w:t>
      </w:r>
      <w:r>
        <w:rPr>
          <w:rFonts w:ascii="SimSun" w:eastAsia="SimSun" w:hAnsi="SimSun" w:cs="SimSun" w:hint="eastAsia"/>
        </w:rPr>
        <w:t>饶恕的态度</w:t>
      </w:r>
      <w:r>
        <w:t>"</w:t>
      </w:r>
      <w:r>
        <w:rPr>
          <w:rFonts w:ascii="SimSun" w:eastAsia="SimSun" w:hAnsi="SimSun" w:cs="SimSun" w:hint="eastAsia"/>
        </w:rPr>
        <w:t>是什么意思？</w:t>
      </w:r>
    </w:p>
    <w:p w14:paraId="095B4A99" w14:textId="77777777" w:rsidR="005521D5" w:rsidRDefault="005521D5" w:rsidP="005521D5">
      <w:pPr>
        <w:pStyle w:val="NormalWeb"/>
        <w:numPr>
          <w:ilvl w:val="0"/>
          <w:numId w:val="8"/>
        </w:numPr>
        <w:spacing w:line="360" w:lineRule="auto"/>
      </w:pPr>
      <w:r>
        <w:rPr>
          <w:rFonts w:ascii="SimSun" w:eastAsia="SimSun" w:hAnsi="SimSun" w:cs="SimSun" w:hint="eastAsia"/>
        </w:rPr>
        <w:t>神如何使用我们生命中的处境来教导我们拥有饶恕的态度？分享一个个人的例子。</w:t>
      </w:r>
    </w:p>
    <w:p w14:paraId="0E49817D" w14:textId="77777777" w:rsidR="005521D5" w:rsidRDefault="00730DDE" w:rsidP="005521D5">
      <w:pPr>
        <w:spacing w:line="360" w:lineRule="auto"/>
      </w:pPr>
      <w:r w:rsidRPr="00730DDE">
        <w:rPr>
          <w:noProof/>
          <w14:ligatures w14:val="standardContextual"/>
        </w:rPr>
        <w:pict w14:anchorId="3CACCA90">
          <v:rect id="_x0000_i1026" alt="" style="width:468pt;height:.05pt;mso-width-percent:0;mso-height-percent:0;mso-width-percent:0;mso-height-percent:0" o:hralign="center" o:hrstd="t" o:hr="t" fillcolor="#a0a0a0" stroked="f"/>
        </w:pict>
      </w:r>
    </w:p>
    <w:p w14:paraId="34F94AD7" w14:textId="77777777" w:rsidR="005521D5" w:rsidRDefault="005521D5" w:rsidP="005521D5">
      <w:pPr>
        <w:pStyle w:val="NormalWeb"/>
        <w:spacing w:line="360" w:lineRule="auto"/>
      </w:pPr>
      <w:r>
        <w:rPr>
          <w:rStyle w:val="Strong"/>
          <w:rFonts w:ascii="SimSun" w:eastAsia="SimSun" w:hAnsi="SimSun" w:cs="SimSun" w:hint="eastAsia"/>
        </w:rPr>
        <w:t>第九章：神已足够</w:t>
      </w:r>
    </w:p>
    <w:p w14:paraId="5AB8D6F2" w14:textId="77777777" w:rsidR="005521D5" w:rsidRDefault="005521D5" w:rsidP="005521D5">
      <w:pPr>
        <w:numPr>
          <w:ilvl w:val="0"/>
          <w:numId w:val="9"/>
        </w:numPr>
        <w:spacing w:before="100" w:beforeAutospacing="1" w:after="100" w:afterAutospacing="1" w:line="360" w:lineRule="auto"/>
      </w:pPr>
      <w:r>
        <w:rPr>
          <w:rFonts w:ascii="SimSun" w:eastAsia="SimSun" w:hAnsi="SimSun" w:cs="SimSun" w:hint="eastAsia"/>
        </w:rPr>
        <w:lastRenderedPageBreak/>
        <w:t>妻子以哪些方式期望丈夫成为她们的</w:t>
      </w:r>
      <w:r>
        <w:t>"</w:t>
      </w:r>
      <w:r>
        <w:rPr>
          <w:rFonts w:ascii="SimSun" w:eastAsia="SimSun" w:hAnsi="SimSun" w:cs="SimSun" w:hint="eastAsia"/>
        </w:rPr>
        <w:t>一切</w:t>
      </w:r>
      <w:r>
        <w:t>"</w:t>
      </w:r>
      <w:r>
        <w:rPr>
          <w:rFonts w:ascii="SimSun" w:eastAsia="SimSun" w:hAnsi="SimSun" w:cs="SimSun" w:hint="eastAsia"/>
        </w:rPr>
        <w:t>？</w:t>
      </w:r>
    </w:p>
    <w:p w14:paraId="001AEEA4" w14:textId="77777777" w:rsidR="005521D5" w:rsidRDefault="005521D5" w:rsidP="005521D5">
      <w:pPr>
        <w:numPr>
          <w:ilvl w:val="0"/>
          <w:numId w:val="9"/>
        </w:numPr>
        <w:spacing w:before="100" w:beforeAutospacing="1" w:after="100" w:afterAutospacing="1" w:line="360" w:lineRule="auto"/>
      </w:pPr>
      <w:r>
        <w:rPr>
          <w:rFonts w:ascii="SimSun" w:eastAsia="SimSun" w:hAnsi="SimSun" w:cs="SimSun" w:hint="eastAsia"/>
        </w:rPr>
        <w:t>基督在十字架上的死如何为与神建立完全而个人化的关系铺平了道路？</w:t>
      </w:r>
    </w:p>
    <w:p w14:paraId="2441AC32" w14:textId="77777777" w:rsidR="005521D5" w:rsidRDefault="005521D5" w:rsidP="005521D5">
      <w:pPr>
        <w:numPr>
          <w:ilvl w:val="0"/>
          <w:numId w:val="9"/>
        </w:numPr>
        <w:spacing w:before="100" w:beforeAutospacing="1" w:after="100" w:afterAutospacing="1" w:line="360" w:lineRule="auto"/>
      </w:pPr>
      <w:r>
        <w:rPr>
          <w:rFonts w:ascii="SimSun" w:eastAsia="SimSun" w:hAnsi="SimSun" w:cs="SimSun" w:hint="eastAsia"/>
        </w:rPr>
        <w:t>在生活中，你在哪些方面受到诱惑，试图在神以外寻找平安？请具体说明。</w:t>
      </w:r>
    </w:p>
    <w:p w14:paraId="0677D0DD" w14:textId="77777777" w:rsidR="005521D5" w:rsidRDefault="005521D5" w:rsidP="005521D5">
      <w:pPr>
        <w:numPr>
          <w:ilvl w:val="0"/>
          <w:numId w:val="9"/>
        </w:numPr>
        <w:spacing w:before="100" w:beforeAutospacing="1" w:after="100" w:afterAutospacing="1" w:line="360" w:lineRule="auto"/>
      </w:pPr>
      <w:r>
        <w:rPr>
          <w:rFonts w:ascii="SimSun" w:eastAsia="SimSun" w:hAnsi="SimSun" w:cs="SimSun" w:hint="eastAsia"/>
        </w:rPr>
        <w:t>你偏好以什么来在神以外填满你的心？这能带来持久的舒缓或平安吗？</w:t>
      </w:r>
    </w:p>
    <w:p w14:paraId="3D944FDA" w14:textId="77777777" w:rsidR="005521D5" w:rsidRDefault="005521D5" w:rsidP="005521D5">
      <w:pPr>
        <w:numPr>
          <w:ilvl w:val="0"/>
          <w:numId w:val="9"/>
        </w:numPr>
        <w:spacing w:before="100" w:beforeAutospacing="1" w:after="100" w:afterAutospacing="1" w:line="360" w:lineRule="auto"/>
      </w:pPr>
      <w:r>
        <w:rPr>
          <w:rFonts w:ascii="SimSun" w:eastAsia="SimSun" w:hAnsi="SimSun" w:cs="SimSun" w:hint="eastAsia"/>
        </w:rPr>
        <w:t>当你在艰难时刻不去投靠神时，你往哪里跑？分享一个具体的经历。</w:t>
      </w:r>
    </w:p>
    <w:p w14:paraId="7DC8466B" w14:textId="77777777" w:rsidR="005521D5" w:rsidRDefault="005521D5" w:rsidP="005521D5">
      <w:pPr>
        <w:numPr>
          <w:ilvl w:val="0"/>
          <w:numId w:val="9"/>
        </w:numPr>
        <w:spacing w:before="100" w:beforeAutospacing="1" w:after="100" w:afterAutospacing="1" w:line="360" w:lineRule="auto"/>
      </w:pPr>
      <w:r>
        <w:rPr>
          <w:rFonts w:ascii="SimSun" w:eastAsia="SimSun" w:hAnsi="SimSun" w:cs="SimSun" w:hint="eastAsia"/>
        </w:rPr>
        <w:t>为什么你如此频繁地在别处寻找平安、安慰和安全感？这对你与丈夫的关系有什么影响？</w:t>
      </w:r>
    </w:p>
    <w:p w14:paraId="07426A1D" w14:textId="77777777" w:rsidR="005521D5" w:rsidRDefault="005521D5" w:rsidP="005521D5">
      <w:pPr>
        <w:numPr>
          <w:ilvl w:val="0"/>
          <w:numId w:val="9"/>
        </w:numPr>
        <w:spacing w:before="100" w:beforeAutospacing="1" w:after="100" w:afterAutospacing="1" w:line="360" w:lineRule="auto"/>
      </w:pPr>
      <w:r>
        <w:rPr>
          <w:rFonts w:ascii="SimSun" w:eastAsia="SimSun" w:hAnsi="SimSun" w:cs="SimSun" w:hint="eastAsia"/>
        </w:rPr>
        <w:t>一同大声朗读第</w:t>
      </w:r>
      <w:r>
        <w:t>104</w:t>
      </w:r>
      <w:r>
        <w:rPr>
          <w:rFonts w:ascii="SimSun" w:eastAsia="SimSun" w:hAnsi="SimSun" w:cs="SimSun" w:hint="eastAsia"/>
        </w:rPr>
        <w:t>页诗篇</w:t>
      </w:r>
      <w:r>
        <w:t>139</w:t>
      </w:r>
      <w:r>
        <w:rPr>
          <w:rFonts w:ascii="SimSun" w:eastAsia="SimSun" w:hAnsi="SimSun" w:cs="SimSun" w:hint="eastAsia"/>
        </w:rPr>
        <w:t>篇的段落。让它成为一篇感恩和赞美的祷告，感谢神对你完全的认识和对你的看顾。</w:t>
      </w:r>
    </w:p>
    <w:p w14:paraId="19ED9BF3" w14:textId="77777777" w:rsidR="005521D5" w:rsidRDefault="00730DDE" w:rsidP="005521D5">
      <w:pPr>
        <w:spacing w:line="360" w:lineRule="auto"/>
      </w:pPr>
      <w:r w:rsidRPr="00730DDE">
        <w:rPr>
          <w:noProof/>
          <w14:ligatures w14:val="standardContextual"/>
        </w:rPr>
        <w:pict w14:anchorId="3B66BFA7">
          <v:rect id="_x0000_i1025" alt="" style="width:468pt;height:.05pt;mso-width-percent:0;mso-height-percent:0;mso-width-percent:0;mso-height-percent:0" o:hralign="center" o:hrstd="t" o:hr="t" fillcolor="#a0a0a0" stroked="f"/>
        </w:pict>
      </w:r>
    </w:p>
    <w:p w14:paraId="4B8482B5" w14:textId="77777777" w:rsidR="005521D5" w:rsidRDefault="005521D5" w:rsidP="005521D5">
      <w:pPr>
        <w:pStyle w:val="NormalWeb"/>
        <w:spacing w:line="360" w:lineRule="auto"/>
      </w:pPr>
      <w:r>
        <w:rPr>
          <w:rStyle w:val="Strong"/>
          <w:rFonts w:ascii="SimSun" w:eastAsia="SimSun" w:hAnsi="SimSun" w:cs="SimSun" w:hint="eastAsia"/>
        </w:rPr>
        <w:t>第十章：智慧的妻子们分享她们的故事</w:t>
      </w:r>
      <w:r>
        <w:rPr>
          <w:rStyle w:val="Strong"/>
        </w:rPr>
        <w:t xml:space="preserve"> </w:t>
      </w:r>
      <w:r>
        <w:rPr>
          <w:rStyle w:val="Strong"/>
          <w:rFonts w:ascii="SimSun" w:eastAsia="SimSun" w:hAnsi="SimSun" w:cs="SimSun" w:hint="eastAsia"/>
        </w:rPr>
        <w:t>及</w:t>
      </w:r>
      <w:r>
        <w:rPr>
          <w:rStyle w:val="Strong"/>
        </w:rPr>
        <w:t xml:space="preserve"> </w:t>
      </w:r>
      <w:r>
        <w:rPr>
          <w:rStyle w:val="Strong"/>
          <w:rFonts w:ascii="SimSun" w:eastAsia="SimSun" w:hAnsi="SimSun" w:cs="SimSun" w:hint="eastAsia"/>
        </w:rPr>
        <w:t>尾声：最后一点思想：代价高昂的爱</w:t>
      </w:r>
    </w:p>
    <w:p w14:paraId="359733E5" w14:textId="77777777" w:rsidR="005521D5" w:rsidRDefault="005521D5" w:rsidP="005521D5">
      <w:pPr>
        <w:numPr>
          <w:ilvl w:val="0"/>
          <w:numId w:val="10"/>
        </w:numPr>
        <w:spacing w:before="100" w:beforeAutospacing="1" w:after="100" w:afterAutospacing="1" w:line="360" w:lineRule="auto"/>
      </w:pPr>
      <w:r>
        <w:rPr>
          <w:rFonts w:ascii="SimSun" w:eastAsia="SimSun" w:hAnsi="SimSun" w:cs="SimSun" w:hint="eastAsia"/>
        </w:rPr>
        <w:t>哪位妻子的故事是你最个人化地感同身受的？为什么？</w:t>
      </w:r>
    </w:p>
    <w:p w14:paraId="04AE9F61" w14:textId="77777777" w:rsidR="005521D5" w:rsidRDefault="005521D5" w:rsidP="005521D5">
      <w:pPr>
        <w:numPr>
          <w:ilvl w:val="0"/>
          <w:numId w:val="10"/>
        </w:numPr>
        <w:spacing w:before="100" w:beforeAutospacing="1" w:after="100" w:afterAutospacing="1" w:line="360" w:lineRule="auto"/>
      </w:pPr>
      <w:r>
        <w:rPr>
          <w:rFonts w:ascii="SimSun" w:eastAsia="SimSun" w:hAnsi="SimSun" w:cs="SimSun" w:hint="eastAsia"/>
        </w:rPr>
        <w:t>你会如何回答这个问题：</w:t>
      </w:r>
      <w:r>
        <w:t>"</w:t>
      </w:r>
      <w:r>
        <w:rPr>
          <w:rFonts w:ascii="SimSun" w:eastAsia="SimSun" w:hAnsi="SimSun" w:cs="SimSun" w:hint="eastAsia"/>
        </w:rPr>
        <w:t>有没有一件事是你婚前不知道、但希望自己早已明白的？</w:t>
      </w:r>
      <w:r>
        <w:t>"</w:t>
      </w:r>
    </w:p>
    <w:p w14:paraId="3A24EEC8" w14:textId="77777777" w:rsidR="005521D5" w:rsidRDefault="005521D5" w:rsidP="005521D5">
      <w:pPr>
        <w:numPr>
          <w:ilvl w:val="0"/>
          <w:numId w:val="10"/>
        </w:numPr>
        <w:spacing w:before="100" w:beforeAutospacing="1" w:after="100" w:afterAutospacing="1" w:line="360" w:lineRule="auto"/>
      </w:pPr>
      <w:r>
        <w:rPr>
          <w:rFonts w:ascii="SimSun" w:eastAsia="SimSun" w:hAnsi="SimSun" w:cs="SimSun" w:hint="eastAsia"/>
        </w:rPr>
        <w:t>讨论这句话：</w:t>
      </w:r>
      <w:r>
        <w:t>"</w:t>
      </w:r>
      <w:r>
        <w:rPr>
          <w:rFonts w:ascii="SimSun" w:eastAsia="SimSun" w:hAnsi="SimSun" w:cs="SimSun" w:hint="eastAsia"/>
        </w:rPr>
        <w:t>神使我们得以经历、并借着我们流出的基督之爱是代价高昂的</w:t>
      </w:r>
      <w:r>
        <w:t>……</w:t>
      </w:r>
      <w:r>
        <w:rPr>
          <w:rFonts w:ascii="SimSun" w:eastAsia="SimSun" w:hAnsi="SimSun" w:cs="SimSun" w:hint="eastAsia"/>
        </w:rPr>
        <w:t>它需要两次死。</w:t>
      </w:r>
      <w:r>
        <w:t>"</w:t>
      </w:r>
      <w:r>
        <w:rPr>
          <w:rFonts w:ascii="SimSun" w:eastAsia="SimSun" w:hAnsi="SimSun" w:cs="SimSun" w:hint="eastAsia"/>
        </w:rPr>
        <w:t>解释这两次必要的死。</w:t>
      </w:r>
    </w:p>
    <w:p w14:paraId="35E93E62" w14:textId="77777777" w:rsidR="005521D5" w:rsidRDefault="005521D5" w:rsidP="005521D5">
      <w:pPr>
        <w:numPr>
          <w:ilvl w:val="0"/>
          <w:numId w:val="10"/>
        </w:numPr>
        <w:spacing w:before="100" w:beforeAutospacing="1" w:after="100" w:afterAutospacing="1" w:line="360" w:lineRule="auto"/>
      </w:pPr>
      <w:r>
        <w:rPr>
          <w:rFonts w:ascii="SimSun" w:eastAsia="SimSun" w:hAnsi="SimSun" w:cs="SimSun" w:hint="eastAsia"/>
        </w:rPr>
        <w:t>成圣是什么？它与婚姻有什么关系？</w:t>
      </w:r>
    </w:p>
    <w:p w14:paraId="500AF344" w14:textId="77777777" w:rsidR="005521D5" w:rsidRDefault="005521D5" w:rsidP="005521D5">
      <w:pPr>
        <w:numPr>
          <w:ilvl w:val="0"/>
          <w:numId w:val="10"/>
        </w:numPr>
        <w:spacing w:before="100" w:beforeAutospacing="1" w:after="100" w:afterAutospacing="1" w:line="360" w:lineRule="auto"/>
      </w:pPr>
      <w:r>
        <w:t>"</w:t>
      </w:r>
      <w:r>
        <w:rPr>
          <w:rFonts w:ascii="SimSun" w:eastAsia="SimSun" w:hAnsi="SimSun" w:cs="SimSun" w:hint="eastAsia"/>
        </w:rPr>
        <w:t>爱是一种选择</w:t>
      </w:r>
      <w:r>
        <w:t>"</w:t>
      </w:r>
      <w:r>
        <w:rPr>
          <w:rFonts w:ascii="SimSun" w:eastAsia="SimSun" w:hAnsi="SimSun" w:cs="SimSun" w:hint="eastAsia"/>
        </w:rPr>
        <w:t>这个短语是什么意思？你是否有可能持续地选择去爱？你如何能做到？为什么你做不到？</w:t>
      </w:r>
    </w:p>
    <w:p w14:paraId="4F236459" w14:textId="77777777" w:rsidR="005521D5" w:rsidRDefault="005521D5" w:rsidP="005521D5">
      <w:pPr>
        <w:numPr>
          <w:ilvl w:val="0"/>
          <w:numId w:val="10"/>
        </w:numPr>
        <w:spacing w:before="100" w:beforeAutospacing="1" w:after="100" w:afterAutospacing="1" w:line="360" w:lineRule="auto"/>
      </w:pPr>
      <w:r>
        <w:rPr>
          <w:rFonts w:ascii="SimSun" w:eastAsia="SimSun" w:hAnsi="SimSun" w:cs="SimSun" w:hint="eastAsia"/>
        </w:rPr>
        <w:t>我们在哪里可以找到盼望、动力和能力，来学习如何成为一个敬虔的妻子？</w:t>
      </w:r>
    </w:p>
    <w:p w14:paraId="1BCD92B6" w14:textId="77777777" w:rsidR="005521D5" w:rsidRDefault="005521D5" w:rsidP="005521D5">
      <w:pPr>
        <w:numPr>
          <w:ilvl w:val="0"/>
          <w:numId w:val="10"/>
        </w:numPr>
        <w:spacing w:before="100" w:beforeAutospacing="1" w:after="100" w:afterAutospacing="1" w:line="360" w:lineRule="auto"/>
      </w:pPr>
      <w:r>
        <w:rPr>
          <w:rFonts w:ascii="SimSun" w:eastAsia="SimSun" w:hAnsi="SimSun" w:cs="SimSun" w:hint="eastAsia"/>
        </w:rPr>
        <w:t>在未来的数月和数年中，你可以选择以哪些具体方式来爱你的丈夫？集思广益，鼓励你的姐妹们。</w:t>
      </w:r>
    </w:p>
    <w:p w14:paraId="38820491" w14:textId="77777777" w:rsidR="005521D5" w:rsidRDefault="005521D5" w:rsidP="005521D5">
      <w:pPr>
        <w:numPr>
          <w:ilvl w:val="0"/>
          <w:numId w:val="10"/>
        </w:numPr>
        <w:spacing w:before="100" w:beforeAutospacing="1" w:after="100" w:afterAutospacing="1" w:line="360" w:lineRule="auto"/>
      </w:pPr>
      <w:r>
        <w:rPr>
          <w:rFonts w:ascii="SimSun" w:eastAsia="SimSun" w:hAnsi="SimSun" w:cs="SimSun" w:hint="eastAsia"/>
        </w:rPr>
        <w:t>在祷告中将你的道路委托给神。</w:t>
      </w:r>
    </w:p>
    <w:p w14:paraId="062DB166" w14:textId="77777777" w:rsidR="005521D5" w:rsidRPr="00EE2362" w:rsidRDefault="005521D5" w:rsidP="005521D5">
      <w:pPr>
        <w:spacing w:line="360" w:lineRule="auto"/>
      </w:pPr>
    </w:p>
    <w:p w14:paraId="007DD475" w14:textId="77777777" w:rsidR="005521D5" w:rsidRPr="00EE2362" w:rsidRDefault="005521D5" w:rsidP="005521D5">
      <w:pPr>
        <w:spacing w:line="360" w:lineRule="auto"/>
      </w:pPr>
    </w:p>
    <w:p w14:paraId="79F09C3E" w14:textId="77777777" w:rsidR="001F596B" w:rsidRDefault="001F596B" w:rsidP="005521D5">
      <w:pPr>
        <w:spacing w:line="360" w:lineRule="auto"/>
      </w:pPr>
    </w:p>
    <w:sectPr w:rsidR="001F596B" w:rsidSect="005521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D502A"/>
    <w:multiLevelType w:val="multilevel"/>
    <w:tmpl w:val="3E104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8F4908"/>
    <w:multiLevelType w:val="multilevel"/>
    <w:tmpl w:val="0FE29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9E1DC1"/>
    <w:multiLevelType w:val="multilevel"/>
    <w:tmpl w:val="4B9C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DB2AD5"/>
    <w:multiLevelType w:val="multilevel"/>
    <w:tmpl w:val="B4EEA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85222D"/>
    <w:multiLevelType w:val="multilevel"/>
    <w:tmpl w:val="BDB2C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AD6B64"/>
    <w:multiLevelType w:val="multilevel"/>
    <w:tmpl w:val="2F80BB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6552B5"/>
    <w:multiLevelType w:val="multilevel"/>
    <w:tmpl w:val="4B427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CE03F1"/>
    <w:multiLevelType w:val="multilevel"/>
    <w:tmpl w:val="DC4CE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874B8D"/>
    <w:multiLevelType w:val="multilevel"/>
    <w:tmpl w:val="28B2B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EC79BA"/>
    <w:multiLevelType w:val="multilevel"/>
    <w:tmpl w:val="53AC8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9183674">
    <w:abstractNumId w:val="7"/>
  </w:num>
  <w:num w:numId="2" w16cid:durableId="899831880">
    <w:abstractNumId w:val="2"/>
  </w:num>
  <w:num w:numId="3" w16cid:durableId="250088522">
    <w:abstractNumId w:val="9"/>
  </w:num>
  <w:num w:numId="4" w16cid:durableId="375934523">
    <w:abstractNumId w:val="3"/>
  </w:num>
  <w:num w:numId="5" w16cid:durableId="909847307">
    <w:abstractNumId w:val="4"/>
  </w:num>
  <w:num w:numId="6" w16cid:durableId="1905221191">
    <w:abstractNumId w:val="0"/>
  </w:num>
  <w:num w:numId="7" w16cid:durableId="1167554643">
    <w:abstractNumId w:val="1"/>
  </w:num>
  <w:num w:numId="8" w16cid:durableId="322509998">
    <w:abstractNumId w:val="5"/>
  </w:num>
  <w:num w:numId="9" w16cid:durableId="1465733832">
    <w:abstractNumId w:val="6"/>
  </w:num>
  <w:num w:numId="10" w16cid:durableId="12165069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1D5"/>
    <w:rsid w:val="001F596B"/>
    <w:rsid w:val="003C3D80"/>
    <w:rsid w:val="005521D5"/>
    <w:rsid w:val="00670B35"/>
    <w:rsid w:val="00730DDE"/>
    <w:rsid w:val="009879B1"/>
    <w:rsid w:val="00A348DC"/>
    <w:rsid w:val="00A71D54"/>
    <w:rsid w:val="00B229E4"/>
    <w:rsid w:val="00B64162"/>
    <w:rsid w:val="00BB0DAC"/>
    <w:rsid w:val="00C76669"/>
    <w:rsid w:val="00CA5A7E"/>
    <w:rsid w:val="00DB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5441B"/>
  <w15:chartTrackingRefBased/>
  <w15:docId w15:val="{3607A4B7-B28A-3E4A-8272-5187A7F7A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1D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521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1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1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1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1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1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1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1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1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1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1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1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1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1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1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1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1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1D5"/>
    <w:rPr>
      <w:rFonts w:eastAsiaTheme="majorEastAsia" w:cstheme="majorBidi"/>
      <w:color w:val="272727" w:themeColor="text1" w:themeTint="D8"/>
    </w:rPr>
  </w:style>
  <w:style w:type="paragraph" w:styleId="Title">
    <w:name w:val="Title"/>
    <w:basedOn w:val="Normal"/>
    <w:next w:val="Normal"/>
    <w:link w:val="TitleChar"/>
    <w:uiPriority w:val="10"/>
    <w:qFormat/>
    <w:rsid w:val="005521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1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1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1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1D5"/>
    <w:pPr>
      <w:spacing w:before="160"/>
      <w:jc w:val="center"/>
    </w:pPr>
    <w:rPr>
      <w:i/>
      <w:iCs/>
      <w:color w:val="404040" w:themeColor="text1" w:themeTint="BF"/>
    </w:rPr>
  </w:style>
  <w:style w:type="character" w:customStyle="1" w:styleId="QuoteChar">
    <w:name w:val="Quote Char"/>
    <w:basedOn w:val="DefaultParagraphFont"/>
    <w:link w:val="Quote"/>
    <w:uiPriority w:val="29"/>
    <w:rsid w:val="005521D5"/>
    <w:rPr>
      <w:i/>
      <w:iCs/>
      <w:color w:val="404040" w:themeColor="text1" w:themeTint="BF"/>
    </w:rPr>
  </w:style>
  <w:style w:type="paragraph" w:styleId="ListParagraph">
    <w:name w:val="List Paragraph"/>
    <w:basedOn w:val="Normal"/>
    <w:uiPriority w:val="34"/>
    <w:qFormat/>
    <w:rsid w:val="005521D5"/>
    <w:pPr>
      <w:ind w:left="720"/>
      <w:contextualSpacing/>
    </w:pPr>
  </w:style>
  <w:style w:type="character" w:styleId="IntenseEmphasis">
    <w:name w:val="Intense Emphasis"/>
    <w:basedOn w:val="DefaultParagraphFont"/>
    <w:uiPriority w:val="21"/>
    <w:qFormat/>
    <w:rsid w:val="005521D5"/>
    <w:rPr>
      <w:i/>
      <w:iCs/>
      <w:color w:val="0F4761" w:themeColor="accent1" w:themeShade="BF"/>
    </w:rPr>
  </w:style>
  <w:style w:type="paragraph" w:styleId="IntenseQuote">
    <w:name w:val="Intense Quote"/>
    <w:basedOn w:val="Normal"/>
    <w:next w:val="Normal"/>
    <w:link w:val="IntenseQuoteChar"/>
    <w:uiPriority w:val="30"/>
    <w:qFormat/>
    <w:rsid w:val="005521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1D5"/>
    <w:rPr>
      <w:i/>
      <w:iCs/>
      <w:color w:val="0F4761" w:themeColor="accent1" w:themeShade="BF"/>
    </w:rPr>
  </w:style>
  <w:style w:type="character" w:styleId="IntenseReference">
    <w:name w:val="Intense Reference"/>
    <w:basedOn w:val="DefaultParagraphFont"/>
    <w:uiPriority w:val="32"/>
    <w:qFormat/>
    <w:rsid w:val="005521D5"/>
    <w:rPr>
      <w:b/>
      <w:bCs/>
      <w:smallCaps/>
      <w:color w:val="0F4761" w:themeColor="accent1" w:themeShade="BF"/>
      <w:spacing w:val="5"/>
    </w:rPr>
  </w:style>
  <w:style w:type="paragraph" w:styleId="NormalWeb">
    <w:name w:val="Normal (Web)"/>
    <w:basedOn w:val="Normal"/>
    <w:uiPriority w:val="99"/>
    <w:semiHidden/>
    <w:unhideWhenUsed/>
    <w:rsid w:val="005521D5"/>
    <w:pPr>
      <w:spacing w:before="100" w:beforeAutospacing="1" w:after="100" w:afterAutospacing="1"/>
    </w:pPr>
  </w:style>
  <w:style w:type="character" w:styleId="Strong">
    <w:name w:val="Strong"/>
    <w:basedOn w:val="DefaultParagraphFont"/>
    <w:uiPriority w:val="22"/>
    <w:qFormat/>
    <w:rsid w:val="005521D5"/>
    <w:rPr>
      <w:b/>
      <w:bCs/>
    </w:rPr>
  </w:style>
  <w:style w:type="character" w:styleId="Emphasis">
    <w:name w:val="Emphasis"/>
    <w:basedOn w:val="DefaultParagraphFont"/>
    <w:uiPriority w:val="20"/>
    <w:qFormat/>
    <w:rsid w:val="005521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1</cp:revision>
  <dcterms:created xsi:type="dcterms:W3CDTF">2026-05-13T03:29:00Z</dcterms:created>
  <dcterms:modified xsi:type="dcterms:W3CDTF">2026-05-13T03:35:00Z</dcterms:modified>
</cp:coreProperties>
</file>