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D7177" w14:textId="1A1821C4" w:rsidR="003E4382" w:rsidRPr="00C67A4B" w:rsidRDefault="00963D72" w:rsidP="00586FCC">
      <w:pPr>
        <w:spacing w:after="0" w:line="360" w:lineRule="auto"/>
        <w:jc w:val="center"/>
        <w:rPr>
          <w:rFonts w:ascii="SimSun" w:eastAsia="SimSun" w:hAnsi="SimSun"/>
          <w:b/>
          <w:bCs/>
        </w:rPr>
      </w:pPr>
      <w:bookmarkStart w:id="0" w:name="OLE_LINK1"/>
      <w:r>
        <w:rPr>
          <w:rFonts w:ascii="SimSun" w:eastAsia="SimSun" w:hAnsi="SimSun"/>
          <w:b/>
          <w:bCs/>
          <w:lang w:val="en-US"/>
        </w:rPr>
        <w:t xml:space="preserve">13 </w:t>
      </w:r>
      <w:r w:rsidR="003E4382" w:rsidRPr="00C67A4B">
        <w:rPr>
          <w:rFonts w:ascii="SimSun" w:eastAsia="SimSun" w:hAnsi="SimSun" w:hint="eastAsia"/>
          <w:b/>
          <w:bCs/>
        </w:rPr>
        <w:t>胜过试探（一）路加福音 4章1至4</w:t>
      </w:r>
    </w:p>
    <w:bookmarkEnd w:id="0"/>
    <w:p w14:paraId="548A523A" w14:textId="162AC98E" w:rsidR="00884307" w:rsidRPr="00C67A4B" w:rsidRDefault="00C67A4B" w:rsidP="00586FCC">
      <w:pPr>
        <w:spacing w:after="0" w:line="360" w:lineRule="auto"/>
        <w:rPr>
          <w:rFonts w:ascii="SimSun" w:eastAsia="SimSun" w:hAnsi="SimSun"/>
        </w:rPr>
      </w:pPr>
      <w:proofErr w:type="spellStart"/>
      <w:r>
        <w:rPr>
          <w:rFonts w:ascii="Wingdings 2" w:eastAsia="SimSun" w:hAnsi="Wingdings 2"/>
          <w:b/>
          <w:bCs/>
          <w:lang w:val="en-GB"/>
        </w:rPr>
        <w:t>P</w:t>
      </w:r>
      <w:r w:rsidR="00B86F19" w:rsidRPr="00C67A4B">
        <w:rPr>
          <w:rFonts w:ascii="SimSun" w:eastAsia="SimSun" w:hAnsi="SimSun"/>
          <w:b/>
          <w:bCs/>
          <w:lang w:val="en-GB"/>
        </w:rPr>
        <w:t>Pic</w:t>
      </w:r>
      <w:proofErr w:type="spellEnd"/>
      <w:r w:rsidR="005F7585" w:rsidRPr="00C67A4B">
        <w:rPr>
          <w:rFonts w:ascii="SimSun" w:eastAsia="SimSun" w:hAnsi="SimSun" w:hint="eastAsia"/>
          <w:b/>
          <w:bCs/>
        </w:rPr>
        <w:t>小孩子</w:t>
      </w:r>
      <w:r w:rsidR="005F7585" w:rsidRPr="00C67A4B">
        <w:rPr>
          <w:rFonts w:ascii="SimSun" w:eastAsia="SimSun" w:hAnsi="SimSun" w:hint="eastAsia"/>
        </w:rPr>
        <w:t>：我们人是</w:t>
      </w:r>
      <w:r w:rsidR="00C00DA1" w:rsidRPr="00C67A4B">
        <w:rPr>
          <w:rFonts w:ascii="SimSun" w:eastAsia="SimSun" w:hAnsi="SimSun" w:hint="eastAsia"/>
          <w:lang w:val="en-GB"/>
        </w:rPr>
        <w:t>不感恩</w:t>
      </w:r>
      <w:r w:rsidR="005F7585" w:rsidRPr="00C67A4B">
        <w:rPr>
          <w:rFonts w:ascii="SimSun" w:eastAsia="SimSun" w:hAnsi="SimSun" w:hint="eastAsia"/>
        </w:rPr>
        <w:t>的</w:t>
      </w:r>
      <w:r w:rsidR="005F7585" w:rsidRPr="00C67A4B">
        <w:rPr>
          <w:rFonts w:ascii="SimSun" w:eastAsia="SimSun" w:hAnsi="SimSun"/>
          <w:lang w:val="en-GB"/>
        </w:rPr>
        <w:t xml:space="preserve">e.g. </w:t>
      </w:r>
      <w:r w:rsidR="005F7585" w:rsidRPr="00C67A4B">
        <w:rPr>
          <w:rFonts w:ascii="SimSun" w:eastAsia="SimSun" w:hAnsi="SimSun" w:hint="eastAsia"/>
          <w:lang w:val="en-GB"/>
        </w:rPr>
        <w:t>我</w:t>
      </w:r>
      <w:r w:rsidR="005F7585" w:rsidRPr="00C67A4B">
        <w:rPr>
          <w:rFonts w:ascii="SimSun" w:eastAsia="SimSun" w:hAnsi="SimSun" w:hint="eastAsia"/>
        </w:rPr>
        <w:t>小时候埋怨妈妈煮的饭，后来妈妈不在却想念。</w:t>
      </w:r>
    </w:p>
    <w:p w14:paraId="4A5491D4" w14:textId="4553EAF9" w:rsidR="005F7585" w:rsidRPr="0080684A" w:rsidRDefault="003E4382" w:rsidP="0080684A">
      <w:pPr>
        <w:pStyle w:val="ListParagraph"/>
        <w:numPr>
          <w:ilvl w:val="0"/>
          <w:numId w:val="16"/>
        </w:numPr>
        <w:spacing w:after="0" w:line="360" w:lineRule="auto"/>
        <w:rPr>
          <w:rFonts w:ascii="SimSun" w:eastAsia="SimSun" w:hAnsi="SimSun"/>
        </w:rPr>
      </w:pPr>
      <w:r w:rsidRPr="0080684A">
        <w:rPr>
          <w:rFonts w:ascii="SimSun" w:eastAsia="SimSun" w:hAnsi="SimSun" w:hint="eastAsia"/>
        </w:rPr>
        <w:t>不信我所说的，</w:t>
      </w:r>
      <w:r w:rsidR="002500A6" w:rsidRPr="0080684A">
        <w:rPr>
          <w:rFonts w:ascii="SimSun" w:eastAsia="SimSun" w:hAnsi="SimSun" w:hint="eastAsia"/>
        </w:rPr>
        <w:t>让你</w:t>
      </w:r>
      <w:r w:rsidRPr="0080684A">
        <w:rPr>
          <w:rFonts w:ascii="SimSun" w:eastAsia="SimSun" w:hAnsi="SimSun" w:hint="eastAsia"/>
        </w:rPr>
        <w:t>妈妈，</w:t>
      </w:r>
      <w:r w:rsidR="002500A6" w:rsidRPr="0080684A">
        <w:rPr>
          <w:rFonts w:ascii="SimSun" w:eastAsia="SimSun" w:hAnsi="SimSun" w:hint="eastAsia"/>
        </w:rPr>
        <w:t>买或</w:t>
      </w:r>
      <w:r w:rsidR="000958D2" w:rsidRPr="0080684A">
        <w:rPr>
          <w:rFonts w:ascii="SimSun" w:eastAsia="SimSun" w:hAnsi="SimSun" w:hint="eastAsia"/>
          <w:lang w:val="en-US"/>
        </w:rPr>
        <w:t>煮</w:t>
      </w:r>
      <w:r w:rsidR="002263AC" w:rsidRPr="0080684A">
        <w:rPr>
          <w:rFonts w:ascii="SimSun" w:eastAsia="SimSun" w:hAnsi="SimSun" w:hint="eastAsia"/>
        </w:rPr>
        <w:t>你</w:t>
      </w:r>
      <w:r w:rsidRPr="0080684A">
        <w:rPr>
          <w:rFonts w:ascii="SimSun" w:eastAsia="SimSun" w:hAnsi="SimSun" w:hint="eastAsia"/>
        </w:rPr>
        <w:t>最爱吃</w:t>
      </w:r>
      <w:r w:rsidR="002263AC" w:rsidRPr="0080684A">
        <w:rPr>
          <w:rFonts w:ascii="SimSun" w:eastAsia="SimSun" w:hAnsi="SimSun" w:hint="eastAsia"/>
        </w:rPr>
        <w:t>的</w:t>
      </w:r>
      <w:r w:rsidRPr="0080684A">
        <w:rPr>
          <w:rFonts w:ascii="SimSun" w:eastAsia="SimSun" w:hAnsi="SimSun" w:hint="eastAsia"/>
        </w:rPr>
        <w:t>，给我三餐鸡饭一</w:t>
      </w:r>
      <w:r w:rsidR="002263AC" w:rsidRPr="0080684A">
        <w:rPr>
          <w:rFonts w:ascii="SimSun" w:eastAsia="SimSun" w:hAnsi="SimSun" w:hint="eastAsia"/>
        </w:rPr>
        <w:t>月</w:t>
      </w:r>
      <w:r w:rsidRPr="0080684A">
        <w:rPr>
          <w:rFonts w:ascii="SimSun" w:eastAsia="SimSun" w:hAnsi="SimSun" w:hint="eastAsia"/>
        </w:rPr>
        <w:t>后你一定辱骂妈妈</w:t>
      </w:r>
    </w:p>
    <w:p w14:paraId="5C3D2387" w14:textId="353CFB3B" w:rsidR="00240584" w:rsidRDefault="00C67A4B" w:rsidP="00586FCC">
      <w:pPr>
        <w:spacing w:after="0" w:line="240" w:lineRule="auto"/>
        <w:rPr>
          <w:rFonts w:ascii="SimSun" w:eastAsia="SimSun" w:hAnsi="SimSun"/>
          <w:lang w:val="en-US"/>
        </w:rPr>
      </w:pPr>
      <w:r>
        <w:rPr>
          <w:rFonts w:ascii="Wingdings 2" w:eastAsia="SimSun" w:hAnsi="Wingdings 2"/>
          <w:b/>
          <w:bCs/>
          <w:lang w:val="en-GB"/>
        </w:rPr>
        <w:t>P</w:t>
      </w:r>
      <w:r w:rsidR="00240584" w:rsidRPr="00C67A4B">
        <w:rPr>
          <w:rFonts w:ascii="SimSun" w:eastAsia="SimSun" w:hAnsi="SimSun" w:hint="eastAsia"/>
          <w:b/>
          <w:bCs/>
        </w:rPr>
        <w:t>路 4</w:t>
      </w:r>
      <w:r w:rsidR="00240584" w:rsidRPr="00C67A4B">
        <w:rPr>
          <w:rFonts w:ascii="SimSun" w:eastAsia="SimSun" w:hAnsi="SimSun"/>
          <w:b/>
          <w:bCs/>
          <w:lang w:val="en-GB"/>
        </w:rPr>
        <w:t>:</w:t>
      </w:r>
      <w:r w:rsidR="00240584" w:rsidRPr="00C67A4B">
        <w:rPr>
          <w:rFonts w:ascii="SimSun" w:eastAsia="SimSun" w:hAnsi="SimSun" w:hint="eastAsia"/>
          <w:b/>
          <w:bCs/>
        </w:rPr>
        <w:t>1.</w:t>
      </w:r>
      <w:r w:rsidR="00240584" w:rsidRPr="00C67A4B">
        <w:rPr>
          <w:rFonts w:ascii="SimSun" w:eastAsia="SimSun" w:hAnsi="SimSun" w:hint="eastAsia"/>
        </w:rPr>
        <w:t>耶稣被圣灵充满，从约旦河回来，圣灵引他到旷野，2.四十天</w:t>
      </w:r>
      <w:r w:rsidR="00A86E05">
        <w:rPr>
          <w:rStyle w:val="FootnoteReference"/>
          <w:rFonts w:ascii="SimSun" w:eastAsia="SimSun" w:hAnsi="SimSun"/>
        </w:rPr>
        <w:footnoteReference w:id="1"/>
      </w:r>
      <w:r w:rsidR="00240584" w:rsidRPr="00C67A4B">
        <w:rPr>
          <w:rFonts w:ascii="SimSun" w:eastAsia="SimSun" w:hAnsi="SimSun" w:hint="eastAsia"/>
        </w:rPr>
        <w:t>受魔鬼</w:t>
      </w:r>
      <w:r w:rsidR="002B6D41">
        <w:rPr>
          <w:rStyle w:val="FootnoteReference"/>
          <w:rFonts w:ascii="SimSun" w:eastAsia="SimSun" w:hAnsi="SimSun"/>
        </w:rPr>
        <w:footnoteReference w:id="2"/>
      </w:r>
      <w:r w:rsidR="00240584" w:rsidRPr="00C67A4B">
        <w:rPr>
          <w:rFonts w:ascii="SimSun" w:eastAsia="SimSun" w:hAnsi="SimSun" w:hint="eastAsia"/>
        </w:rPr>
        <w:t>的试探</w:t>
      </w:r>
      <w:r w:rsidR="00507FB5">
        <w:rPr>
          <w:rStyle w:val="FootnoteReference"/>
          <w:rFonts w:ascii="SimSun" w:eastAsia="SimSun" w:hAnsi="SimSun"/>
        </w:rPr>
        <w:footnoteReference w:id="3"/>
      </w:r>
      <w:r w:rsidR="00240584" w:rsidRPr="00C67A4B">
        <w:rPr>
          <w:rFonts w:ascii="SimSun" w:eastAsia="SimSun" w:hAnsi="SimSun" w:hint="eastAsia"/>
        </w:rPr>
        <w:t>。那些日子他甚么也没有吃，日子满了他就饿了。3.魔鬼对他说：“你若是神的儿子，就吩咐这块石头变成食物吧！”4.耶稣回答：“经上记着：‘人活着不是单靠食物。’”</w:t>
      </w:r>
    </w:p>
    <w:p w14:paraId="3DFACD93" w14:textId="77777777" w:rsidR="00B66AF3" w:rsidRDefault="00B66AF3" w:rsidP="00586FCC">
      <w:pPr>
        <w:spacing w:after="0" w:line="240" w:lineRule="auto"/>
        <w:rPr>
          <w:rFonts w:ascii="SimSun" w:eastAsia="SimSun" w:hAnsi="SimSun"/>
          <w:lang w:val="en-US"/>
        </w:rPr>
      </w:pPr>
    </w:p>
    <w:p w14:paraId="3BB05B06" w14:textId="10AFC0C5" w:rsidR="00B66AF3" w:rsidRPr="00B2072A" w:rsidRDefault="00B2072A" w:rsidP="00B2072A">
      <w:pPr>
        <w:spacing w:after="0" w:line="360" w:lineRule="auto"/>
        <w:rPr>
          <w:rFonts w:ascii="SimSun" w:eastAsia="SimSun" w:hAnsi="SimSun"/>
        </w:rPr>
      </w:pPr>
      <w:r>
        <w:rPr>
          <w:rFonts w:ascii="Wingdings 2" w:eastAsia="SimSun" w:hAnsi="Wingdings 2"/>
          <w:b/>
          <w:bCs/>
          <w:lang w:val="en-GB"/>
        </w:rPr>
        <w:t>P</w:t>
      </w:r>
      <w:r>
        <w:rPr>
          <w:rFonts w:ascii="SimSun" w:eastAsia="SimSun" w:hAnsi="SimSun"/>
          <w:b/>
          <w:bCs/>
          <w:lang w:val="en-US"/>
        </w:rPr>
        <w:t xml:space="preserve"> Pic </w:t>
      </w:r>
      <w:r>
        <w:rPr>
          <w:rFonts w:ascii="SimSun" w:eastAsia="SimSun" w:hAnsi="SimSun" w:hint="eastAsia"/>
          <w:b/>
          <w:bCs/>
          <w:lang w:val="en-US"/>
        </w:rPr>
        <w:t>问</w:t>
      </w:r>
      <w:r w:rsidR="00B66AF3" w:rsidRPr="00B2072A">
        <w:rPr>
          <w:rFonts w:ascii="SimSun" w:eastAsia="SimSun" w:hAnsi="SimSun" w:hint="eastAsia"/>
          <w:b/>
          <w:bCs/>
          <w:lang w:val="en-US"/>
        </w:rPr>
        <w:t>：</w:t>
      </w:r>
      <w:r w:rsidR="00B66AF3" w:rsidRPr="00B2072A">
        <w:rPr>
          <w:rFonts w:ascii="SimSun" w:eastAsia="SimSun" w:hAnsi="SimSun" w:hint="eastAsia"/>
          <w:lang w:val="en-US"/>
        </w:rPr>
        <w:t>为什么主耶稣要顺从圣灵的带领到</w:t>
      </w:r>
      <w:r w:rsidR="00B66AF3" w:rsidRPr="00B2072A">
        <w:rPr>
          <w:rFonts w:ascii="SimSun" w:eastAsia="SimSun" w:hAnsi="SimSun" w:hint="eastAsia"/>
        </w:rPr>
        <w:t>旷野</w:t>
      </w:r>
      <w:r w:rsidR="00B66AF3" w:rsidRPr="00B2072A">
        <w:rPr>
          <w:rFonts w:ascii="SimSun" w:eastAsia="SimSun" w:hAnsi="SimSun" w:hint="eastAsia"/>
        </w:rPr>
        <w:t>，40天禁食挨饿？</w:t>
      </w:r>
    </w:p>
    <w:p w14:paraId="59E278E2" w14:textId="3AD7A478" w:rsidR="00B66AF3" w:rsidRPr="00BA64FC" w:rsidRDefault="00B66AF3" w:rsidP="00BA64FC">
      <w:pPr>
        <w:pStyle w:val="ListParagraph"/>
        <w:numPr>
          <w:ilvl w:val="0"/>
          <w:numId w:val="15"/>
        </w:numPr>
        <w:spacing w:after="0" w:line="360" w:lineRule="auto"/>
        <w:rPr>
          <w:rFonts w:ascii="SimSun" w:eastAsia="SimSun" w:hAnsi="SimSun"/>
        </w:rPr>
      </w:pPr>
      <w:r w:rsidRPr="00BA64FC">
        <w:rPr>
          <w:rFonts w:ascii="SimSun" w:eastAsia="SimSun" w:hAnsi="SimSun" w:hint="eastAsia"/>
          <w:b/>
          <w:bCs/>
        </w:rPr>
        <w:t>问：</w:t>
      </w:r>
      <w:r w:rsidRPr="00BA64FC">
        <w:rPr>
          <w:rFonts w:ascii="SimSun" w:eastAsia="SimSun" w:hAnsi="SimSun" w:hint="eastAsia"/>
        </w:rPr>
        <w:t>为什么要容自己陷入一个被试探的境地？</w:t>
      </w:r>
    </w:p>
    <w:p w14:paraId="621A3D1D" w14:textId="29EAB6D1" w:rsidR="00BA64FC" w:rsidRDefault="00BA64FC" w:rsidP="00BA64FC">
      <w:pPr>
        <w:pStyle w:val="ListParagraph"/>
        <w:numPr>
          <w:ilvl w:val="0"/>
          <w:numId w:val="15"/>
        </w:numPr>
        <w:spacing w:after="0" w:line="360" w:lineRule="auto"/>
        <w:rPr>
          <w:rFonts w:ascii="SimSun" w:eastAsia="SimSun" w:hAnsi="SimSun"/>
          <w:lang w:val="en-US"/>
        </w:rPr>
      </w:pPr>
      <w:r w:rsidRPr="00BA64FC">
        <w:rPr>
          <w:rFonts w:ascii="SimSun" w:eastAsia="SimSun" w:hAnsi="SimSun" w:hint="eastAsia"/>
        </w:rPr>
        <w:t>因为</w:t>
      </w:r>
      <w:r w:rsidRPr="00BA64FC">
        <w:rPr>
          <w:rFonts w:ascii="SimSun" w:eastAsia="SimSun" w:hAnsi="SimSun" w:hint="eastAsia"/>
          <w:lang w:val="en-US"/>
        </w:rPr>
        <w:t xml:space="preserve">神爱我们，主耶稣必须以人的身份为我们战胜试探。 </w:t>
      </w:r>
    </w:p>
    <w:p w14:paraId="254B3186" w14:textId="4D9EB5C8" w:rsidR="00B66AF3" w:rsidRPr="00BA64FC" w:rsidRDefault="00BA64FC" w:rsidP="00B66AF3">
      <w:pPr>
        <w:pStyle w:val="ListParagraph"/>
        <w:numPr>
          <w:ilvl w:val="0"/>
          <w:numId w:val="15"/>
        </w:numPr>
        <w:spacing w:after="0" w:line="360" w:lineRule="auto"/>
        <w:rPr>
          <w:rFonts w:ascii="SimSun" w:eastAsia="SimSun" w:hAnsi="SimSun" w:hint="eastAsia"/>
          <w:lang w:val="en-US"/>
        </w:rPr>
      </w:pPr>
      <w:r>
        <w:rPr>
          <w:rFonts w:ascii="SimSun" w:eastAsia="SimSun" w:hAnsi="SimSun" w:hint="eastAsia"/>
          <w:lang w:val="en-US"/>
        </w:rPr>
        <w:t>e</w:t>
      </w:r>
      <w:r>
        <w:rPr>
          <w:rFonts w:ascii="SimSun" w:eastAsia="SimSun" w:hAnsi="SimSun"/>
          <w:lang w:val="en-US"/>
        </w:rPr>
        <w:t>.g.</w:t>
      </w:r>
      <w:r>
        <w:rPr>
          <w:rFonts w:ascii="SimSun" w:eastAsia="SimSun" w:hAnsi="SimSun" w:hint="eastAsia"/>
          <w:lang w:val="en-US"/>
        </w:rPr>
        <w:t>你爱一个人为他，孤身陷入困境，面对困难。</w:t>
      </w:r>
    </w:p>
    <w:p w14:paraId="7A2AB517" w14:textId="2797C963" w:rsidR="006925C2" w:rsidRPr="00C67A4B" w:rsidRDefault="00C67A4B" w:rsidP="00586FCC">
      <w:pPr>
        <w:tabs>
          <w:tab w:val="left" w:pos="1830"/>
        </w:tabs>
        <w:spacing w:before="120" w:after="0" w:line="360" w:lineRule="auto"/>
        <w:rPr>
          <w:rFonts w:ascii="SimSun" w:eastAsia="SimSun" w:hAnsi="SimSun"/>
          <w:b/>
          <w:bCs/>
        </w:rPr>
      </w:pPr>
      <w:r>
        <w:rPr>
          <w:rFonts w:ascii="Wingdings 2" w:eastAsia="SimSun" w:hAnsi="Wingdings 2"/>
          <w:b/>
          <w:bCs/>
          <w:lang w:val="en-GB"/>
        </w:rPr>
        <w:t>P</w:t>
      </w:r>
      <w:r w:rsidR="006925C2" w:rsidRPr="00C67A4B">
        <w:rPr>
          <w:rFonts w:ascii="SimSun" w:eastAsia="SimSun" w:hAnsi="SimSun" w:hint="eastAsia"/>
          <w:b/>
          <w:bCs/>
        </w:rPr>
        <w:t>【1】</w:t>
      </w:r>
      <w:r w:rsidR="00E700F8" w:rsidRPr="00C67A4B">
        <w:rPr>
          <w:rFonts w:ascii="SimSun" w:eastAsia="SimSun" w:hAnsi="SimSun" w:hint="eastAsia"/>
          <w:b/>
          <w:bCs/>
        </w:rPr>
        <w:t>历史看见人因食物失败</w:t>
      </w:r>
    </w:p>
    <w:p w14:paraId="09B21772" w14:textId="401BBBF1" w:rsidR="00E700F8" w:rsidRPr="00C67A4B" w:rsidRDefault="005C2532" w:rsidP="00586FCC">
      <w:pPr>
        <w:pStyle w:val="ListParagraph"/>
        <w:numPr>
          <w:ilvl w:val="0"/>
          <w:numId w:val="1"/>
        </w:numPr>
        <w:spacing w:after="0" w:line="360" w:lineRule="auto"/>
        <w:rPr>
          <w:rFonts w:ascii="SimSun" w:eastAsia="SimSun" w:hAnsi="SimSun"/>
        </w:rPr>
      </w:pPr>
      <w:r>
        <w:rPr>
          <w:rFonts w:ascii="SimSun" w:eastAsia="SimSun" w:hAnsi="SimSun" w:hint="eastAsia"/>
        </w:rPr>
        <w:t>路加刻意安排</w:t>
      </w:r>
      <w:r w:rsidR="00F17033" w:rsidRPr="00C67A4B">
        <w:rPr>
          <w:rFonts w:ascii="SimSun" w:eastAsia="SimSun" w:hAnsi="SimSun" w:hint="eastAsia"/>
        </w:rPr>
        <w:t>家谱</w:t>
      </w:r>
      <w:r w:rsidR="00E700F8" w:rsidRPr="00C67A4B">
        <w:rPr>
          <w:rFonts w:ascii="SimSun" w:eastAsia="SimSun" w:hAnsi="SimSun" w:hint="eastAsia"/>
        </w:rPr>
        <w:t>3:38亚当是神的儿子</w:t>
      </w:r>
      <w:r w:rsidR="00DD6627" w:rsidRPr="00C67A4B">
        <w:rPr>
          <w:rFonts w:ascii="SimSun" w:eastAsia="SimSun" w:hAnsi="SimSun" w:hint="eastAsia"/>
        </w:rPr>
        <w:t>，</w:t>
      </w:r>
      <w:r>
        <w:rPr>
          <w:rFonts w:ascii="SimSun" w:eastAsia="SimSun" w:hAnsi="SimSun" w:hint="eastAsia"/>
        </w:rPr>
        <w:t>因亚当</w:t>
      </w:r>
      <w:r w:rsidR="00F17033">
        <w:rPr>
          <w:rFonts w:ascii="SimSun" w:eastAsia="SimSun" w:hAnsi="SimSun" w:hint="eastAsia"/>
        </w:rPr>
        <w:t>在伊甸园受撒旦试探</w:t>
      </w:r>
      <w:r w:rsidR="00DD6627" w:rsidRPr="00C67A4B">
        <w:rPr>
          <w:rFonts w:ascii="SimSun" w:eastAsia="SimSun" w:hAnsi="SimSun" w:hint="eastAsia"/>
        </w:rPr>
        <w:t>失败了</w:t>
      </w:r>
    </w:p>
    <w:p w14:paraId="5372EA13" w14:textId="52128288" w:rsidR="00240584" w:rsidRPr="00C67A4B" w:rsidRDefault="00C67A4B" w:rsidP="00586FCC">
      <w:pPr>
        <w:spacing w:after="0" w:line="360" w:lineRule="auto"/>
        <w:rPr>
          <w:rFonts w:ascii="SimSun" w:eastAsia="SimSun" w:hAnsi="SimSun"/>
          <w:b/>
          <w:bCs/>
        </w:rPr>
      </w:pPr>
      <w:r>
        <w:rPr>
          <w:rFonts w:ascii="Wingdings 2" w:eastAsia="SimSun" w:hAnsi="Wingdings 2"/>
          <w:b/>
          <w:bCs/>
          <w:lang w:val="en-GB"/>
        </w:rPr>
        <w:t>P</w:t>
      </w:r>
      <w:r w:rsidR="00E91D22" w:rsidRPr="00C67A4B">
        <w:rPr>
          <w:rFonts w:ascii="SimSun" w:eastAsia="SimSun" w:hAnsi="SimSun"/>
          <w:b/>
          <w:bCs/>
          <w:lang w:val="en-GB"/>
        </w:rPr>
        <w:t xml:space="preserve">a) </w:t>
      </w:r>
      <w:r w:rsidR="00240584" w:rsidRPr="00C67A4B">
        <w:rPr>
          <w:rFonts w:ascii="SimSun" w:eastAsia="SimSun" w:hAnsi="SimSun" w:hint="eastAsia"/>
          <w:b/>
          <w:bCs/>
        </w:rPr>
        <w:t>亚当伊甸园</w:t>
      </w:r>
      <w:r w:rsidR="00B263B7" w:rsidRPr="00C67A4B">
        <w:rPr>
          <w:rFonts w:ascii="SimSun" w:eastAsia="SimSun" w:hAnsi="SimSun" w:hint="eastAsia"/>
          <w:b/>
          <w:bCs/>
        </w:rPr>
        <w:t>失败</w:t>
      </w:r>
      <w:r w:rsidR="00E700F8" w:rsidRPr="00C67A4B">
        <w:rPr>
          <w:rFonts w:ascii="SimSun" w:eastAsia="SimSun" w:hAnsi="SimSun" w:hint="eastAsia"/>
          <w:b/>
          <w:bCs/>
        </w:rPr>
        <w:t>，因他贪心</w:t>
      </w:r>
      <w:r w:rsidR="000B0B84" w:rsidRPr="00C67A4B">
        <w:rPr>
          <w:rFonts w:ascii="SimSun" w:eastAsia="SimSun" w:hAnsi="SimSun" w:hint="eastAsia"/>
          <w:b/>
          <w:bCs/>
        </w:rPr>
        <w:t>吃了分别善恶树上的果子</w:t>
      </w:r>
    </w:p>
    <w:p w14:paraId="7285009F" w14:textId="77777777" w:rsidR="005C2532" w:rsidRPr="00C67A4B" w:rsidRDefault="005C2532" w:rsidP="005C2532">
      <w:pPr>
        <w:pStyle w:val="ListParagraph"/>
        <w:numPr>
          <w:ilvl w:val="0"/>
          <w:numId w:val="2"/>
        </w:numPr>
        <w:spacing w:after="0" w:line="360" w:lineRule="auto"/>
        <w:rPr>
          <w:rFonts w:ascii="SimSun" w:eastAsia="SimSun" w:hAnsi="SimSun"/>
        </w:rPr>
      </w:pPr>
      <w:r w:rsidRPr="00C67A4B">
        <w:rPr>
          <w:rFonts w:ascii="SimSun" w:eastAsia="SimSun" w:hAnsi="SimSun" w:hint="eastAsia"/>
        </w:rPr>
        <w:t>人住在伊甸乐园里，却为了果子失败了</w:t>
      </w:r>
    </w:p>
    <w:p w14:paraId="4FEF3810" w14:textId="3B420229" w:rsidR="00E700F8" w:rsidRDefault="00E700F8" w:rsidP="00586FCC">
      <w:pPr>
        <w:pStyle w:val="ListParagraph"/>
        <w:numPr>
          <w:ilvl w:val="0"/>
          <w:numId w:val="2"/>
        </w:numPr>
        <w:spacing w:after="0" w:line="360" w:lineRule="auto"/>
        <w:rPr>
          <w:rFonts w:ascii="SimSun" w:eastAsia="SimSun" w:hAnsi="SimSun"/>
        </w:rPr>
      </w:pPr>
      <w:r w:rsidRPr="00C67A4B">
        <w:rPr>
          <w:rFonts w:ascii="SimSun" w:eastAsia="SimSun" w:hAnsi="SimSun" w:hint="eastAsia"/>
        </w:rPr>
        <w:t>在旷野</w:t>
      </w:r>
      <w:r w:rsidR="005C2532">
        <w:rPr>
          <w:rFonts w:ascii="SimSun" w:eastAsia="SimSun" w:hAnsi="SimSun" w:hint="eastAsia"/>
        </w:rPr>
        <w:t>禁食</w:t>
      </w:r>
      <w:r w:rsidRPr="00C67A4B">
        <w:rPr>
          <w:rFonts w:ascii="SimSun" w:eastAsia="SimSun" w:hAnsi="SimSun" w:hint="eastAsia"/>
        </w:rPr>
        <w:t>饥饿40天 以人的身份 击败魔鬼！</w:t>
      </w:r>
    </w:p>
    <w:p w14:paraId="38C9EB57" w14:textId="13F50578" w:rsidR="009E622B" w:rsidRPr="009E622B" w:rsidRDefault="009E622B" w:rsidP="009E622B">
      <w:pPr>
        <w:pStyle w:val="ListParagraph"/>
        <w:numPr>
          <w:ilvl w:val="0"/>
          <w:numId w:val="2"/>
        </w:numPr>
        <w:spacing w:after="0" w:line="360" w:lineRule="auto"/>
        <w:rPr>
          <w:rFonts w:ascii="SimSun" w:eastAsia="SimSun" w:hAnsi="SimSun" w:hint="eastAsia"/>
        </w:rPr>
      </w:pPr>
      <w:r>
        <w:rPr>
          <w:rFonts w:ascii="SimSun" w:eastAsia="SimSun" w:hAnsi="SimSun" w:hint="eastAsia"/>
        </w:rPr>
        <w:t>人能够40天不吃饭的</w:t>
      </w:r>
      <w:r>
        <w:rPr>
          <w:rFonts w:ascii="SimSun" w:eastAsia="SimSun" w:hAnsi="SimSun"/>
          <w:lang w:val="en-US"/>
        </w:rPr>
        <w:t>,</w:t>
      </w:r>
      <w:r>
        <w:rPr>
          <w:rFonts w:ascii="SimSun" w:eastAsia="SimSun" w:hAnsi="SimSun" w:hint="eastAsia"/>
          <w:lang w:val="en-US"/>
        </w:rPr>
        <w:t>但是极度危险，对身体有害的！（必须喝水）</w:t>
      </w:r>
    </w:p>
    <w:p w14:paraId="6B836CD3" w14:textId="61926719" w:rsidR="003C52DA" w:rsidRPr="00C67A4B" w:rsidRDefault="009E622B" w:rsidP="003C52DA">
      <w:pPr>
        <w:pStyle w:val="ListParagraph"/>
        <w:numPr>
          <w:ilvl w:val="0"/>
          <w:numId w:val="2"/>
        </w:numPr>
        <w:spacing w:after="0" w:line="360" w:lineRule="auto"/>
        <w:rPr>
          <w:rFonts w:ascii="SimSun" w:eastAsia="SimSun" w:hAnsi="SimSun" w:hint="eastAsia"/>
        </w:rPr>
      </w:pPr>
      <w:r w:rsidRPr="009E622B">
        <w:rPr>
          <w:rFonts w:ascii="SimSun" w:eastAsia="SimSun" w:hAnsi="SimSun" w:hint="eastAsia"/>
          <w:b/>
          <w:bCs/>
          <w:lang w:val="en-US"/>
        </w:rPr>
        <w:t>问：</w:t>
      </w:r>
      <w:r>
        <w:rPr>
          <w:rFonts w:ascii="SimSun" w:eastAsia="SimSun" w:hAnsi="SimSun" w:hint="eastAsia"/>
          <w:lang w:val="en-US"/>
        </w:rPr>
        <w:t>你整天不吃任何食物，你会生气难过吗？</w:t>
      </w:r>
    </w:p>
    <w:p w14:paraId="25622C8F" w14:textId="20496EC9" w:rsidR="00E91D22" w:rsidRPr="00282049" w:rsidRDefault="00C67A4B" w:rsidP="00586FCC">
      <w:pPr>
        <w:spacing w:after="0" w:line="360" w:lineRule="auto"/>
        <w:rPr>
          <w:rFonts w:ascii="SimSun" w:eastAsia="SimSun" w:hAnsi="SimSun"/>
          <w:lang w:val="en-US"/>
        </w:rPr>
      </w:pPr>
      <w:r>
        <w:rPr>
          <w:rFonts w:ascii="Wingdings 2" w:eastAsia="SimSun" w:hAnsi="Wingdings 2"/>
          <w:b/>
          <w:bCs/>
          <w:lang w:val="en-GB"/>
        </w:rPr>
        <w:t>P</w:t>
      </w:r>
      <w:r w:rsidR="000958D2" w:rsidRPr="00C67A4B">
        <w:rPr>
          <w:rFonts w:ascii="SimSun" w:eastAsia="SimSun" w:hAnsi="SimSun" w:hint="eastAsia"/>
          <w:b/>
          <w:bCs/>
          <w:lang w:val="en-GB"/>
        </w:rPr>
        <w:t>b</w:t>
      </w:r>
      <w:r w:rsidR="00E91D22" w:rsidRPr="00C67A4B">
        <w:rPr>
          <w:rFonts w:ascii="SimSun" w:eastAsia="SimSun" w:hAnsi="SimSun"/>
          <w:b/>
          <w:bCs/>
          <w:lang w:val="en-GB"/>
        </w:rPr>
        <w:t>)</w:t>
      </w:r>
      <w:r w:rsidR="00B263B7" w:rsidRPr="00C67A4B">
        <w:rPr>
          <w:rFonts w:ascii="SimSun" w:eastAsia="SimSun" w:hAnsi="SimSun" w:hint="eastAsia"/>
          <w:b/>
          <w:bCs/>
        </w:rPr>
        <w:t>以色列</w:t>
      </w:r>
      <w:r w:rsidR="00E12051" w:rsidRPr="00E12051">
        <w:rPr>
          <w:rFonts w:ascii="SimSun" w:eastAsia="SimSun" w:hAnsi="SimSun" w:hint="eastAsia"/>
          <w:b/>
          <w:bCs/>
          <w:u w:val="single"/>
        </w:rPr>
        <w:t>在旷野</w:t>
      </w:r>
      <w:r w:rsidR="00B263B7" w:rsidRPr="00C67A4B">
        <w:rPr>
          <w:rFonts w:ascii="SimSun" w:eastAsia="SimSun" w:hAnsi="SimSun" w:hint="eastAsia"/>
          <w:b/>
          <w:bCs/>
        </w:rPr>
        <w:t>天天吃</w:t>
      </w:r>
      <w:r w:rsidR="000B0B84" w:rsidRPr="00C67A4B">
        <w:rPr>
          <w:rFonts w:ascii="SimSun" w:eastAsia="SimSun" w:hAnsi="SimSun" w:hint="eastAsia"/>
          <w:b/>
          <w:bCs/>
        </w:rPr>
        <w:t>吗哪</w:t>
      </w:r>
      <w:r w:rsidR="006925C2" w:rsidRPr="00C67A4B">
        <w:rPr>
          <w:rFonts w:ascii="SimSun" w:eastAsia="SimSun" w:hAnsi="SimSun" w:hint="eastAsia"/>
          <w:lang w:val="en-GB"/>
        </w:rPr>
        <w:t>（大概吃了一整年）</w:t>
      </w:r>
      <w:r w:rsidR="00E91D22" w:rsidRPr="00C67A4B">
        <w:rPr>
          <w:rFonts w:ascii="SimSun" w:eastAsia="SimSun" w:hAnsi="SimSun" w:hint="eastAsia"/>
        </w:rPr>
        <w:t>怨言上帝苦待他们</w:t>
      </w:r>
      <w:r w:rsidR="00282049">
        <w:rPr>
          <w:rFonts w:ascii="SimSun" w:eastAsia="SimSun" w:hAnsi="SimSun"/>
          <w:lang w:val="en-US"/>
        </w:rPr>
        <w:t xml:space="preserve"> </w:t>
      </w:r>
      <w:r w:rsidR="00282049">
        <w:rPr>
          <w:rStyle w:val="FootnoteReference"/>
          <w:rFonts w:ascii="SimSun" w:eastAsia="SimSun" w:hAnsi="SimSun"/>
          <w:lang w:val="en-US"/>
        </w:rPr>
        <w:footnoteReference w:id="4"/>
      </w:r>
    </w:p>
    <w:p w14:paraId="72FB851E" w14:textId="5E984A76" w:rsidR="000B0B84" w:rsidRPr="00C67A4B" w:rsidRDefault="006049D0" w:rsidP="00586FCC">
      <w:pPr>
        <w:spacing w:after="0" w:line="360" w:lineRule="auto"/>
        <w:rPr>
          <w:rFonts w:ascii="SimSun" w:eastAsia="SimSun" w:hAnsi="SimSun"/>
        </w:rPr>
      </w:pPr>
      <w:r>
        <w:rPr>
          <w:rFonts w:ascii="Wingdings 2" w:eastAsia="SimSun" w:hAnsi="Wingdings 2"/>
          <w:b/>
          <w:bCs/>
        </w:rPr>
        <w:t>O</w:t>
      </w:r>
      <w:r w:rsidR="000055D5" w:rsidRPr="00C67A4B">
        <w:rPr>
          <w:rFonts w:ascii="SimSun" w:eastAsia="SimSun" w:hAnsi="SimSun" w:hint="eastAsia"/>
          <w:b/>
          <w:bCs/>
          <w:lang w:val="en-GB"/>
        </w:rPr>
        <w:t>民</w:t>
      </w:r>
      <w:r w:rsidR="000B0B84" w:rsidRPr="00C67A4B">
        <w:rPr>
          <w:rFonts w:ascii="SimSun" w:eastAsia="SimSun" w:hAnsi="SimSun" w:hint="eastAsia"/>
          <w:b/>
          <w:bCs/>
        </w:rPr>
        <w:t>11:4</w:t>
      </w:r>
      <w:r w:rsidR="000B0B84" w:rsidRPr="00C67A4B">
        <w:rPr>
          <w:rFonts w:ascii="SimSun" w:eastAsia="SimSun" w:hAnsi="SimSun" w:hint="eastAsia"/>
        </w:rPr>
        <w:t xml:space="preserve"> 他们中间的闲杂人起了贪欲，甚至连以色列人也哭着说：“谁给我们肉吃呢？</w:t>
      </w:r>
    </w:p>
    <w:p w14:paraId="60729AD8" w14:textId="77777777" w:rsidR="003F4535" w:rsidRPr="00C67A4B" w:rsidRDefault="003F4535" w:rsidP="003F4535">
      <w:pPr>
        <w:pStyle w:val="ListParagraph"/>
        <w:numPr>
          <w:ilvl w:val="0"/>
          <w:numId w:val="4"/>
        </w:numPr>
        <w:tabs>
          <w:tab w:val="left" w:pos="3050"/>
        </w:tabs>
        <w:spacing w:after="0" w:line="360" w:lineRule="auto"/>
        <w:rPr>
          <w:rFonts w:ascii="SimSun" w:eastAsia="SimSun" w:hAnsi="SimSun"/>
          <w:lang w:val="en-GB"/>
        </w:rPr>
      </w:pPr>
      <w:r w:rsidRPr="00C67A4B">
        <w:rPr>
          <w:rFonts w:ascii="SimSun" w:eastAsia="SimSun" w:hAnsi="SimSun" w:hint="eastAsia"/>
          <w:lang w:val="en-GB"/>
        </w:rPr>
        <w:t>如果是我的话，也会像以色列人一样</w:t>
      </w:r>
    </w:p>
    <w:p w14:paraId="104D47A5" w14:textId="3BE51DF6" w:rsidR="00F87792" w:rsidRPr="00C67A4B" w:rsidRDefault="00F87792" w:rsidP="00586FCC">
      <w:pPr>
        <w:pStyle w:val="ListParagraph"/>
        <w:numPr>
          <w:ilvl w:val="0"/>
          <w:numId w:val="4"/>
        </w:numPr>
        <w:tabs>
          <w:tab w:val="left" w:pos="3050"/>
        </w:tabs>
        <w:spacing w:after="0" w:line="360" w:lineRule="auto"/>
        <w:rPr>
          <w:rFonts w:ascii="SimSun" w:eastAsia="SimSun" w:hAnsi="SimSun"/>
          <w:lang w:val="en-GB"/>
        </w:rPr>
      </w:pPr>
      <w:r w:rsidRPr="00C67A4B">
        <w:rPr>
          <w:rFonts w:ascii="SimSun" w:eastAsia="SimSun" w:hAnsi="SimSun" w:hint="eastAsia"/>
          <w:lang w:val="en-GB"/>
        </w:rPr>
        <w:t>e.g. 故事：吃虾、吃潮州人爱吃的芋泥</w:t>
      </w:r>
    </w:p>
    <w:p w14:paraId="01D54611" w14:textId="53370550" w:rsidR="00971AA9" w:rsidRPr="00C67A4B" w:rsidRDefault="00971AA9" w:rsidP="00586FCC">
      <w:pPr>
        <w:pStyle w:val="ListParagraph"/>
        <w:numPr>
          <w:ilvl w:val="0"/>
          <w:numId w:val="4"/>
        </w:numPr>
        <w:tabs>
          <w:tab w:val="left" w:pos="3050"/>
        </w:tabs>
        <w:spacing w:after="0" w:line="360" w:lineRule="auto"/>
        <w:rPr>
          <w:rFonts w:ascii="SimSun" w:eastAsia="SimSun" w:hAnsi="SimSun"/>
          <w:lang w:val="en-GB"/>
        </w:rPr>
      </w:pPr>
      <w:r w:rsidRPr="00C67A4B">
        <w:rPr>
          <w:rFonts w:ascii="SimSun" w:eastAsia="SimSun" w:hAnsi="SimSun" w:hint="eastAsia"/>
          <w:lang w:val="en-GB"/>
        </w:rPr>
        <w:t>神照他们所求的，赐下大量鹌鹑</w:t>
      </w:r>
    </w:p>
    <w:p w14:paraId="4A58A1B4" w14:textId="4E9962E6" w:rsidR="00971AA9" w:rsidRPr="00B246DC" w:rsidRDefault="00B246DC" w:rsidP="00B246DC">
      <w:pPr>
        <w:tabs>
          <w:tab w:val="left" w:pos="3050"/>
        </w:tabs>
        <w:spacing w:after="0" w:line="360" w:lineRule="auto"/>
        <w:rPr>
          <w:rFonts w:ascii="SimSun" w:eastAsia="SimSun" w:hAnsi="SimSun"/>
          <w:lang w:val="en-GB"/>
        </w:rPr>
      </w:pPr>
      <w:r>
        <w:rPr>
          <w:rFonts w:ascii="Wingdings 2" w:eastAsia="SimSun" w:hAnsi="Wingdings 2"/>
          <w:b/>
          <w:bCs/>
          <w:lang w:val="en-GB"/>
        </w:rPr>
        <w:t>P</w:t>
      </w:r>
      <w:r w:rsidR="00240A50" w:rsidRPr="00240A50">
        <w:rPr>
          <w:rFonts w:ascii="SimSun" w:eastAsia="SimSun" w:hAnsi="SimSun"/>
          <w:b/>
          <w:bCs/>
          <w:lang w:val="en-GB"/>
        </w:rPr>
        <w:t xml:space="preserve"> </w:t>
      </w:r>
      <w:r w:rsidR="00240A50">
        <w:rPr>
          <w:rFonts w:ascii="SimSun" w:eastAsia="SimSun" w:hAnsi="SimSun"/>
          <w:b/>
          <w:bCs/>
          <w:lang w:val="en-GB"/>
        </w:rPr>
        <w:t>Pic</w:t>
      </w:r>
      <w:r w:rsidR="00CD6019" w:rsidRPr="00B246DC">
        <w:rPr>
          <w:rFonts w:ascii="SimSun" w:eastAsia="SimSun" w:hAnsi="SimSun" w:hint="eastAsia"/>
          <w:b/>
          <w:bCs/>
          <w:lang w:val="en-GB"/>
        </w:rPr>
        <w:t>贪婪：</w:t>
      </w:r>
      <w:r w:rsidR="00971AA9" w:rsidRPr="00B246DC">
        <w:rPr>
          <w:rFonts w:ascii="SimSun" w:eastAsia="SimSun" w:hAnsi="SimSun" w:hint="eastAsia"/>
          <w:lang w:val="en-GB"/>
        </w:rPr>
        <w:t>约1</w:t>
      </w:r>
      <w:r w:rsidR="00845ECC" w:rsidRPr="00B246DC">
        <w:rPr>
          <w:rFonts w:ascii="SimSun" w:eastAsia="SimSun" w:hAnsi="SimSun"/>
          <w:lang w:val="en-GB"/>
        </w:rPr>
        <w:t>.5</w:t>
      </w:r>
      <w:r w:rsidR="00971AA9" w:rsidRPr="00B246DC">
        <w:rPr>
          <w:rFonts w:ascii="SimSun" w:eastAsia="SimSun" w:hAnsi="SimSun" w:hint="eastAsia"/>
          <w:lang w:val="en-GB"/>
        </w:rPr>
        <w:t xml:space="preserve">天一人抓了最少 </w:t>
      </w:r>
      <w:r w:rsidR="00845ECC" w:rsidRPr="00B246DC">
        <w:rPr>
          <w:rFonts w:ascii="SimSun" w:eastAsia="SimSun" w:hAnsi="SimSun" w:hint="eastAsia"/>
          <w:lang w:val="en-GB"/>
        </w:rPr>
        <w:t>约</w:t>
      </w:r>
      <w:r w:rsidR="00971AA9" w:rsidRPr="00B246DC">
        <w:rPr>
          <w:rFonts w:ascii="SimSun" w:eastAsia="SimSun" w:hAnsi="SimSun" w:hint="eastAsia"/>
          <w:lang w:val="en-GB"/>
        </w:rPr>
        <w:t>3000只 鹌鹑</w:t>
      </w:r>
      <w:r w:rsidR="000055D5" w:rsidRPr="00B246DC">
        <w:rPr>
          <w:rFonts w:ascii="SimSun" w:eastAsia="SimSun" w:hAnsi="SimSun"/>
          <w:lang w:val="en-GB"/>
        </w:rPr>
        <w:t xml:space="preserve"> (</w:t>
      </w:r>
      <w:r w:rsidR="000055D5" w:rsidRPr="00B246DC">
        <w:rPr>
          <w:rFonts w:ascii="SimSun" w:eastAsia="SimSun" w:hAnsi="SimSun" w:hint="eastAsia"/>
          <w:b/>
          <w:bCs/>
          <w:u w:val="single"/>
          <w:lang w:val="en-GB"/>
        </w:rPr>
        <w:t>每分钟不</w:t>
      </w:r>
      <w:r w:rsidR="00845ECC" w:rsidRPr="00B246DC">
        <w:rPr>
          <w:rFonts w:ascii="SimSun" w:eastAsia="SimSun" w:hAnsi="SimSun" w:hint="eastAsia"/>
          <w:b/>
          <w:bCs/>
          <w:u w:val="single"/>
          <w:lang w:val="en-GB"/>
        </w:rPr>
        <w:t>停</w:t>
      </w:r>
      <w:r w:rsidR="000055D5" w:rsidRPr="00B246DC">
        <w:rPr>
          <w:rFonts w:ascii="SimSun" w:eastAsia="SimSun" w:hAnsi="SimSun" w:hint="eastAsia"/>
          <w:b/>
          <w:bCs/>
          <w:u w:val="single"/>
          <w:lang w:val="en-GB"/>
        </w:rPr>
        <w:t>的抓与杀</w:t>
      </w:r>
      <w:r w:rsidR="000055D5" w:rsidRPr="00B246DC">
        <w:rPr>
          <w:rFonts w:ascii="SimSun" w:eastAsia="SimSun" w:hAnsi="SimSun" w:hint="eastAsia"/>
          <w:lang w:val="en-GB"/>
        </w:rPr>
        <w:t>)</w:t>
      </w:r>
    </w:p>
    <w:p w14:paraId="67EAD100" w14:textId="66D6FF26" w:rsidR="00971AA9" w:rsidRPr="00C67A4B" w:rsidRDefault="00C67A4B" w:rsidP="00586FCC">
      <w:pPr>
        <w:tabs>
          <w:tab w:val="left" w:pos="3050"/>
        </w:tabs>
        <w:spacing w:after="0" w:line="360" w:lineRule="auto"/>
        <w:rPr>
          <w:rFonts w:ascii="SimSun" w:eastAsia="SimSun" w:hAnsi="SimSun"/>
          <w:lang w:val="en-GB"/>
        </w:rPr>
      </w:pPr>
      <w:r>
        <w:rPr>
          <w:rFonts w:ascii="Wingdings 2" w:eastAsia="SimSun" w:hAnsi="Wingdings 2"/>
          <w:b/>
          <w:bCs/>
          <w:lang w:val="en-GB"/>
        </w:rPr>
        <w:t>P</w:t>
      </w:r>
      <w:r w:rsidR="000055D5" w:rsidRPr="00C67A4B">
        <w:rPr>
          <w:rFonts w:ascii="SimSun" w:eastAsia="SimSun" w:hAnsi="SimSun" w:hint="eastAsia"/>
          <w:b/>
          <w:bCs/>
          <w:lang w:val="en-GB"/>
        </w:rPr>
        <w:t>民</w:t>
      </w:r>
      <w:r w:rsidR="00971AA9" w:rsidRPr="00C67A4B">
        <w:rPr>
          <w:rFonts w:ascii="SimSun" w:eastAsia="SimSun" w:hAnsi="SimSun" w:hint="eastAsia"/>
          <w:b/>
          <w:bCs/>
          <w:lang w:val="en-GB"/>
        </w:rPr>
        <w:t xml:space="preserve"> 11:33</w:t>
      </w:r>
      <w:r w:rsidR="00971AA9" w:rsidRPr="00C67A4B">
        <w:rPr>
          <w:rFonts w:ascii="SimSun" w:eastAsia="SimSun" w:hAnsi="SimSun" w:hint="eastAsia"/>
          <w:lang w:val="en-GB"/>
        </w:rPr>
        <w:t xml:space="preserve"> 肉在他们牙齿之间</w:t>
      </w:r>
      <w:r w:rsidR="00EA3F0C" w:rsidRPr="00C67A4B">
        <w:rPr>
          <w:rFonts w:ascii="SimSun" w:eastAsia="SimSun" w:hAnsi="SimSun"/>
          <w:lang w:val="en-GB"/>
        </w:rPr>
        <w:t>,</w:t>
      </w:r>
      <w:r w:rsidR="00971AA9" w:rsidRPr="00C67A4B">
        <w:rPr>
          <w:rFonts w:ascii="SimSun" w:eastAsia="SimSun" w:hAnsi="SimSun" w:hint="eastAsia"/>
          <w:lang w:val="en-GB"/>
        </w:rPr>
        <w:t>还没有嚼烂</w:t>
      </w:r>
      <w:r w:rsidR="00EA3F0C" w:rsidRPr="00C67A4B">
        <w:rPr>
          <w:rFonts w:ascii="SimSun" w:eastAsia="SimSun" w:hAnsi="SimSun"/>
          <w:lang w:val="en-GB"/>
        </w:rPr>
        <w:t>,</w:t>
      </w:r>
      <w:r w:rsidR="00971AA9" w:rsidRPr="00C67A4B">
        <w:rPr>
          <w:rFonts w:ascii="SimSun" w:eastAsia="SimSun" w:hAnsi="SimSun" w:hint="eastAsia"/>
          <w:lang w:val="en-GB"/>
        </w:rPr>
        <w:t>耶和华的怒气就向人民发作</w:t>
      </w:r>
      <w:r w:rsidR="00EA3F0C" w:rsidRPr="00C67A4B">
        <w:rPr>
          <w:rFonts w:ascii="SimSun" w:eastAsia="SimSun" w:hAnsi="SimSun"/>
          <w:lang w:val="en-GB"/>
        </w:rPr>
        <w:t>,</w:t>
      </w:r>
      <w:r w:rsidR="00971AA9" w:rsidRPr="003676C3">
        <w:rPr>
          <w:rFonts w:ascii="SimSun" w:eastAsia="SimSun" w:hAnsi="SimSun" w:hint="eastAsia"/>
          <w:b/>
          <w:bCs/>
          <w:u w:val="single"/>
          <w:lang w:val="en-GB"/>
        </w:rPr>
        <w:t>用极重的灾祸击打他们</w:t>
      </w:r>
      <w:r w:rsidR="00971AA9" w:rsidRPr="00C67A4B">
        <w:rPr>
          <w:rFonts w:ascii="SimSun" w:eastAsia="SimSun" w:hAnsi="SimSun" w:hint="eastAsia"/>
          <w:lang w:val="en-GB"/>
        </w:rPr>
        <w:t>。</w:t>
      </w:r>
    </w:p>
    <w:p w14:paraId="0214F4FE" w14:textId="6DEB26B6" w:rsidR="00971AA9" w:rsidRPr="00C67A4B" w:rsidRDefault="00C67A4B" w:rsidP="00586FCC">
      <w:pPr>
        <w:tabs>
          <w:tab w:val="left" w:pos="3050"/>
        </w:tabs>
        <w:spacing w:after="0" w:line="360" w:lineRule="auto"/>
        <w:rPr>
          <w:rFonts w:ascii="SimSun" w:eastAsia="SimSun" w:hAnsi="SimSun"/>
          <w:lang w:val="en-GB"/>
        </w:rPr>
      </w:pPr>
      <w:r>
        <w:rPr>
          <w:rFonts w:ascii="Wingdings 2" w:eastAsia="SimSun" w:hAnsi="Wingdings 2"/>
          <w:b/>
          <w:bCs/>
          <w:lang w:val="en-GB"/>
        </w:rPr>
        <w:t>P</w:t>
      </w:r>
      <w:r w:rsidR="00971AA9" w:rsidRPr="00C67A4B">
        <w:rPr>
          <w:rFonts w:ascii="SimSun" w:eastAsia="SimSun" w:hAnsi="SimSun" w:hint="eastAsia"/>
          <w:b/>
          <w:bCs/>
          <w:lang w:val="en-GB"/>
        </w:rPr>
        <w:t>诗篇 106</w:t>
      </w:r>
      <w:r w:rsidR="00971AA9" w:rsidRPr="00C67A4B">
        <w:rPr>
          <w:rFonts w:ascii="SimSun" w:eastAsia="SimSun" w:hAnsi="SimSun"/>
          <w:b/>
          <w:bCs/>
          <w:lang w:val="en-GB"/>
        </w:rPr>
        <w:t>:</w:t>
      </w:r>
      <w:r w:rsidR="00971AA9" w:rsidRPr="00C67A4B">
        <w:rPr>
          <w:rFonts w:ascii="SimSun" w:eastAsia="SimSun" w:hAnsi="SimSun" w:hint="eastAsia"/>
          <w:b/>
          <w:bCs/>
          <w:lang w:val="en-GB"/>
        </w:rPr>
        <w:t>15.</w:t>
      </w:r>
      <w:r w:rsidR="00971AA9" w:rsidRPr="00C67A4B">
        <w:rPr>
          <w:rFonts w:ascii="SimSun" w:eastAsia="SimSun" w:hAnsi="SimSun" w:hint="eastAsia"/>
          <w:lang w:val="en-GB"/>
        </w:rPr>
        <w:t>神把他们所求的赐给他们，</w:t>
      </w:r>
      <w:r w:rsidR="00971AA9" w:rsidRPr="003676C3">
        <w:rPr>
          <w:rFonts w:ascii="SimSun" w:eastAsia="SimSun" w:hAnsi="SimSun" w:hint="eastAsia"/>
          <w:b/>
          <w:bCs/>
          <w:u w:val="single"/>
          <w:lang w:val="en-GB"/>
        </w:rPr>
        <w:t>却使灾病临到他们身上</w:t>
      </w:r>
      <w:r w:rsidR="00971AA9" w:rsidRPr="00C67A4B">
        <w:rPr>
          <w:rFonts w:ascii="SimSun" w:eastAsia="SimSun" w:hAnsi="SimSun" w:hint="eastAsia"/>
          <w:lang w:val="en-GB"/>
        </w:rPr>
        <w:t>。</w:t>
      </w:r>
    </w:p>
    <w:p w14:paraId="7CE06843" w14:textId="621D8664" w:rsidR="00970274" w:rsidRPr="00C67A4B" w:rsidRDefault="00970274" w:rsidP="00586FCC">
      <w:pPr>
        <w:pStyle w:val="ListParagraph"/>
        <w:numPr>
          <w:ilvl w:val="0"/>
          <w:numId w:val="5"/>
        </w:numPr>
        <w:tabs>
          <w:tab w:val="left" w:pos="3050"/>
        </w:tabs>
        <w:spacing w:after="0" w:line="360" w:lineRule="auto"/>
        <w:rPr>
          <w:rFonts w:ascii="SimSun" w:eastAsia="SimSun" w:hAnsi="SimSun"/>
          <w:lang w:val="en-GB"/>
        </w:rPr>
      </w:pPr>
      <w:r w:rsidRPr="00C67A4B">
        <w:rPr>
          <w:rFonts w:ascii="SimSun" w:eastAsia="SimSun" w:hAnsi="SimSun"/>
        </w:rPr>
        <w:t>以色列</w:t>
      </w:r>
      <w:r w:rsidR="003676C3" w:rsidRPr="00C67A4B">
        <w:rPr>
          <w:rFonts w:ascii="SimSun" w:eastAsia="SimSun" w:hAnsi="SimSun"/>
        </w:rPr>
        <w:t>在旷野</w:t>
      </w:r>
      <w:r w:rsidR="003676C3" w:rsidRPr="00C67A4B">
        <w:rPr>
          <w:rFonts w:ascii="SimSun" w:eastAsia="SimSun" w:hAnsi="SimSun"/>
          <w:lang w:val="en-GB"/>
        </w:rPr>
        <w:t>4</w:t>
      </w:r>
      <w:r w:rsidR="003676C3" w:rsidRPr="00C67A4B">
        <w:rPr>
          <w:rFonts w:ascii="SimSun" w:eastAsia="SimSun" w:hAnsi="SimSun" w:hint="eastAsia"/>
          <w:lang w:val="en-GB"/>
        </w:rPr>
        <w:t>0年</w:t>
      </w:r>
      <w:r w:rsidRPr="00C67A4B">
        <w:rPr>
          <w:rFonts w:ascii="SimSun" w:eastAsia="SimSun" w:hAnsi="SimSun"/>
        </w:rPr>
        <w:t>失败，耶稣</w:t>
      </w:r>
      <w:r w:rsidR="003676C3">
        <w:rPr>
          <w:rFonts w:ascii="SimSun" w:eastAsia="SimSun" w:hAnsi="SimSun" w:hint="eastAsia"/>
          <w:lang w:val="en-US"/>
        </w:rPr>
        <w:t>在</w:t>
      </w:r>
      <w:r w:rsidR="003676C3" w:rsidRPr="00C67A4B">
        <w:rPr>
          <w:rFonts w:ascii="SimSun" w:eastAsia="SimSun" w:hAnsi="SimSun"/>
        </w:rPr>
        <w:t>旷野</w:t>
      </w:r>
      <w:r w:rsidR="003676C3" w:rsidRPr="00C67A4B">
        <w:rPr>
          <w:rFonts w:ascii="SimSun" w:eastAsia="SimSun" w:hAnsi="SimSun"/>
          <w:lang w:val="en-GB"/>
        </w:rPr>
        <w:t>40</w:t>
      </w:r>
      <w:r w:rsidR="003676C3" w:rsidRPr="00C67A4B">
        <w:rPr>
          <w:rFonts w:ascii="SimSun" w:eastAsia="SimSun" w:hAnsi="SimSun"/>
        </w:rPr>
        <w:t>天</w:t>
      </w:r>
      <w:r w:rsidRPr="00C67A4B">
        <w:rPr>
          <w:rFonts w:ascii="SimSun" w:eastAsia="SimSun" w:hAnsi="SimSun"/>
        </w:rPr>
        <w:t>得胜</w:t>
      </w:r>
      <w:r w:rsidRPr="00C67A4B">
        <w:rPr>
          <w:rFonts w:ascii="SimSun" w:eastAsia="SimSun" w:hAnsi="SimSun" w:cs="SimSun" w:hint="eastAsia"/>
        </w:rPr>
        <w:t>。</w:t>
      </w:r>
    </w:p>
    <w:p w14:paraId="15B144CE" w14:textId="2F861A28" w:rsidR="00CD6019" w:rsidRPr="00C67A4B" w:rsidRDefault="00CD6019" w:rsidP="00586FCC">
      <w:pPr>
        <w:pStyle w:val="ListParagraph"/>
        <w:numPr>
          <w:ilvl w:val="0"/>
          <w:numId w:val="5"/>
        </w:numPr>
        <w:tabs>
          <w:tab w:val="left" w:pos="3050"/>
        </w:tabs>
        <w:spacing w:after="0" w:line="360" w:lineRule="auto"/>
        <w:rPr>
          <w:rFonts w:ascii="SimSun" w:eastAsia="SimSun" w:hAnsi="SimSun"/>
          <w:lang w:val="en-GB"/>
        </w:rPr>
      </w:pPr>
      <w:r w:rsidRPr="00C67A4B">
        <w:rPr>
          <w:rFonts w:ascii="SimSun" w:eastAsia="SimSun" w:hAnsi="SimSun" w:cs="SimSun" w:hint="eastAsia"/>
          <w:b/>
          <w:bCs/>
        </w:rPr>
        <w:t>问：</w:t>
      </w:r>
      <w:r w:rsidRPr="00C67A4B">
        <w:rPr>
          <w:rFonts w:ascii="SimSun" w:eastAsia="SimSun" w:hAnsi="SimSun" w:cs="SimSun" w:hint="eastAsia"/>
        </w:rPr>
        <w:t>你有没有想过人</w:t>
      </w:r>
      <w:r w:rsidR="003676C3">
        <w:rPr>
          <w:rFonts w:ascii="SimSun" w:eastAsia="SimSun" w:hAnsi="SimSun" w:cs="SimSun" w:hint="eastAsia"/>
        </w:rPr>
        <w:t>为了食物，吃人</w:t>
      </w:r>
      <w:r w:rsidRPr="00C67A4B">
        <w:rPr>
          <w:rFonts w:ascii="SimSun" w:eastAsia="SimSun" w:hAnsi="SimSun" w:cs="SimSun" w:hint="eastAsia"/>
        </w:rPr>
        <w:t>？</w:t>
      </w:r>
    </w:p>
    <w:p w14:paraId="434E5449" w14:textId="7AD4D39A" w:rsidR="005F7585" w:rsidRPr="00C67A4B" w:rsidRDefault="00C67A4B" w:rsidP="00586FCC">
      <w:pPr>
        <w:tabs>
          <w:tab w:val="left" w:pos="3050"/>
        </w:tabs>
        <w:spacing w:after="0" w:line="360" w:lineRule="auto"/>
        <w:rPr>
          <w:rFonts w:ascii="SimSun" w:eastAsia="SimSun" w:hAnsi="SimSun"/>
          <w:b/>
          <w:bCs/>
          <w:lang w:val="en-GB"/>
        </w:rPr>
      </w:pPr>
      <w:r>
        <w:rPr>
          <w:rFonts w:ascii="Wingdings 2" w:eastAsia="SimSun" w:hAnsi="Wingdings 2"/>
          <w:b/>
          <w:bCs/>
          <w:lang w:val="en-GB"/>
        </w:rPr>
        <w:t>P</w:t>
      </w:r>
      <w:r w:rsidR="000958D2" w:rsidRPr="00C67A4B">
        <w:rPr>
          <w:rFonts w:ascii="SimSun" w:eastAsia="SimSun" w:hAnsi="SimSun" w:hint="eastAsia"/>
          <w:b/>
          <w:bCs/>
          <w:lang w:val="en-GB"/>
        </w:rPr>
        <w:t>c</w:t>
      </w:r>
      <w:r w:rsidR="005F7585" w:rsidRPr="00C67A4B">
        <w:rPr>
          <w:rFonts w:ascii="SimSun" w:eastAsia="SimSun" w:hAnsi="SimSun"/>
          <w:b/>
          <w:bCs/>
          <w:lang w:val="en-GB"/>
        </w:rPr>
        <w:t xml:space="preserve">) </w:t>
      </w:r>
      <w:r w:rsidR="00CD6019" w:rsidRPr="00C67A4B">
        <w:rPr>
          <w:rFonts w:ascii="SimSun" w:eastAsia="SimSun" w:hAnsi="SimSun"/>
          <w:b/>
          <w:bCs/>
          <w:lang w:val="en-GB"/>
        </w:rPr>
        <w:t>恶劣的环境会显露人心</w:t>
      </w:r>
      <w:r w:rsidR="00150BB3" w:rsidRPr="00C67A4B">
        <w:rPr>
          <w:rFonts w:ascii="SimSun" w:eastAsia="SimSun" w:hAnsi="SimSun" w:hint="eastAsia"/>
          <w:b/>
          <w:bCs/>
          <w:lang w:val="en-GB"/>
        </w:rPr>
        <w:t>，</w:t>
      </w:r>
      <w:r w:rsidR="00CD6019" w:rsidRPr="00C67A4B">
        <w:rPr>
          <w:rFonts w:ascii="SimSun" w:eastAsia="SimSun" w:hAnsi="SimSun" w:hint="eastAsia"/>
          <w:b/>
          <w:bCs/>
          <w:lang w:val="en-GB"/>
        </w:rPr>
        <w:t>人是</w:t>
      </w:r>
      <w:r w:rsidR="00150BB3" w:rsidRPr="00C67A4B">
        <w:rPr>
          <w:rFonts w:ascii="SimSun" w:eastAsia="SimSun" w:hAnsi="SimSun" w:hint="eastAsia"/>
          <w:b/>
          <w:bCs/>
          <w:lang w:val="en-GB"/>
        </w:rPr>
        <w:t>可能会吃人肉</w:t>
      </w:r>
      <w:r w:rsidR="00240A50">
        <w:rPr>
          <w:rFonts w:ascii="SimSun" w:eastAsia="SimSun" w:hAnsi="SimSun"/>
          <w:b/>
          <w:bCs/>
          <w:lang w:val="en-GB"/>
        </w:rPr>
        <w:t xml:space="preserve"> </w:t>
      </w:r>
    </w:p>
    <w:p w14:paraId="2F75368E" w14:textId="4D69FFCF" w:rsidR="00BE26ED" w:rsidRPr="00AA059E" w:rsidRDefault="00541DD4" w:rsidP="00586FCC">
      <w:pPr>
        <w:tabs>
          <w:tab w:val="left" w:pos="3050"/>
        </w:tabs>
        <w:spacing w:after="0" w:line="360" w:lineRule="auto"/>
        <w:rPr>
          <w:rFonts w:ascii="SimSun" w:eastAsia="SimSun" w:hAnsi="SimSun" w:hint="eastAsia"/>
          <w:lang w:val="en-GB"/>
        </w:rPr>
      </w:pPr>
      <w:r>
        <w:rPr>
          <w:rFonts w:ascii="Wingdings 2" w:eastAsia="SimSun" w:hAnsi="Wingdings 2"/>
          <w:b/>
          <w:bCs/>
          <w:lang w:val="en-GB"/>
        </w:rPr>
        <w:t>P</w:t>
      </w:r>
      <w:r w:rsidR="005F7585" w:rsidRPr="00C67A4B">
        <w:rPr>
          <w:rFonts w:ascii="SimSun" w:eastAsia="SimSun" w:hAnsi="SimSun" w:hint="eastAsia"/>
          <w:b/>
          <w:bCs/>
          <w:lang w:val="en-GB"/>
        </w:rPr>
        <w:t>王下 6:29</w:t>
      </w:r>
      <w:r w:rsidR="005F7585" w:rsidRPr="00C67A4B">
        <w:rPr>
          <w:rFonts w:ascii="SimSun" w:eastAsia="SimSun" w:hAnsi="SimSun" w:hint="eastAsia"/>
          <w:lang w:val="en-GB"/>
        </w:rPr>
        <w:t xml:space="preserve">  我们就煮了我的儿子吃了。次日我对他说：『要将你的儿子取来，我们可以吃。』他却将他的儿子藏起来了。</w:t>
      </w:r>
      <w:r w:rsidR="00AA059E">
        <w:rPr>
          <w:rFonts w:ascii="SimSun" w:eastAsia="SimSun" w:hAnsi="SimSun"/>
          <w:lang w:val="en-GB"/>
        </w:rPr>
        <w:t xml:space="preserve"> (</w:t>
      </w:r>
      <w:r w:rsidR="00AA059E">
        <w:rPr>
          <w:rFonts w:ascii="SimSun" w:eastAsia="SimSun" w:hAnsi="SimSun" w:hint="eastAsia"/>
          <w:lang w:val="en-GB"/>
        </w:rPr>
        <w:t>人性被磨灭了</w:t>
      </w:r>
      <w:r w:rsidR="00AA059E">
        <w:rPr>
          <w:rFonts w:ascii="SimSun" w:eastAsia="SimSun" w:hAnsi="SimSun" w:hint="eastAsia"/>
          <w:lang w:val="en-GB"/>
        </w:rPr>
        <w:t>、活不成了就把孩子杀了吃)</w:t>
      </w:r>
    </w:p>
    <w:p w14:paraId="72538F99" w14:textId="4D5CCFE7" w:rsidR="00586FCC" w:rsidRDefault="00AA14F3" w:rsidP="00586FCC">
      <w:pPr>
        <w:tabs>
          <w:tab w:val="left" w:pos="3050"/>
        </w:tabs>
        <w:spacing w:after="0" w:line="360" w:lineRule="auto"/>
        <w:rPr>
          <w:rFonts w:ascii="SimSun" w:eastAsia="SimSun" w:hAnsi="SimSun"/>
          <w:lang w:val="en-GB"/>
        </w:rPr>
      </w:pPr>
      <w:r w:rsidRPr="00C67A4B">
        <w:rPr>
          <w:rFonts w:ascii="SimSun" w:eastAsia="SimSun" w:hAnsi="SimSun" w:hint="eastAsia"/>
          <w:lang w:val="en-GB"/>
        </w:rPr>
        <w:t>我们人失败了！但主耶稣</w:t>
      </w:r>
      <w:r w:rsidR="00431058" w:rsidRPr="00C67A4B">
        <w:rPr>
          <w:rFonts w:ascii="SimSun" w:eastAsia="SimSun" w:hAnsi="SimSun" w:hint="eastAsia"/>
          <w:lang w:val="en-GB"/>
        </w:rPr>
        <w:t xml:space="preserve">几饿 </w:t>
      </w:r>
      <w:r w:rsidRPr="00C67A4B">
        <w:rPr>
          <w:rFonts w:ascii="SimSun" w:eastAsia="SimSun" w:hAnsi="SimSun"/>
          <w:lang w:val="en-GB"/>
        </w:rPr>
        <w:t>(40</w:t>
      </w:r>
      <w:r w:rsidRPr="00C67A4B">
        <w:rPr>
          <w:rFonts w:ascii="SimSun" w:eastAsia="SimSun" w:hAnsi="SimSun" w:hint="eastAsia"/>
          <w:lang w:val="en-GB"/>
        </w:rPr>
        <w:t>天)为我们得胜！</w:t>
      </w:r>
    </w:p>
    <w:p w14:paraId="3E1F1F7B" w14:textId="77777777" w:rsidR="00B246DC" w:rsidRPr="00C67A4B" w:rsidRDefault="00B246DC" w:rsidP="00586FCC">
      <w:pPr>
        <w:tabs>
          <w:tab w:val="left" w:pos="3050"/>
        </w:tabs>
        <w:spacing w:after="0" w:line="360" w:lineRule="auto"/>
        <w:rPr>
          <w:rFonts w:ascii="SimSun" w:eastAsia="SimSun" w:hAnsi="SimSun" w:hint="eastAsia"/>
          <w:lang w:val="en-GB"/>
        </w:rPr>
      </w:pPr>
    </w:p>
    <w:p w14:paraId="41505128" w14:textId="1B4990CA" w:rsidR="005F7585" w:rsidRPr="00C67A4B" w:rsidRDefault="00C67A4B" w:rsidP="00586FCC">
      <w:pPr>
        <w:tabs>
          <w:tab w:val="left" w:pos="3050"/>
        </w:tabs>
        <w:spacing w:after="0" w:line="360" w:lineRule="auto"/>
        <w:rPr>
          <w:rFonts w:ascii="SimSun" w:eastAsia="SimSun" w:hAnsi="SimSun"/>
          <w:b/>
          <w:bCs/>
          <w:lang w:val="en-GB"/>
        </w:rPr>
      </w:pPr>
      <w:r>
        <w:rPr>
          <w:rFonts w:ascii="Wingdings 2" w:eastAsia="SimSun" w:hAnsi="Wingdings 2"/>
          <w:b/>
          <w:bCs/>
          <w:lang w:val="en-GB"/>
        </w:rPr>
        <w:lastRenderedPageBreak/>
        <w:t>P</w:t>
      </w:r>
      <w:r w:rsidR="00AA14F3" w:rsidRPr="00C67A4B">
        <w:rPr>
          <w:rFonts w:ascii="SimSun" w:eastAsia="SimSun" w:hAnsi="SimSun" w:hint="eastAsia"/>
          <w:b/>
          <w:bCs/>
          <w:lang w:val="en-GB"/>
        </w:rPr>
        <w:t>【2】</w:t>
      </w:r>
      <w:r w:rsidR="003C0342" w:rsidRPr="00C67A4B">
        <w:rPr>
          <w:rFonts w:ascii="SimSun" w:eastAsia="SimSun" w:hAnsi="SimSun" w:hint="eastAsia"/>
          <w:b/>
          <w:bCs/>
          <w:lang w:val="en-GB"/>
        </w:rPr>
        <w:t>为什么</w:t>
      </w:r>
      <w:r w:rsidR="00431058" w:rsidRPr="00C67A4B">
        <w:rPr>
          <w:rFonts w:ascii="SimSun" w:eastAsia="SimSun" w:hAnsi="SimSun" w:hint="eastAsia"/>
          <w:b/>
          <w:bCs/>
          <w:lang w:val="en-GB"/>
        </w:rPr>
        <w:t>把</w:t>
      </w:r>
      <w:r w:rsidR="00431058" w:rsidRPr="00C67A4B">
        <w:rPr>
          <w:rFonts w:ascii="SimSun" w:eastAsia="SimSun" w:hAnsi="SimSun" w:hint="eastAsia"/>
          <w:b/>
          <w:bCs/>
        </w:rPr>
        <w:t>石头变成食物是一个</w:t>
      </w:r>
      <w:r w:rsidR="003C0342" w:rsidRPr="00C67A4B">
        <w:rPr>
          <w:rFonts w:ascii="SimSun" w:eastAsia="SimSun" w:hAnsi="SimSun" w:hint="eastAsia"/>
          <w:b/>
          <w:bCs/>
          <w:lang w:val="en-GB"/>
        </w:rPr>
        <w:t>试探</w:t>
      </w:r>
      <w:r w:rsidR="006F4729" w:rsidRPr="00C67A4B">
        <w:rPr>
          <w:rFonts w:ascii="SimSun" w:eastAsia="SimSun" w:hAnsi="SimSun" w:hint="eastAsia"/>
          <w:b/>
          <w:bCs/>
          <w:lang w:val="en-GB"/>
        </w:rPr>
        <w:t>？</w:t>
      </w:r>
      <w:r w:rsidR="00BC27CD">
        <w:rPr>
          <w:rStyle w:val="FootnoteReference"/>
          <w:rFonts w:ascii="SimSun" w:eastAsia="SimSun" w:hAnsi="SimSun"/>
          <w:b/>
          <w:bCs/>
          <w:lang w:val="en-GB"/>
        </w:rPr>
        <w:footnoteReference w:id="5"/>
      </w:r>
    </w:p>
    <w:p w14:paraId="38C8C8B4" w14:textId="36CD3C9B" w:rsidR="00F06307" w:rsidRPr="00C67A4B" w:rsidRDefault="00C67A4B" w:rsidP="00586FCC">
      <w:pPr>
        <w:tabs>
          <w:tab w:val="left" w:pos="3050"/>
        </w:tabs>
        <w:spacing w:after="0" w:line="360" w:lineRule="auto"/>
        <w:rPr>
          <w:rFonts w:ascii="SimSun" w:eastAsia="SimSun" w:hAnsi="SimSun"/>
          <w:b/>
          <w:bCs/>
          <w:sz w:val="26"/>
          <w:szCs w:val="26"/>
          <w:lang w:val="en-GB"/>
        </w:rPr>
      </w:pPr>
      <w:r>
        <w:rPr>
          <w:rFonts w:ascii="Wingdings 2" w:eastAsia="SimSun" w:hAnsi="Wingdings 2"/>
          <w:b/>
          <w:bCs/>
          <w:lang w:val="en-GB"/>
        </w:rPr>
        <w:t>P</w:t>
      </w:r>
      <w:r w:rsidR="00EA3F0C" w:rsidRPr="00C67A4B">
        <w:rPr>
          <w:rFonts w:ascii="SimSun" w:eastAsia="SimSun" w:hAnsi="SimSun"/>
          <w:b/>
          <w:bCs/>
          <w:lang w:val="en-GB"/>
        </w:rPr>
        <w:t xml:space="preserve"> V</w:t>
      </w:r>
      <w:r w:rsidR="00F06307" w:rsidRPr="00C67A4B">
        <w:rPr>
          <w:rFonts w:ascii="SimSun" w:eastAsia="SimSun" w:hAnsi="SimSun" w:hint="eastAsia"/>
          <w:b/>
          <w:bCs/>
        </w:rPr>
        <w:t>3.魔鬼对他说：“你若是神的儿子</w:t>
      </w:r>
      <w:r w:rsidR="00507FB5">
        <w:rPr>
          <w:rStyle w:val="FootnoteReference"/>
          <w:rFonts w:ascii="SimSun" w:eastAsia="SimSun" w:hAnsi="SimSun"/>
          <w:b/>
          <w:bCs/>
        </w:rPr>
        <w:footnoteReference w:id="6"/>
      </w:r>
      <w:r w:rsidR="00F06307" w:rsidRPr="00C67A4B">
        <w:rPr>
          <w:rFonts w:ascii="SimSun" w:eastAsia="SimSun" w:hAnsi="SimSun" w:hint="eastAsia"/>
          <w:b/>
          <w:bCs/>
        </w:rPr>
        <w:t>，就吩咐这块石头变成食物吧！”</w:t>
      </w:r>
      <w:r w:rsidR="00EA3F0C" w:rsidRPr="00C67A4B">
        <w:rPr>
          <w:rFonts w:ascii="SimSun" w:eastAsia="SimSun" w:hAnsi="SimSun"/>
          <w:b/>
          <w:bCs/>
          <w:lang w:val="en-GB"/>
        </w:rPr>
        <w:t xml:space="preserve"> </w:t>
      </w:r>
    </w:p>
    <w:p w14:paraId="5662646A" w14:textId="47501E98" w:rsidR="00924D48" w:rsidRPr="00C67A4B" w:rsidRDefault="006F4729" w:rsidP="00586FCC">
      <w:pPr>
        <w:pStyle w:val="ListParagraph"/>
        <w:numPr>
          <w:ilvl w:val="0"/>
          <w:numId w:val="6"/>
        </w:numPr>
        <w:tabs>
          <w:tab w:val="left" w:pos="3050"/>
        </w:tabs>
        <w:spacing w:after="0" w:line="360" w:lineRule="auto"/>
        <w:rPr>
          <w:rFonts w:ascii="SimSun" w:eastAsia="SimSun" w:hAnsi="SimSun"/>
          <w:lang w:val="en-GB"/>
        </w:rPr>
      </w:pPr>
      <w:r w:rsidRPr="00C67A4B">
        <w:rPr>
          <w:rFonts w:ascii="SimSun" w:eastAsia="SimSun" w:hAnsi="SimSun" w:hint="eastAsia"/>
          <w:b/>
          <w:bCs/>
          <w:lang w:val="en-GB"/>
        </w:rPr>
        <w:t>问：</w:t>
      </w:r>
      <w:r w:rsidRPr="00C67A4B">
        <w:rPr>
          <w:rFonts w:ascii="SimSun" w:eastAsia="SimSun" w:hAnsi="SimSun" w:hint="eastAsia"/>
          <w:lang w:val="en-GB"/>
        </w:rPr>
        <w:t>饿了40天，</w:t>
      </w:r>
      <w:r w:rsidR="00924D48" w:rsidRPr="00C67A4B">
        <w:rPr>
          <w:rFonts w:ascii="SimSun" w:eastAsia="SimSun" w:hAnsi="SimSun" w:hint="eastAsia"/>
          <w:lang w:val="en-GB"/>
        </w:rPr>
        <w:t>旷野没有食物，变一些食物来</w:t>
      </w:r>
      <w:r w:rsidRPr="00C67A4B">
        <w:rPr>
          <w:rFonts w:ascii="SimSun" w:eastAsia="SimSun" w:hAnsi="SimSun" w:hint="eastAsia"/>
          <w:lang w:val="en-GB"/>
        </w:rPr>
        <w:t>吃有什么不对？</w:t>
      </w:r>
    </w:p>
    <w:p w14:paraId="1FC044E8" w14:textId="5CA2F390" w:rsidR="008335BC" w:rsidRPr="00C67A4B" w:rsidRDefault="006F4729" w:rsidP="0090530D">
      <w:pPr>
        <w:pStyle w:val="ListParagraph"/>
        <w:numPr>
          <w:ilvl w:val="0"/>
          <w:numId w:val="6"/>
        </w:numPr>
        <w:tabs>
          <w:tab w:val="left" w:pos="3050"/>
        </w:tabs>
        <w:spacing w:after="0" w:line="360" w:lineRule="auto"/>
        <w:rPr>
          <w:rFonts w:ascii="SimSun" w:eastAsia="SimSun" w:hAnsi="SimSun"/>
          <w:lang w:val="en-GB"/>
        </w:rPr>
      </w:pPr>
      <w:r w:rsidRPr="00C67A4B">
        <w:rPr>
          <w:rFonts w:ascii="SimSun" w:eastAsia="SimSun" w:hAnsi="SimSun" w:hint="eastAsia"/>
          <w:b/>
          <w:bCs/>
          <w:lang w:val="en-GB"/>
        </w:rPr>
        <w:t>问：</w:t>
      </w:r>
      <w:r w:rsidRPr="00C67A4B">
        <w:rPr>
          <w:rFonts w:ascii="SimSun" w:eastAsia="SimSun" w:hAnsi="SimSun" w:hint="eastAsia"/>
          <w:lang w:val="en-GB"/>
        </w:rPr>
        <w:t>吃饭又不犯罪，有什么错？</w:t>
      </w:r>
      <w:r w:rsidR="00A97A5C" w:rsidRPr="00C67A4B">
        <w:rPr>
          <w:rFonts w:ascii="SimSun" w:eastAsia="SimSun" w:hAnsi="SimSun" w:hint="eastAsia"/>
          <w:lang w:val="en-GB"/>
        </w:rPr>
        <w:t xml:space="preserve"> </w:t>
      </w:r>
      <w:r w:rsidR="00D87861">
        <w:rPr>
          <w:rFonts w:ascii="SimSun" w:eastAsia="SimSun" w:hAnsi="SimSun" w:hint="eastAsia"/>
          <w:lang w:val="en-GB"/>
        </w:rPr>
        <w:t>又不害人？</w:t>
      </w:r>
    </w:p>
    <w:p w14:paraId="5F8B8B15" w14:textId="68F47942" w:rsidR="006F4729" w:rsidRPr="00C67A4B" w:rsidRDefault="00A97A5C" w:rsidP="00586FCC">
      <w:pPr>
        <w:pStyle w:val="ListParagraph"/>
        <w:numPr>
          <w:ilvl w:val="0"/>
          <w:numId w:val="6"/>
        </w:numPr>
        <w:tabs>
          <w:tab w:val="left" w:pos="3050"/>
        </w:tabs>
        <w:spacing w:after="0" w:line="360" w:lineRule="auto"/>
        <w:rPr>
          <w:rFonts w:ascii="SimSun" w:eastAsia="SimSun" w:hAnsi="SimSun"/>
          <w:b/>
          <w:bCs/>
          <w:lang w:val="en-GB"/>
        </w:rPr>
      </w:pPr>
      <w:r w:rsidRPr="00C67A4B">
        <w:rPr>
          <w:rFonts w:ascii="SimSun" w:eastAsia="SimSun" w:hAnsi="SimSun" w:hint="eastAsia"/>
          <w:b/>
          <w:bCs/>
          <w:lang w:val="en-GB"/>
        </w:rPr>
        <w:t>如果主耶稣</w:t>
      </w:r>
      <w:r w:rsidR="00AA059E" w:rsidRPr="00C67A4B">
        <w:rPr>
          <w:rFonts w:ascii="SimSun" w:eastAsia="SimSun" w:hAnsi="SimSun" w:hint="eastAsia"/>
          <w:b/>
          <w:bCs/>
          <w:lang w:val="en-GB"/>
        </w:rPr>
        <w:t>把</w:t>
      </w:r>
      <w:r w:rsidR="00AA059E" w:rsidRPr="00C67A4B">
        <w:rPr>
          <w:rFonts w:ascii="SimSun" w:eastAsia="SimSun" w:hAnsi="SimSun" w:hint="eastAsia"/>
          <w:b/>
          <w:bCs/>
        </w:rPr>
        <w:t>石头变成食物</w:t>
      </w:r>
      <w:r w:rsidR="0093391F" w:rsidRPr="00C67A4B">
        <w:rPr>
          <w:rFonts w:ascii="SimSun" w:eastAsia="SimSun" w:hAnsi="SimSun" w:hint="eastAsia"/>
          <w:b/>
          <w:bCs/>
          <w:lang w:val="en-GB"/>
        </w:rPr>
        <w:t>：</w:t>
      </w:r>
    </w:p>
    <w:p w14:paraId="1B01AD3C" w14:textId="4C0070E7" w:rsidR="006F4729" w:rsidRPr="00C67A4B" w:rsidRDefault="00C67A4B" w:rsidP="00586FCC">
      <w:pPr>
        <w:tabs>
          <w:tab w:val="left" w:pos="3050"/>
        </w:tabs>
        <w:spacing w:after="0" w:line="360" w:lineRule="auto"/>
        <w:rPr>
          <w:rFonts w:ascii="SimSun" w:eastAsia="SimSun" w:hAnsi="SimSun" w:hint="eastAsia"/>
          <w:b/>
          <w:bCs/>
          <w:lang w:val="en-GB"/>
        </w:rPr>
      </w:pPr>
      <w:r>
        <w:rPr>
          <w:rFonts w:ascii="Wingdings 2" w:eastAsia="SimSun" w:hAnsi="Wingdings 2"/>
          <w:b/>
          <w:bCs/>
          <w:lang w:val="en-GB"/>
        </w:rPr>
        <w:t>P</w:t>
      </w:r>
      <w:r w:rsidR="006F4729" w:rsidRPr="00C67A4B">
        <w:rPr>
          <w:rFonts w:ascii="SimSun" w:eastAsia="SimSun" w:hAnsi="SimSun" w:hint="eastAsia"/>
          <w:b/>
          <w:bCs/>
          <w:lang w:val="en-GB"/>
        </w:rPr>
        <w:t>（1）</w:t>
      </w:r>
      <w:r w:rsidR="00AA059E">
        <w:rPr>
          <w:rFonts w:ascii="SimSun" w:eastAsia="SimSun" w:hAnsi="SimSun" w:hint="eastAsia"/>
          <w:b/>
          <w:bCs/>
          <w:lang w:val="en-GB"/>
        </w:rPr>
        <w:t>他不</w:t>
      </w:r>
      <w:r w:rsidR="005477DD">
        <w:rPr>
          <w:rFonts w:ascii="SimSun" w:eastAsia="SimSun" w:hAnsi="SimSun" w:hint="eastAsia"/>
          <w:b/>
          <w:bCs/>
          <w:lang w:val="en-GB"/>
        </w:rPr>
        <w:t>应该</w:t>
      </w:r>
      <w:r w:rsidR="00A97A5C" w:rsidRPr="00C67A4B">
        <w:rPr>
          <w:rFonts w:ascii="SimSun" w:eastAsia="SimSun" w:hAnsi="SimSun" w:hint="eastAsia"/>
          <w:b/>
          <w:bCs/>
          <w:lang w:val="en-GB"/>
        </w:rPr>
        <w:t>向魔鬼证明自己</w:t>
      </w:r>
    </w:p>
    <w:p w14:paraId="4E5858FF" w14:textId="77777777" w:rsidR="00B2072A" w:rsidRPr="00C67A4B" w:rsidRDefault="00B2072A" w:rsidP="00B2072A">
      <w:pPr>
        <w:pStyle w:val="ListParagraph"/>
        <w:numPr>
          <w:ilvl w:val="0"/>
          <w:numId w:val="7"/>
        </w:numPr>
        <w:tabs>
          <w:tab w:val="left" w:pos="3050"/>
        </w:tabs>
        <w:spacing w:after="0" w:line="360" w:lineRule="auto"/>
        <w:rPr>
          <w:rFonts w:ascii="SimSun" w:eastAsia="SimSun" w:hAnsi="SimSun" w:hint="eastAsia"/>
          <w:lang w:val="en-GB"/>
        </w:rPr>
      </w:pPr>
      <w:r>
        <w:rPr>
          <w:rFonts w:ascii="SimSun" w:eastAsia="SimSun" w:hAnsi="SimSun"/>
          <w:lang w:val="en-US"/>
        </w:rPr>
        <w:t>e.g.</w:t>
      </w:r>
      <w:r>
        <w:rPr>
          <w:rFonts w:ascii="SimSun" w:eastAsia="SimSun" w:hAnsi="SimSun" w:hint="eastAsia"/>
          <w:lang w:val="en-US"/>
        </w:rPr>
        <w:t>法官向贼证明自己，是荒唐</w:t>
      </w:r>
    </w:p>
    <w:p w14:paraId="64681EDF" w14:textId="4C2EF8B3" w:rsidR="006F4729" w:rsidRDefault="00B2072A" w:rsidP="00586FCC">
      <w:pPr>
        <w:pStyle w:val="ListParagraph"/>
        <w:numPr>
          <w:ilvl w:val="0"/>
          <w:numId w:val="7"/>
        </w:numPr>
        <w:tabs>
          <w:tab w:val="left" w:pos="3050"/>
        </w:tabs>
        <w:spacing w:after="0" w:line="360" w:lineRule="auto"/>
        <w:rPr>
          <w:rFonts w:ascii="SimSun" w:eastAsia="SimSun" w:hAnsi="SimSun"/>
          <w:lang w:val="en-GB"/>
        </w:rPr>
      </w:pPr>
      <w:r>
        <w:rPr>
          <w:rFonts w:ascii="SimSun" w:eastAsia="SimSun" w:hAnsi="SimSun" w:hint="eastAsia"/>
          <w:lang w:val="en-GB"/>
        </w:rPr>
        <w:t>受洗时</w:t>
      </w:r>
      <w:r w:rsidR="00325721" w:rsidRPr="00C67A4B">
        <w:rPr>
          <w:rFonts w:ascii="SimSun" w:eastAsia="SimSun" w:hAnsi="SimSun" w:hint="eastAsia"/>
          <w:lang w:val="en-GB"/>
        </w:rPr>
        <w:t>上帝</w:t>
      </w:r>
      <w:r w:rsidR="00431058" w:rsidRPr="00C67A4B">
        <w:rPr>
          <w:rFonts w:ascii="SimSun" w:eastAsia="SimSun" w:hAnsi="SimSun" w:hint="eastAsia"/>
          <w:lang w:val="en-GB"/>
        </w:rPr>
        <w:t>已经</w:t>
      </w:r>
      <w:r w:rsidR="00325721" w:rsidRPr="00C67A4B">
        <w:rPr>
          <w:rFonts w:ascii="SimSun" w:eastAsia="SimSun" w:hAnsi="SimSun" w:hint="eastAsia"/>
          <w:lang w:val="en-GB"/>
        </w:rPr>
        <w:t>亲自</w:t>
      </w:r>
      <w:r w:rsidR="00431058" w:rsidRPr="00C67A4B">
        <w:rPr>
          <w:rFonts w:ascii="SimSun" w:eastAsia="SimSun" w:hAnsi="SimSun" w:hint="eastAsia"/>
          <w:lang w:val="en-GB"/>
        </w:rPr>
        <w:t>证实了</w:t>
      </w:r>
      <w:r w:rsidR="00890FD4" w:rsidRPr="00C67A4B">
        <w:rPr>
          <w:rFonts w:ascii="SimSun" w:eastAsia="SimSun" w:hAnsi="SimSun" w:hint="eastAsia"/>
          <w:lang w:val="en-GB"/>
        </w:rPr>
        <w:t xml:space="preserve">“你是我的爱子，我喜悦你。” 路3:22 </w:t>
      </w:r>
    </w:p>
    <w:p w14:paraId="22CDBAB6" w14:textId="09E35EF2" w:rsidR="000F3EAA" w:rsidRPr="00C67A4B" w:rsidRDefault="00C67A4B" w:rsidP="000F3EAA">
      <w:pPr>
        <w:tabs>
          <w:tab w:val="left" w:pos="3050"/>
        </w:tabs>
        <w:spacing w:after="0" w:line="360" w:lineRule="auto"/>
        <w:rPr>
          <w:rFonts w:ascii="SimSun" w:eastAsia="SimSun" w:hAnsi="SimSun"/>
          <w:b/>
          <w:bCs/>
          <w:lang w:val="en-GB"/>
        </w:rPr>
      </w:pPr>
      <w:r>
        <w:rPr>
          <w:rFonts w:ascii="Wingdings 2" w:eastAsia="SimSun" w:hAnsi="Wingdings 2"/>
          <w:b/>
          <w:bCs/>
          <w:lang w:val="en-GB"/>
        </w:rPr>
        <w:t>P</w:t>
      </w:r>
      <w:r w:rsidR="000F3EAA" w:rsidRPr="00C67A4B">
        <w:rPr>
          <w:rFonts w:ascii="SimSun" w:eastAsia="SimSun" w:hAnsi="SimSun" w:hint="eastAsia"/>
          <w:b/>
          <w:bCs/>
          <w:lang w:val="en-GB"/>
        </w:rPr>
        <w:t>（2）顺服撒但而非顺服天父</w:t>
      </w:r>
    </w:p>
    <w:p w14:paraId="0AA6245D" w14:textId="36866A58" w:rsidR="000F3EAA" w:rsidRPr="00C67A4B" w:rsidRDefault="000F3EAA" w:rsidP="000F3EAA">
      <w:pPr>
        <w:pStyle w:val="ListParagraph"/>
        <w:numPr>
          <w:ilvl w:val="0"/>
          <w:numId w:val="7"/>
        </w:numPr>
        <w:tabs>
          <w:tab w:val="left" w:pos="3050"/>
        </w:tabs>
        <w:spacing w:after="0" w:line="360" w:lineRule="auto"/>
        <w:rPr>
          <w:rFonts w:ascii="SimSun" w:eastAsia="SimSun" w:hAnsi="SimSun"/>
          <w:lang w:val="en-GB"/>
        </w:rPr>
      </w:pPr>
      <w:r w:rsidRPr="00C67A4B">
        <w:rPr>
          <w:rFonts w:ascii="SimSun" w:eastAsia="SimSun" w:hAnsi="SimSun"/>
          <w:lang w:val="en-GB"/>
        </w:rPr>
        <w:t>e.g.</w:t>
      </w:r>
      <w:r w:rsidRPr="00C67A4B">
        <w:rPr>
          <w:rFonts w:ascii="SimSun" w:eastAsia="SimSun" w:hAnsi="SimSun" w:hint="eastAsia"/>
          <w:lang w:val="en-GB"/>
        </w:rPr>
        <w:t xml:space="preserve"> 亚当与夏娃接受了撒但的建议</w:t>
      </w:r>
      <w:r w:rsidR="00B2072A">
        <w:rPr>
          <w:rFonts w:ascii="SimSun" w:eastAsia="SimSun" w:hAnsi="SimSun" w:hint="eastAsia"/>
          <w:lang w:val="en-GB"/>
        </w:rPr>
        <w:t>，顺服魔鬼</w:t>
      </w:r>
    </w:p>
    <w:p w14:paraId="73AFCE08" w14:textId="575E73F7" w:rsidR="003C0342" w:rsidRDefault="003C0342" w:rsidP="00586FCC">
      <w:pPr>
        <w:pStyle w:val="ListParagraph"/>
        <w:numPr>
          <w:ilvl w:val="0"/>
          <w:numId w:val="8"/>
        </w:numPr>
        <w:tabs>
          <w:tab w:val="left" w:pos="3050"/>
        </w:tabs>
        <w:spacing w:after="0" w:line="360" w:lineRule="auto"/>
        <w:rPr>
          <w:rFonts w:ascii="SimSun" w:eastAsia="SimSun" w:hAnsi="SimSun"/>
          <w:lang w:val="en-GB"/>
        </w:rPr>
      </w:pPr>
      <w:r w:rsidRPr="00C67A4B">
        <w:rPr>
          <w:rFonts w:ascii="SimSun" w:eastAsia="SimSun" w:hAnsi="SimSun" w:hint="eastAsia"/>
          <w:lang w:val="en-GB"/>
        </w:rPr>
        <w:t>用神的能力来满足自己的需要，而不是完全顺服</w:t>
      </w:r>
      <w:r w:rsidR="00B2072A">
        <w:rPr>
          <w:rFonts w:ascii="SimSun" w:eastAsia="SimSun" w:hAnsi="SimSun" w:hint="eastAsia"/>
          <w:lang w:val="en-GB"/>
        </w:rPr>
        <w:t>等候上帝</w:t>
      </w:r>
      <w:r w:rsidRPr="00C67A4B">
        <w:rPr>
          <w:rFonts w:ascii="SimSun" w:eastAsia="SimSun" w:hAnsi="SimSun" w:hint="eastAsia"/>
          <w:lang w:val="en-GB"/>
        </w:rPr>
        <w:t>（太4:4）。</w:t>
      </w:r>
    </w:p>
    <w:p w14:paraId="0801EAF2" w14:textId="4DBDFA09" w:rsidR="00916046" w:rsidRPr="00C67A4B" w:rsidRDefault="00916046" w:rsidP="00586FCC">
      <w:pPr>
        <w:pStyle w:val="ListParagraph"/>
        <w:numPr>
          <w:ilvl w:val="0"/>
          <w:numId w:val="8"/>
        </w:numPr>
        <w:tabs>
          <w:tab w:val="left" w:pos="3050"/>
        </w:tabs>
        <w:spacing w:after="0" w:line="360" w:lineRule="auto"/>
        <w:rPr>
          <w:rFonts w:ascii="SimSun" w:eastAsia="SimSun" w:hAnsi="SimSun"/>
          <w:lang w:val="en-GB"/>
        </w:rPr>
      </w:pPr>
      <w:r>
        <w:rPr>
          <w:rFonts w:ascii="SimSun" w:eastAsia="SimSun" w:hAnsi="SimSun" w:hint="eastAsia"/>
          <w:lang w:val="en-GB"/>
        </w:rPr>
        <w:t>面对各样危险时，从来没有有自己的特权来帮助自己</w:t>
      </w:r>
      <w:r>
        <w:rPr>
          <w:rFonts w:ascii="SimSun" w:eastAsia="SimSun" w:hAnsi="SimSun"/>
          <w:lang w:val="en-GB"/>
        </w:rPr>
        <w:t>(</w:t>
      </w:r>
      <w:r>
        <w:rPr>
          <w:rFonts w:ascii="SimSun" w:eastAsia="SimSun" w:hAnsi="SimSun" w:hint="eastAsia"/>
          <w:lang w:val="en-GB"/>
        </w:rPr>
        <w:t>太26:53)，而是选择顺服、等候天父</w:t>
      </w:r>
    </w:p>
    <w:p w14:paraId="0A9AE032" w14:textId="03F8A5CE" w:rsidR="00924D48" w:rsidRPr="00C67A4B" w:rsidRDefault="00C67A4B" w:rsidP="00586FCC">
      <w:pPr>
        <w:tabs>
          <w:tab w:val="left" w:pos="3050"/>
        </w:tabs>
        <w:spacing w:after="0" w:line="360" w:lineRule="auto"/>
        <w:rPr>
          <w:rFonts w:ascii="SimSun" w:eastAsia="SimSun" w:hAnsi="SimSun"/>
          <w:b/>
          <w:bCs/>
          <w:lang w:val="en-GB"/>
        </w:rPr>
      </w:pPr>
      <w:r>
        <w:rPr>
          <w:rFonts w:ascii="Wingdings 2" w:eastAsia="SimSun" w:hAnsi="Wingdings 2"/>
          <w:b/>
          <w:bCs/>
          <w:lang w:val="en-GB"/>
        </w:rPr>
        <w:t>P</w:t>
      </w:r>
      <w:r w:rsidR="00F71EFF" w:rsidRPr="00C67A4B">
        <w:rPr>
          <w:rFonts w:ascii="SimSun" w:eastAsia="SimSun" w:hAnsi="SimSun" w:hint="eastAsia"/>
          <w:b/>
          <w:bCs/>
          <w:lang w:val="en-GB"/>
        </w:rPr>
        <w:t>（</w:t>
      </w:r>
      <w:r w:rsidR="000F3EAA" w:rsidRPr="00C67A4B">
        <w:rPr>
          <w:rFonts w:ascii="SimSun" w:eastAsia="SimSun" w:hAnsi="SimSun" w:hint="eastAsia"/>
          <w:b/>
          <w:bCs/>
          <w:lang w:val="en-GB"/>
        </w:rPr>
        <w:t>4</w:t>
      </w:r>
      <w:r w:rsidR="00F71EFF" w:rsidRPr="00C67A4B">
        <w:rPr>
          <w:rFonts w:ascii="SimSun" w:eastAsia="SimSun" w:hAnsi="SimSun" w:hint="eastAsia"/>
          <w:b/>
          <w:bCs/>
          <w:lang w:val="en-GB"/>
        </w:rPr>
        <w:t>）</w:t>
      </w:r>
      <w:r w:rsidR="0093391F" w:rsidRPr="00C67A4B">
        <w:rPr>
          <w:rFonts w:ascii="SimSun" w:eastAsia="SimSun" w:hAnsi="SimSun" w:hint="eastAsia"/>
          <w:b/>
          <w:bCs/>
          <w:lang w:val="en-GB"/>
        </w:rPr>
        <w:t>没有</w:t>
      </w:r>
      <w:r w:rsidR="00A97A5C" w:rsidRPr="00C67A4B">
        <w:rPr>
          <w:rFonts w:ascii="SimSun" w:eastAsia="SimSun" w:hAnsi="SimSun" w:hint="eastAsia"/>
          <w:b/>
          <w:bCs/>
          <w:lang w:val="en-GB"/>
        </w:rPr>
        <w:t>活出</w:t>
      </w:r>
      <w:r w:rsidR="0093391F" w:rsidRPr="00C67A4B">
        <w:rPr>
          <w:rFonts w:ascii="SimSun" w:eastAsia="SimSun" w:hAnsi="SimSun" w:hint="eastAsia"/>
          <w:b/>
          <w:bCs/>
          <w:lang w:val="en-GB"/>
        </w:rPr>
        <w:t xml:space="preserve">神的话 </w:t>
      </w:r>
      <w:r w:rsidR="00A97A5C" w:rsidRPr="00C67A4B">
        <w:rPr>
          <w:rFonts w:ascii="SimSun" w:eastAsia="SimSun" w:hAnsi="SimSun" w:hint="eastAsia"/>
          <w:b/>
          <w:bCs/>
          <w:lang w:val="en-GB"/>
        </w:rPr>
        <w:t>“人活着不只是单靠食物”</w:t>
      </w:r>
    </w:p>
    <w:p w14:paraId="08E65338" w14:textId="3D1B0E28" w:rsidR="00924D48" w:rsidRPr="00C67A4B" w:rsidRDefault="00924D48" w:rsidP="000F3EAA">
      <w:pPr>
        <w:pStyle w:val="ListParagraph"/>
        <w:numPr>
          <w:ilvl w:val="0"/>
          <w:numId w:val="9"/>
        </w:numPr>
        <w:tabs>
          <w:tab w:val="left" w:pos="3050"/>
        </w:tabs>
        <w:spacing w:after="0" w:line="360" w:lineRule="auto"/>
        <w:rPr>
          <w:rFonts w:ascii="SimSun" w:eastAsia="SimSun" w:hAnsi="SimSun"/>
          <w:lang w:val="en-GB"/>
        </w:rPr>
      </w:pPr>
      <w:r w:rsidRPr="00C67A4B">
        <w:rPr>
          <w:rFonts w:ascii="SimSun" w:eastAsia="SimSun" w:hAnsi="SimSun"/>
          <w:lang w:val="en-GB"/>
        </w:rPr>
        <w:t xml:space="preserve">e.g. </w:t>
      </w:r>
      <w:r w:rsidR="008335BC" w:rsidRPr="00C67A4B">
        <w:rPr>
          <w:rFonts w:ascii="SimSun" w:eastAsia="SimSun" w:hAnsi="SimSun" w:hint="eastAsia"/>
          <w:lang w:val="en-GB"/>
        </w:rPr>
        <w:t>许多时候</w:t>
      </w:r>
      <w:r w:rsidR="00C3360C" w:rsidRPr="00C67A4B">
        <w:rPr>
          <w:rFonts w:ascii="SimSun" w:eastAsia="SimSun" w:hAnsi="SimSun" w:hint="eastAsia"/>
          <w:lang w:val="en-GB"/>
        </w:rPr>
        <w:t>，金钱与食物 比上帝还要重要</w:t>
      </w:r>
    </w:p>
    <w:p w14:paraId="48493C04" w14:textId="77777777" w:rsidR="003C0342" w:rsidRPr="00C67A4B" w:rsidRDefault="003C0342" w:rsidP="00586FCC">
      <w:pPr>
        <w:tabs>
          <w:tab w:val="left" w:pos="3050"/>
        </w:tabs>
        <w:spacing w:after="0" w:line="360" w:lineRule="auto"/>
        <w:rPr>
          <w:rFonts w:ascii="SimSun" w:eastAsia="SimSun" w:hAnsi="SimSun" w:hint="eastAsia"/>
          <w:lang w:val="en-GB"/>
        </w:rPr>
      </w:pPr>
    </w:p>
    <w:p w14:paraId="41DCBA8F" w14:textId="3AEE7964" w:rsidR="00F06307" w:rsidRPr="00C67A4B" w:rsidRDefault="00C67A4B" w:rsidP="00586FCC">
      <w:pPr>
        <w:tabs>
          <w:tab w:val="left" w:pos="3050"/>
        </w:tabs>
        <w:spacing w:after="0" w:line="360" w:lineRule="auto"/>
        <w:rPr>
          <w:rFonts w:ascii="SimSun" w:eastAsia="SimSun" w:hAnsi="SimSun"/>
          <w:b/>
          <w:bCs/>
          <w:lang w:val="en-GB"/>
        </w:rPr>
      </w:pPr>
      <w:r>
        <w:rPr>
          <w:rFonts w:ascii="Wingdings 2" w:eastAsia="SimSun" w:hAnsi="Wingdings 2"/>
          <w:b/>
          <w:bCs/>
          <w:lang w:val="en-GB"/>
        </w:rPr>
        <w:t>P</w:t>
      </w:r>
      <w:r w:rsidR="00F71EFF" w:rsidRPr="00C67A4B">
        <w:rPr>
          <w:rFonts w:ascii="SimSun" w:eastAsia="SimSun" w:hAnsi="SimSun" w:hint="eastAsia"/>
          <w:b/>
          <w:bCs/>
          <w:lang w:val="en-GB"/>
        </w:rPr>
        <w:t>【3】我们为什么而活？</w:t>
      </w:r>
    </w:p>
    <w:p w14:paraId="676259B8" w14:textId="78DEC3B7" w:rsidR="00F06307" w:rsidRPr="00C67A4B" w:rsidRDefault="00733860" w:rsidP="00586FCC">
      <w:pPr>
        <w:pStyle w:val="ListParagraph"/>
        <w:numPr>
          <w:ilvl w:val="0"/>
          <w:numId w:val="11"/>
        </w:numPr>
        <w:tabs>
          <w:tab w:val="left" w:pos="3050"/>
        </w:tabs>
        <w:spacing w:after="0" w:line="360" w:lineRule="auto"/>
        <w:rPr>
          <w:rFonts w:ascii="SimSun" w:eastAsia="SimSun" w:hAnsi="SimSun"/>
          <w:lang w:val="en-GB"/>
        </w:rPr>
      </w:pPr>
      <w:r w:rsidRPr="00C67A4B">
        <w:rPr>
          <w:rFonts w:ascii="SimSun" w:eastAsia="SimSun" w:hAnsi="SimSun" w:hint="eastAsia"/>
          <w:b/>
          <w:bCs/>
          <w:lang w:val="en-GB"/>
        </w:rPr>
        <w:t>问：</w:t>
      </w:r>
      <w:r w:rsidRPr="00C67A4B">
        <w:rPr>
          <w:rFonts w:ascii="SimSun" w:eastAsia="SimSun" w:hAnsi="SimSun" w:hint="eastAsia"/>
          <w:lang w:val="en-GB"/>
        </w:rPr>
        <w:t>人活着不是为一口</w:t>
      </w:r>
      <w:r w:rsidR="0055007C">
        <w:rPr>
          <w:rFonts w:ascii="SimSun" w:eastAsia="SimSun" w:hAnsi="SimSun" w:hint="eastAsia"/>
          <w:lang w:val="en-GB"/>
        </w:rPr>
        <w:t>饭</w:t>
      </w:r>
      <w:r w:rsidRPr="00C67A4B">
        <w:rPr>
          <w:rFonts w:ascii="SimSun" w:eastAsia="SimSun" w:hAnsi="SimSun" w:hint="eastAsia"/>
          <w:lang w:val="en-GB"/>
        </w:rPr>
        <w:t>吗？</w:t>
      </w:r>
    </w:p>
    <w:p w14:paraId="2A4C7E9B" w14:textId="65D01185" w:rsidR="00733860" w:rsidRPr="00C67A4B" w:rsidRDefault="00C67A4B" w:rsidP="00586FCC">
      <w:pPr>
        <w:tabs>
          <w:tab w:val="left" w:pos="3050"/>
        </w:tabs>
        <w:spacing w:after="0" w:line="360" w:lineRule="auto"/>
        <w:rPr>
          <w:rFonts w:ascii="SimSun" w:eastAsia="SimSun" w:hAnsi="SimSun"/>
          <w:lang w:val="en-GB"/>
        </w:rPr>
      </w:pPr>
      <w:r>
        <w:rPr>
          <w:rFonts w:ascii="Wingdings 2" w:eastAsia="SimSun" w:hAnsi="Wingdings 2"/>
          <w:b/>
          <w:bCs/>
          <w:lang w:val="en-GB"/>
        </w:rPr>
        <w:t>P</w:t>
      </w:r>
      <w:r w:rsidR="00EA3F0C" w:rsidRPr="00C67A4B">
        <w:rPr>
          <w:rFonts w:ascii="SimSun" w:eastAsia="SimSun" w:hAnsi="SimSun"/>
          <w:b/>
          <w:bCs/>
          <w:lang w:val="en-GB"/>
        </w:rPr>
        <w:t xml:space="preserve"> V</w:t>
      </w:r>
      <w:r w:rsidR="00733860" w:rsidRPr="00C67A4B">
        <w:rPr>
          <w:rFonts w:ascii="SimSun" w:eastAsia="SimSun" w:hAnsi="SimSun" w:hint="eastAsia"/>
          <w:b/>
          <w:bCs/>
          <w:lang w:val="en-GB"/>
        </w:rPr>
        <w:t>4</w:t>
      </w:r>
      <w:r w:rsidR="00733860" w:rsidRPr="00C67A4B">
        <w:rPr>
          <w:rFonts w:ascii="SimSun" w:eastAsia="SimSun" w:hAnsi="SimSun" w:hint="eastAsia"/>
          <w:lang w:val="en-GB"/>
        </w:rPr>
        <w:t xml:space="preserve"> 耶稣回答：“经上记着</w:t>
      </w:r>
      <w:r w:rsidR="002B6D41">
        <w:rPr>
          <w:rStyle w:val="FootnoteReference"/>
          <w:rFonts w:ascii="SimSun" w:eastAsia="SimSun" w:hAnsi="SimSun"/>
          <w:lang w:val="en-GB"/>
        </w:rPr>
        <w:footnoteReference w:id="7"/>
      </w:r>
      <w:r w:rsidR="00733860" w:rsidRPr="00C67A4B">
        <w:rPr>
          <w:rFonts w:ascii="SimSun" w:eastAsia="SimSun" w:hAnsi="SimSun" w:hint="eastAsia"/>
          <w:lang w:val="en-GB"/>
        </w:rPr>
        <w:t>：‘</w:t>
      </w:r>
      <w:r w:rsidR="00733860" w:rsidRPr="00C67A4B">
        <w:rPr>
          <w:rFonts w:ascii="SimSun" w:eastAsia="SimSun" w:hAnsi="SimSun" w:hint="eastAsia"/>
          <w:b/>
          <w:bCs/>
          <w:u w:val="single"/>
          <w:lang w:val="en-GB"/>
        </w:rPr>
        <w:t>人活着，不是单靠食物</w:t>
      </w:r>
      <w:r w:rsidR="00733860" w:rsidRPr="00C67A4B">
        <w:rPr>
          <w:rFonts w:ascii="SimSun" w:eastAsia="SimSun" w:hAnsi="SimSun" w:hint="eastAsia"/>
          <w:lang w:val="en-GB"/>
        </w:rPr>
        <w:t>，更要靠上帝口里所出的一切话。’</w:t>
      </w:r>
    </w:p>
    <w:p w14:paraId="53459936" w14:textId="15F70E6A" w:rsidR="00F87792" w:rsidRPr="00C67A4B" w:rsidRDefault="00C67A4B" w:rsidP="00586FCC">
      <w:pPr>
        <w:tabs>
          <w:tab w:val="left" w:pos="3050"/>
        </w:tabs>
        <w:spacing w:after="0" w:line="360" w:lineRule="auto"/>
        <w:rPr>
          <w:rFonts w:ascii="SimSun" w:eastAsia="SimSun" w:hAnsi="SimSun"/>
          <w:lang w:val="en-GB"/>
        </w:rPr>
      </w:pPr>
      <w:r>
        <w:rPr>
          <w:rFonts w:ascii="Wingdings 2" w:eastAsia="SimSun" w:hAnsi="Wingdings 2"/>
          <w:b/>
          <w:bCs/>
          <w:lang w:val="en-GB"/>
        </w:rPr>
        <w:t>P</w:t>
      </w:r>
      <w:r w:rsidR="00F87792" w:rsidRPr="00C67A4B">
        <w:rPr>
          <w:rFonts w:ascii="SimSun" w:eastAsia="SimSun" w:hAnsi="SimSun"/>
          <w:b/>
          <w:bCs/>
          <w:lang w:val="en-GB"/>
        </w:rPr>
        <w:t xml:space="preserve"> V</w:t>
      </w:r>
      <w:r w:rsidR="00F87792" w:rsidRPr="00C67A4B">
        <w:rPr>
          <w:rFonts w:ascii="SimSun" w:eastAsia="SimSun" w:hAnsi="SimSun" w:hint="eastAsia"/>
          <w:b/>
          <w:bCs/>
          <w:lang w:val="en-GB"/>
        </w:rPr>
        <w:t>4</w:t>
      </w:r>
      <w:r w:rsidR="00F87792" w:rsidRPr="00C67A4B">
        <w:rPr>
          <w:rFonts w:ascii="SimSun" w:eastAsia="SimSun" w:hAnsi="SimSun" w:hint="eastAsia"/>
          <w:lang w:val="en-GB"/>
        </w:rPr>
        <w:t xml:space="preserve"> </w:t>
      </w:r>
      <w:r w:rsidR="00F87792" w:rsidRPr="00C67A4B">
        <w:rPr>
          <w:rFonts w:ascii="SimSun" w:eastAsia="SimSun" w:hAnsi="SimSun"/>
          <w:lang w:val="en-GB"/>
        </w:rPr>
        <w:t xml:space="preserve">… </w:t>
      </w:r>
      <w:r w:rsidR="0004360A">
        <w:rPr>
          <w:rFonts w:ascii="SimSun" w:eastAsia="SimSun" w:hAnsi="SimSun" w:hint="eastAsia"/>
          <w:lang w:val="en-US"/>
        </w:rPr>
        <w:t>和合本</w:t>
      </w:r>
      <w:r w:rsidR="0004360A" w:rsidRPr="0004360A">
        <w:rPr>
          <w:rFonts w:ascii="SimSun" w:eastAsia="SimSun" w:hAnsi="SimSun" w:hint="eastAsia"/>
          <w:b/>
          <w:bCs/>
        </w:rPr>
        <w:t>【</w:t>
      </w:r>
      <w:r w:rsidR="0004360A" w:rsidRPr="0004360A">
        <w:rPr>
          <w:rFonts w:ascii="SimSun" w:eastAsia="SimSun" w:hAnsi="SimSun"/>
          <w:b/>
          <w:bCs/>
        </w:rPr>
        <w:t>乃是靠神口里所出的一切话。】</w:t>
      </w:r>
      <w:r w:rsidR="0004360A">
        <w:rPr>
          <w:rStyle w:val="FootnoteReference"/>
          <w:rFonts w:ascii="SimSun" w:eastAsia="SimSun" w:hAnsi="SimSun"/>
          <w:b/>
          <w:bCs/>
        </w:rPr>
        <w:footnoteReference w:id="8"/>
      </w:r>
      <w:r w:rsidR="0004360A" w:rsidRPr="0004360A">
        <w:rPr>
          <w:rFonts w:ascii="SimSun" w:eastAsia="SimSun" w:hAnsi="SimSun"/>
          <w:b/>
          <w:bCs/>
        </w:rPr>
        <w:t xml:space="preserve"> 太4:4、申命记 8:3</w:t>
      </w:r>
    </w:p>
    <w:p w14:paraId="00D59E7D" w14:textId="542E6C57" w:rsidR="00F06307" w:rsidRPr="00C67A4B" w:rsidRDefault="00C67A4B" w:rsidP="0062324B">
      <w:pPr>
        <w:tabs>
          <w:tab w:val="left" w:pos="3050"/>
        </w:tabs>
        <w:spacing w:after="0" w:line="240" w:lineRule="auto"/>
        <w:rPr>
          <w:rFonts w:ascii="SimSun" w:eastAsia="SimSun" w:hAnsi="SimSun"/>
          <w:b/>
          <w:bCs/>
          <w:lang w:val="en-GB"/>
        </w:rPr>
      </w:pPr>
      <w:r>
        <w:rPr>
          <w:rFonts w:ascii="Wingdings 2" w:eastAsia="SimSun" w:hAnsi="Wingdings 2"/>
          <w:b/>
          <w:bCs/>
          <w:lang w:val="en-GB"/>
        </w:rPr>
        <w:t>P</w:t>
      </w:r>
      <w:r w:rsidR="00733860" w:rsidRPr="00C67A4B">
        <w:rPr>
          <w:rFonts w:ascii="SimSun" w:eastAsia="SimSun" w:hAnsi="SimSun" w:hint="eastAsia"/>
          <w:b/>
          <w:bCs/>
          <w:lang w:val="en-GB"/>
        </w:rPr>
        <w:t>申</w:t>
      </w:r>
      <w:r w:rsidR="00F06307" w:rsidRPr="00C67A4B">
        <w:rPr>
          <w:rFonts w:ascii="SimSun" w:eastAsia="SimSun" w:hAnsi="SimSun" w:hint="eastAsia"/>
          <w:b/>
          <w:bCs/>
          <w:lang w:val="en-GB"/>
        </w:rPr>
        <w:t xml:space="preserve">8:3 </w:t>
      </w:r>
      <w:r w:rsidR="00F87792" w:rsidRPr="00C67A4B">
        <w:rPr>
          <w:rFonts w:ascii="SimSun" w:eastAsia="SimSun" w:hAnsi="SimSun" w:hint="eastAsia"/>
          <w:b/>
          <w:bCs/>
          <w:lang w:val="en-GB"/>
        </w:rPr>
        <w:t xml:space="preserve"> </w:t>
      </w:r>
      <w:r w:rsidR="00F06307" w:rsidRPr="00C67A4B">
        <w:rPr>
          <w:rFonts w:ascii="SimSun" w:eastAsia="SimSun" w:hAnsi="SimSun" w:hint="eastAsia"/>
          <w:b/>
          <w:bCs/>
          <w:lang w:val="en-GB"/>
        </w:rPr>
        <w:t>他（上帝）使你受苦</w:t>
      </w:r>
      <w:r w:rsidR="00446614" w:rsidRPr="00446614">
        <w:rPr>
          <w:rFonts w:ascii="SimSun" w:eastAsia="SimSun" w:hAnsi="SimSun"/>
          <w:b/>
          <w:bCs/>
        </w:rPr>
        <w:t>【苦炼你】</w:t>
      </w:r>
      <w:r w:rsidR="00F06307" w:rsidRPr="00C67A4B">
        <w:rPr>
          <w:rFonts w:ascii="SimSun" w:eastAsia="SimSun" w:hAnsi="SimSun" w:hint="eastAsia"/>
          <w:b/>
          <w:bCs/>
          <w:lang w:val="en-GB"/>
        </w:rPr>
        <w:t>，任你饥饿，把你和你的列祖不认识的吗哪赐给你吃，使你知道人活着，</w:t>
      </w:r>
      <w:r w:rsidR="00F06307" w:rsidRPr="00C67A4B">
        <w:rPr>
          <w:rFonts w:ascii="SimSun" w:eastAsia="SimSun" w:hAnsi="SimSun" w:hint="eastAsia"/>
          <w:b/>
          <w:bCs/>
          <w:u w:val="single"/>
          <w:lang w:val="en-GB"/>
        </w:rPr>
        <w:t>不是单靠食物，更要靠耶和华口里所出的一切话</w:t>
      </w:r>
      <w:r w:rsidR="00F06307" w:rsidRPr="00C67A4B">
        <w:rPr>
          <w:rFonts w:ascii="SimSun" w:eastAsia="SimSun" w:hAnsi="SimSun" w:hint="eastAsia"/>
          <w:b/>
          <w:bCs/>
          <w:lang w:val="en-GB"/>
        </w:rPr>
        <w:t>。</w:t>
      </w:r>
    </w:p>
    <w:p w14:paraId="5F80A34E" w14:textId="2E203221" w:rsidR="00F06307" w:rsidRPr="00C67A4B" w:rsidRDefault="00F06307" w:rsidP="0062324B">
      <w:pPr>
        <w:pStyle w:val="ListParagraph"/>
        <w:numPr>
          <w:ilvl w:val="0"/>
          <w:numId w:val="12"/>
        </w:numPr>
        <w:tabs>
          <w:tab w:val="left" w:pos="3050"/>
        </w:tabs>
        <w:spacing w:before="120" w:after="0" w:line="360" w:lineRule="auto"/>
        <w:ind w:left="357" w:hanging="357"/>
        <w:contextualSpacing w:val="0"/>
        <w:rPr>
          <w:rFonts w:ascii="SimSun" w:eastAsia="SimSun" w:hAnsi="SimSun"/>
          <w:lang w:val="en-GB"/>
        </w:rPr>
      </w:pPr>
      <w:r w:rsidRPr="00C67A4B">
        <w:rPr>
          <w:rFonts w:ascii="SimSun" w:eastAsia="SimSun" w:hAnsi="SimSun" w:hint="eastAsia"/>
          <w:b/>
          <w:bCs/>
          <w:lang w:val="en-GB"/>
        </w:rPr>
        <w:t>背景：</w:t>
      </w:r>
      <w:r w:rsidRPr="00C67A4B">
        <w:rPr>
          <w:rFonts w:ascii="SimSun" w:eastAsia="SimSun" w:hAnsi="SimSun" w:hint="eastAsia"/>
          <w:lang w:val="en-GB"/>
        </w:rPr>
        <w:t>上帝使他们受苦饥饿，</w:t>
      </w:r>
      <w:r w:rsidRPr="00C67A4B">
        <w:rPr>
          <w:rFonts w:ascii="SimSun" w:eastAsia="SimSun" w:hAnsi="SimSun" w:hint="eastAsia"/>
          <w:u w:val="single"/>
          <w:lang w:val="en-GB"/>
        </w:rPr>
        <w:t>为要教导他们上帝的话能在旷野里赐他们</w:t>
      </w:r>
      <w:r w:rsidR="0093391F" w:rsidRPr="00C67A4B">
        <w:rPr>
          <w:rFonts w:ascii="SimSun" w:eastAsia="SimSun" w:hAnsi="SimSun" w:hint="eastAsia"/>
          <w:u w:val="single"/>
          <w:lang w:val="en-GB"/>
        </w:rPr>
        <w:t>食物</w:t>
      </w:r>
    </w:p>
    <w:p w14:paraId="3AE01029" w14:textId="6702E186" w:rsidR="005852DC" w:rsidRPr="00C67A4B" w:rsidRDefault="008335BC" w:rsidP="005852DC">
      <w:pPr>
        <w:pStyle w:val="ListParagraph"/>
        <w:numPr>
          <w:ilvl w:val="0"/>
          <w:numId w:val="12"/>
        </w:numPr>
        <w:tabs>
          <w:tab w:val="left" w:pos="3050"/>
        </w:tabs>
        <w:spacing w:after="0" w:line="360" w:lineRule="auto"/>
        <w:rPr>
          <w:rFonts w:ascii="SimSun" w:eastAsia="SimSun" w:hAnsi="SimSun"/>
          <w:lang w:val="en-GB"/>
        </w:rPr>
      </w:pPr>
      <w:r w:rsidRPr="00C67A4B">
        <w:rPr>
          <w:rFonts w:ascii="SimSun" w:eastAsia="SimSun" w:hAnsi="SimSun" w:hint="eastAsia"/>
          <w:lang w:val="en-GB"/>
        </w:rPr>
        <w:t>在困难环境下，</w:t>
      </w:r>
      <w:r w:rsidR="005852DC" w:rsidRPr="00C67A4B">
        <w:rPr>
          <w:rFonts w:ascii="SimSun" w:eastAsia="SimSun" w:hAnsi="SimSun" w:hint="eastAsia"/>
          <w:lang w:val="en-GB"/>
        </w:rPr>
        <w:t>才知道我们</w:t>
      </w:r>
      <w:r w:rsidR="004C569A">
        <w:rPr>
          <w:rFonts w:ascii="SimSun" w:eastAsia="SimSun" w:hAnsi="SimSun" w:hint="eastAsia"/>
          <w:lang w:val="en-GB"/>
        </w:rPr>
        <w:t>真正的</w:t>
      </w:r>
      <w:r w:rsidR="005852DC" w:rsidRPr="00C67A4B">
        <w:rPr>
          <w:rFonts w:ascii="SimSun" w:eastAsia="SimSun" w:hAnsi="SimSun" w:hint="eastAsia"/>
          <w:lang w:val="en-GB"/>
        </w:rPr>
        <w:t>信神有多少</w:t>
      </w:r>
    </w:p>
    <w:p w14:paraId="3572751A" w14:textId="39ACF281" w:rsidR="00F06307" w:rsidRPr="00C67A4B" w:rsidRDefault="00F06307" w:rsidP="00586FCC">
      <w:pPr>
        <w:pStyle w:val="ListParagraph"/>
        <w:numPr>
          <w:ilvl w:val="0"/>
          <w:numId w:val="12"/>
        </w:numPr>
        <w:tabs>
          <w:tab w:val="left" w:pos="3050"/>
        </w:tabs>
        <w:spacing w:after="0" w:line="360" w:lineRule="auto"/>
        <w:rPr>
          <w:rFonts w:ascii="SimSun" w:eastAsia="SimSun" w:hAnsi="SimSun"/>
          <w:lang w:val="en-GB"/>
        </w:rPr>
      </w:pPr>
      <w:r w:rsidRPr="00C67A4B">
        <w:rPr>
          <w:rFonts w:ascii="SimSun" w:eastAsia="SimSun" w:hAnsi="SimSun" w:hint="eastAsia"/>
          <w:lang w:val="en-GB"/>
        </w:rPr>
        <w:t>以色列</w:t>
      </w:r>
      <w:r w:rsidR="0093391F" w:rsidRPr="00C67A4B">
        <w:rPr>
          <w:rFonts w:ascii="SimSun" w:eastAsia="SimSun" w:hAnsi="SimSun" w:hint="eastAsia"/>
          <w:lang w:val="en-GB"/>
        </w:rPr>
        <w:t>不信不信神，他们</w:t>
      </w:r>
      <w:r w:rsidR="00733860" w:rsidRPr="00C67A4B">
        <w:rPr>
          <w:rFonts w:ascii="SimSun" w:eastAsia="SimSun" w:hAnsi="SimSun" w:hint="eastAsia"/>
          <w:lang w:val="en-GB"/>
        </w:rPr>
        <w:t>不是祷告祈求主，而是</w:t>
      </w:r>
      <w:r w:rsidRPr="00C67A4B">
        <w:rPr>
          <w:rFonts w:ascii="SimSun" w:eastAsia="SimSun" w:hAnsi="SimSun" w:hint="eastAsia"/>
          <w:lang w:val="en-GB"/>
        </w:rPr>
        <w:t>埋怨、攻击上帝</w:t>
      </w:r>
    </w:p>
    <w:p w14:paraId="12587B74" w14:textId="6D993F2C" w:rsidR="005852DC" w:rsidRDefault="005852DC" w:rsidP="00586FCC">
      <w:pPr>
        <w:pStyle w:val="ListParagraph"/>
        <w:numPr>
          <w:ilvl w:val="0"/>
          <w:numId w:val="12"/>
        </w:numPr>
        <w:tabs>
          <w:tab w:val="left" w:pos="3050"/>
        </w:tabs>
        <w:spacing w:after="0" w:line="360" w:lineRule="auto"/>
        <w:rPr>
          <w:rFonts w:ascii="SimSun" w:eastAsia="SimSun" w:hAnsi="SimSun"/>
          <w:lang w:val="en-GB"/>
        </w:rPr>
      </w:pPr>
      <w:r w:rsidRPr="00C67A4B">
        <w:rPr>
          <w:rFonts w:ascii="SimSun" w:eastAsia="SimSun" w:hAnsi="SimSun" w:hint="eastAsia"/>
          <w:lang w:val="en-GB"/>
        </w:rPr>
        <w:t>唯有主耶稣，</w:t>
      </w:r>
      <w:r w:rsidR="00BC27CD">
        <w:rPr>
          <w:rFonts w:ascii="SimSun" w:eastAsia="SimSun" w:hAnsi="SimSun" w:hint="eastAsia"/>
          <w:lang w:val="en-GB"/>
        </w:rPr>
        <w:t>遵行</w:t>
      </w:r>
      <w:r w:rsidRPr="00C67A4B">
        <w:rPr>
          <w:rFonts w:ascii="SimSun" w:eastAsia="SimSun" w:hAnsi="SimSun" w:hint="eastAsia"/>
          <w:lang w:val="en-GB"/>
        </w:rPr>
        <w:t>神的话 比 食物 还要重要！</w:t>
      </w:r>
    </w:p>
    <w:p w14:paraId="6DACF7E2" w14:textId="4687B65F" w:rsidR="00D87861" w:rsidRDefault="00D87861" w:rsidP="00586FCC">
      <w:pPr>
        <w:pStyle w:val="ListParagraph"/>
        <w:numPr>
          <w:ilvl w:val="0"/>
          <w:numId w:val="12"/>
        </w:numPr>
        <w:tabs>
          <w:tab w:val="left" w:pos="3050"/>
        </w:tabs>
        <w:spacing w:after="0" w:line="360" w:lineRule="auto"/>
        <w:rPr>
          <w:rFonts w:ascii="SimSun" w:eastAsia="SimSun" w:hAnsi="SimSun"/>
          <w:lang w:val="en-GB"/>
        </w:rPr>
      </w:pPr>
      <w:r>
        <w:rPr>
          <w:rFonts w:ascii="SimSun" w:eastAsia="SimSun" w:hAnsi="SimSun" w:hint="eastAsia"/>
          <w:lang w:val="en-GB"/>
        </w:rPr>
        <w:t>人是为自己的，耶稣是为上帝而活的！</w:t>
      </w:r>
    </w:p>
    <w:p w14:paraId="67D7A334" w14:textId="0409A627" w:rsidR="009D3212" w:rsidRPr="00C67A4B" w:rsidRDefault="009D3212" w:rsidP="00586FCC">
      <w:pPr>
        <w:pStyle w:val="ListParagraph"/>
        <w:numPr>
          <w:ilvl w:val="0"/>
          <w:numId w:val="12"/>
        </w:numPr>
        <w:tabs>
          <w:tab w:val="left" w:pos="3050"/>
        </w:tabs>
        <w:spacing w:after="0" w:line="360" w:lineRule="auto"/>
        <w:rPr>
          <w:rFonts w:ascii="SimSun" w:eastAsia="SimSun" w:hAnsi="SimSun"/>
          <w:lang w:val="en-GB"/>
        </w:rPr>
      </w:pPr>
      <w:r>
        <w:rPr>
          <w:rFonts w:ascii="SimSun" w:eastAsia="SimSun" w:hAnsi="SimSun" w:hint="eastAsia"/>
          <w:lang w:val="en-GB"/>
        </w:rPr>
        <w:t>上帝的话 在给人需求之上！</w:t>
      </w:r>
    </w:p>
    <w:p w14:paraId="686B9E29" w14:textId="77777777" w:rsidR="0093391F" w:rsidRPr="00C67A4B" w:rsidRDefault="0093391F" w:rsidP="00C3360C">
      <w:pPr>
        <w:pStyle w:val="ListParagraph"/>
        <w:tabs>
          <w:tab w:val="left" w:pos="3050"/>
        </w:tabs>
        <w:spacing w:after="0" w:line="360" w:lineRule="auto"/>
        <w:ind w:left="360"/>
        <w:rPr>
          <w:rFonts w:ascii="SimSun" w:eastAsia="SimSun" w:hAnsi="SimSun"/>
          <w:lang w:val="en-GB"/>
        </w:rPr>
      </w:pPr>
    </w:p>
    <w:p w14:paraId="3C27E446" w14:textId="6C087847" w:rsidR="00F06307" w:rsidRPr="00C67A4B" w:rsidRDefault="00F06307" w:rsidP="00586FCC">
      <w:pPr>
        <w:pStyle w:val="ListParagraph"/>
        <w:numPr>
          <w:ilvl w:val="0"/>
          <w:numId w:val="12"/>
        </w:numPr>
        <w:tabs>
          <w:tab w:val="left" w:pos="3050"/>
        </w:tabs>
        <w:spacing w:after="0" w:line="360" w:lineRule="auto"/>
        <w:rPr>
          <w:rFonts w:ascii="SimSun" w:eastAsia="SimSun" w:hAnsi="SimSun"/>
          <w:b/>
          <w:bCs/>
          <w:lang w:val="en-GB"/>
        </w:rPr>
      </w:pPr>
      <w:r w:rsidRPr="00C67A4B">
        <w:rPr>
          <w:rFonts w:ascii="SimSun" w:eastAsia="SimSun" w:hAnsi="SimSun" w:hint="eastAsia"/>
          <w:b/>
          <w:bCs/>
          <w:lang w:val="en-GB"/>
        </w:rPr>
        <w:t>现实生活中的经历</w:t>
      </w:r>
    </w:p>
    <w:p w14:paraId="72D524FF" w14:textId="01C67A8B" w:rsidR="00640425" w:rsidRPr="00C67A4B" w:rsidRDefault="00640425" w:rsidP="00640425">
      <w:pPr>
        <w:pStyle w:val="ListParagraph"/>
        <w:numPr>
          <w:ilvl w:val="0"/>
          <w:numId w:val="12"/>
        </w:numPr>
        <w:tabs>
          <w:tab w:val="left" w:pos="3050"/>
        </w:tabs>
        <w:spacing w:after="0" w:line="360" w:lineRule="auto"/>
        <w:rPr>
          <w:rFonts w:ascii="SimSun" w:eastAsia="SimSun" w:hAnsi="SimSun"/>
          <w:lang w:val="en-GB"/>
        </w:rPr>
      </w:pPr>
      <w:r w:rsidRPr="00C67A4B">
        <w:rPr>
          <w:rFonts w:ascii="SimSun" w:eastAsia="SimSun" w:hAnsi="SimSun" w:hint="eastAsia"/>
          <w:lang w:val="en-GB"/>
        </w:rPr>
        <w:t>e.g.金钱</w:t>
      </w:r>
      <w:r w:rsidR="003C52DA">
        <w:rPr>
          <w:rFonts w:ascii="SimSun" w:eastAsia="SimSun" w:hAnsi="SimSun" w:hint="eastAsia"/>
          <w:lang w:val="en-GB"/>
        </w:rPr>
        <w:t>与面包</w:t>
      </w:r>
      <w:r w:rsidRPr="00C67A4B">
        <w:rPr>
          <w:rFonts w:ascii="SimSun" w:eastAsia="SimSun" w:hAnsi="SimSun" w:hint="eastAsia"/>
          <w:lang w:val="en-GB"/>
        </w:rPr>
        <w:t>比较实在 vs 上帝的话语是看不见的（信心）</w:t>
      </w:r>
    </w:p>
    <w:p w14:paraId="19F1F873" w14:textId="17B12433" w:rsidR="00640425" w:rsidRPr="00C67A4B" w:rsidRDefault="00640425" w:rsidP="00640425">
      <w:pPr>
        <w:pStyle w:val="ListParagraph"/>
        <w:numPr>
          <w:ilvl w:val="0"/>
          <w:numId w:val="12"/>
        </w:numPr>
        <w:tabs>
          <w:tab w:val="left" w:pos="3050"/>
        </w:tabs>
        <w:spacing w:after="0" w:line="360" w:lineRule="auto"/>
        <w:rPr>
          <w:rFonts w:ascii="SimSun" w:eastAsia="SimSun" w:hAnsi="SimSun"/>
          <w:lang w:val="en-GB"/>
        </w:rPr>
      </w:pPr>
      <w:r w:rsidRPr="00C67A4B">
        <w:rPr>
          <w:rFonts w:ascii="SimSun" w:eastAsia="SimSun" w:hAnsi="SimSun" w:hint="eastAsia"/>
          <w:lang w:val="en-GB"/>
        </w:rPr>
        <w:t>e.g.上帝的话</w:t>
      </w:r>
      <w:r w:rsidR="003C52DA">
        <w:rPr>
          <w:rFonts w:ascii="SimSun" w:eastAsia="SimSun" w:hAnsi="SimSun" w:hint="eastAsia"/>
          <w:lang w:val="en-GB"/>
        </w:rPr>
        <w:t>，</w:t>
      </w:r>
      <w:r w:rsidRPr="00C67A4B">
        <w:rPr>
          <w:rFonts w:ascii="SimSun" w:eastAsia="SimSun" w:hAnsi="SimSun" w:hint="eastAsia"/>
          <w:lang w:val="en-GB"/>
        </w:rPr>
        <w:t>可以当饭吃吗？</w:t>
      </w:r>
    </w:p>
    <w:p w14:paraId="7854D665" w14:textId="2261F65C" w:rsidR="005852DC" w:rsidRPr="00C67A4B" w:rsidRDefault="005852DC" w:rsidP="00586FCC">
      <w:pPr>
        <w:pStyle w:val="ListParagraph"/>
        <w:numPr>
          <w:ilvl w:val="0"/>
          <w:numId w:val="12"/>
        </w:numPr>
        <w:tabs>
          <w:tab w:val="left" w:pos="3050"/>
        </w:tabs>
        <w:spacing w:after="0" w:line="360" w:lineRule="auto"/>
        <w:rPr>
          <w:rFonts w:ascii="SimSun" w:eastAsia="SimSun" w:hAnsi="SimSun"/>
          <w:lang w:val="en-GB"/>
        </w:rPr>
      </w:pPr>
      <w:r w:rsidRPr="00C67A4B">
        <w:rPr>
          <w:rFonts w:ascii="SimSun" w:eastAsia="SimSun" w:hAnsi="SimSun" w:hint="eastAsia"/>
          <w:lang w:val="en-GB"/>
        </w:rPr>
        <w:t>神的话告诉我们</w:t>
      </w:r>
      <w:r w:rsidR="00B319C8" w:rsidRPr="00C67A4B">
        <w:rPr>
          <w:rFonts w:ascii="SimSun" w:eastAsia="SimSun" w:hAnsi="SimSun"/>
          <w:lang w:val="en-GB"/>
        </w:rPr>
        <w:t>,</w:t>
      </w:r>
      <w:r w:rsidR="00B319C8" w:rsidRPr="00C67A4B">
        <w:rPr>
          <w:rFonts w:ascii="SimSun" w:eastAsia="SimSun" w:hAnsi="SimSun" w:hint="eastAsia"/>
          <w:lang w:val="en-GB"/>
        </w:rPr>
        <w:t xml:space="preserve"> </w:t>
      </w:r>
      <w:r w:rsidRPr="00C67A4B">
        <w:rPr>
          <w:rFonts w:ascii="SimSun" w:eastAsia="SimSun" w:hAnsi="SimSun" w:hint="eastAsia"/>
          <w:lang w:val="en-GB"/>
        </w:rPr>
        <w:t xml:space="preserve">祂必看顾我们，但我们却经常担心、焦虑与 害怕 </w:t>
      </w:r>
    </w:p>
    <w:p w14:paraId="363E621D" w14:textId="2A7105DA" w:rsidR="00640425" w:rsidRPr="003C52DA" w:rsidRDefault="005852DC" w:rsidP="00640425">
      <w:pPr>
        <w:pStyle w:val="ListParagraph"/>
        <w:numPr>
          <w:ilvl w:val="0"/>
          <w:numId w:val="12"/>
        </w:numPr>
        <w:tabs>
          <w:tab w:val="left" w:pos="3050"/>
        </w:tabs>
        <w:spacing w:after="0" w:line="360" w:lineRule="auto"/>
        <w:rPr>
          <w:rFonts w:ascii="SimSun" w:eastAsia="SimSun" w:hAnsi="SimSun" w:hint="eastAsia"/>
          <w:lang w:val="en-GB"/>
        </w:rPr>
      </w:pPr>
      <w:r w:rsidRPr="00C67A4B">
        <w:rPr>
          <w:rFonts w:ascii="SimSun" w:eastAsia="SimSun" w:hAnsi="SimSun" w:hint="eastAsia"/>
          <w:lang w:val="en-GB"/>
        </w:rPr>
        <w:lastRenderedPageBreak/>
        <w:t>若上帝实验我们（暂时缺乏）</w:t>
      </w:r>
      <w:r w:rsidR="008F6E48" w:rsidRPr="00C67A4B">
        <w:rPr>
          <w:rFonts w:ascii="SimSun" w:eastAsia="SimSun" w:hAnsi="SimSun" w:hint="eastAsia"/>
          <w:lang w:val="en-GB"/>
        </w:rPr>
        <w:t>，我们的信心就开始动摇了</w:t>
      </w:r>
    </w:p>
    <w:p w14:paraId="200AD006" w14:textId="75639A99" w:rsidR="00B229A6" w:rsidRPr="00C67A4B" w:rsidRDefault="00B229A6" w:rsidP="00B229A6">
      <w:pPr>
        <w:pStyle w:val="ListParagraph"/>
        <w:numPr>
          <w:ilvl w:val="0"/>
          <w:numId w:val="12"/>
        </w:numPr>
        <w:tabs>
          <w:tab w:val="left" w:pos="3050"/>
        </w:tabs>
        <w:spacing w:after="0" w:line="360" w:lineRule="auto"/>
        <w:rPr>
          <w:rFonts w:ascii="SimSun" w:eastAsia="SimSun" w:hAnsi="SimSun"/>
          <w:lang w:val="en-GB"/>
        </w:rPr>
      </w:pPr>
      <w:r w:rsidRPr="00C67A4B">
        <w:rPr>
          <w:rFonts w:ascii="SimSun" w:eastAsia="SimSun" w:hAnsi="SimSun" w:hint="eastAsia"/>
          <w:lang w:val="en-GB"/>
        </w:rPr>
        <w:t>问：</w:t>
      </w:r>
      <w:r w:rsidR="00F06307" w:rsidRPr="00C67A4B">
        <w:rPr>
          <w:rFonts w:ascii="SimSun" w:eastAsia="SimSun" w:hAnsi="SimSun" w:hint="eastAsia"/>
          <w:lang w:val="en-GB"/>
        </w:rPr>
        <w:t>若上帝试验你</w:t>
      </w:r>
      <w:r w:rsidR="005B3EE4" w:rsidRPr="00C67A4B">
        <w:rPr>
          <w:rFonts w:ascii="SimSun" w:eastAsia="SimSun" w:hAnsi="SimSun"/>
          <w:lang w:val="en-GB"/>
        </w:rPr>
        <w:t>(</w:t>
      </w:r>
      <w:r w:rsidR="005B3EE4" w:rsidRPr="00C67A4B">
        <w:rPr>
          <w:rFonts w:ascii="SimSun" w:eastAsia="SimSun" w:hAnsi="SimSun" w:hint="eastAsia"/>
          <w:lang w:val="en-GB"/>
        </w:rPr>
        <w:t>创22:1、出15:25)</w:t>
      </w:r>
      <w:r w:rsidR="00F06307" w:rsidRPr="00C67A4B">
        <w:rPr>
          <w:rFonts w:ascii="SimSun" w:eastAsia="SimSun" w:hAnsi="SimSun" w:hint="eastAsia"/>
          <w:lang w:val="en-GB"/>
        </w:rPr>
        <w:t>，让你暂时缺乏</w:t>
      </w:r>
      <w:r w:rsidR="003A5DB6">
        <w:rPr>
          <w:rFonts w:ascii="SimSun" w:eastAsia="SimSun" w:hAnsi="SimSun" w:hint="eastAsia"/>
          <w:lang w:val="en-GB"/>
        </w:rPr>
        <w:t>？</w:t>
      </w:r>
    </w:p>
    <w:p w14:paraId="7C10AB75" w14:textId="55BB4D36" w:rsidR="00733860" w:rsidRDefault="00640425" w:rsidP="00586FCC">
      <w:pPr>
        <w:pStyle w:val="ListParagraph"/>
        <w:numPr>
          <w:ilvl w:val="0"/>
          <w:numId w:val="12"/>
        </w:numPr>
        <w:tabs>
          <w:tab w:val="left" w:pos="3050"/>
        </w:tabs>
        <w:spacing w:after="0" w:line="360" w:lineRule="auto"/>
        <w:rPr>
          <w:rFonts w:ascii="SimSun" w:eastAsia="SimSun" w:hAnsi="SimSun"/>
          <w:lang w:val="en-GB"/>
        </w:rPr>
      </w:pPr>
      <w:r w:rsidRPr="00C67A4B">
        <w:rPr>
          <w:rFonts w:ascii="SimSun" w:eastAsia="SimSun" w:hAnsi="SimSun" w:hint="eastAsia"/>
          <w:lang w:val="en-GB"/>
        </w:rPr>
        <w:t>问：</w:t>
      </w:r>
      <w:r w:rsidR="00B229A6" w:rsidRPr="00C67A4B">
        <w:rPr>
          <w:rFonts w:ascii="SimSun" w:eastAsia="SimSun" w:hAnsi="SimSun" w:hint="eastAsia"/>
          <w:lang w:val="en-GB"/>
        </w:rPr>
        <w:t>然后魔鬼</w:t>
      </w:r>
      <w:r w:rsidR="00F06307" w:rsidRPr="00C67A4B">
        <w:rPr>
          <w:rFonts w:ascii="SimSun" w:eastAsia="SimSun" w:hAnsi="SimSun" w:hint="eastAsia"/>
          <w:lang w:val="en-GB"/>
        </w:rPr>
        <w:t>撒旦</w:t>
      </w:r>
      <w:r w:rsidR="00B229A6" w:rsidRPr="00C67A4B">
        <w:rPr>
          <w:rFonts w:ascii="SimSun" w:eastAsia="SimSun" w:hAnsi="SimSun" w:hint="eastAsia"/>
          <w:lang w:val="en-GB"/>
        </w:rPr>
        <w:t>，又来试探</w:t>
      </w:r>
      <w:r w:rsidR="003C52DA">
        <w:rPr>
          <w:rFonts w:ascii="SimSun" w:eastAsia="SimSun" w:hAnsi="SimSun" w:hint="eastAsia"/>
          <w:lang w:val="en-GB"/>
        </w:rPr>
        <w:t>我们</w:t>
      </w:r>
      <w:r w:rsidR="00B229A6" w:rsidRPr="00C67A4B">
        <w:rPr>
          <w:rFonts w:ascii="SimSun" w:eastAsia="SimSun" w:hAnsi="SimSun" w:hint="eastAsia"/>
          <w:lang w:val="en-GB"/>
        </w:rPr>
        <w:t>，</w:t>
      </w:r>
      <w:r w:rsidR="00F06307" w:rsidRPr="00C67A4B">
        <w:rPr>
          <w:rFonts w:ascii="SimSun" w:eastAsia="SimSun" w:hAnsi="SimSun" w:hint="eastAsia"/>
          <w:lang w:val="en-GB"/>
        </w:rPr>
        <w:t>（三餐温饱）试探</w:t>
      </w:r>
      <w:r w:rsidR="00F97CB0" w:rsidRPr="00C67A4B">
        <w:rPr>
          <w:rFonts w:ascii="SimSun" w:eastAsia="SimSun" w:hAnsi="SimSun" w:hint="eastAsia"/>
          <w:lang w:val="en-GB"/>
        </w:rPr>
        <w:t>来试探</w:t>
      </w:r>
      <w:r w:rsidR="003C52DA">
        <w:rPr>
          <w:rFonts w:ascii="SimSun" w:eastAsia="SimSun" w:hAnsi="SimSun" w:hint="eastAsia"/>
          <w:lang w:val="en-GB"/>
        </w:rPr>
        <w:t>我们</w:t>
      </w:r>
      <w:r w:rsidR="00F06307" w:rsidRPr="00C67A4B">
        <w:rPr>
          <w:rFonts w:ascii="SimSun" w:eastAsia="SimSun" w:hAnsi="SimSun" w:hint="eastAsia"/>
          <w:lang w:val="en-GB"/>
        </w:rPr>
        <w:t>违背上帝？</w:t>
      </w:r>
    </w:p>
    <w:p w14:paraId="447EE05C" w14:textId="77777777" w:rsidR="003A5DB6" w:rsidRDefault="003C52DA" w:rsidP="0090530D">
      <w:pPr>
        <w:pStyle w:val="ListParagraph"/>
        <w:numPr>
          <w:ilvl w:val="0"/>
          <w:numId w:val="12"/>
        </w:numPr>
        <w:tabs>
          <w:tab w:val="left" w:pos="3050"/>
        </w:tabs>
        <w:spacing w:after="0" w:line="360" w:lineRule="auto"/>
        <w:rPr>
          <w:rFonts w:ascii="SimSun" w:eastAsia="SimSun" w:hAnsi="SimSun"/>
          <w:lang w:val="en-GB"/>
        </w:rPr>
      </w:pPr>
      <w:r w:rsidRPr="00C67A4B">
        <w:rPr>
          <w:rFonts w:ascii="SimSun" w:eastAsia="SimSun" w:hAnsi="SimSun" w:hint="eastAsia"/>
          <w:lang w:val="en-GB"/>
        </w:rPr>
        <w:t>没有人能过靠自己的行为称义</w:t>
      </w:r>
    </w:p>
    <w:p w14:paraId="6363752F" w14:textId="5FD20DD8" w:rsidR="003A5DB6" w:rsidRPr="003A5DB6" w:rsidRDefault="003A5DB6" w:rsidP="0090530D">
      <w:pPr>
        <w:pStyle w:val="ListParagraph"/>
        <w:numPr>
          <w:ilvl w:val="0"/>
          <w:numId w:val="12"/>
        </w:numPr>
        <w:tabs>
          <w:tab w:val="left" w:pos="3050"/>
        </w:tabs>
        <w:spacing w:after="0" w:line="360" w:lineRule="auto"/>
        <w:rPr>
          <w:rFonts w:ascii="SimSun" w:eastAsia="SimSun" w:hAnsi="SimSun"/>
          <w:lang w:val="en-GB"/>
        </w:rPr>
      </w:pPr>
      <w:r w:rsidRPr="003A5DB6">
        <w:rPr>
          <w:rFonts w:ascii="SimSun" w:eastAsia="SimSun" w:hAnsi="SimSun"/>
          <w:lang w:val="en-GB"/>
        </w:rPr>
        <w:t>不叫我们遇见试探；救我们脱离凶恶</w:t>
      </w:r>
      <w:r w:rsidRPr="003A5DB6">
        <w:rPr>
          <w:rFonts w:ascii="SimSun" w:eastAsia="SimSun" w:hAnsi="SimSun" w:hint="eastAsia"/>
          <w:lang w:val="en-GB"/>
        </w:rPr>
        <w:t>（</w:t>
      </w:r>
      <w:r w:rsidRPr="003A5DB6">
        <w:rPr>
          <w:rFonts w:ascii="SimSun" w:eastAsia="SimSun" w:hAnsi="SimSun"/>
          <w:lang w:val="en-GB"/>
        </w:rPr>
        <w:t>恶者）。</w:t>
      </w:r>
      <w:r>
        <w:rPr>
          <w:rFonts w:ascii="SimSun" w:eastAsia="SimSun" w:hAnsi="SimSun" w:hint="eastAsia"/>
          <w:lang w:val="en-GB"/>
        </w:rPr>
        <w:t>太6:13</w:t>
      </w:r>
    </w:p>
    <w:p w14:paraId="2B627E03" w14:textId="77777777" w:rsidR="003A5DB6" w:rsidRPr="00C67A4B" w:rsidRDefault="003A5DB6" w:rsidP="0090530D">
      <w:pPr>
        <w:tabs>
          <w:tab w:val="left" w:pos="3050"/>
        </w:tabs>
        <w:spacing w:after="0" w:line="360" w:lineRule="auto"/>
        <w:rPr>
          <w:rFonts w:ascii="SimSun" w:eastAsia="SimSun" w:hAnsi="SimSun" w:hint="eastAsia"/>
          <w:lang w:val="en-GB"/>
        </w:rPr>
      </w:pPr>
    </w:p>
    <w:p w14:paraId="0F568D7A" w14:textId="0BA14D8D" w:rsidR="009770E8" w:rsidRPr="00C67A4B" w:rsidRDefault="00C67A4B" w:rsidP="00586FCC">
      <w:pPr>
        <w:tabs>
          <w:tab w:val="left" w:pos="3050"/>
        </w:tabs>
        <w:spacing w:after="0" w:line="360" w:lineRule="auto"/>
        <w:rPr>
          <w:rFonts w:ascii="SimSun" w:eastAsia="SimSun" w:hAnsi="SimSun"/>
          <w:lang w:val="en-GB"/>
        </w:rPr>
      </w:pPr>
      <w:r>
        <w:rPr>
          <w:rFonts w:ascii="Wingdings 2" w:eastAsia="SimSun" w:hAnsi="Wingdings 2"/>
          <w:b/>
          <w:bCs/>
          <w:lang w:val="en-GB"/>
        </w:rPr>
        <w:t>P</w:t>
      </w:r>
      <w:r w:rsidR="0090530D" w:rsidRPr="00C67A4B">
        <w:rPr>
          <w:rFonts w:ascii="SimSun" w:eastAsia="SimSun" w:hAnsi="SimSun" w:hint="eastAsia"/>
          <w:b/>
          <w:bCs/>
          <w:lang w:val="en-GB"/>
        </w:rPr>
        <w:t>【</w:t>
      </w:r>
      <w:r w:rsidR="009B39A3">
        <w:rPr>
          <w:rFonts w:ascii="SimSun" w:eastAsia="SimSun" w:hAnsi="SimSun" w:hint="eastAsia"/>
          <w:b/>
          <w:bCs/>
          <w:lang w:val="en-GB"/>
        </w:rPr>
        <w:t>4</w:t>
      </w:r>
      <w:r w:rsidR="0090530D" w:rsidRPr="00C67A4B">
        <w:rPr>
          <w:rFonts w:ascii="SimSun" w:eastAsia="SimSun" w:hAnsi="SimSun" w:hint="eastAsia"/>
          <w:b/>
          <w:bCs/>
          <w:lang w:val="en-GB"/>
        </w:rPr>
        <w:t>】不要忧虑说：吃什麽？喝什麽？穿什麽？</w:t>
      </w:r>
    </w:p>
    <w:p w14:paraId="774632F4" w14:textId="186A1367" w:rsidR="00DD6627" w:rsidRPr="00C67A4B" w:rsidRDefault="00C67A4B" w:rsidP="004B1666">
      <w:pPr>
        <w:tabs>
          <w:tab w:val="left" w:pos="3050"/>
        </w:tabs>
        <w:spacing w:after="0" w:line="240" w:lineRule="auto"/>
        <w:rPr>
          <w:rFonts w:ascii="SimSun" w:eastAsia="SimSun" w:hAnsi="SimSun"/>
          <w:b/>
          <w:bCs/>
          <w:lang w:val="en-GB"/>
        </w:rPr>
      </w:pPr>
      <w:r>
        <w:rPr>
          <w:rFonts w:ascii="Wingdings 2" w:eastAsia="SimSun" w:hAnsi="Wingdings 2"/>
          <w:b/>
          <w:bCs/>
          <w:lang w:val="en-GB"/>
        </w:rPr>
        <w:t>P</w:t>
      </w:r>
      <w:r w:rsidR="009770E8" w:rsidRPr="00C67A4B">
        <w:rPr>
          <w:rFonts w:ascii="SimSun" w:eastAsia="SimSun" w:hAnsi="SimSun" w:hint="eastAsia"/>
          <w:b/>
          <w:bCs/>
          <w:lang w:val="en-GB"/>
        </w:rPr>
        <w:t>太6:31 所以，不要忧虑说：吃什麽？喝什麽？穿什麽？32  这都是外邦人所求的，你们需用的这一切东西，你们的天父是知道的。33  你们要先求他的国和他的义，这些东西都要加给你们了。</w:t>
      </w:r>
    </w:p>
    <w:p w14:paraId="7CE9DAF6" w14:textId="6839EDFB" w:rsidR="008E350F" w:rsidRPr="008E350F" w:rsidRDefault="0090530D" w:rsidP="003A5DB6">
      <w:pPr>
        <w:pStyle w:val="ListParagraph"/>
        <w:numPr>
          <w:ilvl w:val="0"/>
          <w:numId w:val="14"/>
        </w:numPr>
        <w:tabs>
          <w:tab w:val="left" w:pos="3050"/>
        </w:tabs>
        <w:spacing w:before="120" w:after="0" w:line="360" w:lineRule="auto"/>
        <w:contextualSpacing w:val="0"/>
        <w:rPr>
          <w:rFonts w:ascii="SimSun" w:eastAsia="SimSun" w:hAnsi="SimSun"/>
          <w:lang w:val="en-GB"/>
        </w:rPr>
      </w:pPr>
      <w:r w:rsidRPr="00C67A4B">
        <w:rPr>
          <w:rFonts w:ascii="SimSun" w:eastAsia="SimSun" w:hAnsi="SimSun" w:hint="eastAsia"/>
          <w:lang w:val="en-GB"/>
        </w:rPr>
        <w:t>AI</w:t>
      </w:r>
      <w:r w:rsidRPr="00C67A4B">
        <w:rPr>
          <w:rFonts w:ascii="SimSun" w:eastAsia="SimSun" w:hAnsi="SimSun"/>
          <w:lang w:val="en-US"/>
        </w:rPr>
        <w:t xml:space="preserve"> </w:t>
      </w:r>
      <w:r w:rsidRPr="00C67A4B">
        <w:rPr>
          <w:rFonts w:ascii="SimSun" w:eastAsia="SimSun" w:hAnsi="SimSun" w:hint="eastAsia"/>
          <w:lang w:val="en-US"/>
        </w:rPr>
        <w:t>冲击各行各业</w:t>
      </w:r>
    </w:p>
    <w:p w14:paraId="6E7ECDD3" w14:textId="403CF0AC" w:rsidR="0090530D" w:rsidRPr="00C67A4B" w:rsidRDefault="0090530D" w:rsidP="008E350F">
      <w:pPr>
        <w:pStyle w:val="ListParagraph"/>
        <w:numPr>
          <w:ilvl w:val="0"/>
          <w:numId w:val="14"/>
        </w:numPr>
        <w:tabs>
          <w:tab w:val="left" w:pos="3050"/>
        </w:tabs>
        <w:spacing w:after="0" w:line="360" w:lineRule="auto"/>
        <w:contextualSpacing w:val="0"/>
        <w:rPr>
          <w:rFonts w:ascii="SimSun" w:eastAsia="SimSun" w:hAnsi="SimSun"/>
          <w:lang w:val="en-GB"/>
        </w:rPr>
      </w:pPr>
      <w:r w:rsidRPr="00C67A4B">
        <w:rPr>
          <w:rFonts w:ascii="SimSun" w:eastAsia="SimSun" w:hAnsi="SimSun" w:hint="eastAsia"/>
          <w:lang w:val="en-US"/>
        </w:rPr>
        <w:t xml:space="preserve">2025年公司停止增加员工。 </w:t>
      </w:r>
    </w:p>
    <w:p w14:paraId="63F13D9A" w14:textId="77777777" w:rsidR="00534B5C" w:rsidRPr="00C67A4B" w:rsidRDefault="00534B5C" w:rsidP="00534B5C">
      <w:pPr>
        <w:pStyle w:val="ListParagraph"/>
        <w:numPr>
          <w:ilvl w:val="0"/>
          <w:numId w:val="14"/>
        </w:numPr>
        <w:tabs>
          <w:tab w:val="left" w:pos="3050"/>
        </w:tabs>
        <w:spacing w:after="0" w:line="360" w:lineRule="auto"/>
        <w:contextualSpacing w:val="0"/>
        <w:rPr>
          <w:rFonts w:ascii="SimSun" w:eastAsia="SimSun" w:hAnsi="SimSun"/>
          <w:lang w:val="en-GB"/>
        </w:rPr>
      </w:pPr>
      <w:r w:rsidRPr="00C67A4B">
        <w:rPr>
          <w:rFonts w:ascii="SimSun" w:eastAsia="SimSun" w:hAnsi="SimSun" w:hint="eastAsia"/>
          <w:lang w:val="en-GB"/>
        </w:rPr>
        <w:t xml:space="preserve">问：如何进入神的国？ 如何得到神的义？  </w:t>
      </w:r>
    </w:p>
    <w:p w14:paraId="7E6A05AB" w14:textId="24BA8912" w:rsidR="0090530D" w:rsidRPr="008E350F" w:rsidRDefault="00534B5C" w:rsidP="001D415B">
      <w:pPr>
        <w:pStyle w:val="ListParagraph"/>
        <w:numPr>
          <w:ilvl w:val="0"/>
          <w:numId w:val="14"/>
        </w:numPr>
        <w:tabs>
          <w:tab w:val="left" w:pos="3050"/>
        </w:tabs>
        <w:spacing w:after="0" w:line="360" w:lineRule="auto"/>
        <w:contextualSpacing w:val="0"/>
        <w:rPr>
          <w:rFonts w:ascii="SimSun" w:eastAsia="SimSun" w:hAnsi="SimSun"/>
          <w:lang w:val="en-GB"/>
        </w:rPr>
      </w:pPr>
      <w:r w:rsidRPr="00C67A4B">
        <w:rPr>
          <w:rFonts w:ascii="SimSun" w:eastAsia="SimSun" w:hAnsi="SimSun" w:hint="eastAsia"/>
          <w:lang w:val="en-GB"/>
        </w:rPr>
        <w:t>唯信耶稣基督才能得到神的国</w:t>
      </w:r>
      <w:r w:rsidRPr="00C67A4B">
        <w:rPr>
          <w:rFonts w:ascii="SimSun" w:eastAsia="SimSun" w:hAnsi="SimSun" w:hint="eastAsia"/>
          <w:sz w:val="21"/>
          <w:szCs w:val="21"/>
          <w:lang w:val="en-GB"/>
        </w:rPr>
        <w:t>（可1:15；约3:3；西1:13）</w:t>
      </w:r>
      <w:r w:rsidRPr="00C67A4B">
        <w:rPr>
          <w:rFonts w:ascii="SimSun" w:eastAsia="SimSun" w:hAnsi="SimSun" w:hint="eastAsia"/>
          <w:lang w:val="en-GB"/>
        </w:rPr>
        <w:t>得到神的义（</w:t>
      </w:r>
      <w:r w:rsidRPr="00C67A4B">
        <w:rPr>
          <w:rFonts w:ascii="SimSun" w:eastAsia="SimSun" w:hAnsi="SimSun" w:hint="eastAsia"/>
          <w:sz w:val="21"/>
          <w:szCs w:val="21"/>
          <w:lang w:val="en-GB"/>
        </w:rPr>
        <w:t>罗1:17；罗3:22；腓3:9）</w:t>
      </w:r>
    </w:p>
    <w:p w14:paraId="5169D890" w14:textId="64A5F56F" w:rsidR="008E350F" w:rsidRPr="001D415B" w:rsidRDefault="008E350F" w:rsidP="001D415B">
      <w:pPr>
        <w:pStyle w:val="ListParagraph"/>
        <w:numPr>
          <w:ilvl w:val="0"/>
          <w:numId w:val="14"/>
        </w:numPr>
        <w:tabs>
          <w:tab w:val="left" w:pos="3050"/>
        </w:tabs>
        <w:spacing w:after="0" w:line="360" w:lineRule="auto"/>
        <w:contextualSpacing w:val="0"/>
        <w:rPr>
          <w:rFonts w:ascii="SimSun" w:eastAsia="SimSun" w:hAnsi="SimSun"/>
          <w:lang w:val="en-GB"/>
        </w:rPr>
      </w:pPr>
      <w:r w:rsidRPr="00C67A4B">
        <w:rPr>
          <w:rFonts w:ascii="SimSun" w:eastAsia="SimSun" w:hAnsi="SimSun" w:hint="eastAsia"/>
          <w:b/>
          <w:bCs/>
          <w:lang w:val="en-GB"/>
        </w:rPr>
        <w:t>你们需用的这一切东西，你们的天父是知道的。</w:t>
      </w:r>
    </w:p>
    <w:p w14:paraId="102E1BBB" w14:textId="0D2CBFFD" w:rsidR="008E350F" w:rsidRPr="008E350F" w:rsidRDefault="008E350F" w:rsidP="008E350F">
      <w:pPr>
        <w:tabs>
          <w:tab w:val="left" w:pos="3050"/>
        </w:tabs>
        <w:spacing w:after="0" w:line="360" w:lineRule="auto"/>
        <w:rPr>
          <w:rFonts w:ascii="SimSun" w:eastAsia="SimSun" w:hAnsi="SimSun" w:hint="eastAsia"/>
          <w:lang w:val="en-GB"/>
        </w:rPr>
      </w:pPr>
    </w:p>
    <w:p w14:paraId="3F2685FC" w14:textId="7846218B" w:rsidR="009770E8" w:rsidRPr="00C67A4B" w:rsidRDefault="008E350F" w:rsidP="008E350F">
      <w:pPr>
        <w:pStyle w:val="ListParagraph"/>
        <w:numPr>
          <w:ilvl w:val="0"/>
          <w:numId w:val="14"/>
        </w:numPr>
        <w:tabs>
          <w:tab w:val="left" w:pos="3050"/>
        </w:tabs>
        <w:spacing w:after="0" w:line="360" w:lineRule="auto"/>
        <w:ind w:left="357" w:hanging="357"/>
        <w:contextualSpacing w:val="0"/>
        <w:rPr>
          <w:rFonts w:ascii="SimSun" w:eastAsia="SimSun" w:hAnsi="SimSun"/>
          <w:lang w:val="en-GB"/>
        </w:rPr>
      </w:pPr>
      <w:r>
        <w:rPr>
          <w:rFonts w:ascii="SimSun" w:eastAsia="SimSun" w:hAnsi="SimSun" w:hint="eastAsia"/>
          <w:lang w:val="en-GB"/>
        </w:rPr>
        <w:t>我们人失败了，但</w:t>
      </w:r>
      <w:r w:rsidR="00C67A4B" w:rsidRPr="00C67A4B">
        <w:rPr>
          <w:rFonts w:ascii="SimSun" w:eastAsia="SimSun" w:hAnsi="SimSun" w:hint="eastAsia"/>
          <w:lang w:val="en-GB"/>
        </w:rPr>
        <w:t>主耶稣为</w:t>
      </w:r>
      <w:r w:rsidR="009770E8" w:rsidRPr="00C67A4B">
        <w:rPr>
          <w:rFonts w:ascii="SimSun" w:eastAsia="SimSun" w:hAnsi="SimSun" w:hint="eastAsia"/>
          <w:lang w:val="en-GB"/>
        </w:rPr>
        <w:t>我们战胜魔鬼撒旦。</w:t>
      </w:r>
    </w:p>
    <w:p w14:paraId="5D1AE3DF" w14:textId="77777777" w:rsidR="008E350F" w:rsidRPr="008E350F" w:rsidRDefault="008E350F" w:rsidP="008E350F">
      <w:pPr>
        <w:pStyle w:val="ListParagraph"/>
        <w:numPr>
          <w:ilvl w:val="0"/>
          <w:numId w:val="14"/>
        </w:numPr>
        <w:tabs>
          <w:tab w:val="left" w:pos="3050"/>
        </w:tabs>
        <w:spacing w:after="0" w:line="360" w:lineRule="auto"/>
        <w:ind w:left="357" w:hanging="357"/>
        <w:contextualSpacing w:val="0"/>
        <w:rPr>
          <w:rFonts w:ascii="SimSun" w:eastAsia="SimSun" w:hAnsi="SimSun" w:hint="eastAsia"/>
          <w:lang w:val="en-GB"/>
        </w:rPr>
      </w:pPr>
      <w:r>
        <w:rPr>
          <w:rFonts w:ascii="SimSun" w:eastAsia="SimSun" w:hAnsi="SimSun" w:hint="eastAsia"/>
          <w:lang w:val="en-GB"/>
        </w:rPr>
        <w:t>希望我们真的能够看重神的话，多过于食物与金钱。</w:t>
      </w:r>
    </w:p>
    <w:p w14:paraId="5312B2F5" w14:textId="42E39E0D" w:rsidR="009770E8" w:rsidRPr="00C67A4B" w:rsidRDefault="008E350F" w:rsidP="008E350F">
      <w:pPr>
        <w:pStyle w:val="ListParagraph"/>
        <w:numPr>
          <w:ilvl w:val="0"/>
          <w:numId w:val="14"/>
        </w:numPr>
        <w:tabs>
          <w:tab w:val="left" w:pos="3050"/>
        </w:tabs>
        <w:spacing w:after="0" w:line="360" w:lineRule="auto"/>
        <w:ind w:left="357" w:hanging="357"/>
        <w:rPr>
          <w:rFonts w:ascii="SimSun" w:eastAsia="SimSun" w:hAnsi="SimSun"/>
          <w:lang w:val="en-GB"/>
        </w:rPr>
      </w:pPr>
      <w:r>
        <w:rPr>
          <w:rFonts w:ascii="SimSun" w:eastAsia="SimSun" w:hAnsi="SimSun"/>
          <w:lang w:val="en-US"/>
        </w:rPr>
        <w:t>pray</w:t>
      </w:r>
      <w:r w:rsidR="009770E8" w:rsidRPr="00C67A4B">
        <w:rPr>
          <w:rFonts w:ascii="SimSun" w:eastAsia="SimSun" w:hAnsi="SimSun" w:hint="eastAsia"/>
          <w:lang w:val="en-GB"/>
        </w:rPr>
        <w:t>求主赦免我们这群小信的人，求主祢加添我们对神话语的信心</w:t>
      </w:r>
    </w:p>
    <w:p w14:paraId="3DCAA025" w14:textId="110E33AE" w:rsidR="0062324B" w:rsidRDefault="008E350F" w:rsidP="008E350F">
      <w:pPr>
        <w:pStyle w:val="ListParagraph"/>
        <w:numPr>
          <w:ilvl w:val="0"/>
          <w:numId w:val="14"/>
        </w:numPr>
        <w:tabs>
          <w:tab w:val="left" w:pos="3050"/>
        </w:tabs>
        <w:spacing w:after="0" w:line="360" w:lineRule="auto"/>
        <w:ind w:left="357" w:hanging="357"/>
        <w:rPr>
          <w:rFonts w:ascii="SimSun" w:eastAsia="SimSun" w:hAnsi="SimSun"/>
          <w:lang w:val="en-GB"/>
        </w:rPr>
      </w:pPr>
      <w:r>
        <w:rPr>
          <w:rFonts w:ascii="SimSun" w:eastAsia="SimSun" w:hAnsi="SimSun"/>
          <w:lang w:val="en-US"/>
        </w:rPr>
        <w:t>pray</w:t>
      </w:r>
      <w:r w:rsidR="0062324B" w:rsidRPr="00C67A4B">
        <w:rPr>
          <w:rFonts w:ascii="SimSun" w:eastAsia="SimSun" w:hAnsi="SimSun" w:hint="eastAsia"/>
          <w:lang w:val="en-GB"/>
        </w:rPr>
        <w:t>求主不要</w:t>
      </w:r>
      <w:r w:rsidR="00C67A4B" w:rsidRPr="00C67A4B">
        <w:rPr>
          <w:rFonts w:ascii="SimSun" w:eastAsia="SimSun" w:hAnsi="SimSun" w:hint="eastAsia"/>
          <w:lang w:val="en-GB"/>
        </w:rPr>
        <w:t>实验我们</w:t>
      </w:r>
      <w:r w:rsidR="0062324B" w:rsidRPr="00C67A4B">
        <w:rPr>
          <w:rFonts w:ascii="SimSun" w:eastAsia="SimSun" w:hAnsi="SimSun" w:hint="eastAsia"/>
          <w:lang w:val="en-GB"/>
        </w:rPr>
        <w:t>使我们受苦</w:t>
      </w:r>
      <w:r w:rsidR="00CE4BC4" w:rsidRPr="00C67A4B">
        <w:rPr>
          <w:rFonts w:ascii="SimSun" w:eastAsia="SimSun" w:hAnsi="SimSun" w:hint="eastAsia"/>
          <w:lang w:val="en-GB"/>
        </w:rPr>
        <w:t>，</w:t>
      </w:r>
      <w:r w:rsidR="00C67A4B" w:rsidRPr="00C67A4B">
        <w:rPr>
          <w:rFonts w:ascii="SimSun" w:eastAsia="SimSun" w:hAnsi="SimSun" w:hint="eastAsia"/>
          <w:lang w:val="en-GB"/>
        </w:rPr>
        <w:t>求主</w:t>
      </w:r>
      <w:r w:rsidR="00CE4BC4" w:rsidRPr="00C67A4B">
        <w:rPr>
          <w:rFonts w:ascii="SimSun" w:eastAsia="SimSun" w:hAnsi="SimSun" w:hint="eastAsia"/>
          <w:lang w:val="en-GB"/>
        </w:rPr>
        <w:t>不叫我们遇见试探</w:t>
      </w:r>
      <w:r w:rsidR="004234C8" w:rsidRPr="00C67A4B">
        <w:rPr>
          <w:rFonts w:ascii="SimSun" w:eastAsia="SimSun" w:hAnsi="SimSun" w:hint="eastAsia"/>
          <w:lang w:val="en-GB"/>
        </w:rPr>
        <w:t>与遇见那恶者</w:t>
      </w:r>
    </w:p>
    <w:p w14:paraId="6AEA720E" w14:textId="77777777" w:rsidR="009770E8" w:rsidRPr="005744E6" w:rsidRDefault="009770E8" w:rsidP="00586FCC">
      <w:pPr>
        <w:tabs>
          <w:tab w:val="left" w:pos="3050"/>
        </w:tabs>
        <w:spacing w:after="0" w:line="360" w:lineRule="auto"/>
        <w:rPr>
          <w:rFonts w:ascii="SimSun" w:eastAsia="SimSun" w:hAnsi="SimSun"/>
          <w:lang w:val="en-US"/>
        </w:rPr>
      </w:pPr>
    </w:p>
    <w:p w14:paraId="29D28C04" w14:textId="77777777" w:rsidR="00F06307" w:rsidRDefault="00F06307" w:rsidP="00586FCC">
      <w:pPr>
        <w:tabs>
          <w:tab w:val="left" w:pos="3050"/>
        </w:tabs>
        <w:spacing w:after="0" w:line="360" w:lineRule="auto"/>
        <w:rPr>
          <w:rFonts w:ascii="SimSun" w:eastAsia="SimSun" w:hAnsi="SimSun"/>
        </w:rPr>
      </w:pPr>
    </w:p>
    <w:p w14:paraId="3A0F375E" w14:textId="77777777" w:rsidR="00AD23ED" w:rsidRPr="00C67A4B" w:rsidRDefault="00AD23ED" w:rsidP="00586FCC">
      <w:pPr>
        <w:tabs>
          <w:tab w:val="left" w:pos="3050"/>
        </w:tabs>
        <w:spacing w:after="0" w:line="360" w:lineRule="auto"/>
        <w:rPr>
          <w:rFonts w:ascii="SimSun" w:eastAsia="SimSun" w:hAnsi="SimSun"/>
          <w:lang w:val="en-GB"/>
        </w:rPr>
      </w:pPr>
    </w:p>
    <w:p w14:paraId="6D6D4920" w14:textId="77777777" w:rsidR="00240584" w:rsidRPr="00C67A4B" w:rsidRDefault="00240584" w:rsidP="00586FCC">
      <w:pPr>
        <w:tabs>
          <w:tab w:val="left" w:pos="3050"/>
        </w:tabs>
        <w:spacing w:after="0" w:line="360" w:lineRule="auto"/>
        <w:rPr>
          <w:rFonts w:ascii="SimSun" w:eastAsia="SimSun" w:hAnsi="SimSun"/>
        </w:rPr>
      </w:pPr>
    </w:p>
    <w:sectPr w:rsidR="00240584" w:rsidRPr="00C67A4B" w:rsidSect="00F0630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72D21" w14:textId="77777777" w:rsidR="000A00AD" w:rsidRDefault="000A00AD" w:rsidP="000055D5">
      <w:pPr>
        <w:spacing w:after="0" w:line="240" w:lineRule="auto"/>
      </w:pPr>
      <w:r>
        <w:separator/>
      </w:r>
    </w:p>
  </w:endnote>
  <w:endnote w:type="continuationSeparator" w:id="0">
    <w:p w14:paraId="4ECEFFA3" w14:textId="77777777" w:rsidR="000A00AD" w:rsidRDefault="000A00AD" w:rsidP="00005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4D"/>
    <w:family w:val="decorative"/>
    <w:pitch w:val="variable"/>
    <w:sig w:usb0="00000003" w:usb1="0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5FF78" w14:textId="77777777" w:rsidR="000A00AD" w:rsidRDefault="000A00AD" w:rsidP="000055D5">
      <w:pPr>
        <w:spacing w:after="0" w:line="240" w:lineRule="auto"/>
      </w:pPr>
      <w:r>
        <w:separator/>
      </w:r>
    </w:p>
  </w:footnote>
  <w:footnote w:type="continuationSeparator" w:id="0">
    <w:p w14:paraId="55F5D405" w14:textId="77777777" w:rsidR="000A00AD" w:rsidRDefault="000A00AD" w:rsidP="000055D5">
      <w:pPr>
        <w:spacing w:after="0" w:line="240" w:lineRule="auto"/>
      </w:pPr>
      <w:r>
        <w:continuationSeparator/>
      </w:r>
    </w:p>
  </w:footnote>
  <w:footnote w:id="1">
    <w:p w14:paraId="3F6D0CBC" w14:textId="07E39A61" w:rsidR="00A86E05" w:rsidRPr="00B66AF3" w:rsidRDefault="00A86E05" w:rsidP="00A86E05">
      <w:pPr>
        <w:pStyle w:val="FootnoteText"/>
        <w:rPr>
          <w:sz w:val="2"/>
          <w:szCs w:val="2"/>
        </w:rPr>
      </w:pPr>
      <w:r w:rsidRPr="00B66AF3">
        <w:rPr>
          <w:rStyle w:val="FootnoteReference"/>
          <w:sz w:val="2"/>
          <w:szCs w:val="2"/>
        </w:rPr>
        <w:footnoteRef/>
      </w:r>
      <w:r w:rsidRPr="00B66AF3">
        <w:rPr>
          <w:sz w:val="2"/>
          <w:szCs w:val="2"/>
        </w:rPr>
        <w:t xml:space="preserve"> All three Synoptics also presuppose a parallel between the testing of Jesus and the testing of Israel in the wilderness. Both tests occur in the wilderness, both are about obedience, and both share the elements of hunger, bread, the number “forty,” and water (Red Sea/Israelites; Jordan River/Jesus) in common</w:t>
      </w:r>
      <w:r w:rsidRPr="00B66AF3">
        <w:rPr>
          <w:rFonts w:hint="eastAsia"/>
          <w:sz w:val="2"/>
          <w:szCs w:val="2"/>
        </w:rPr>
        <w:t xml:space="preserve"> </w:t>
      </w:r>
      <w:r w:rsidRPr="00B66AF3">
        <w:rPr>
          <w:sz w:val="2"/>
          <w:szCs w:val="2"/>
        </w:rPr>
        <w:t>Edwards, J. R. (2015). The Gospel according to Luke (D. A. Carson, Ed.; pp. 124–125). William B. Eerdmans Publishing Company; Apollos.</w:t>
      </w:r>
    </w:p>
  </w:footnote>
  <w:footnote w:id="2">
    <w:p w14:paraId="7F7EC6F1" w14:textId="735232D7" w:rsidR="002B6D41" w:rsidRPr="00B66AF3" w:rsidRDefault="002B6D41" w:rsidP="002B6D41">
      <w:pPr>
        <w:pStyle w:val="FootnoteText"/>
        <w:rPr>
          <w:sz w:val="2"/>
          <w:szCs w:val="2"/>
        </w:rPr>
      </w:pPr>
      <w:r w:rsidRPr="00B66AF3">
        <w:rPr>
          <w:rStyle w:val="FootnoteReference"/>
          <w:sz w:val="2"/>
          <w:szCs w:val="2"/>
        </w:rPr>
        <w:footnoteRef/>
      </w:r>
      <w:r w:rsidRPr="00B66AF3">
        <w:rPr>
          <w:sz w:val="2"/>
          <w:szCs w:val="2"/>
        </w:rPr>
        <w:t xml:space="preserve"> </w:t>
      </w:r>
      <w:r w:rsidRPr="00B66AF3">
        <w:rPr>
          <w:sz w:val="2"/>
          <w:szCs w:val="2"/>
        </w:rPr>
        <w:t xml:space="preserve">In the temptation narrative, Luke refers to the devil as diabolos rather than Satan. In its verb form, </w:t>
      </w:r>
      <w:proofErr w:type="spellStart"/>
      <w:r w:rsidRPr="00B66AF3">
        <w:rPr>
          <w:sz w:val="2"/>
          <w:szCs w:val="2"/>
        </w:rPr>
        <w:t>diaballein</w:t>
      </w:r>
      <w:proofErr w:type="spellEnd"/>
      <w:r w:rsidRPr="00B66AF3">
        <w:rPr>
          <w:sz w:val="2"/>
          <w:szCs w:val="2"/>
        </w:rPr>
        <w:t xml:space="preserve"> means “to inform on” or “accuse,” and in its four uses in the LXX (Dan 3:8; 6:25[24]; 2 </w:t>
      </w:r>
      <w:proofErr w:type="spellStart"/>
      <w:r w:rsidRPr="00B66AF3">
        <w:rPr>
          <w:sz w:val="2"/>
          <w:szCs w:val="2"/>
        </w:rPr>
        <w:t>Macc</w:t>
      </w:r>
      <w:proofErr w:type="spellEnd"/>
      <w:r w:rsidRPr="00B66AF3">
        <w:rPr>
          <w:sz w:val="2"/>
          <w:szCs w:val="2"/>
        </w:rPr>
        <w:t xml:space="preserve"> 3:11; 4 </w:t>
      </w:r>
      <w:proofErr w:type="spellStart"/>
      <w:r w:rsidRPr="00B66AF3">
        <w:rPr>
          <w:sz w:val="2"/>
          <w:szCs w:val="2"/>
        </w:rPr>
        <w:t>Macc</w:t>
      </w:r>
      <w:proofErr w:type="spellEnd"/>
      <w:r w:rsidRPr="00B66AF3">
        <w:rPr>
          <w:sz w:val="2"/>
          <w:szCs w:val="2"/>
        </w:rPr>
        <w:t xml:space="preserve"> 4:1) “to accuse falsely.” Diabolos—the devil—is thus “the </w:t>
      </w:r>
      <w:proofErr w:type="spellStart"/>
      <w:r w:rsidRPr="00B66AF3">
        <w:rPr>
          <w:sz w:val="2"/>
          <w:szCs w:val="2"/>
        </w:rPr>
        <w:t>misrepresenter</w:t>
      </w:r>
      <w:proofErr w:type="spellEnd"/>
      <w:r w:rsidRPr="00B66AF3">
        <w:rPr>
          <w:sz w:val="2"/>
          <w:szCs w:val="2"/>
        </w:rPr>
        <w:t xml:space="preserve">, the slanderer.” In Judaism the devil was traditionally associated with three functions: to lead people astray, accuse them wrongly before God, and cause death as the punishment for sin.95 In the temptation narrative, only the first of these functions is apparent. Otherwise, the devil appears to befriend Jesus, even advocate his cause. The devil of the temptation does not </w:t>
      </w:r>
      <w:proofErr w:type="spellStart"/>
      <w:r w:rsidRPr="00B66AF3">
        <w:rPr>
          <w:sz w:val="2"/>
          <w:szCs w:val="2"/>
        </w:rPr>
        <w:t>fulfill</w:t>
      </w:r>
      <w:proofErr w:type="spellEnd"/>
      <w:r w:rsidRPr="00B66AF3">
        <w:rPr>
          <w:sz w:val="2"/>
          <w:szCs w:val="2"/>
        </w:rPr>
        <w:t xml:space="preserve"> the diabolical stereotype of hideousness, terrible evil, and destructive cruelty. The devil does not make the earth ugly or bad, but more agreeable. The enticements are deceptive, however, for by nature the devil is and can only be the adversary of </w:t>
      </w:r>
      <w:proofErr w:type="spellStart"/>
      <w:r w:rsidRPr="00B66AF3">
        <w:rPr>
          <w:sz w:val="2"/>
          <w:szCs w:val="2"/>
        </w:rPr>
        <w:t>God.Edwards</w:t>
      </w:r>
      <w:proofErr w:type="spellEnd"/>
      <w:r w:rsidRPr="00B66AF3">
        <w:rPr>
          <w:sz w:val="2"/>
          <w:szCs w:val="2"/>
        </w:rPr>
        <w:t>, J. R. (2015). The Gospel according to Luke (D. A. Carson, Ed.; p. 127). William B. Eerdmans Publishing Company; Apollos.</w:t>
      </w:r>
    </w:p>
  </w:footnote>
  <w:footnote w:id="3">
    <w:p w14:paraId="6F2D99BF" w14:textId="1C063FE0" w:rsidR="00507FB5" w:rsidRPr="00B66AF3" w:rsidRDefault="00507FB5" w:rsidP="00507FB5">
      <w:pPr>
        <w:pStyle w:val="FootnoteText"/>
        <w:rPr>
          <w:sz w:val="2"/>
          <w:szCs w:val="2"/>
        </w:rPr>
      </w:pPr>
      <w:r w:rsidRPr="00B66AF3">
        <w:rPr>
          <w:rStyle w:val="FootnoteReference"/>
          <w:sz w:val="2"/>
          <w:szCs w:val="2"/>
        </w:rPr>
        <w:footnoteRef/>
      </w:r>
      <w:r w:rsidRPr="00B66AF3">
        <w:rPr>
          <w:sz w:val="2"/>
          <w:szCs w:val="2"/>
        </w:rPr>
        <w:t xml:space="preserve"> </w:t>
      </w:r>
      <w:r w:rsidRPr="00B66AF3">
        <w:rPr>
          <w:sz w:val="2"/>
          <w:szCs w:val="2"/>
        </w:rPr>
        <w:t xml:space="preserve">The Greek word </w:t>
      </w:r>
      <w:proofErr w:type="spellStart"/>
      <w:r w:rsidRPr="00B66AF3">
        <w:rPr>
          <w:sz w:val="2"/>
          <w:szCs w:val="2"/>
        </w:rPr>
        <w:t>peirasmos</w:t>
      </w:r>
      <w:proofErr w:type="spellEnd"/>
      <w:r w:rsidRPr="00B66AF3">
        <w:rPr>
          <w:sz w:val="2"/>
          <w:szCs w:val="2"/>
        </w:rPr>
        <w:t>, which can be translated either “tempt” (Jas 1:13) or “test” (Rev 2:2), is doubly appropriate in 4:1–13, for in one and the same event the devil tempts Jesus to defect from his divine commission, and the Holy Spirit proves Jesus and prepares him for it (e.g., 1 Cor 11:19).Edwards, J. R. (2015). The Gospel according to Luke (D. A. Carson, Ed.; p. 125). William B. Eerdmans Publishing Company; Apollos.</w:t>
      </w:r>
    </w:p>
    <w:p w14:paraId="25FAFB79" w14:textId="68E57ED8" w:rsidR="003C1237" w:rsidRPr="00B66AF3" w:rsidRDefault="003C1237" w:rsidP="003C1237">
      <w:pPr>
        <w:pStyle w:val="FootnoteText"/>
        <w:rPr>
          <w:sz w:val="2"/>
          <w:szCs w:val="2"/>
        </w:rPr>
      </w:pPr>
      <w:r w:rsidRPr="00B66AF3">
        <w:rPr>
          <w:sz w:val="2"/>
          <w:szCs w:val="2"/>
        </w:rPr>
        <w:t xml:space="preserve">The major difference between Luke and Matt is the order of the three temptations, which in Matt’s more familiar sequence is (1) bread, (2) temple, (3) kingdoms. The inversion of the last two in Luke’s narrative appears to disrupt Matt’s superior sequence, where each temptation increases in importance. Luke’s bread-kingdoms-temple sequence reflects his unique theological emphasis, however. By beginning with bread and ending with the temple, “Son of God” appears in the first and last temptations in Luke (Matt’s sequence omits “Son of God” in the final temptation). Perhaps more important, concluding the temptation in the temple of Jerusalem conforms with the narrative teleology of the Third Gospel, which flows irrevocably and climactically to its consummation in the temple of Jerusalem. In the central section of the Gospel, Jesus eight times declares the necessity of his going to Jerusalem (9:31, 51, 53; 13:22, 33; 17:11; 18:31; 19:28). This emphasis far exceeds that of any other </w:t>
      </w:r>
      <w:proofErr w:type="spellStart"/>
      <w:r w:rsidRPr="00B66AF3">
        <w:rPr>
          <w:sz w:val="2"/>
          <w:szCs w:val="2"/>
        </w:rPr>
        <w:t>Gospel.Edwards</w:t>
      </w:r>
      <w:proofErr w:type="spellEnd"/>
      <w:r w:rsidRPr="00B66AF3">
        <w:rPr>
          <w:sz w:val="2"/>
          <w:szCs w:val="2"/>
        </w:rPr>
        <w:t>, J. R. (2015). The Gospel according to Luke (D. A. Carson, Ed.; pp. 125–126). William B. Eerdmans Publishing Company; Apollos.</w:t>
      </w:r>
    </w:p>
  </w:footnote>
  <w:footnote w:id="4">
    <w:p w14:paraId="20B47971" w14:textId="6DD61C71" w:rsidR="00282049" w:rsidRPr="00B66AF3" w:rsidRDefault="00282049" w:rsidP="00282049">
      <w:pPr>
        <w:pStyle w:val="FootnoteText"/>
        <w:rPr>
          <w:sz w:val="2"/>
          <w:szCs w:val="2"/>
        </w:rPr>
      </w:pPr>
      <w:r w:rsidRPr="00B66AF3">
        <w:rPr>
          <w:rStyle w:val="FootnoteReference"/>
          <w:sz w:val="2"/>
          <w:szCs w:val="2"/>
        </w:rPr>
        <w:footnoteRef/>
      </w:r>
      <w:r w:rsidRPr="00B66AF3">
        <w:rPr>
          <w:sz w:val="2"/>
          <w:szCs w:val="2"/>
        </w:rPr>
        <w:t xml:space="preserve">  </w:t>
      </w:r>
      <w:r w:rsidRPr="00B66AF3">
        <w:rPr>
          <w:sz w:val="2"/>
          <w:szCs w:val="2"/>
        </w:rPr>
        <w:t>the testing of Jesus is analogous to that experienced by Israel and the scriptural texts he cites derive from those events in which Israel was tested by God (Deuteronomy 6–8); and•      though Jesus was full of the Spirit and followed the Spirit’s guidance, Israel “rebelled and grieved his holy spirit” (Isa 63:10).Green, J. B. (1997). The Gospel of Luke (p. 192). Wm. B. Eerdmans Publishing Co.</w:t>
      </w:r>
    </w:p>
    <w:p w14:paraId="15DA3099" w14:textId="159F030C" w:rsidR="00282049" w:rsidRPr="00B66AF3" w:rsidRDefault="00282049" w:rsidP="00282049">
      <w:pPr>
        <w:pStyle w:val="FootnoteText"/>
        <w:rPr>
          <w:sz w:val="2"/>
          <w:szCs w:val="2"/>
        </w:rPr>
      </w:pPr>
      <w:r w:rsidRPr="00B66AF3">
        <w:rPr>
          <w:sz w:val="2"/>
          <w:szCs w:val="2"/>
        </w:rPr>
        <w:t xml:space="preserve">According to Deuteronomy, (1) Israel was allowed to hunger in order to learn that one does not live by bread alone (8:3); (2) Israel was instructed to worship the one and only God, and not to follow after any other god (6:4–15); and (3) Israel was commanded not to put the Lord God to the test (6:16). In each case, however, Israel failed in their obedience to God (e.g., </w:t>
      </w:r>
      <w:proofErr w:type="spellStart"/>
      <w:r w:rsidRPr="00B66AF3">
        <w:rPr>
          <w:sz w:val="2"/>
          <w:szCs w:val="2"/>
        </w:rPr>
        <w:t>Exod</w:t>
      </w:r>
      <w:proofErr w:type="spellEnd"/>
      <w:r w:rsidRPr="00B66AF3">
        <w:rPr>
          <w:sz w:val="2"/>
          <w:szCs w:val="2"/>
        </w:rPr>
        <w:t xml:space="preserve"> 17:1–7; </w:t>
      </w:r>
      <w:proofErr w:type="spellStart"/>
      <w:r w:rsidRPr="00B66AF3">
        <w:rPr>
          <w:sz w:val="2"/>
          <w:szCs w:val="2"/>
        </w:rPr>
        <w:t>Deut</w:t>
      </w:r>
      <w:proofErr w:type="spellEnd"/>
      <w:r w:rsidRPr="00B66AF3">
        <w:rPr>
          <w:sz w:val="2"/>
          <w:szCs w:val="2"/>
        </w:rPr>
        <w:t xml:space="preserve"> 9:6–29; cf. Acts 7:35, 39–43).Green, J. B. (1997). The Gospel of Luke (pp. 192–193). Wm. B. Eerdmans Publishing Co.</w:t>
      </w:r>
    </w:p>
  </w:footnote>
  <w:footnote w:id="5">
    <w:p w14:paraId="760E9ED7" w14:textId="77777777" w:rsidR="00BC27CD" w:rsidRPr="00B66AF3" w:rsidRDefault="00BC27CD" w:rsidP="00BC27CD">
      <w:pPr>
        <w:pStyle w:val="FootnoteText"/>
        <w:rPr>
          <w:sz w:val="2"/>
          <w:szCs w:val="2"/>
        </w:rPr>
      </w:pPr>
      <w:r w:rsidRPr="00B66AF3">
        <w:rPr>
          <w:rStyle w:val="FootnoteReference"/>
          <w:sz w:val="2"/>
          <w:szCs w:val="2"/>
        </w:rPr>
        <w:footnoteRef/>
      </w:r>
      <w:r w:rsidRPr="00B66AF3">
        <w:rPr>
          <w:sz w:val="2"/>
          <w:szCs w:val="2"/>
        </w:rPr>
        <w:t xml:space="preserve"> </w:t>
      </w:r>
      <w:r w:rsidRPr="00B66AF3">
        <w:rPr>
          <w:sz w:val="2"/>
          <w:szCs w:val="2"/>
        </w:rPr>
        <w:t>The third view remains the most likely, namely that Jesus is being tempted to use his power as Son of God for his own ends instead of being obedient to the Father (Creed, 62; Schürmann, I, 209). It is suggested that Sonship can be expressed in independent authority rather than in filial obedience. Behind the temptation lies the desire to turn Jesus aside from the fulfilment of his messianic task by striking at his relationship to the Father. That this is the correct view of the temptation is confirmed by Jesus’ reply.</w:t>
      </w:r>
    </w:p>
    <w:p w14:paraId="3C842923" w14:textId="17200125" w:rsidR="00916046" w:rsidRPr="00B66AF3" w:rsidRDefault="00916046" w:rsidP="00916046">
      <w:pPr>
        <w:pStyle w:val="FootnoteText"/>
        <w:rPr>
          <w:sz w:val="2"/>
          <w:szCs w:val="2"/>
        </w:rPr>
      </w:pPr>
      <w:r w:rsidRPr="00B66AF3">
        <w:rPr>
          <w:sz w:val="2"/>
          <w:szCs w:val="2"/>
        </w:rPr>
        <w:t>he refuses to work a culinary miracle for his own benefit. God will provide for his needs in God’s way; in the meantime, Jesus will not manipulate divine power for his own ends. Spencer, F. S. (2019). Luke (J. B. Green, Ed.; p. 99). William B. Eerdmans Publishing Company.</w:t>
      </w:r>
    </w:p>
    <w:p w14:paraId="2F1E89D2" w14:textId="57F03F4F" w:rsidR="00916046" w:rsidRPr="00B66AF3" w:rsidRDefault="00916046" w:rsidP="00916046">
      <w:pPr>
        <w:pStyle w:val="FootnoteText"/>
        <w:rPr>
          <w:sz w:val="2"/>
          <w:szCs w:val="2"/>
        </w:rPr>
      </w:pPr>
      <w:r w:rsidRPr="00B66AF3">
        <w:rPr>
          <w:sz w:val="2"/>
          <w:szCs w:val="2"/>
        </w:rPr>
        <w:t>Third, though Luke’s Jesus will face severe threats from hostile forces—demonic, military, judicial, and religious—ultimately leading to his execution, he will not call upon divine power to “save himself” (cf. 23:35, 37, 39).Spencer, F. S. (2019). Luke (J. B. Green, Ed.; p. 100). William B. Eerdmans Publishing Company.</w:t>
      </w:r>
    </w:p>
    <w:p w14:paraId="7044621B" w14:textId="1309B26C" w:rsidR="00BC27CD" w:rsidRPr="00B66AF3" w:rsidRDefault="00BC27CD" w:rsidP="00BC27CD">
      <w:pPr>
        <w:pStyle w:val="FootnoteText"/>
        <w:rPr>
          <w:sz w:val="2"/>
          <w:szCs w:val="2"/>
        </w:rPr>
      </w:pPr>
      <w:r w:rsidRPr="00B66AF3">
        <w:rPr>
          <w:sz w:val="2"/>
          <w:szCs w:val="2"/>
        </w:rPr>
        <w:t>Marshall, I. H. (1978). The Gospel of Luke: a commentary on the Greek text (pp. 170–171). Paternoster Press.</w:t>
      </w:r>
    </w:p>
  </w:footnote>
  <w:footnote w:id="6">
    <w:p w14:paraId="7A9AE40A" w14:textId="14871C9D" w:rsidR="00507FB5" w:rsidRPr="00B66AF3" w:rsidRDefault="00507FB5" w:rsidP="00507FB5">
      <w:pPr>
        <w:pStyle w:val="FootnoteText"/>
        <w:rPr>
          <w:sz w:val="2"/>
          <w:szCs w:val="2"/>
        </w:rPr>
      </w:pPr>
      <w:r w:rsidRPr="00B66AF3">
        <w:rPr>
          <w:rStyle w:val="FootnoteReference"/>
          <w:sz w:val="2"/>
          <w:szCs w:val="2"/>
        </w:rPr>
        <w:footnoteRef/>
      </w:r>
      <w:r w:rsidRPr="00B66AF3">
        <w:rPr>
          <w:sz w:val="2"/>
          <w:szCs w:val="2"/>
        </w:rPr>
        <w:t xml:space="preserve"> </w:t>
      </w:r>
      <w:r w:rsidRPr="00B66AF3">
        <w:rPr>
          <w:sz w:val="2"/>
          <w:szCs w:val="2"/>
        </w:rPr>
        <w:t xml:space="preserve">The Spirit orchestrates the wilderness test to determine whether Jesus, the Son, will use his divine nature and power to further his own interests, or whether he will dedicate them to “the things of his Father” (2:49). The test of Jesus as the Son of God is thus a test of whether he will be the Servant of </w:t>
      </w:r>
      <w:proofErr w:type="spellStart"/>
      <w:r w:rsidRPr="00B66AF3">
        <w:rPr>
          <w:sz w:val="2"/>
          <w:szCs w:val="2"/>
        </w:rPr>
        <w:t>God.Edwards</w:t>
      </w:r>
      <w:proofErr w:type="spellEnd"/>
      <w:r w:rsidRPr="00B66AF3">
        <w:rPr>
          <w:sz w:val="2"/>
          <w:szCs w:val="2"/>
        </w:rPr>
        <w:t>, J. R. (2015). The Gospel according to Luke (D. A. Carson, Ed.; p. 125). William B. Eerdmans Publishing Company; Apollos.</w:t>
      </w:r>
    </w:p>
  </w:footnote>
  <w:footnote w:id="7">
    <w:p w14:paraId="7A3D1885" w14:textId="63931CC2" w:rsidR="002B6D41" w:rsidRPr="00B66AF3" w:rsidRDefault="002B6D41" w:rsidP="002B6D41">
      <w:pPr>
        <w:pStyle w:val="FootnoteText"/>
        <w:rPr>
          <w:sz w:val="2"/>
          <w:szCs w:val="2"/>
        </w:rPr>
      </w:pPr>
      <w:r w:rsidRPr="00B66AF3">
        <w:rPr>
          <w:rStyle w:val="FootnoteReference"/>
          <w:sz w:val="2"/>
          <w:szCs w:val="2"/>
        </w:rPr>
        <w:footnoteRef/>
      </w:r>
      <w:r w:rsidRPr="00B66AF3">
        <w:rPr>
          <w:sz w:val="2"/>
          <w:szCs w:val="2"/>
        </w:rPr>
        <w:t xml:space="preserve"> </w:t>
      </w:r>
      <w:r w:rsidRPr="00B66AF3">
        <w:rPr>
          <w:sz w:val="2"/>
          <w:szCs w:val="2"/>
        </w:rPr>
        <w:t xml:space="preserve">“It is written, ‘People do not live on bread alone.’ ” “It is written” is a technical expression implying the full authority of God.99 The quotation agrees verbatim with </w:t>
      </w:r>
      <w:proofErr w:type="spellStart"/>
      <w:r w:rsidRPr="00B66AF3">
        <w:rPr>
          <w:sz w:val="2"/>
          <w:szCs w:val="2"/>
        </w:rPr>
        <w:t>Deut</w:t>
      </w:r>
      <w:proofErr w:type="spellEnd"/>
      <w:r w:rsidRPr="00B66AF3">
        <w:rPr>
          <w:sz w:val="2"/>
          <w:szCs w:val="2"/>
        </w:rPr>
        <w:t xml:space="preserve"> 8:3, in which Moses reminded the Israelites in the wilderness that they should trust God’s word rather than the manna he gave them.100 The Word of God is to Jesus what bread is to a human being (see John 4:34)..Edwards, J. R. (2015). The Gospel according to Luke (D. A. Carson, Ed.; p. 128). William B. Eerdmans Publishing Company; Apollos.</w:t>
      </w:r>
    </w:p>
  </w:footnote>
  <w:footnote w:id="8">
    <w:p w14:paraId="41F0C35D" w14:textId="70A46F34" w:rsidR="0004360A" w:rsidRPr="0004360A" w:rsidRDefault="0004360A">
      <w:pPr>
        <w:pStyle w:val="FootnoteText"/>
        <w:rPr>
          <w:sz w:val="2"/>
          <w:szCs w:val="2"/>
          <w:lang w:val="en-US"/>
        </w:rPr>
      </w:pPr>
      <w:r w:rsidRPr="0004360A">
        <w:rPr>
          <w:rStyle w:val="FootnoteReference"/>
          <w:sz w:val="2"/>
          <w:szCs w:val="2"/>
        </w:rPr>
        <w:footnoteRef/>
      </w:r>
      <w:r w:rsidRPr="0004360A">
        <w:rPr>
          <w:sz w:val="2"/>
          <w:szCs w:val="2"/>
        </w:rPr>
        <w:t xml:space="preserve"> </w:t>
      </w:r>
      <w:r w:rsidRPr="0004360A">
        <w:rPr>
          <w:sz w:val="2"/>
          <w:szCs w:val="2"/>
        </w:rPr>
        <w:t>和合本《路加福音</w:t>
      </w:r>
      <w:r w:rsidRPr="0004360A">
        <w:rPr>
          <w:sz w:val="2"/>
          <w:szCs w:val="2"/>
        </w:rPr>
        <w:t xml:space="preserve"> 4:4</w:t>
      </w:r>
      <w:r w:rsidRPr="0004360A">
        <w:rPr>
          <w:sz w:val="2"/>
          <w:szCs w:val="2"/>
        </w:rPr>
        <w:t>》之所以包含「乃是靠神口里所出的一切话」，是因为采用了较长的教会通行抄本传统，并与马太福音</w:t>
      </w:r>
      <w:r w:rsidRPr="0004360A">
        <w:rPr>
          <w:sz w:val="2"/>
          <w:szCs w:val="2"/>
        </w:rPr>
        <w:t xml:space="preserve"> 4:4 </w:t>
      </w:r>
      <w:r w:rsidRPr="0004360A">
        <w:rPr>
          <w:sz w:val="2"/>
          <w:szCs w:val="2"/>
        </w:rPr>
        <w:t>的完整引文作了调和；而在最早、最可靠的希腊抄本中，路加福音</w:t>
      </w:r>
      <w:r w:rsidRPr="0004360A">
        <w:rPr>
          <w:sz w:val="2"/>
          <w:szCs w:val="2"/>
        </w:rPr>
        <w:t xml:space="preserve"> 4:4 </w:t>
      </w:r>
      <w:r w:rsidRPr="0004360A">
        <w:rPr>
          <w:sz w:val="2"/>
          <w:szCs w:val="2"/>
        </w:rPr>
        <w:t>只有「人活着不是单靠食物」。这属于抄本与译本取舍的差异，不涉及教义问题。</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9DF"/>
    <w:multiLevelType w:val="hybridMultilevel"/>
    <w:tmpl w:val="D4A689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5C4570"/>
    <w:multiLevelType w:val="hybridMultilevel"/>
    <w:tmpl w:val="1BE46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BF1699"/>
    <w:multiLevelType w:val="hybridMultilevel"/>
    <w:tmpl w:val="5664C7CA"/>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B076A2"/>
    <w:multiLevelType w:val="hybridMultilevel"/>
    <w:tmpl w:val="C7907E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372F4F"/>
    <w:multiLevelType w:val="hybridMultilevel"/>
    <w:tmpl w:val="707E26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83610C"/>
    <w:multiLevelType w:val="hybridMultilevel"/>
    <w:tmpl w:val="8C7AC6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A3330CC"/>
    <w:multiLevelType w:val="hybridMultilevel"/>
    <w:tmpl w:val="79E81D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8514A20"/>
    <w:multiLevelType w:val="hybridMultilevel"/>
    <w:tmpl w:val="CDA850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B2A6D3A"/>
    <w:multiLevelType w:val="hybridMultilevel"/>
    <w:tmpl w:val="42948E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0180BDE"/>
    <w:multiLevelType w:val="hybridMultilevel"/>
    <w:tmpl w:val="DABE43E6"/>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5141E51"/>
    <w:multiLevelType w:val="hybridMultilevel"/>
    <w:tmpl w:val="64EA00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D067BAF"/>
    <w:multiLevelType w:val="hybridMultilevel"/>
    <w:tmpl w:val="5B88DF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B3E6EB1"/>
    <w:multiLevelType w:val="hybridMultilevel"/>
    <w:tmpl w:val="96D86A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36D7213"/>
    <w:multiLevelType w:val="hybridMultilevel"/>
    <w:tmpl w:val="B5C4C8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3D759D9"/>
    <w:multiLevelType w:val="hybridMultilevel"/>
    <w:tmpl w:val="2BB2D71C"/>
    <w:lvl w:ilvl="0" w:tplc="08090001">
      <w:start w:val="1"/>
      <w:numFmt w:val="bullet"/>
      <w:lvlText w:val=""/>
      <w:lvlJc w:val="left"/>
      <w:pPr>
        <w:ind w:left="360" w:hanging="360"/>
      </w:pPr>
      <w:rPr>
        <w:rFonts w:ascii="Symbol" w:hAnsi="Symbol" w:hint="default"/>
      </w:rPr>
    </w:lvl>
    <w:lvl w:ilvl="1" w:tplc="FDE49CE8">
      <w:start w:val="5"/>
      <w:numFmt w:val="bullet"/>
      <w:lvlText w:val="·"/>
      <w:lvlJc w:val="left"/>
      <w:pPr>
        <w:ind w:left="1080" w:hanging="360"/>
      </w:pPr>
      <w:rPr>
        <w:rFonts w:ascii="DengXian" w:eastAsia="DengXian" w:hAnsi="DengXian" w:cstheme="minorBidi" w:hint="eastAsia"/>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DB901A4"/>
    <w:multiLevelType w:val="hybridMultilevel"/>
    <w:tmpl w:val="379CE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51283998">
    <w:abstractNumId w:val="6"/>
  </w:num>
  <w:num w:numId="2" w16cid:durableId="1575747672">
    <w:abstractNumId w:val="12"/>
  </w:num>
  <w:num w:numId="3" w16cid:durableId="610280650">
    <w:abstractNumId w:val="4"/>
  </w:num>
  <w:num w:numId="4" w16cid:durableId="1241596143">
    <w:abstractNumId w:val="10"/>
  </w:num>
  <w:num w:numId="5" w16cid:durableId="82728294">
    <w:abstractNumId w:val="13"/>
  </w:num>
  <w:num w:numId="6" w16cid:durableId="780223629">
    <w:abstractNumId w:val="3"/>
  </w:num>
  <w:num w:numId="7" w16cid:durableId="1178809612">
    <w:abstractNumId w:val="7"/>
  </w:num>
  <w:num w:numId="8" w16cid:durableId="1256354663">
    <w:abstractNumId w:val="0"/>
  </w:num>
  <w:num w:numId="9" w16cid:durableId="843937043">
    <w:abstractNumId w:val="5"/>
  </w:num>
  <w:num w:numId="10" w16cid:durableId="1722514917">
    <w:abstractNumId w:val="15"/>
  </w:num>
  <w:num w:numId="11" w16cid:durableId="241137479">
    <w:abstractNumId w:val="8"/>
  </w:num>
  <w:num w:numId="12" w16cid:durableId="2079983422">
    <w:abstractNumId w:val="14"/>
  </w:num>
  <w:num w:numId="13" w16cid:durableId="94398567">
    <w:abstractNumId w:val="1"/>
  </w:num>
  <w:num w:numId="14" w16cid:durableId="1144008792">
    <w:abstractNumId w:val="11"/>
  </w:num>
  <w:num w:numId="15" w16cid:durableId="1365979167">
    <w:abstractNumId w:val="9"/>
  </w:num>
  <w:num w:numId="16" w16cid:durableId="17559290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84"/>
    <w:rsid w:val="000002F8"/>
    <w:rsid w:val="000055D5"/>
    <w:rsid w:val="0004360A"/>
    <w:rsid w:val="000958D2"/>
    <w:rsid w:val="000A00AD"/>
    <w:rsid w:val="000B0B84"/>
    <w:rsid w:val="000C1C5E"/>
    <w:rsid w:val="000F3EAA"/>
    <w:rsid w:val="00150BB3"/>
    <w:rsid w:val="00153F6A"/>
    <w:rsid w:val="001A46F8"/>
    <w:rsid w:val="001C5874"/>
    <w:rsid w:val="001D415B"/>
    <w:rsid w:val="002263AC"/>
    <w:rsid w:val="00240584"/>
    <w:rsid w:val="00240A50"/>
    <w:rsid w:val="002500A6"/>
    <w:rsid w:val="00282049"/>
    <w:rsid w:val="002B6D41"/>
    <w:rsid w:val="00305B97"/>
    <w:rsid w:val="00325721"/>
    <w:rsid w:val="00327679"/>
    <w:rsid w:val="00356661"/>
    <w:rsid w:val="003676C3"/>
    <w:rsid w:val="003A5DB6"/>
    <w:rsid w:val="003C0342"/>
    <w:rsid w:val="003C1237"/>
    <w:rsid w:val="003C52DA"/>
    <w:rsid w:val="003E4382"/>
    <w:rsid w:val="003F4535"/>
    <w:rsid w:val="0041432E"/>
    <w:rsid w:val="004234C8"/>
    <w:rsid w:val="00431058"/>
    <w:rsid w:val="00446614"/>
    <w:rsid w:val="004B1666"/>
    <w:rsid w:val="004C569A"/>
    <w:rsid w:val="00507FB5"/>
    <w:rsid w:val="00534B5C"/>
    <w:rsid w:val="00541DD4"/>
    <w:rsid w:val="005477DD"/>
    <w:rsid w:val="0055007C"/>
    <w:rsid w:val="0055267A"/>
    <w:rsid w:val="005744E6"/>
    <w:rsid w:val="005852DC"/>
    <w:rsid w:val="00586FCC"/>
    <w:rsid w:val="005B3EE4"/>
    <w:rsid w:val="005C2532"/>
    <w:rsid w:val="005F7585"/>
    <w:rsid w:val="006049D0"/>
    <w:rsid w:val="0062324B"/>
    <w:rsid w:val="00640425"/>
    <w:rsid w:val="006925C2"/>
    <w:rsid w:val="006F236B"/>
    <w:rsid w:val="006F4729"/>
    <w:rsid w:val="00733860"/>
    <w:rsid w:val="007E75CB"/>
    <w:rsid w:val="0080684A"/>
    <w:rsid w:val="008168BA"/>
    <w:rsid w:val="008335BC"/>
    <w:rsid w:val="008366E7"/>
    <w:rsid w:val="00845ECC"/>
    <w:rsid w:val="00884307"/>
    <w:rsid w:val="00890FD4"/>
    <w:rsid w:val="008E350F"/>
    <w:rsid w:val="008F6E48"/>
    <w:rsid w:val="0090530D"/>
    <w:rsid w:val="00916046"/>
    <w:rsid w:val="00924D48"/>
    <w:rsid w:val="0093391F"/>
    <w:rsid w:val="00933AF1"/>
    <w:rsid w:val="00942EC5"/>
    <w:rsid w:val="00943ED2"/>
    <w:rsid w:val="00963D72"/>
    <w:rsid w:val="00970274"/>
    <w:rsid w:val="00971AA9"/>
    <w:rsid w:val="009770E8"/>
    <w:rsid w:val="009B39A3"/>
    <w:rsid w:val="009D3212"/>
    <w:rsid w:val="009E622B"/>
    <w:rsid w:val="00A243BC"/>
    <w:rsid w:val="00A86E05"/>
    <w:rsid w:val="00A97A5C"/>
    <w:rsid w:val="00AA059E"/>
    <w:rsid w:val="00AA14F3"/>
    <w:rsid w:val="00AD23ED"/>
    <w:rsid w:val="00B2072A"/>
    <w:rsid w:val="00B229A6"/>
    <w:rsid w:val="00B246DC"/>
    <w:rsid w:val="00B263B7"/>
    <w:rsid w:val="00B319C8"/>
    <w:rsid w:val="00B66AF3"/>
    <w:rsid w:val="00B86F19"/>
    <w:rsid w:val="00BA64FC"/>
    <w:rsid w:val="00BC27CD"/>
    <w:rsid w:val="00BE26ED"/>
    <w:rsid w:val="00BF49CB"/>
    <w:rsid w:val="00C00DA1"/>
    <w:rsid w:val="00C3360C"/>
    <w:rsid w:val="00C67A4B"/>
    <w:rsid w:val="00C74B58"/>
    <w:rsid w:val="00CB00AA"/>
    <w:rsid w:val="00CD6019"/>
    <w:rsid w:val="00CE4BC4"/>
    <w:rsid w:val="00D77C45"/>
    <w:rsid w:val="00D87861"/>
    <w:rsid w:val="00DD6627"/>
    <w:rsid w:val="00E068C8"/>
    <w:rsid w:val="00E12051"/>
    <w:rsid w:val="00E259AC"/>
    <w:rsid w:val="00E27F34"/>
    <w:rsid w:val="00E700F8"/>
    <w:rsid w:val="00E91D22"/>
    <w:rsid w:val="00EA3F0C"/>
    <w:rsid w:val="00F01B38"/>
    <w:rsid w:val="00F06307"/>
    <w:rsid w:val="00F17033"/>
    <w:rsid w:val="00F71EFF"/>
    <w:rsid w:val="00F87792"/>
    <w:rsid w:val="00F97CB0"/>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C6968F1"/>
  <w15:chartTrackingRefBased/>
  <w15:docId w15:val="{EBB255A3-F7F1-9641-AE0B-AC87866C4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05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05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05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05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05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05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05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05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05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5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05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05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05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05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05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05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05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0584"/>
    <w:rPr>
      <w:rFonts w:eastAsiaTheme="majorEastAsia" w:cstheme="majorBidi"/>
      <w:color w:val="272727" w:themeColor="text1" w:themeTint="D8"/>
    </w:rPr>
  </w:style>
  <w:style w:type="paragraph" w:styleId="Title">
    <w:name w:val="Title"/>
    <w:basedOn w:val="Normal"/>
    <w:next w:val="Normal"/>
    <w:link w:val="TitleChar"/>
    <w:uiPriority w:val="10"/>
    <w:qFormat/>
    <w:rsid w:val="002405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5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05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05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0584"/>
    <w:pPr>
      <w:spacing w:before="160"/>
      <w:jc w:val="center"/>
    </w:pPr>
    <w:rPr>
      <w:i/>
      <w:iCs/>
      <w:color w:val="404040" w:themeColor="text1" w:themeTint="BF"/>
    </w:rPr>
  </w:style>
  <w:style w:type="character" w:customStyle="1" w:styleId="QuoteChar">
    <w:name w:val="Quote Char"/>
    <w:basedOn w:val="DefaultParagraphFont"/>
    <w:link w:val="Quote"/>
    <w:uiPriority w:val="29"/>
    <w:rsid w:val="00240584"/>
    <w:rPr>
      <w:i/>
      <w:iCs/>
      <w:color w:val="404040" w:themeColor="text1" w:themeTint="BF"/>
    </w:rPr>
  </w:style>
  <w:style w:type="paragraph" w:styleId="ListParagraph">
    <w:name w:val="List Paragraph"/>
    <w:basedOn w:val="Normal"/>
    <w:uiPriority w:val="34"/>
    <w:qFormat/>
    <w:rsid w:val="00240584"/>
    <w:pPr>
      <w:ind w:left="720"/>
      <w:contextualSpacing/>
    </w:pPr>
  </w:style>
  <w:style w:type="character" w:styleId="IntenseEmphasis">
    <w:name w:val="Intense Emphasis"/>
    <w:basedOn w:val="DefaultParagraphFont"/>
    <w:uiPriority w:val="21"/>
    <w:qFormat/>
    <w:rsid w:val="00240584"/>
    <w:rPr>
      <w:i/>
      <w:iCs/>
      <w:color w:val="0F4761" w:themeColor="accent1" w:themeShade="BF"/>
    </w:rPr>
  </w:style>
  <w:style w:type="paragraph" w:styleId="IntenseQuote">
    <w:name w:val="Intense Quote"/>
    <w:basedOn w:val="Normal"/>
    <w:next w:val="Normal"/>
    <w:link w:val="IntenseQuoteChar"/>
    <w:uiPriority w:val="30"/>
    <w:qFormat/>
    <w:rsid w:val="00240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0584"/>
    <w:rPr>
      <w:i/>
      <w:iCs/>
      <w:color w:val="0F4761" w:themeColor="accent1" w:themeShade="BF"/>
    </w:rPr>
  </w:style>
  <w:style w:type="character" w:styleId="IntenseReference">
    <w:name w:val="Intense Reference"/>
    <w:basedOn w:val="DefaultParagraphFont"/>
    <w:uiPriority w:val="32"/>
    <w:qFormat/>
    <w:rsid w:val="00240584"/>
    <w:rPr>
      <w:b/>
      <w:bCs/>
      <w:smallCaps/>
      <w:color w:val="0F4761" w:themeColor="accent1" w:themeShade="BF"/>
      <w:spacing w:val="5"/>
    </w:rPr>
  </w:style>
  <w:style w:type="paragraph" w:styleId="Header">
    <w:name w:val="header"/>
    <w:basedOn w:val="Normal"/>
    <w:link w:val="HeaderChar"/>
    <w:uiPriority w:val="99"/>
    <w:unhideWhenUsed/>
    <w:rsid w:val="000055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5D5"/>
  </w:style>
  <w:style w:type="paragraph" w:styleId="Footer">
    <w:name w:val="footer"/>
    <w:basedOn w:val="Normal"/>
    <w:link w:val="FooterChar"/>
    <w:uiPriority w:val="99"/>
    <w:unhideWhenUsed/>
    <w:rsid w:val="000055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5D5"/>
  </w:style>
  <w:style w:type="paragraph" w:styleId="NormalWeb">
    <w:name w:val="Normal (Web)"/>
    <w:basedOn w:val="Normal"/>
    <w:uiPriority w:val="99"/>
    <w:semiHidden/>
    <w:unhideWhenUsed/>
    <w:rsid w:val="00AD23E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06307"/>
    <w:rPr>
      <w:b/>
      <w:bCs/>
    </w:rPr>
  </w:style>
  <w:style w:type="paragraph" w:styleId="FootnoteText">
    <w:name w:val="footnote text"/>
    <w:basedOn w:val="Normal"/>
    <w:link w:val="FootnoteTextChar"/>
    <w:uiPriority w:val="99"/>
    <w:semiHidden/>
    <w:unhideWhenUsed/>
    <w:rsid w:val="00A86E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6E05"/>
    <w:rPr>
      <w:sz w:val="20"/>
      <w:szCs w:val="20"/>
    </w:rPr>
  </w:style>
  <w:style w:type="character" w:styleId="FootnoteReference">
    <w:name w:val="footnote reference"/>
    <w:basedOn w:val="DefaultParagraphFont"/>
    <w:uiPriority w:val="99"/>
    <w:semiHidden/>
    <w:unhideWhenUsed/>
    <w:rsid w:val="00A86E05"/>
    <w:rPr>
      <w:vertAlign w:val="superscript"/>
    </w:rPr>
  </w:style>
  <w:style w:type="paragraph" w:styleId="EndnoteText">
    <w:name w:val="endnote text"/>
    <w:basedOn w:val="Normal"/>
    <w:link w:val="EndnoteTextChar"/>
    <w:uiPriority w:val="99"/>
    <w:semiHidden/>
    <w:unhideWhenUsed/>
    <w:rsid w:val="002B6D4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B6D41"/>
    <w:rPr>
      <w:sz w:val="20"/>
      <w:szCs w:val="20"/>
    </w:rPr>
  </w:style>
  <w:style w:type="character" w:styleId="EndnoteReference">
    <w:name w:val="endnote reference"/>
    <w:basedOn w:val="DefaultParagraphFont"/>
    <w:uiPriority w:val="99"/>
    <w:semiHidden/>
    <w:unhideWhenUsed/>
    <w:rsid w:val="002B6D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5ACBF-B901-A34F-9178-A3E4E4CD7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3</Pages>
  <Words>1055</Words>
  <Characters>1151</Characters>
  <Application>Microsoft Office Word</Application>
  <DocSecurity>0</DocSecurity>
  <Lines>50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34</cp:revision>
  <cp:lastPrinted>2026-01-10T03:35:00Z</cp:lastPrinted>
  <dcterms:created xsi:type="dcterms:W3CDTF">2026-01-08T02:01:00Z</dcterms:created>
  <dcterms:modified xsi:type="dcterms:W3CDTF">2026-01-10T06:50:00Z</dcterms:modified>
</cp:coreProperties>
</file>