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97DD5" w14:textId="77777777" w:rsidR="00540C3B" w:rsidRDefault="00540C3B" w:rsidP="00540C3B">
      <w:pPr>
        <w:spacing w:line="360" w:lineRule="auto"/>
      </w:pPr>
      <w:r>
        <w:t>Gemini said</w:t>
      </w:r>
    </w:p>
    <w:p w14:paraId="29DD1844" w14:textId="77777777" w:rsidR="00540C3B" w:rsidRDefault="00540C3B" w:rsidP="00540C3B">
      <w:pPr>
        <w:spacing w:line="360" w:lineRule="auto"/>
        <w:rPr>
          <w:rFonts w:hint="eastAsia"/>
        </w:rPr>
      </w:pPr>
      <w:r>
        <w:rPr>
          <w:rFonts w:hint="eastAsia"/>
        </w:rPr>
        <w:t>韦斯敏斯德信条</w:t>
      </w:r>
      <w:r>
        <w:rPr>
          <w:rFonts w:hint="eastAsia"/>
        </w:rPr>
        <w:t xml:space="preserve"> (WCF)</w:t>
      </w:r>
    </w:p>
    <w:p w14:paraId="21F8B1E9" w14:textId="77777777" w:rsidR="00540C3B" w:rsidRDefault="00540C3B" w:rsidP="00540C3B">
      <w:pPr>
        <w:spacing w:line="360" w:lineRule="auto"/>
      </w:pPr>
    </w:p>
    <w:p w14:paraId="5CCDFCE0" w14:textId="77777777" w:rsidR="00540C3B" w:rsidRDefault="00540C3B" w:rsidP="00540C3B">
      <w:pPr>
        <w:spacing w:line="360" w:lineRule="auto"/>
        <w:rPr>
          <w:rFonts w:hint="eastAsia"/>
        </w:rPr>
      </w:pPr>
      <w:r>
        <w:rPr>
          <w:rFonts w:hint="eastAsia"/>
        </w:rPr>
        <w:t xml:space="preserve">16 </w:t>
      </w:r>
      <w:r>
        <w:rPr>
          <w:rFonts w:hint="eastAsia"/>
        </w:rPr>
        <w:t>论善行</w:t>
      </w:r>
    </w:p>
    <w:p w14:paraId="656B1748" w14:textId="77777777" w:rsidR="00540C3B" w:rsidRDefault="00540C3B" w:rsidP="00540C3B">
      <w:pPr>
        <w:spacing w:line="360" w:lineRule="auto"/>
      </w:pPr>
    </w:p>
    <w:p w14:paraId="5869134D" w14:textId="77777777" w:rsidR="00540C3B" w:rsidRDefault="00540C3B" w:rsidP="00540C3B">
      <w:pPr>
        <w:spacing w:line="360" w:lineRule="auto"/>
        <w:rPr>
          <w:rFonts w:hint="eastAsia"/>
        </w:rPr>
      </w:pPr>
      <w:r>
        <w:rPr>
          <w:rFonts w:hint="eastAsia"/>
        </w:rPr>
        <w:t>一、唯有神在圣经中所吩咐的那些事才是善行，至于那些没有圣经根据，只是由人盲目热心，或假借善良意图所设计出来的，并非善行。</w:t>
      </w:r>
    </w:p>
    <w:p w14:paraId="52164B43" w14:textId="77777777" w:rsidR="00540C3B" w:rsidRDefault="00540C3B" w:rsidP="00540C3B">
      <w:pPr>
        <w:spacing w:line="360" w:lineRule="auto"/>
      </w:pPr>
    </w:p>
    <w:p w14:paraId="3C521E75" w14:textId="77777777" w:rsidR="00540C3B" w:rsidRDefault="00540C3B" w:rsidP="00540C3B">
      <w:pPr>
        <w:spacing w:line="360" w:lineRule="auto"/>
        <w:rPr>
          <w:rFonts w:hint="eastAsia"/>
        </w:rPr>
      </w:pPr>
      <w:r>
        <w:rPr>
          <w:rFonts w:hint="eastAsia"/>
        </w:rPr>
        <w:t>二、这些善行是遵行神诫命所结的果子，也是真活信心的凭据；信徒藉着善行，能够表示感恩，增强确据，造就弟兄，尊荣福音，堵住敌人的口，并荣耀神。他们原是神的工作，在基督耶稣里造成的，为要叫他们既有成圣的果子，就得着结局，就是永生。</w:t>
      </w:r>
    </w:p>
    <w:p w14:paraId="35675588" w14:textId="77777777" w:rsidR="00540C3B" w:rsidRDefault="00540C3B" w:rsidP="00540C3B">
      <w:pPr>
        <w:spacing w:line="360" w:lineRule="auto"/>
      </w:pPr>
    </w:p>
    <w:p w14:paraId="584912E1" w14:textId="77777777" w:rsidR="00540C3B" w:rsidRDefault="00540C3B" w:rsidP="00540C3B">
      <w:pPr>
        <w:spacing w:line="360" w:lineRule="auto"/>
        <w:rPr>
          <w:rFonts w:hint="eastAsia"/>
        </w:rPr>
      </w:pPr>
      <w:r>
        <w:rPr>
          <w:rFonts w:hint="eastAsia"/>
        </w:rPr>
        <w:t>三、信徒行善的能力，绝不是出于自己，乃是完全从基督的灵而来。为要使他们能行善，除了他们已经领受的诸般恩典之外，还需要圣灵的实际影响，在他们里面运行，叫他们立志行事，成就神的美意。但这并不意味着信徒可以因此疏忽，以为若非受圣灵特别的感动，就不必尽任何本分；反之，他们应当殷勤，将神在他们里面的恩赐如火挑旺起来。</w:t>
      </w:r>
    </w:p>
    <w:p w14:paraId="06661EBA" w14:textId="77777777" w:rsidR="00540C3B" w:rsidRDefault="00540C3B" w:rsidP="00540C3B">
      <w:pPr>
        <w:spacing w:line="360" w:lineRule="auto"/>
      </w:pPr>
    </w:p>
    <w:p w14:paraId="16B58902" w14:textId="77777777" w:rsidR="00540C3B" w:rsidRDefault="00540C3B" w:rsidP="00540C3B">
      <w:pPr>
        <w:spacing w:line="360" w:lineRule="auto"/>
        <w:rPr>
          <w:rFonts w:hint="eastAsia"/>
        </w:rPr>
      </w:pPr>
      <w:r>
        <w:rPr>
          <w:rFonts w:hint="eastAsia"/>
        </w:rPr>
        <w:t>四、那些在顺服上达到今生可能最高阶层的人，也绝不能立分外之功，施行过于神所要求的，因为他们还有许多当尽的本分常常忽略。</w:t>
      </w:r>
    </w:p>
    <w:p w14:paraId="4D55D77C" w14:textId="77777777" w:rsidR="00540C3B" w:rsidRDefault="00540C3B" w:rsidP="00540C3B">
      <w:pPr>
        <w:spacing w:line="360" w:lineRule="auto"/>
      </w:pPr>
    </w:p>
    <w:p w14:paraId="71388E01" w14:textId="77777777" w:rsidR="00540C3B" w:rsidRDefault="00540C3B" w:rsidP="00540C3B">
      <w:pPr>
        <w:spacing w:line="360" w:lineRule="auto"/>
        <w:rPr>
          <w:rFonts w:hint="eastAsia"/>
        </w:rPr>
      </w:pPr>
      <w:r>
        <w:rPr>
          <w:rFonts w:hint="eastAsia"/>
        </w:rPr>
        <w:t>五、我们即使用最好的善行，也不能从神手中赚得赦罪或永生，因为我们的善行与将来的荣耀极不相称，而且我们与神之间有无限的距离，我们不能借着善行使神得益处，或补赎我们要以前的罪债；我们做完了一切所吩咐的，只当说是无用的仆人，所做的本是我们应</w:t>
      </w:r>
      <w:r>
        <w:rPr>
          <w:rFonts w:hint="eastAsia"/>
        </w:rPr>
        <w:lastRenderedPageBreak/>
        <w:t>分做的；而且善行既是善的，就是出于神的灵；但因为是由我们要行出来的，便被玷污，并搀杂许多软弱和不完全，以致经不起神严格的审判。</w:t>
      </w:r>
    </w:p>
    <w:p w14:paraId="21ACB407" w14:textId="77777777" w:rsidR="00540C3B" w:rsidRDefault="00540C3B" w:rsidP="00540C3B">
      <w:pPr>
        <w:spacing w:line="360" w:lineRule="auto"/>
      </w:pPr>
    </w:p>
    <w:p w14:paraId="7983272A" w14:textId="77777777" w:rsidR="00540C3B" w:rsidRDefault="00540C3B" w:rsidP="00540C3B">
      <w:pPr>
        <w:spacing w:line="360" w:lineRule="auto"/>
        <w:rPr>
          <w:rFonts w:hint="eastAsia"/>
        </w:rPr>
      </w:pPr>
      <w:r>
        <w:rPr>
          <w:rFonts w:hint="eastAsia"/>
        </w:rPr>
        <w:t>六、然而，信徒的人格既因基督蒙悦纳，他们的善行也在基督里蒙悦纳；这并不是说，他们在今生完全无可指责，无可被神鉴察；乃是说，神既在祂儿子里看他们，就乐意接纳并奖赏那真诚的善行，虽然这些善行常伴随着许多软弱和不完全。</w:t>
      </w:r>
    </w:p>
    <w:p w14:paraId="3782600F" w14:textId="77777777" w:rsidR="00540C3B" w:rsidRDefault="00540C3B" w:rsidP="00540C3B">
      <w:pPr>
        <w:spacing w:line="360" w:lineRule="auto"/>
      </w:pPr>
    </w:p>
    <w:p w14:paraId="1FABE536" w14:textId="77777777" w:rsidR="00540C3B" w:rsidRDefault="00540C3B" w:rsidP="00540C3B">
      <w:pPr>
        <w:spacing w:line="360" w:lineRule="auto"/>
        <w:rPr>
          <w:rFonts w:hint="eastAsia"/>
        </w:rPr>
      </w:pPr>
      <w:r>
        <w:rPr>
          <w:rFonts w:hint="eastAsia"/>
        </w:rPr>
        <w:t>七、至于未重生的人所行的事，虽然事情本身可能是神所吩咐的，并且对己对人都有益处；但因为不是发自那因信被洁净的心，也不是按照神的话用正当的方式而行，又不是为了荣耀神的正当目的；所以这些行为是罪恶的，不能讨神的喜悦，也不能使人有资格领受神的恩典。虽然如此，但他们若忽视善行，便更是罪恶，更被神所憎恶。</w:t>
      </w:r>
    </w:p>
    <w:p w14:paraId="20850037" w14:textId="77777777" w:rsidR="00540C3B" w:rsidRDefault="00540C3B" w:rsidP="00540C3B">
      <w:pPr>
        <w:spacing w:line="360" w:lineRule="auto"/>
      </w:pPr>
    </w:p>
    <w:p w14:paraId="29660F48" w14:textId="77777777" w:rsidR="00540C3B" w:rsidRDefault="00540C3B" w:rsidP="00540C3B">
      <w:pPr>
        <w:spacing w:line="360" w:lineRule="auto"/>
        <w:rPr>
          <w:rFonts w:hint="eastAsia"/>
        </w:rPr>
      </w:pPr>
      <w:r>
        <w:rPr>
          <w:rFonts w:hint="eastAsia"/>
        </w:rPr>
        <w:t>（以下为</w:t>
      </w:r>
      <w:r>
        <w:rPr>
          <w:rFonts w:hint="eastAsia"/>
        </w:rPr>
        <w:t xml:space="preserve"> R.C. </w:t>
      </w:r>
      <w:r>
        <w:rPr>
          <w:rFonts w:hint="eastAsia"/>
        </w:rPr>
        <w:t>史普羅的注释）</w:t>
      </w:r>
    </w:p>
    <w:p w14:paraId="4B64F3B4" w14:textId="77777777" w:rsidR="00540C3B" w:rsidRDefault="00540C3B" w:rsidP="00540C3B">
      <w:pPr>
        <w:spacing w:line="360" w:lineRule="auto"/>
      </w:pPr>
    </w:p>
    <w:p w14:paraId="7AE62338" w14:textId="77777777" w:rsidR="00540C3B" w:rsidRDefault="00540C3B" w:rsidP="00540C3B">
      <w:pPr>
        <w:spacing w:line="360" w:lineRule="auto"/>
        <w:rPr>
          <w:rFonts w:hint="eastAsia"/>
        </w:rPr>
      </w:pPr>
      <w:r>
        <w:rPr>
          <w:rFonts w:hint="eastAsia"/>
        </w:rPr>
        <w:t>信条第</w:t>
      </w:r>
      <w:r>
        <w:rPr>
          <w:rFonts w:hint="eastAsia"/>
        </w:rPr>
        <w:t xml:space="preserve"> 16 </w:t>
      </w:r>
      <w:r>
        <w:rPr>
          <w:rFonts w:hint="eastAsia"/>
        </w:rPr>
        <w:t>章，“论善行”，是相当长的一部分，考虑到这个主题在整个教会历史中一直存在争议，这并不奇怪。它开始：</w:t>
      </w:r>
    </w:p>
    <w:p w14:paraId="69E20B96" w14:textId="77777777" w:rsidR="00540C3B" w:rsidRDefault="00540C3B" w:rsidP="00540C3B">
      <w:pPr>
        <w:spacing w:line="360" w:lineRule="auto"/>
      </w:pPr>
    </w:p>
    <w:p w14:paraId="1FE35714" w14:textId="77777777" w:rsidR="00540C3B" w:rsidRDefault="00540C3B" w:rsidP="00540C3B">
      <w:pPr>
        <w:spacing w:line="360" w:lineRule="auto"/>
        <w:rPr>
          <w:rFonts w:hint="eastAsia"/>
        </w:rPr>
      </w:pPr>
      <w:r>
        <w:rPr>
          <w:rFonts w:hint="eastAsia"/>
        </w:rPr>
        <w:t xml:space="preserve">1. </w:t>
      </w:r>
      <w:r>
        <w:rPr>
          <w:rFonts w:hint="eastAsia"/>
        </w:rPr>
        <w:t>唯有神在圣经中所吩咐的那些事才是善行，至于那些没有圣经根据，只是由人盲目热心，或假借善良意图所设计出来的，并非善行。</w:t>
      </w:r>
    </w:p>
    <w:p w14:paraId="6F906F15" w14:textId="77777777" w:rsidR="00540C3B" w:rsidRDefault="00540C3B" w:rsidP="00540C3B">
      <w:pPr>
        <w:spacing w:line="360" w:lineRule="auto"/>
      </w:pPr>
    </w:p>
    <w:p w14:paraId="13026A26" w14:textId="77777777" w:rsidR="00540C3B" w:rsidRDefault="00540C3B" w:rsidP="00540C3B">
      <w:pPr>
        <w:spacing w:line="360" w:lineRule="auto"/>
        <w:rPr>
          <w:rFonts w:hint="eastAsia"/>
        </w:rPr>
      </w:pPr>
      <w:r>
        <w:rPr>
          <w:rFonts w:hint="eastAsia"/>
        </w:rPr>
        <w:t>韦斯敏斯德神学家首先定义善行，他们肯定一件工作是善的，是因为神说它是善的，而不是因为我们要说它是善的。让我们通过对比来看这一点。显然，有罪的行为是坏的行为。罪在圣经上被定义为任何违反神律法的行为（所有的罪都是致死的）。在罗马书</w:t>
      </w:r>
      <w:r>
        <w:rPr>
          <w:rFonts w:hint="eastAsia"/>
        </w:rPr>
        <w:t xml:space="preserve"> 5:14</w:t>
      </w:r>
      <w:r>
        <w:rPr>
          <w:rFonts w:hint="eastAsia"/>
        </w:rPr>
        <w:t>，使</w:t>
      </w:r>
      <w:r>
        <w:rPr>
          <w:rFonts w:hint="eastAsia"/>
        </w:rPr>
        <w:lastRenderedPageBreak/>
        <w:t>徒保罗说死就作了王，从亚当到摩西。除非有罪，否则不会有死，除非有律法，否则不会有罪，因为罪是由律法定义的。保罗的重点是，律法并非始于摩西。从亚当开始，就有了对公义的认识，这是神植入祂所有受造物心中的。</w:t>
      </w:r>
    </w:p>
    <w:p w14:paraId="5EAEEE79" w14:textId="77777777" w:rsidR="00540C3B" w:rsidRDefault="00540C3B" w:rsidP="00540C3B">
      <w:pPr>
        <w:spacing w:line="360" w:lineRule="auto"/>
      </w:pPr>
    </w:p>
    <w:p w14:paraId="77FF7A69" w14:textId="77777777" w:rsidR="00540C3B" w:rsidRDefault="00540C3B" w:rsidP="00540C3B">
      <w:pPr>
        <w:spacing w:line="360" w:lineRule="auto"/>
        <w:rPr>
          <w:rFonts w:hint="eastAsia"/>
        </w:rPr>
      </w:pPr>
      <w:r>
        <w:rPr>
          <w:rFonts w:hint="eastAsia"/>
        </w:rPr>
        <w:t>我们可以将善行描述为坏行为或罪的反面。就像坏行为一样，善行也是由律法定义的。坏行为涉及罪，即不符合或违背神的律法。反之，善行涉及符合并顺服神的律法。</w:t>
      </w:r>
    </w:p>
    <w:p w14:paraId="1F0801E9" w14:textId="77777777" w:rsidR="00540C3B" w:rsidRDefault="00540C3B" w:rsidP="00540C3B">
      <w:pPr>
        <w:spacing w:line="360" w:lineRule="auto"/>
      </w:pPr>
    </w:p>
    <w:p w14:paraId="113E138D" w14:textId="77777777" w:rsidR="00540C3B" w:rsidRDefault="00540C3B" w:rsidP="00540C3B">
      <w:pPr>
        <w:spacing w:line="360" w:lineRule="auto"/>
        <w:rPr>
          <w:rFonts w:hint="eastAsia"/>
        </w:rPr>
      </w:pPr>
      <w:r>
        <w:rPr>
          <w:rFonts w:hint="eastAsia"/>
        </w:rPr>
        <w:t>如果我们要的行为只是外表符合律法，那就不是善行，因为神的律法不仅要求我们要的行为模式符合律法中定义的某些标准，而且要求我们要的行为是出于正确的心。</w:t>
      </w:r>
    </w:p>
    <w:p w14:paraId="1580BBC7" w14:textId="77777777" w:rsidR="00540C3B" w:rsidRDefault="00540C3B" w:rsidP="00540C3B">
      <w:pPr>
        <w:spacing w:line="360" w:lineRule="auto"/>
      </w:pPr>
    </w:p>
    <w:p w14:paraId="06B07393" w14:textId="77777777" w:rsidR="00540C3B" w:rsidRDefault="00540C3B" w:rsidP="00540C3B">
      <w:pPr>
        <w:spacing w:line="360" w:lineRule="auto"/>
        <w:rPr>
          <w:rFonts w:hint="eastAsia"/>
        </w:rPr>
      </w:pPr>
      <w:r>
        <w:rPr>
          <w:rFonts w:hint="eastAsia"/>
        </w:rPr>
        <w:t>考虑富有的少年官和他在耶稣面前的遭遇（马太福音</w:t>
      </w:r>
      <w:r>
        <w:rPr>
          <w:rFonts w:hint="eastAsia"/>
        </w:rPr>
        <w:t xml:space="preserve"> 19:16</w:t>
      </w:r>
      <w:r>
        <w:rPr>
          <w:rFonts w:hint="eastAsia"/>
        </w:rPr>
        <w:t>–</w:t>
      </w:r>
      <w:r>
        <w:rPr>
          <w:rFonts w:hint="eastAsia"/>
        </w:rPr>
        <w:t>22</w:t>
      </w:r>
      <w:r>
        <w:rPr>
          <w:rFonts w:hint="eastAsia"/>
        </w:rPr>
        <w:t>；马可福音</w:t>
      </w:r>
      <w:r>
        <w:rPr>
          <w:rFonts w:hint="eastAsia"/>
        </w:rPr>
        <w:t xml:space="preserve"> 10:17</w:t>
      </w:r>
      <w:r>
        <w:rPr>
          <w:rFonts w:hint="eastAsia"/>
        </w:rPr>
        <w:t>–</w:t>
      </w:r>
      <w:r>
        <w:rPr>
          <w:rFonts w:hint="eastAsia"/>
        </w:rPr>
        <w:t>22</w:t>
      </w:r>
      <w:r>
        <w:rPr>
          <w:rFonts w:hint="eastAsia"/>
        </w:rPr>
        <w:t>；路加福音</w:t>
      </w:r>
      <w:r>
        <w:rPr>
          <w:rFonts w:hint="eastAsia"/>
        </w:rPr>
        <w:t xml:space="preserve"> 18:18</w:t>
      </w:r>
      <w:r>
        <w:rPr>
          <w:rFonts w:hint="eastAsia"/>
        </w:rPr>
        <w:t>–</w:t>
      </w:r>
      <w:r>
        <w:rPr>
          <w:rFonts w:hint="eastAsia"/>
        </w:rPr>
        <w:t>23</w:t>
      </w:r>
      <w:r>
        <w:rPr>
          <w:rFonts w:hint="eastAsia"/>
        </w:rPr>
        <w:t>）。他急切地来到耶稣面前说：“良善的夫子，我该做什么事才可以承受永生？”（路加福音</w:t>
      </w:r>
      <w:r>
        <w:rPr>
          <w:rFonts w:hint="eastAsia"/>
        </w:rPr>
        <w:t xml:space="preserve"> 18:18</w:t>
      </w:r>
      <w:r>
        <w:rPr>
          <w:rFonts w:hint="eastAsia"/>
        </w:rPr>
        <w:t>）。他在问耶稣救赎的终极问题：我要做什么才能进天堂？耶稣回答：“你为什么称我是良善的？除了神一位之外，再没有良善的”（</w:t>
      </w:r>
      <w:r>
        <w:rPr>
          <w:rFonts w:hint="eastAsia"/>
        </w:rPr>
        <w:t xml:space="preserve">19 </w:t>
      </w:r>
      <w:r>
        <w:rPr>
          <w:rFonts w:hint="eastAsia"/>
        </w:rPr>
        <w:t>节）。耶稣不是说：“我不是神，所以你为什么称我良善？”祂知道富有的少年官并未意识到他在跟道成肉身的神说话。耶稣抓住了这个人随意使用“良善”一词的方式。“你为什么称我良善？难道你不知道只有神是良善的吗？”</w:t>
      </w:r>
    </w:p>
    <w:p w14:paraId="3A4E7D4F" w14:textId="77777777" w:rsidR="00540C3B" w:rsidRDefault="00540C3B" w:rsidP="00540C3B">
      <w:pPr>
        <w:spacing w:line="360" w:lineRule="auto"/>
      </w:pPr>
    </w:p>
    <w:p w14:paraId="702A0E4C" w14:textId="77777777" w:rsidR="00540C3B" w:rsidRDefault="00540C3B" w:rsidP="00540C3B">
      <w:pPr>
        <w:spacing w:line="360" w:lineRule="auto"/>
        <w:rPr>
          <w:rFonts w:hint="eastAsia"/>
        </w:rPr>
      </w:pPr>
      <w:r>
        <w:rPr>
          <w:rFonts w:hint="eastAsia"/>
        </w:rPr>
        <w:t>在任何关于善行的研究中，这都应该是主要前提：唯独神是良善的。耶稣的教导直接切断了我们从世界学到的关于行为标准的一切。我们沉浸在人本主义精神中，被教导人基本上是善良的。</w:t>
      </w:r>
      <w:r>
        <w:rPr>
          <w:rFonts w:hint="eastAsia"/>
        </w:rPr>
        <w:t xml:space="preserve">Ligonier Ministries </w:t>
      </w:r>
      <w:r>
        <w:rPr>
          <w:rFonts w:hint="eastAsia"/>
        </w:rPr>
        <w:t>的神学状况调查发现，大约三分之二的人，包括一半以上的福音派人士，相信人类基本上是善良的。但使徒保罗说：“没有义人，连一个也没有”（罗马书</w:t>
      </w:r>
      <w:r>
        <w:rPr>
          <w:rFonts w:hint="eastAsia"/>
        </w:rPr>
        <w:t xml:space="preserve"> 3:10</w:t>
      </w:r>
      <w:r>
        <w:rPr>
          <w:rFonts w:hint="eastAsia"/>
        </w:rPr>
        <w:t>，引用诗篇</w:t>
      </w:r>
      <w:r>
        <w:rPr>
          <w:rFonts w:hint="eastAsia"/>
        </w:rPr>
        <w:t xml:space="preserve"> 14:3</w:t>
      </w:r>
      <w:r>
        <w:rPr>
          <w:rFonts w:hint="eastAsia"/>
        </w:rPr>
        <w:t>）。在当今文化中，这是一个激进的想法——即在正常情况下没有人行善。保罗说没有人行善，耶稣说只有神是良善的。所以保罗和耶稣是一致的。</w:t>
      </w:r>
    </w:p>
    <w:p w14:paraId="18736835" w14:textId="77777777" w:rsidR="00540C3B" w:rsidRDefault="00540C3B" w:rsidP="00540C3B">
      <w:pPr>
        <w:spacing w:line="360" w:lineRule="auto"/>
      </w:pPr>
    </w:p>
    <w:p w14:paraId="1E7170A1" w14:textId="77777777" w:rsidR="00540C3B" w:rsidRDefault="00540C3B" w:rsidP="00540C3B">
      <w:pPr>
        <w:spacing w:line="360" w:lineRule="auto"/>
        <w:rPr>
          <w:rFonts w:hint="eastAsia"/>
        </w:rPr>
      </w:pPr>
      <w:r>
        <w:rPr>
          <w:rFonts w:hint="eastAsia"/>
        </w:rPr>
        <w:t>耶稣接着进入下一阶段说：“诫命你是晓得的：‘不可奸淫；不可杀人；不可偷盗；不可作假见证；当孝敬父母’”（路加福音</w:t>
      </w:r>
      <w:r>
        <w:rPr>
          <w:rFonts w:hint="eastAsia"/>
        </w:rPr>
        <w:t xml:space="preserve"> 18:20</w:t>
      </w:r>
      <w:r>
        <w:rPr>
          <w:rFonts w:hint="eastAsia"/>
        </w:rPr>
        <w:t>）。富有的少年官的回答是：“这一切我从小都遵守了”（</w:t>
      </w:r>
      <w:r>
        <w:rPr>
          <w:rFonts w:hint="eastAsia"/>
        </w:rPr>
        <w:t xml:space="preserve">21 </w:t>
      </w:r>
      <w:r>
        <w:rPr>
          <w:rFonts w:hint="eastAsia"/>
        </w:rPr>
        <w:t>节）。当然，他没有读过保罗写给罗马人的信，因为保罗还没写，但这个年轻人应该从诗篇中知道他刚才说的是无稽之谈。耶稣并没有通过称赞年轻人并告诉他没有什么可担心的来回应。</w:t>
      </w:r>
    </w:p>
    <w:p w14:paraId="00FA8CE2" w14:textId="77777777" w:rsidR="00540C3B" w:rsidRDefault="00540C3B" w:rsidP="00540C3B">
      <w:pPr>
        <w:spacing w:line="360" w:lineRule="auto"/>
      </w:pPr>
    </w:p>
    <w:p w14:paraId="26FB7D04" w14:textId="77777777" w:rsidR="00540C3B" w:rsidRDefault="00540C3B" w:rsidP="00540C3B">
      <w:pPr>
        <w:spacing w:line="360" w:lineRule="auto"/>
        <w:rPr>
          <w:rFonts w:hint="eastAsia"/>
        </w:rPr>
      </w:pPr>
      <w:r>
        <w:rPr>
          <w:rFonts w:hint="eastAsia"/>
        </w:rPr>
        <w:t>耶稣在向人们揭示事情方面是精通的。祂对那个官说：“你还缺少一件：要变卖你一切所有的，分给穷人，就必有财宝在天上；你还要来跟从我”（</w:t>
      </w:r>
      <w:r>
        <w:rPr>
          <w:rFonts w:hint="eastAsia"/>
        </w:rPr>
        <w:t xml:space="preserve">22 </w:t>
      </w:r>
      <w:r>
        <w:rPr>
          <w:rFonts w:hint="eastAsia"/>
        </w:rPr>
        <w:t>节）。年轻人忧忧愁愁地走了，因为他有很多财产。</w:t>
      </w:r>
    </w:p>
    <w:p w14:paraId="18F7BDCD" w14:textId="77777777" w:rsidR="00540C3B" w:rsidRDefault="00540C3B" w:rsidP="00540C3B">
      <w:pPr>
        <w:spacing w:line="360" w:lineRule="auto"/>
      </w:pPr>
    </w:p>
    <w:p w14:paraId="73391B0D" w14:textId="77777777" w:rsidR="00540C3B" w:rsidRDefault="00540C3B" w:rsidP="00540C3B">
      <w:pPr>
        <w:spacing w:line="360" w:lineRule="auto"/>
        <w:rPr>
          <w:rFonts w:hint="eastAsia"/>
        </w:rPr>
      </w:pPr>
      <w:r>
        <w:rPr>
          <w:rFonts w:hint="eastAsia"/>
        </w:rPr>
        <w:t>为什么耶稣要他变卖一切所有的？耶稣从未制定过如此普遍的戒律，神在祂的律法中也没有要求人们剥夺自己所有的世俗物品。神的律法没有命令我们要发贫穷誓言。然而耶稣命令这个人这样做。当那人说他从小就遵守了一切律法时，耶稣对他进行了测试。祂从第一条诫命开始，出埃及记</w:t>
      </w:r>
      <w:r>
        <w:rPr>
          <w:rFonts w:hint="eastAsia"/>
        </w:rPr>
        <w:t xml:space="preserve"> 20:3</w:t>
      </w:r>
      <w:r>
        <w:rPr>
          <w:rFonts w:hint="eastAsia"/>
        </w:rPr>
        <w:t>：“除了我以外，你不可有别的神。”耶稣知道这个人的神是他的财产，因为“你的财宝在哪里，你的心也在那里”（马太福音</w:t>
      </w:r>
      <w:r>
        <w:rPr>
          <w:rFonts w:hint="eastAsia"/>
        </w:rPr>
        <w:t xml:space="preserve"> 6:21</w:t>
      </w:r>
      <w:r>
        <w:rPr>
          <w:rFonts w:hint="eastAsia"/>
        </w:rPr>
        <w:t>）。所以耶稣告诉他除掉他的财产，把它们送人。</w:t>
      </w:r>
    </w:p>
    <w:p w14:paraId="70CFC568" w14:textId="77777777" w:rsidR="00540C3B" w:rsidRDefault="00540C3B" w:rsidP="00540C3B">
      <w:pPr>
        <w:spacing w:line="360" w:lineRule="auto"/>
      </w:pPr>
    </w:p>
    <w:p w14:paraId="6DD51CCA" w14:textId="77777777" w:rsidR="00540C3B" w:rsidRDefault="00540C3B" w:rsidP="00540C3B">
      <w:pPr>
        <w:spacing w:line="360" w:lineRule="auto"/>
        <w:rPr>
          <w:rFonts w:hint="eastAsia"/>
        </w:rPr>
      </w:pPr>
      <w:r>
        <w:rPr>
          <w:rFonts w:hint="eastAsia"/>
        </w:rPr>
        <w:t>富人忧忧愁愁地走了，但也可能他意识到他并没有像他以为的那样遵守律法。我们之前说过，有些人认为马丁·路德疯了，因为我们要太担心自己的罪，以至于每天在忏悔室里花两、三甚至四个小时为自己的罪痛苦。我们忘了他在进入神职之前曾接受过严格的法律训练，而且他是按照神的律法来审视自己的。按照他所在的修道院的严格标准，他表现得相当好。事实上，他被认为是修道士中的修道士。但他不是按照修道院的律法来审视自己，而是按照神的律法。“爱神？”他说。“有时我恨祂。”他看着神的律法，看到自己差得有多远，就被剥夺了他的义。</w:t>
      </w:r>
    </w:p>
    <w:p w14:paraId="23BE74E2" w14:textId="77777777" w:rsidR="00540C3B" w:rsidRDefault="00540C3B" w:rsidP="00540C3B">
      <w:pPr>
        <w:spacing w:line="360" w:lineRule="auto"/>
      </w:pPr>
    </w:p>
    <w:p w14:paraId="5C96D38C" w14:textId="77777777" w:rsidR="00540C3B" w:rsidRDefault="00540C3B" w:rsidP="00540C3B">
      <w:pPr>
        <w:spacing w:line="360" w:lineRule="auto"/>
        <w:rPr>
          <w:rFonts w:hint="eastAsia"/>
        </w:rPr>
      </w:pPr>
      <w:r>
        <w:rPr>
          <w:rFonts w:hint="eastAsia"/>
        </w:rPr>
        <w:t>如果我们像路德那样严谨和强烈地用神的律法审视自己，我们要将不得不说：“我犯了大罪。”神学家对不可饶恕的罪给出了许多不同的解释，但没有人试图证明不可饶恕的罪是未能尽心尽意爱神。如果那是不可饶恕的罪，就没有人能得救了。我们中没有一个人守住大诫命，每一秒都全心爱神。</w:t>
      </w:r>
    </w:p>
    <w:p w14:paraId="213E8CB6" w14:textId="77777777" w:rsidR="00540C3B" w:rsidRDefault="00540C3B" w:rsidP="00540C3B">
      <w:pPr>
        <w:spacing w:line="360" w:lineRule="auto"/>
      </w:pPr>
    </w:p>
    <w:p w14:paraId="77A8D657" w14:textId="77777777" w:rsidR="00540C3B" w:rsidRDefault="00540C3B" w:rsidP="00540C3B">
      <w:pPr>
        <w:spacing w:line="360" w:lineRule="auto"/>
        <w:rPr>
          <w:rFonts w:hint="eastAsia"/>
        </w:rPr>
      </w:pPr>
      <w:r>
        <w:rPr>
          <w:rFonts w:hint="eastAsia"/>
        </w:rPr>
        <w:t>如果我们全心爱主我们的神，没有自我的掺杂，如果我们存在的每一秒都有对神纯洁和完美的爱，全心全意地爱祂，以至于我们要查考圣经并确切知道祂的律法要求什么和禁止什么，我们就不会犯任何罪。</w:t>
      </w:r>
    </w:p>
    <w:p w14:paraId="2333B899" w14:textId="77777777" w:rsidR="00540C3B" w:rsidRDefault="00540C3B" w:rsidP="00540C3B">
      <w:pPr>
        <w:spacing w:line="360" w:lineRule="auto"/>
      </w:pPr>
    </w:p>
    <w:p w14:paraId="123D9C21" w14:textId="77777777" w:rsidR="00540C3B" w:rsidRDefault="00540C3B" w:rsidP="00540C3B">
      <w:pPr>
        <w:spacing w:line="360" w:lineRule="auto"/>
        <w:rPr>
          <w:rFonts w:hint="eastAsia"/>
        </w:rPr>
      </w:pPr>
      <w:r>
        <w:rPr>
          <w:rFonts w:hint="eastAsia"/>
        </w:rPr>
        <w:t>即使我们在一定程度上将我们的心思奉献给主，如果心不在那里，也是没用的。我们住在嘴唇不洁的民中，我们中没有一个人给了神祂配得的尊荣。我们的心中仍有部分远离神。路德得出结论，如果大诫命是尽心、尽性、尽力爱神，那么大过犯就是未能遵守大诫命。</w:t>
      </w:r>
    </w:p>
    <w:p w14:paraId="609B4998" w14:textId="77777777" w:rsidR="00540C3B" w:rsidRDefault="00540C3B" w:rsidP="00540C3B">
      <w:pPr>
        <w:spacing w:line="360" w:lineRule="auto"/>
      </w:pPr>
    </w:p>
    <w:p w14:paraId="4063417B" w14:textId="77777777" w:rsidR="00540C3B" w:rsidRDefault="00540C3B" w:rsidP="00540C3B">
      <w:pPr>
        <w:spacing w:line="360" w:lineRule="auto"/>
        <w:rPr>
          <w:rFonts w:hint="eastAsia"/>
        </w:rPr>
      </w:pPr>
      <w:r>
        <w:rPr>
          <w:rFonts w:hint="eastAsia"/>
        </w:rPr>
        <w:t>但我们要知道没有人遵守大诫命，所以我们认为这是不可能的，既然是不可能的，为什么要担心？然而，我们的造物主命令我们这样做，祂不会根据我们要与他人的比较来审判我们。</w:t>
      </w:r>
    </w:p>
    <w:p w14:paraId="3AD3EFCA" w14:textId="77777777" w:rsidR="00540C3B" w:rsidRDefault="00540C3B" w:rsidP="00540C3B">
      <w:pPr>
        <w:spacing w:line="360" w:lineRule="auto"/>
      </w:pPr>
    </w:p>
    <w:p w14:paraId="6FA2E5A2" w14:textId="77777777" w:rsidR="00540C3B" w:rsidRDefault="00540C3B" w:rsidP="00540C3B">
      <w:pPr>
        <w:spacing w:line="360" w:lineRule="auto"/>
        <w:rPr>
          <w:rFonts w:hint="eastAsia"/>
        </w:rPr>
      </w:pPr>
      <w:r>
        <w:rPr>
          <w:rFonts w:hint="eastAsia"/>
        </w:rPr>
        <w:t>《韦斯敏斯德信条》第</w:t>
      </w:r>
      <w:r>
        <w:rPr>
          <w:rFonts w:hint="eastAsia"/>
        </w:rPr>
        <w:t xml:space="preserve"> 16 </w:t>
      </w:r>
      <w:r>
        <w:rPr>
          <w:rFonts w:hint="eastAsia"/>
        </w:rPr>
        <w:t>章的第一点是，善行是由神定义的，是通过符合祂的律法定义的。我们应该明白，外在符合神的律法是不够的。法利赛人外在符合，但他们的心远离神。他们外在的善行在神眼中是可鄙的。让我们通过一个例子来看这一点。</w:t>
      </w:r>
    </w:p>
    <w:p w14:paraId="57505C1B" w14:textId="77777777" w:rsidR="00540C3B" w:rsidRDefault="00540C3B" w:rsidP="00540C3B">
      <w:pPr>
        <w:spacing w:line="360" w:lineRule="auto"/>
      </w:pPr>
    </w:p>
    <w:p w14:paraId="40EA52FF" w14:textId="77777777" w:rsidR="00540C3B" w:rsidRDefault="00540C3B" w:rsidP="00540C3B">
      <w:pPr>
        <w:spacing w:line="360" w:lineRule="auto"/>
        <w:rPr>
          <w:rFonts w:hint="eastAsia"/>
        </w:rPr>
      </w:pPr>
      <w:r>
        <w:rPr>
          <w:rFonts w:hint="eastAsia"/>
        </w:rPr>
        <w:lastRenderedPageBreak/>
        <w:t>有一个人喜欢在限速</w:t>
      </w:r>
      <w:r>
        <w:rPr>
          <w:rFonts w:hint="eastAsia"/>
        </w:rPr>
        <w:t xml:space="preserve"> 55 </w:t>
      </w:r>
      <w:r>
        <w:rPr>
          <w:rFonts w:hint="eastAsia"/>
        </w:rPr>
        <w:t>英里每小时的区域开车。这是他最喜欢的行驶速度。他在高速公路上以每小时</w:t>
      </w:r>
      <w:r>
        <w:rPr>
          <w:rFonts w:hint="eastAsia"/>
        </w:rPr>
        <w:t xml:space="preserve"> 55 </w:t>
      </w:r>
      <w:r>
        <w:rPr>
          <w:rFonts w:hint="eastAsia"/>
        </w:rPr>
        <w:t>英里的限速行驶。其他人都以</w:t>
      </w:r>
      <w:r>
        <w:rPr>
          <w:rFonts w:hint="eastAsia"/>
        </w:rPr>
        <w:t xml:space="preserve"> 65</w:t>
      </w:r>
      <w:r>
        <w:rPr>
          <w:rFonts w:hint="eastAsia"/>
        </w:rPr>
        <w:t>、</w:t>
      </w:r>
      <w:r>
        <w:rPr>
          <w:rFonts w:hint="eastAsia"/>
        </w:rPr>
        <w:t xml:space="preserve">70 </w:t>
      </w:r>
      <w:r>
        <w:rPr>
          <w:rFonts w:hint="eastAsia"/>
        </w:rPr>
        <w:t>或更高的速度超过他。一名警察看到他在限速</w:t>
      </w:r>
      <w:r>
        <w:rPr>
          <w:rFonts w:hint="eastAsia"/>
        </w:rPr>
        <w:t xml:space="preserve"> 55 </w:t>
      </w:r>
      <w:r>
        <w:rPr>
          <w:rFonts w:hint="eastAsia"/>
        </w:rPr>
        <w:t>英里的区域行驶，把他拦下，并表彰他为本月安全驾驶员。司机拿着奖状，然后开车沿着街道进入标有每小时</w:t>
      </w:r>
      <w:r>
        <w:rPr>
          <w:rFonts w:hint="eastAsia"/>
        </w:rPr>
        <w:t xml:space="preserve"> 15 </w:t>
      </w:r>
      <w:r>
        <w:rPr>
          <w:rFonts w:hint="eastAsia"/>
        </w:rPr>
        <w:t>英里的学校区域。他以常规的每小时</w:t>
      </w:r>
      <w:r>
        <w:rPr>
          <w:rFonts w:hint="eastAsia"/>
        </w:rPr>
        <w:t xml:space="preserve"> 55 </w:t>
      </w:r>
      <w:r>
        <w:rPr>
          <w:rFonts w:hint="eastAsia"/>
        </w:rPr>
        <w:t>英里穿过学校区域。他在高速公路上以每小时</w:t>
      </w:r>
      <w:r>
        <w:rPr>
          <w:rFonts w:hint="eastAsia"/>
        </w:rPr>
        <w:t xml:space="preserve"> 55 </w:t>
      </w:r>
      <w:r>
        <w:rPr>
          <w:rFonts w:hint="eastAsia"/>
        </w:rPr>
        <w:t>英里行驶的原因与渴望顺服民事长官无关。他以那个速度行驶的唯一原因是他喜欢开</w:t>
      </w:r>
      <w:r>
        <w:rPr>
          <w:rFonts w:hint="eastAsia"/>
        </w:rPr>
        <w:t xml:space="preserve"> 55 </w:t>
      </w:r>
      <w:r>
        <w:rPr>
          <w:rFonts w:hint="eastAsia"/>
        </w:rPr>
        <w:t>码。偶尔，他在限速内行驶，但那是偶然的，不是故意的。不像警察，神看外表之外，祂看内心。祂看到没有对神的爱，没有渴望通过顺服祂的律法来尊荣神。没有适当动机的外在善行在神眼中是邪恶的。</w:t>
      </w:r>
    </w:p>
    <w:p w14:paraId="787EDCA5" w14:textId="77777777" w:rsidR="00540C3B" w:rsidRDefault="00540C3B" w:rsidP="00540C3B">
      <w:pPr>
        <w:spacing w:line="360" w:lineRule="auto"/>
      </w:pPr>
    </w:p>
    <w:p w14:paraId="35E3A83E" w14:textId="77777777" w:rsidR="00540C3B" w:rsidRDefault="00540C3B" w:rsidP="00540C3B">
      <w:pPr>
        <w:spacing w:line="360" w:lineRule="auto"/>
        <w:rPr>
          <w:rFonts w:hint="eastAsia"/>
        </w:rPr>
      </w:pPr>
      <w:r>
        <w:rPr>
          <w:rFonts w:hint="eastAsia"/>
        </w:rPr>
        <w:t>罗马书中被误解最多的段落之一是在第二章，保罗将整个世界带到神的法庭前，并表明所有人类都因他们的罪处于神的审判之下。保罗从犹太人开始。他们有特权拥有神的圣言；他们以希腊人或罗马人所没有的清晰方式拥有神的律法。保罗实际上是说：“这些人因为拥有律法而自豪。”然而，他谈到“没有律法的外邦人，若顺着本性行律法上的事”（罗马书</w:t>
      </w:r>
      <w:r>
        <w:rPr>
          <w:rFonts w:hint="eastAsia"/>
        </w:rPr>
        <w:t xml:space="preserve"> 2:14</w:t>
      </w:r>
      <w:r>
        <w:rPr>
          <w:rFonts w:hint="eastAsia"/>
        </w:rPr>
        <w:t>）。那是一段困难的经文，有些人认为保罗是在教导有律法的犹太人不遵守律法，而没有律法的外邦人却遵守律法。但如果是保罗所说的，那么他的整个论点，即犹太人和外邦人在律法下都有罪，就会崩溃。他真正说的是，即使这些外邦人没有书面形式的十诫，他们仍然有他们的道德准则，并且关心许多犹太律法所关心的相同事情。然后他接着表明，那些对律法看法降低的人甚至不遵守他们确实拥有的律法。在我们的文化中，道德标准远低于神的标准，但我们甚至不能遵守人类发明的标准，而在许多情况下这标准是神律法的替代品。</w:t>
      </w:r>
    </w:p>
    <w:p w14:paraId="79BA2790" w14:textId="77777777" w:rsidR="00540C3B" w:rsidRDefault="00540C3B" w:rsidP="00540C3B">
      <w:pPr>
        <w:spacing w:line="360" w:lineRule="auto"/>
      </w:pPr>
    </w:p>
    <w:p w14:paraId="758CC5BB" w14:textId="77777777" w:rsidR="00540C3B" w:rsidRDefault="00540C3B" w:rsidP="00540C3B">
      <w:pPr>
        <w:spacing w:line="360" w:lineRule="auto"/>
        <w:rPr>
          <w:rFonts w:hint="eastAsia"/>
        </w:rPr>
      </w:pPr>
      <w:r>
        <w:rPr>
          <w:rFonts w:hint="eastAsia"/>
        </w:rPr>
        <w:t>我们要重生是为了行善，被救赎是为了行善。我们的善行对我们的称义没有任何贡献，但如果我们真的是有信心的人，我们生活的目标应该是取悦神，并先求祂的国和祂的义。在我们追求成圣的过程中，我们试图成为好人。那么，第一个问题是发现成为好人意味着什么。基督徒争论什么是适当和合宜的行为，什么是正确的事。</w:t>
      </w:r>
    </w:p>
    <w:p w14:paraId="348A91E4" w14:textId="77777777" w:rsidR="00540C3B" w:rsidRDefault="00540C3B" w:rsidP="00540C3B">
      <w:pPr>
        <w:spacing w:line="360" w:lineRule="auto"/>
      </w:pPr>
    </w:p>
    <w:p w14:paraId="430BB484" w14:textId="77777777" w:rsidR="00540C3B" w:rsidRDefault="00540C3B" w:rsidP="00540C3B">
      <w:pPr>
        <w:spacing w:line="360" w:lineRule="auto"/>
        <w:rPr>
          <w:rFonts w:hint="eastAsia"/>
        </w:rPr>
      </w:pPr>
      <w:r>
        <w:rPr>
          <w:rFonts w:hint="eastAsia"/>
        </w:rPr>
        <w:t>基督徒堕胎是对的吗？民意调查显示，在堕胎、离婚和通奸等重大社会问题上，美国自称福音派基督徒的行为模式与异教徒几乎没有区别。原因是我们要从周围的文化中获得许多标准。在</w:t>
      </w:r>
      <w:r>
        <w:rPr>
          <w:rFonts w:hint="eastAsia"/>
        </w:rPr>
        <w:t xml:space="preserve"> 20 </w:t>
      </w:r>
      <w:r>
        <w:rPr>
          <w:rFonts w:hint="eastAsia"/>
        </w:rPr>
        <w:t>世纪</w:t>
      </w:r>
      <w:r>
        <w:rPr>
          <w:rFonts w:hint="eastAsia"/>
        </w:rPr>
        <w:t xml:space="preserve"> 50 </w:t>
      </w:r>
      <w:r>
        <w:rPr>
          <w:rFonts w:hint="eastAsia"/>
        </w:rPr>
        <w:t>年代，堕胎被文化所鄙视，一个人能堕胎的唯一地方是在后巷。但今天文化认为堕胎是可以的。我们也从法律中获得提示——从国家接受什么，从政府允许什么。我们认为如果某事是合法的，它一定是正确的。但我们需要问我们国家的法律和神的律法之间是什么关系。</w:t>
      </w:r>
    </w:p>
    <w:p w14:paraId="3318F9E1" w14:textId="77777777" w:rsidR="00540C3B" w:rsidRDefault="00540C3B" w:rsidP="00540C3B">
      <w:pPr>
        <w:spacing w:line="360" w:lineRule="auto"/>
      </w:pPr>
    </w:p>
    <w:p w14:paraId="603702FB" w14:textId="77777777" w:rsidR="00540C3B" w:rsidRDefault="00540C3B" w:rsidP="00540C3B">
      <w:pPr>
        <w:spacing w:line="360" w:lineRule="auto"/>
        <w:rPr>
          <w:rFonts w:hint="eastAsia"/>
        </w:rPr>
      </w:pPr>
      <w:r>
        <w:rPr>
          <w:rFonts w:hint="eastAsia"/>
        </w:rPr>
        <w:t>即使粗略阅读圣经和神学也会揭示神恨恶堕胎。祂认为这是一种严重和可憎的罪，一种如此邪恶的罪，以至于祂威胁要审判整个容忍它的国家。说堕胎及其容忍与希特勒进行的系统性种族灭绝一样邪恶并不为过。至少在二战期间死亡集中营被杀的人在这个星球上活了一些年头，他们并没有在母亲的子宫里被谋杀。</w:t>
      </w:r>
    </w:p>
    <w:p w14:paraId="397A33A5" w14:textId="77777777" w:rsidR="00540C3B" w:rsidRDefault="00540C3B" w:rsidP="00540C3B">
      <w:pPr>
        <w:spacing w:line="360" w:lineRule="auto"/>
      </w:pPr>
    </w:p>
    <w:p w14:paraId="201C2054" w14:textId="77777777" w:rsidR="00540C3B" w:rsidRDefault="00540C3B" w:rsidP="00540C3B">
      <w:pPr>
        <w:spacing w:line="360" w:lineRule="auto"/>
        <w:rPr>
          <w:rFonts w:hint="eastAsia"/>
        </w:rPr>
      </w:pPr>
      <w:r>
        <w:rPr>
          <w:rFonts w:hint="eastAsia"/>
        </w:rPr>
        <w:t>信条的重点是，善与恶是由神的律法定义的，而不是由我们要自私的立法定义的。在这个世界上没有任何行为是如此可憎，以至于没有人不在那里为其合法性进行游说或捍卫其正确性。人类堕落的一部分是我们称善为恶，称恶为善。真正的“善”包括知道什么是善并有道德力量去做。这两件事——知道善和行善——可以而且必须区分，但它们永远不能分离。原因如下：对什么是正确的信念越强，执行它就越容易。</w:t>
      </w:r>
    </w:p>
    <w:p w14:paraId="7210F2C1" w14:textId="77777777" w:rsidR="00540C3B" w:rsidRDefault="00540C3B" w:rsidP="00540C3B">
      <w:pPr>
        <w:spacing w:line="360" w:lineRule="auto"/>
      </w:pPr>
    </w:p>
    <w:p w14:paraId="0F3DD7D1" w14:textId="77777777" w:rsidR="00540C3B" w:rsidRDefault="00540C3B" w:rsidP="00540C3B">
      <w:pPr>
        <w:spacing w:line="360" w:lineRule="auto"/>
        <w:rPr>
          <w:rFonts w:hint="eastAsia"/>
        </w:rPr>
      </w:pPr>
      <w:r>
        <w:rPr>
          <w:rFonts w:hint="eastAsia"/>
        </w:rPr>
        <w:t>我们必须查考圣经以知道什么是善。诗篇</w:t>
      </w:r>
      <w:r>
        <w:rPr>
          <w:rFonts w:hint="eastAsia"/>
        </w:rPr>
        <w:t xml:space="preserve"> 1 </w:t>
      </w:r>
      <w:r>
        <w:rPr>
          <w:rFonts w:hint="eastAsia"/>
        </w:rPr>
        <w:t>篇清楚地向我们展示了敬虔人和不敬虔人之间的对比。敬虔人不从异教徒的计谋。他对不敬虔人的格言和伦理充耳不闻。他不坐亵慢人的座位，也不嘲笑神的律法。他从神的律法中获得提示，并且昼夜思想。随着我们要对邪恶有多邪恶以及神有多恨恶特定行为形式的理解增加，我们就越容易避免它。即使作为重生的基督徒，我们也要与肉体抗争，这就是为什么我们需要加强我们对神话语的理解。</w:t>
      </w:r>
    </w:p>
    <w:p w14:paraId="528D3096" w14:textId="77777777" w:rsidR="00540C3B" w:rsidRDefault="00540C3B" w:rsidP="00540C3B">
      <w:pPr>
        <w:spacing w:line="360" w:lineRule="auto"/>
      </w:pPr>
    </w:p>
    <w:p w14:paraId="0D8DC529" w14:textId="77777777" w:rsidR="00540C3B" w:rsidRDefault="00540C3B" w:rsidP="00540C3B">
      <w:pPr>
        <w:spacing w:line="360" w:lineRule="auto"/>
        <w:rPr>
          <w:rFonts w:hint="eastAsia"/>
        </w:rPr>
      </w:pPr>
      <w:r>
        <w:rPr>
          <w:rFonts w:hint="eastAsia"/>
        </w:rPr>
        <w:t xml:space="preserve">2. </w:t>
      </w:r>
      <w:r>
        <w:rPr>
          <w:rFonts w:hint="eastAsia"/>
        </w:rPr>
        <w:t>这些善行是遵行神诫命所结的果子，也是真活信心的凭据；信徒藉着善行，能够表示感恩，增强确据，造就弟兄，尊荣福音，堵住敌人的口，并荣耀神。他们原是神的工作，在基督耶稣里造成的，为要叫他们既有成圣的果子，就得着结局，就是永生。</w:t>
      </w:r>
    </w:p>
    <w:p w14:paraId="12D16122" w14:textId="77777777" w:rsidR="00540C3B" w:rsidRDefault="00540C3B" w:rsidP="00540C3B">
      <w:pPr>
        <w:spacing w:line="360" w:lineRule="auto"/>
      </w:pPr>
    </w:p>
    <w:p w14:paraId="0588016A" w14:textId="77777777" w:rsidR="00540C3B" w:rsidRDefault="00540C3B" w:rsidP="00540C3B">
      <w:pPr>
        <w:spacing w:line="360" w:lineRule="auto"/>
        <w:rPr>
          <w:rFonts w:hint="eastAsia"/>
        </w:rPr>
      </w:pPr>
      <w:r>
        <w:rPr>
          <w:rFonts w:hint="eastAsia"/>
        </w:rPr>
        <w:t>韦斯敏斯德神学家被赋予了一种教会历史上无与伦比的神学精确性。在这里我们看到他们堆积关于基督徒善行意义的短语。每个短语都结晶了神圣经卷中阐述的善行的一个重要目的。</w:t>
      </w:r>
    </w:p>
    <w:p w14:paraId="4DAAEB7D" w14:textId="77777777" w:rsidR="00540C3B" w:rsidRDefault="00540C3B" w:rsidP="00540C3B">
      <w:pPr>
        <w:spacing w:line="360" w:lineRule="auto"/>
      </w:pPr>
    </w:p>
    <w:p w14:paraId="31190C27" w14:textId="77777777" w:rsidR="00540C3B" w:rsidRDefault="00540C3B" w:rsidP="00540C3B">
      <w:pPr>
        <w:spacing w:line="360" w:lineRule="auto"/>
        <w:rPr>
          <w:rFonts w:hint="eastAsia"/>
        </w:rPr>
      </w:pPr>
      <w:r>
        <w:rPr>
          <w:rFonts w:hint="eastAsia"/>
        </w:rPr>
        <w:t>这些善行被定义为真活信心的果子和凭据。在信条阐述教义条款的安排中有一种方法。我们已经从堕落和罪到称义、成圣、信心的本质、悔改的本质，现在到善行的功能。这种对善行的处理出现在对称义的阐述之后并非偶然。在改革宗神学中，称义不是从善行流出的；相反，善行从我们的称义流出。我们应该记住宗教改革的座右铭，“称义是唯独因信，但这信心并不孤独。”善行将伴随真正的信心。</w:t>
      </w:r>
    </w:p>
    <w:p w14:paraId="28F403AB" w14:textId="77777777" w:rsidR="00540C3B" w:rsidRDefault="00540C3B" w:rsidP="00540C3B">
      <w:pPr>
        <w:spacing w:line="360" w:lineRule="auto"/>
      </w:pPr>
    </w:p>
    <w:p w14:paraId="343D863F" w14:textId="77777777" w:rsidR="00540C3B" w:rsidRDefault="00540C3B" w:rsidP="00540C3B">
      <w:pPr>
        <w:spacing w:line="360" w:lineRule="auto"/>
        <w:rPr>
          <w:rFonts w:hint="eastAsia"/>
        </w:rPr>
      </w:pPr>
      <w:r>
        <w:rPr>
          <w:rFonts w:hint="eastAsia"/>
        </w:rPr>
        <w:t>当我们说唯独因信称义时，我们真正的意思是唯独靠基督。唯一算作我们称义的行为是基督在祂一生中执行的那些。路德将得救信心定义为</w:t>
      </w:r>
      <w:r>
        <w:rPr>
          <w:rFonts w:hint="eastAsia"/>
        </w:rPr>
        <w:t xml:space="preserve"> fides viva</w:t>
      </w:r>
      <w:r>
        <w:rPr>
          <w:rFonts w:hint="eastAsia"/>
        </w:rPr>
        <w:t>。</w:t>
      </w:r>
      <w:r>
        <w:rPr>
          <w:rFonts w:hint="eastAsia"/>
        </w:rPr>
        <w:t xml:space="preserve">Viva </w:t>
      </w:r>
      <w:r>
        <w:rPr>
          <w:rFonts w:hint="eastAsia"/>
        </w:rPr>
        <w:t>是拉丁词，意为“活的”，所以</w:t>
      </w:r>
      <w:r>
        <w:rPr>
          <w:rFonts w:hint="eastAsia"/>
        </w:rPr>
        <w:t xml:space="preserve"> fides viva </w:t>
      </w:r>
      <w:r>
        <w:rPr>
          <w:rFonts w:hint="eastAsia"/>
        </w:rPr>
        <w:t>指的是一种有活力或活的信心，一种活泼的信心。路德说称义的信心绝不是死的信心。正如雅各书</w:t>
      </w:r>
      <w:r>
        <w:rPr>
          <w:rFonts w:hint="eastAsia"/>
        </w:rPr>
        <w:t xml:space="preserve"> 2:17 </w:t>
      </w:r>
      <w:r>
        <w:rPr>
          <w:rFonts w:hint="eastAsia"/>
        </w:rPr>
        <w:t>指出的，死的信心是不结果子的信心。</w:t>
      </w:r>
    </w:p>
    <w:p w14:paraId="3753F189" w14:textId="77777777" w:rsidR="00540C3B" w:rsidRDefault="00540C3B" w:rsidP="00540C3B">
      <w:pPr>
        <w:spacing w:line="360" w:lineRule="auto"/>
      </w:pPr>
    </w:p>
    <w:p w14:paraId="2A65D5A9" w14:textId="77777777" w:rsidR="00540C3B" w:rsidRDefault="00540C3B" w:rsidP="00540C3B">
      <w:pPr>
        <w:spacing w:line="360" w:lineRule="auto"/>
        <w:rPr>
          <w:rFonts w:hint="eastAsia"/>
        </w:rPr>
      </w:pPr>
      <w:r>
        <w:rPr>
          <w:rFonts w:hint="eastAsia"/>
        </w:rPr>
        <w:t>宗教改革的称义教义肯定信生称义。如果是真正的信心，善行将绝对、立即、不可避免和必然地随那信心而来。把行为放在公式的哪里会有天壤之别。并不是我们有信心加行为以获得称义。是唯独信心产生称义，如果是真正的信心，行为会随之而来。如果行为不随之</w:t>
      </w:r>
      <w:r>
        <w:rPr>
          <w:rFonts w:hint="eastAsia"/>
        </w:rPr>
        <w:lastRenderedPageBreak/>
        <w:t>而来，那就不是真正的信心。如果不是真正的信心，就没有称义。这就是信条说善行是真活信心的果子和凭据的意思。</w:t>
      </w:r>
    </w:p>
    <w:p w14:paraId="1FC27369" w14:textId="77777777" w:rsidR="00540C3B" w:rsidRDefault="00540C3B" w:rsidP="00540C3B">
      <w:pPr>
        <w:spacing w:line="360" w:lineRule="auto"/>
      </w:pPr>
    </w:p>
    <w:p w14:paraId="01D253C6" w14:textId="77777777" w:rsidR="00540C3B" w:rsidRDefault="00540C3B" w:rsidP="00540C3B">
      <w:pPr>
        <w:spacing w:line="360" w:lineRule="auto"/>
        <w:rPr>
          <w:rFonts w:hint="eastAsia"/>
        </w:rPr>
      </w:pPr>
      <w:r>
        <w:rPr>
          <w:rFonts w:hint="eastAsia"/>
        </w:rPr>
        <w:t>在处理信心与行为的关系时，雅各在回答一个问题：“我的弟兄们，若有人说自己有信心，却没有行为，有什么益处呢？这信心能救他吗？”（</w:t>
      </w:r>
      <w:r>
        <w:rPr>
          <w:rFonts w:hint="eastAsia"/>
        </w:rPr>
        <w:t>2:14</w:t>
      </w:r>
      <w:r>
        <w:rPr>
          <w:rFonts w:hint="eastAsia"/>
        </w:rPr>
        <w:t>）。明确的答案是不能，因为没有行为的信心是死的（</w:t>
      </w:r>
      <w:r>
        <w:rPr>
          <w:rFonts w:hint="eastAsia"/>
        </w:rPr>
        <w:t xml:space="preserve">17 </w:t>
      </w:r>
      <w:r>
        <w:rPr>
          <w:rFonts w:hint="eastAsia"/>
        </w:rPr>
        <w:t>节）。行为提供了内在现实的证据或外在表现。如果有真正的信心，那信心将通过行为表现出来，以至于“凭着他们的果子就可以认出他们来”（马太福音</w:t>
      </w:r>
      <w:r>
        <w:rPr>
          <w:rFonts w:hint="eastAsia"/>
        </w:rPr>
        <w:t xml:space="preserve"> 7:20</w:t>
      </w:r>
      <w:r>
        <w:rPr>
          <w:rFonts w:hint="eastAsia"/>
        </w:rPr>
        <w:t>）。善行是信心的果子，并提供真活信心的证据。</w:t>
      </w:r>
    </w:p>
    <w:p w14:paraId="7CE4711F" w14:textId="77777777" w:rsidR="00540C3B" w:rsidRDefault="00540C3B" w:rsidP="00540C3B">
      <w:pPr>
        <w:spacing w:line="360" w:lineRule="auto"/>
      </w:pPr>
    </w:p>
    <w:p w14:paraId="62D4BA2F" w14:textId="77777777" w:rsidR="00540C3B" w:rsidRDefault="00540C3B" w:rsidP="00540C3B">
      <w:pPr>
        <w:spacing w:line="360" w:lineRule="auto"/>
        <w:rPr>
          <w:rFonts w:hint="eastAsia"/>
        </w:rPr>
      </w:pPr>
      <w:r>
        <w:rPr>
          <w:rFonts w:hint="eastAsia"/>
        </w:rPr>
        <w:t>信徒藉着善行，能够表示感恩。</w:t>
      </w:r>
      <w:r>
        <w:rPr>
          <w:rFonts w:hint="eastAsia"/>
        </w:rPr>
        <w:t xml:space="preserve"> </w:t>
      </w:r>
      <w:r>
        <w:rPr>
          <w:rFonts w:hint="eastAsia"/>
        </w:rPr>
        <w:t>善行是感恩的外在表现。当我们接受了神完全的赦免，严格基于祂赐给我们要的白白怜悯，不配得也不赚取，对这种恩惠的敬虔回应是顺服。顺服的动机不是想进天堂，而是纯粹的感恩之乐。</w:t>
      </w:r>
    </w:p>
    <w:p w14:paraId="15F77A83" w14:textId="77777777" w:rsidR="00540C3B" w:rsidRDefault="00540C3B" w:rsidP="00540C3B">
      <w:pPr>
        <w:spacing w:line="360" w:lineRule="auto"/>
      </w:pPr>
    </w:p>
    <w:p w14:paraId="5223BA79" w14:textId="77777777" w:rsidR="00540C3B" w:rsidRDefault="00540C3B" w:rsidP="00540C3B">
      <w:pPr>
        <w:spacing w:line="360" w:lineRule="auto"/>
        <w:rPr>
          <w:rFonts w:hint="eastAsia"/>
        </w:rPr>
      </w:pPr>
      <w:r>
        <w:rPr>
          <w:rFonts w:hint="eastAsia"/>
        </w:rPr>
        <w:t>在罗马书</w:t>
      </w:r>
      <w:r>
        <w:rPr>
          <w:rFonts w:hint="eastAsia"/>
        </w:rPr>
        <w:t xml:space="preserve"> 1 </w:t>
      </w:r>
      <w:r>
        <w:rPr>
          <w:rFonts w:hint="eastAsia"/>
        </w:rPr>
        <w:t>章，保罗说所有在肉体中的人，压制、掩埋并拒绝神对自己的一般启示。堕落人类原本的、根本的罪表现在两个方面。第一，人虽然知道神，却拒绝尊荣祂为神。第二，人不感谢。我们生活、动作、存留都在乎神；一切美善都来自祂的手——然而，我们过着忘恩负义的生活。我们的一生应该只是一首赞美和感恩的歌，献给那位仁慈地赐予我们所接受的每一个美善和完美礼物的神。</w:t>
      </w:r>
    </w:p>
    <w:p w14:paraId="3FB5875A" w14:textId="77777777" w:rsidR="00540C3B" w:rsidRDefault="00540C3B" w:rsidP="00540C3B">
      <w:pPr>
        <w:spacing w:line="360" w:lineRule="auto"/>
      </w:pPr>
    </w:p>
    <w:p w14:paraId="321667E8" w14:textId="77777777" w:rsidR="00540C3B" w:rsidRDefault="00540C3B" w:rsidP="00540C3B">
      <w:pPr>
        <w:spacing w:line="360" w:lineRule="auto"/>
        <w:rPr>
          <w:rFonts w:hint="eastAsia"/>
        </w:rPr>
      </w:pPr>
      <w:r>
        <w:rPr>
          <w:rFonts w:hint="eastAsia"/>
        </w:rPr>
        <w:t>在路加福音</w:t>
      </w:r>
      <w:r>
        <w:rPr>
          <w:rFonts w:hint="eastAsia"/>
        </w:rPr>
        <w:t xml:space="preserve"> 17:11</w:t>
      </w:r>
      <w:r>
        <w:rPr>
          <w:rFonts w:hint="eastAsia"/>
        </w:rPr>
        <w:t>–</w:t>
      </w:r>
      <w:r>
        <w:rPr>
          <w:rFonts w:hint="eastAsia"/>
        </w:rPr>
        <w:t>19</w:t>
      </w:r>
      <w:r>
        <w:rPr>
          <w:rFonts w:hint="eastAsia"/>
        </w:rPr>
        <w:t>，路德记载了耶稣医治十个麻风病人的故事。在那些日子里，麻风病人注定要过完全悲惨的生活。他被流放出他的家庭、朋友和社区。他必须住在村外，如果有人靠近，他必须喊叫：“不洁净，不洁净。”他唯一能交往的人是其他麻风病人。然后，有一天，耶稣经过，十个麻风病人求祂医治他们。祂指示他们去把身体给祭司察看。当他们去的时候，祂使他们的麻风病消失了。但十个人中只有一个回来感谢耶稣。十个人</w:t>
      </w:r>
      <w:r>
        <w:rPr>
          <w:rFonts w:hint="eastAsia"/>
        </w:rPr>
        <w:lastRenderedPageBreak/>
        <w:t>都很感激被治愈，但只有一个努力找到耶稣并向祂表达感激。其他九个人因为洁净而兴奋，径直回家去见亲人。感到感激而不表达是很容易的。有多少次人们为我们要做了美妙的事，但我们要从未花时间给他们写张便条，或给他们打个电话，或特意去感谢他们？</w:t>
      </w:r>
      <w:r>
        <w:rPr>
          <w:rFonts w:hint="eastAsia"/>
        </w:rPr>
        <w:t xml:space="preserve"> </w:t>
      </w:r>
      <w:r>
        <w:rPr>
          <w:rFonts w:hint="eastAsia"/>
        </w:rPr>
        <w:t>信条指出的是，我们的善行在某种意义上是我们向神献上的感恩祭。我们要通过向救赎我们要的那一位表示顺服来外在地通过说“谢谢”。我们在表示我们要对基督的爱，祂告诉祂的门徒：“你们若爱我，就必遵守我的命令”（约翰福音</w:t>
      </w:r>
      <w:r>
        <w:rPr>
          <w:rFonts w:hint="eastAsia"/>
        </w:rPr>
        <w:t xml:space="preserve"> 14:15</w:t>
      </w:r>
      <w:r>
        <w:rPr>
          <w:rFonts w:hint="eastAsia"/>
        </w:rPr>
        <w:t>）。我们通过遵守祂的命令来表示我们要对基督的爱。</w:t>
      </w:r>
    </w:p>
    <w:p w14:paraId="209CEB73" w14:textId="77777777" w:rsidR="00540C3B" w:rsidRDefault="00540C3B" w:rsidP="00540C3B">
      <w:pPr>
        <w:spacing w:line="360" w:lineRule="auto"/>
      </w:pPr>
    </w:p>
    <w:p w14:paraId="3F016F26" w14:textId="77777777" w:rsidR="00540C3B" w:rsidRDefault="00540C3B" w:rsidP="00540C3B">
      <w:pPr>
        <w:spacing w:line="360" w:lineRule="auto"/>
        <w:rPr>
          <w:rFonts w:hint="eastAsia"/>
        </w:rPr>
      </w:pPr>
      <w:r>
        <w:rPr>
          <w:rFonts w:hint="eastAsia"/>
        </w:rPr>
        <w:t>信徒藉着善行……增强确据。</w:t>
      </w:r>
      <w:r>
        <w:rPr>
          <w:rFonts w:hint="eastAsia"/>
        </w:rPr>
        <w:t xml:space="preserve"> </w:t>
      </w:r>
      <w:r>
        <w:rPr>
          <w:rFonts w:hint="eastAsia"/>
        </w:rPr>
        <w:t>我们得救的确据与我们的善行有何关系？</w:t>
      </w:r>
      <w:r>
        <w:rPr>
          <w:rFonts w:hint="eastAsia"/>
        </w:rPr>
        <w:t xml:space="preserve"> </w:t>
      </w:r>
      <w:r>
        <w:rPr>
          <w:rFonts w:hint="eastAsia"/>
        </w:rPr>
        <w:t>削弱我们得救确据的事情之一是我们生活中罪的存在。如果我们诚实地分析自己，我们要不得不说：“我怎么可能是基督徒？我说我是基督徒，我说我相信，我爱神，但我知道我想的和做的经常违反神的律法。也许我毕竟不是基督徒。”如果我们让自己被那个可怕的想法俘虏，如果我们看我们的罪并听撒但的控告，我们的确据就会被摧毁。</w:t>
      </w:r>
    </w:p>
    <w:p w14:paraId="3511CC83" w14:textId="77777777" w:rsidR="00540C3B" w:rsidRDefault="00540C3B" w:rsidP="00540C3B">
      <w:pPr>
        <w:spacing w:line="360" w:lineRule="auto"/>
      </w:pPr>
    </w:p>
    <w:p w14:paraId="06DF90EA" w14:textId="77777777" w:rsidR="00540C3B" w:rsidRDefault="00540C3B" w:rsidP="00540C3B">
      <w:pPr>
        <w:spacing w:line="360" w:lineRule="auto"/>
        <w:rPr>
          <w:rFonts w:hint="eastAsia"/>
        </w:rPr>
      </w:pPr>
      <w:r>
        <w:rPr>
          <w:rFonts w:hint="eastAsia"/>
        </w:rPr>
        <w:t>当我们想到撒但的活动时，我们通常认为他是诱惑者，引诱我们要犯罪的那一位。他确实那样做，但撒但在基督徒生活中的首要功能是控告。他指控大祭司约书亚在奉神的名服事时穿着污秽的衣服。但神使他闭口：“这不是从火中抽出来的一根柴吗？”（撒迦利亚书</w:t>
      </w:r>
      <w:r>
        <w:rPr>
          <w:rFonts w:hint="eastAsia"/>
        </w:rPr>
        <w:t xml:space="preserve"> 3:2</w:t>
      </w:r>
      <w:r>
        <w:rPr>
          <w:rFonts w:hint="eastAsia"/>
        </w:rPr>
        <w:t>）。当然约书亚身上还有污秽，但神已经把他从火中救出来了。然后神命令给约书亚换上新衣服。像他一样，我们也是从火中抽出来的柴。我们犯罪，当我们犯罪时，我们要必须处理进入我们脑海的两种声音。一种是撒但，他说：“你有罪，你有罪。”然后还有圣灵，祂说：“你有罪，你有罪。”有趣的是他们都在说同样的话吗？他们都对，但有区别。圣灵是真理的灵，撒但是从起初就是说谎者，他为了自己的用途扭曲和歪曲真理。</w:t>
      </w:r>
    </w:p>
    <w:p w14:paraId="49C713E2" w14:textId="77777777" w:rsidR="00540C3B" w:rsidRDefault="00540C3B" w:rsidP="00540C3B">
      <w:pPr>
        <w:spacing w:line="360" w:lineRule="auto"/>
      </w:pPr>
    </w:p>
    <w:p w14:paraId="7552ABC0" w14:textId="77777777" w:rsidR="00540C3B" w:rsidRDefault="00540C3B" w:rsidP="00540C3B">
      <w:pPr>
        <w:spacing w:line="360" w:lineRule="auto"/>
        <w:rPr>
          <w:rFonts w:hint="eastAsia"/>
        </w:rPr>
      </w:pPr>
      <w:r>
        <w:rPr>
          <w:rFonts w:hint="eastAsia"/>
        </w:rPr>
        <w:t>当撒但提醒我们要的罪时，他告诉我们要真理，但这只是为了让我们要对我们的救恩绝望，用我们的内疚使我们要瘫痪，并阻止我们要成为富有成效的基督徒。内疚是最强大的</w:t>
      </w:r>
      <w:r>
        <w:rPr>
          <w:rFonts w:hint="eastAsia"/>
        </w:rPr>
        <w:lastRenderedPageBreak/>
        <w:t>瘫痪力量之一。在那一点上，我们必须向撒但引用圣经：“谁能控告神所拣选的人呢？”（罗马书</w:t>
      </w:r>
      <w:r>
        <w:rPr>
          <w:rFonts w:hint="eastAsia"/>
        </w:rPr>
        <w:t xml:space="preserve"> 8:33</w:t>
      </w:r>
      <w:r>
        <w:rPr>
          <w:rFonts w:hint="eastAsia"/>
        </w:rPr>
        <w:t>）。是神称我们为义；是基督为了我们的称义复活。我们称义基于基督，撒但知道这一点。我们应该叫他离开，因为“那在你们里面的，比那在世界上的更大”（约翰一书</w:t>
      </w:r>
      <w:r>
        <w:rPr>
          <w:rFonts w:hint="eastAsia"/>
        </w:rPr>
        <w:t xml:space="preserve"> 4:4</w:t>
      </w:r>
      <w:r>
        <w:rPr>
          <w:rFonts w:hint="eastAsia"/>
        </w:rPr>
        <w:t>）。不仅我们的称义，而且我们的成圣也根植并建立在信心之上。我们必须在任何情况下信靠福音。</w:t>
      </w:r>
    </w:p>
    <w:p w14:paraId="7F93DF1B" w14:textId="77777777" w:rsidR="00540C3B" w:rsidRDefault="00540C3B" w:rsidP="00540C3B">
      <w:pPr>
        <w:spacing w:line="360" w:lineRule="auto"/>
      </w:pPr>
    </w:p>
    <w:p w14:paraId="66E30079" w14:textId="77777777" w:rsidR="00540C3B" w:rsidRDefault="00540C3B" w:rsidP="00540C3B">
      <w:pPr>
        <w:spacing w:line="360" w:lineRule="auto"/>
        <w:rPr>
          <w:rFonts w:hint="eastAsia"/>
        </w:rPr>
      </w:pPr>
      <w:r>
        <w:rPr>
          <w:rFonts w:hint="eastAsia"/>
        </w:rPr>
        <w:t>当圣灵告诉我们要有罪并使我们要知罪时，祂从不用那种定罪摧毁我们要。祂的目的是医治我们要，恢复我们要，使我们要悔改并依靠基督。悔改不是一种愉快的经历，然而，当我们最终在主面前卸下重担并承认我们的罪时，难道不甜美吗？尽管可能令人羞辱，但回到基督的宽恕是有益的。它是甜美和奇妙的。它不会让我们要匍匐在尘土中，而是让我们要恢复，在我们的破碎中得到医治。当撒但控告时，他无情地这样做，没有缓解，为了让我们要留在尘土中。撒但的控告和圣灵的定罪之间有巨大的区别，我们必须在我们的基督徒生活中学会这种区别，否则我们会被仇敌像筛麦子一样筛。</w:t>
      </w:r>
    </w:p>
    <w:p w14:paraId="2D9610ED" w14:textId="77777777" w:rsidR="00540C3B" w:rsidRDefault="00540C3B" w:rsidP="00540C3B">
      <w:pPr>
        <w:spacing w:line="360" w:lineRule="auto"/>
      </w:pPr>
    </w:p>
    <w:p w14:paraId="71142E4F" w14:textId="77777777" w:rsidR="00540C3B" w:rsidRDefault="00540C3B" w:rsidP="00540C3B">
      <w:pPr>
        <w:spacing w:line="360" w:lineRule="auto"/>
        <w:rPr>
          <w:rFonts w:hint="eastAsia"/>
        </w:rPr>
      </w:pPr>
      <w:r>
        <w:rPr>
          <w:rFonts w:hint="eastAsia"/>
        </w:rPr>
        <w:t>当我们看我们的生活并看到我们的罪时，这可能会令人沮丧。这就是为什么理解善行从我们要重生并被赐予信心礼物中流出是很重要的。如果我们有任何真正的信心，它将在顺服的行为和悔改的精神中表现出来。所以我们可以看我们的生活并问：我们的生活中有称义的果子吗？我们的生活现在在任何意义上与以前不同吗？我们在顺服神吗？”</w:t>
      </w:r>
    </w:p>
    <w:p w14:paraId="2E418137" w14:textId="77777777" w:rsidR="00540C3B" w:rsidRDefault="00540C3B" w:rsidP="00540C3B">
      <w:pPr>
        <w:spacing w:line="360" w:lineRule="auto"/>
      </w:pPr>
    </w:p>
    <w:p w14:paraId="2206DFD7" w14:textId="77777777" w:rsidR="00540C3B" w:rsidRDefault="00540C3B" w:rsidP="00540C3B">
      <w:pPr>
        <w:spacing w:line="360" w:lineRule="auto"/>
        <w:rPr>
          <w:rFonts w:hint="eastAsia"/>
        </w:rPr>
      </w:pPr>
      <w:r>
        <w:rPr>
          <w:rFonts w:hint="eastAsia"/>
        </w:rPr>
        <w:t>我们之前讨论了这三个问题。第一，我们要完美地爱基督吗？那个问题的答案是不，我们不完美地爱祂。我们总有一天会，但不是现在。第二，我们像我们要应该爱祂那样爱祂吗？不。如果我们不完美地爱祂，我们就不像我们要应该爱祂那样爱祂，因为我们要应该完美地爱祂。现在，让我们回到大问题。第三，我们爱基督吗？是的，我们确实爱祂，但不像我们要应该的那样多。我们不是在谈论某种文化的基督观念；我们在谈论圣经的基督。如果我们没有重生，我们能爱圣经的基督吗？不。如果我们不是选民，我们能重生</w:t>
      </w:r>
      <w:r>
        <w:rPr>
          <w:rFonts w:hint="eastAsia"/>
        </w:rPr>
        <w:lastRenderedPageBreak/>
        <w:t>吗？不。如果我们爱基督——爱祂是重生的果子，重生基于拣选——那么我们可以有得救的确据。我们有确据是因为我们要理解神拣选的所有人，祂都保存到底。</w:t>
      </w:r>
    </w:p>
    <w:p w14:paraId="7CC6122B" w14:textId="77777777" w:rsidR="00540C3B" w:rsidRDefault="00540C3B" w:rsidP="00540C3B">
      <w:pPr>
        <w:spacing w:line="360" w:lineRule="auto"/>
      </w:pPr>
    </w:p>
    <w:p w14:paraId="55B3FE5F" w14:textId="77777777" w:rsidR="00540C3B" w:rsidRDefault="00540C3B" w:rsidP="00540C3B">
      <w:pPr>
        <w:spacing w:line="360" w:lineRule="auto"/>
        <w:rPr>
          <w:rFonts w:hint="eastAsia"/>
        </w:rPr>
      </w:pPr>
      <w:r>
        <w:rPr>
          <w:rFonts w:hint="eastAsia"/>
        </w:rPr>
        <w:t>这就是为什么神学对我们的确据很重要。如果我们不确定拣选的教义，我们就不确定重生先于信心。我们可以说我们现在爱耶稣，但我们明天可能会失去它。那时一切都取决于我们做什么。那样没有确据。韦斯敏斯德神学家说我们要生活中的顺服有助于我们的确据，因为他们理解行为在整个救恩次序中的角色。他们已经教导说，一个人离开重生的恩典就不能做任何善行，一个人除非被拣选否则不能重生，所以如果有任何善行，那就是我们要灵魂的证据，证明我们是选民。如果我们有拣选的确据，那会加强我们得救的确据。</w:t>
      </w:r>
    </w:p>
    <w:p w14:paraId="75325B00" w14:textId="77777777" w:rsidR="00540C3B" w:rsidRDefault="00540C3B" w:rsidP="00540C3B">
      <w:pPr>
        <w:spacing w:line="360" w:lineRule="auto"/>
      </w:pPr>
    </w:p>
    <w:p w14:paraId="27D9FCB2" w14:textId="77777777" w:rsidR="00540C3B" w:rsidRDefault="00540C3B" w:rsidP="00540C3B">
      <w:pPr>
        <w:spacing w:line="360" w:lineRule="auto"/>
        <w:rPr>
          <w:rFonts w:hint="eastAsia"/>
        </w:rPr>
      </w:pPr>
      <w:r>
        <w:rPr>
          <w:rFonts w:hint="eastAsia"/>
        </w:rPr>
        <w:t>信徒藉着善行……造就弟兄。</w:t>
      </w:r>
      <w:r>
        <w:rPr>
          <w:rFonts w:hint="eastAsia"/>
        </w:rPr>
        <w:t xml:space="preserve"> </w:t>
      </w:r>
      <w:r>
        <w:rPr>
          <w:rFonts w:hint="eastAsia"/>
        </w:rPr>
        <w:t>我们很少认为这是顺服神的理由，但善行确实造就我们在基督里的弟兄姐妹。另一方面，我们的坏行为使其他基督徒气馁，并可能对他们有害。</w:t>
      </w:r>
    </w:p>
    <w:p w14:paraId="70C00F81" w14:textId="77777777" w:rsidR="00540C3B" w:rsidRDefault="00540C3B" w:rsidP="00540C3B">
      <w:pPr>
        <w:spacing w:line="360" w:lineRule="auto"/>
      </w:pPr>
    </w:p>
    <w:p w14:paraId="131FB5B6" w14:textId="77777777" w:rsidR="00540C3B" w:rsidRDefault="00540C3B" w:rsidP="00540C3B">
      <w:pPr>
        <w:spacing w:line="360" w:lineRule="auto"/>
        <w:rPr>
          <w:rFonts w:hint="eastAsia"/>
        </w:rPr>
      </w:pPr>
      <w:r>
        <w:rPr>
          <w:rFonts w:hint="eastAsia"/>
        </w:rPr>
        <w:t>信徒藉着善行……尊荣福音……堵住敌人的口。</w:t>
      </w:r>
      <w:r>
        <w:rPr>
          <w:rFonts w:hint="eastAsia"/>
        </w:rPr>
        <w:t xml:space="preserve"> </w:t>
      </w:r>
      <w:r>
        <w:rPr>
          <w:rFonts w:hint="eastAsia"/>
        </w:rPr>
        <w:t>尊荣某物意味着什么？尊荣任何东西的目的是增强或增加它的美丽。信条说圣徒的善行增加了基督教社区信仰告白的美丽。如果我们承认信仰然后过着腐败的生活，我们就在其他基督徒和世界面前使我们的告白变得丑陋。但我们的善行使他人，特别是注视的世界，对福音表现出更多的尊重。</w:t>
      </w:r>
    </w:p>
    <w:p w14:paraId="428AC588" w14:textId="77777777" w:rsidR="00540C3B" w:rsidRDefault="00540C3B" w:rsidP="00540C3B">
      <w:pPr>
        <w:spacing w:line="360" w:lineRule="auto"/>
      </w:pPr>
    </w:p>
    <w:p w14:paraId="60C8D802" w14:textId="77777777" w:rsidR="00540C3B" w:rsidRDefault="00540C3B" w:rsidP="00540C3B">
      <w:pPr>
        <w:spacing w:line="360" w:lineRule="auto"/>
        <w:rPr>
          <w:rFonts w:hint="eastAsia"/>
        </w:rPr>
      </w:pPr>
      <w:r>
        <w:rPr>
          <w:rFonts w:hint="eastAsia"/>
        </w:rPr>
        <w:t>在提到敌人时，信条承认我们在这个世界上将面临反对。事实上，如果我们承认信基督却从未被诬告或诽谤，那么我们的基督教可能有问题。基督徒被指责为伪君子和许多其他事情。我们的行为可能被虚假地用来反对我们要。然而，即使是不义的人也会看到我们的善行并认识到它们是美丽的，它们确实尊荣我们要的信仰告白，并堵住那些喧闹之人的口。</w:t>
      </w:r>
    </w:p>
    <w:p w14:paraId="1413AA42" w14:textId="77777777" w:rsidR="00540C3B" w:rsidRDefault="00540C3B" w:rsidP="00540C3B">
      <w:pPr>
        <w:spacing w:line="360" w:lineRule="auto"/>
      </w:pPr>
    </w:p>
    <w:p w14:paraId="51775E2C" w14:textId="77777777" w:rsidR="00540C3B" w:rsidRDefault="00540C3B" w:rsidP="00540C3B">
      <w:pPr>
        <w:spacing w:line="360" w:lineRule="auto"/>
        <w:rPr>
          <w:rFonts w:hint="eastAsia"/>
        </w:rPr>
      </w:pPr>
      <w:r>
        <w:rPr>
          <w:rFonts w:hint="eastAsia"/>
        </w:rPr>
        <w:lastRenderedPageBreak/>
        <w:t>如果我们做基督呼召我们要做的行为，如果我们爱邻舍，诚实，忍耐，温柔和善良，即使异教徒也会停止对我们的批评。如果我们对他们作为不信者表现出轻蔑，他们会抱怨我们要多么自以为义和虚伪。</w:t>
      </w:r>
    </w:p>
    <w:p w14:paraId="6B64A0AA" w14:textId="77777777" w:rsidR="00540C3B" w:rsidRDefault="00540C3B" w:rsidP="00540C3B">
      <w:pPr>
        <w:spacing w:line="360" w:lineRule="auto"/>
      </w:pPr>
    </w:p>
    <w:p w14:paraId="0E747C11" w14:textId="77777777" w:rsidR="00540C3B" w:rsidRDefault="00540C3B" w:rsidP="00540C3B">
      <w:pPr>
        <w:spacing w:line="360" w:lineRule="auto"/>
        <w:rPr>
          <w:rFonts w:hint="eastAsia"/>
        </w:rPr>
      </w:pPr>
      <w:r>
        <w:rPr>
          <w:rFonts w:hint="eastAsia"/>
        </w:rPr>
        <w:t>信徒藉着善行……堵住敌人的口，并荣耀神。他们原是神的工作，在基督耶稣里造成的，为要叫他们既有成圣的果子，就得着结局，就是永生。</w:t>
      </w:r>
      <w:r>
        <w:rPr>
          <w:rFonts w:hint="eastAsia"/>
        </w:rPr>
        <w:t xml:space="preserve"> </w:t>
      </w:r>
      <w:r>
        <w:rPr>
          <w:rFonts w:hint="eastAsia"/>
        </w:rPr>
        <w:t>这回溯到以弗所书</w:t>
      </w:r>
      <w:r>
        <w:rPr>
          <w:rFonts w:hint="eastAsia"/>
        </w:rPr>
        <w:t xml:space="preserve"> 2 </w:t>
      </w:r>
      <w:r>
        <w:rPr>
          <w:rFonts w:hint="eastAsia"/>
        </w:rPr>
        <w:t>章，那里告诉我们我们是神的工作。我们在基督里被造成是为了行善。那位正在改变我们要，把我们要从火中救出来，在只有灵性死亡的地方给我们要灵性生命的大工匠，这样做是为了让我们要荣耀神。雕像的美丽尊荣并荣耀雕塑家。我们因米开朗基罗手艺的美丽而赞美他。我们是基督的杰作，祂正在形成和塑造我们要，以便神得荣耀。《韦斯敏斯德小要理问答》开始问：“人生的首要目的是什么？”答案是：“人生的首要目的就是荣耀神，并以祂为乐，直到永远。”</w:t>
      </w:r>
    </w:p>
    <w:p w14:paraId="25C857A4" w14:textId="77777777" w:rsidR="00540C3B" w:rsidRDefault="00540C3B" w:rsidP="00540C3B">
      <w:pPr>
        <w:spacing w:line="360" w:lineRule="auto"/>
      </w:pPr>
    </w:p>
    <w:p w14:paraId="11D702A7" w14:textId="77777777" w:rsidR="00540C3B" w:rsidRDefault="00540C3B" w:rsidP="00540C3B">
      <w:pPr>
        <w:spacing w:line="360" w:lineRule="auto"/>
        <w:rPr>
          <w:rFonts w:hint="eastAsia"/>
        </w:rPr>
      </w:pPr>
      <w:r>
        <w:rPr>
          <w:rFonts w:hint="eastAsia"/>
        </w:rPr>
        <w:t xml:space="preserve">3. </w:t>
      </w:r>
      <w:r>
        <w:rPr>
          <w:rFonts w:hint="eastAsia"/>
        </w:rPr>
        <w:t>信徒行善的能力，绝不是出于自己，乃是完全从基督的灵而来。为要使他们能行善，除了他们已经领受的诸般恩典之外，还需要圣灵的实际影响，在他们里面运行，叫他们立志行事，成就神的美意。但这并不意味着信徒可以因此疏忽，以为若非受圣灵特别的感动，就不必尽任何本分；反之，他们应当殷勤，将神在他们里面的恩赐如火挑旺起来。</w:t>
      </w:r>
    </w:p>
    <w:p w14:paraId="008D6C81" w14:textId="77777777" w:rsidR="00540C3B" w:rsidRDefault="00540C3B" w:rsidP="00540C3B">
      <w:pPr>
        <w:spacing w:line="360" w:lineRule="auto"/>
      </w:pPr>
    </w:p>
    <w:p w14:paraId="4C884E4E" w14:textId="77777777" w:rsidR="00540C3B" w:rsidRDefault="00540C3B" w:rsidP="00540C3B">
      <w:pPr>
        <w:spacing w:line="360" w:lineRule="auto"/>
        <w:rPr>
          <w:rFonts w:hint="eastAsia"/>
        </w:rPr>
      </w:pPr>
      <w:r>
        <w:rPr>
          <w:rFonts w:hint="eastAsia"/>
        </w:rPr>
        <w:t>这第三节的要素充满了源于宗教改革和改革宗神学的神学假设。第一个断言是，即使基督徒行善的能力也绝不是出于我们自己，而是完全从神的灵而来。这句有些激进的陈述背后是改革宗关于堕落人类道德无能的教义。</w:t>
      </w:r>
    </w:p>
    <w:p w14:paraId="2430DE15" w14:textId="77777777" w:rsidR="00540C3B" w:rsidRDefault="00540C3B" w:rsidP="00540C3B">
      <w:pPr>
        <w:spacing w:line="360" w:lineRule="auto"/>
      </w:pPr>
    </w:p>
    <w:p w14:paraId="01C47F1C" w14:textId="77777777" w:rsidR="00540C3B" w:rsidRDefault="00540C3B" w:rsidP="00540C3B">
      <w:pPr>
        <w:spacing w:line="360" w:lineRule="auto"/>
        <w:rPr>
          <w:rFonts w:hint="eastAsia"/>
        </w:rPr>
      </w:pPr>
      <w:r>
        <w:rPr>
          <w:rFonts w:hint="eastAsia"/>
        </w:rPr>
        <w:t>我们已经看到，改革宗对原罪理解的本质表达在道德无能（</w:t>
      </w:r>
      <w:r>
        <w:rPr>
          <w:rFonts w:hint="eastAsia"/>
        </w:rPr>
        <w:t>moral inability</w:t>
      </w:r>
      <w:r>
        <w:rPr>
          <w:rFonts w:hint="eastAsia"/>
        </w:rPr>
        <w:t>）的概念中。也许正是这个概念比其他任何概念都更能区分改革宗神学与其他神学。这与我们的人论，</w:t>
      </w:r>
      <w:r>
        <w:rPr>
          <w:rFonts w:hint="eastAsia"/>
        </w:rPr>
        <w:lastRenderedPageBreak/>
        <w:t>我们对人和人的堕落的理解有关。我们区分了三种立场：佩拉纠主义、半佩拉纠主义和奥古斯丁主义。佩拉纠主义立场教导亚当的堕落只影响了亚当。没有任何腐败传给亚当的后代。每个人都生在无辜状态，并有道德力量过不仅美好而且完美的生活。虽然神的恩典促进完美，但在这种观点中，不需要这种恩典来达到完美，因为我们没有堕落。</w:t>
      </w:r>
    </w:p>
    <w:p w14:paraId="6A4D007A" w14:textId="77777777" w:rsidR="00540C3B" w:rsidRDefault="00540C3B" w:rsidP="00540C3B">
      <w:pPr>
        <w:spacing w:line="360" w:lineRule="auto"/>
      </w:pPr>
    </w:p>
    <w:p w14:paraId="27184814" w14:textId="77777777" w:rsidR="00540C3B" w:rsidRDefault="00540C3B" w:rsidP="00540C3B">
      <w:pPr>
        <w:spacing w:line="360" w:lineRule="auto"/>
        <w:rPr>
          <w:rFonts w:hint="eastAsia"/>
        </w:rPr>
      </w:pPr>
      <w:r>
        <w:rPr>
          <w:rFonts w:hint="eastAsia"/>
        </w:rPr>
        <w:t>半佩拉纠主义立场说亚当的堕落确实影响了他的后代，我们要确实有遗传的原罪状况。我们要因堕落和住要在我们要里面的罪而变得如此软弱，以至于离开神恩典的协助，我们不可能善或行善。然而，我们要没有软弱到所有道德能力都熄灭的程度。我们里面仍然有与神恩典合作或拒绝与神恩典合作的道德能力。</w:t>
      </w:r>
    </w:p>
    <w:p w14:paraId="6991E621" w14:textId="77777777" w:rsidR="00540C3B" w:rsidRDefault="00540C3B" w:rsidP="00540C3B">
      <w:pPr>
        <w:spacing w:line="360" w:lineRule="auto"/>
      </w:pPr>
    </w:p>
    <w:p w14:paraId="1D36690A" w14:textId="77777777" w:rsidR="00540C3B" w:rsidRDefault="00540C3B" w:rsidP="00540C3B">
      <w:pPr>
        <w:spacing w:line="360" w:lineRule="auto"/>
        <w:rPr>
          <w:rFonts w:hint="eastAsia"/>
        </w:rPr>
      </w:pPr>
      <w:r>
        <w:rPr>
          <w:rFonts w:hint="eastAsia"/>
        </w:rPr>
        <w:t>奥古斯丁主义立场是堕落人类的腐败如此之深和严重，以至于我们被留在灵性死亡的状态中。我们不能使自己倾向于义或与神恩典的提议合作，除非祂首先通过圣灵的工作使我们要从灵性死亡中复活。圣灵的这项工作被称为重生。在圣灵在我们要灵魂中进行超自然工作，改变我们要心的倾向之前，我们处于完全道德无能的状态。</w:t>
      </w:r>
    </w:p>
    <w:p w14:paraId="4B68716F" w14:textId="77777777" w:rsidR="00540C3B" w:rsidRDefault="00540C3B" w:rsidP="00540C3B">
      <w:pPr>
        <w:spacing w:line="360" w:lineRule="auto"/>
      </w:pPr>
    </w:p>
    <w:p w14:paraId="00D49023" w14:textId="77777777" w:rsidR="00540C3B" w:rsidRDefault="00540C3B" w:rsidP="00540C3B">
      <w:pPr>
        <w:spacing w:line="360" w:lineRule="auto"/>
        <w:rPr>
          <w:rFonts w:hint="eastAsia"/>
        </w:rPr>
      </w:pPr>
      <w:r>
        <w:rPr>
          <w:rFonts w:hint="eastAsia"/>
        </w:rPr>
        <w:t>当信条在本节开始时说信徒行善的能力，绝不是出于自己，乃是完全从基督的灵而来时，它考虑到了教导完全道德无能的堕落和原罪教义。它也考虑到了我们为了得救对神圣拣选的绝对需要。这三个有争议的教义基本上都归结为这一点。</w:t>
      </w:r>
    </w:p>
    <w:p w14:paraId="75AA35E6" w14:textId="77777777" w:rsidR="00540C3B" w:rsidRDefault="00540C3B" w:rsidP="00540C3B">
      <w:pPr>
        <w:spacing w:line="360" w:lineRule="auto"/>
      </w:pPr>
    </w:p>
    <w:p w14:paraId="1DE2B8B0" w14:textId="77777777" w:rsidR="00540C3B" w:rsidRDefault="00540C3B" w:rsidP="00540C3B">
      <w:pPr>
        <w:spacing w:line="360" w:lineRule="auto"/>
        <w:rPr>
          <w:rFonts w:hint="eastAsia"/>
        </w:rPr>
      </w:pPr>
      <w:r>
        <w:rPr>
          <w:rFonts w:hint="eastAsia"/>
        </w:rPr>
        <w:t>有些人在这一点上反对说，那些没有表现出重生证据的不信者经常做各种各样的善行，执行关怀工作和利他服务，并做出牺牲性的礼物。当我们定义道德无能时，我们使用保罗在罗马书</w:t>
      </w:r>
      <w:r>
        <w:rPr>
          <w:rFonts w:hint="eastAsia"/>
        </w:rPr>
        <w:t xml:space="preserve"> 3:10</w:t>
      </w:r>
      <w:r>
        <w:rPr>
          <w:rFonts w:hint="eastAsia"/>
        </w:rPr>
        <w:t>–</w:t>
      </w:r>
      <w:r>
        <w:rPr>
          <w:rFonts w:hint="eastAsia"/>
        </w:rPr>
        <w:t xml:space="preserve">12 </w:t>
      </w:r>
      <w:r>
        <w:rPr>
          <w:rFonts w:hint="eastAsia"/>
        </w:rPr>
        <w:t>中引用的诗篇</w:t>
      </w:r>
      <w:r>
        <w:rPr>
          <w:rFonts w:hint="eastAsia"/>
        </w:rPr>
        <w:t xml:space="preserve"> 14:1</w:t>
      </w:r>
      <w:r>
        <w:rPr>
          <w:rFonts w:hint="eastAsia"/>
        </w:rPr>
        <w:t>–</w:t>
      </w:r>
      <w:r>
        <w:rPr>
          <w:rFonts w:hint="eastAsia"/>
        </w:rPr>
        <w:t>3</w:t>
      </w:r>
      <w:r>
        <w:rPr>
          <w:rFonts w:hint="eastAsia"/>
        </w:rPr>
        <w:t>：“没有义人，连一个也没有。没有明白的；没有寻求神的；都是偏离正路，一同变为无用。没有行善的，连一个也没有。”肤浅的善，即仅仅外在符合神的律法，与出于对神的爱而内在符合神的律法是有区别的。神不仅看实际的</w:t>
      </w:r>
      <w:r>
        <w:rPr>
          <w:rFonts w:hint="eastAsia"/>
        </w:rPr>
        <w:lastRenderedPageBreak/>
        <w:t>外在行为，也看背后的动机。为了使一件工作真正是善的，它必须不仅有外在符合，而且有想要取悦神的内在动机。</w:t>
      </w:r>
    </w:p>
    <w:p w14:paraId="1DD3E7D2" w14:textId="77777777" w:rsidR="00540C3B" w:rsidRDefault="00540C3B" w:rsidP="00540C3B">
      <w:pPr>
        <w:spacing w:line="360" w:lineRule="auto"/>
      </w:pPr>
    </w:p>
    <w:p w14:paraId="65711963" w14:textId="77777777" w:rsidR="00540C3B" w:rsidRDefault="00540C3B" w:rsidP="00540C3B">
      <w:pPr>
        <w:spacing w:line="360" w:lineRule="auto"/>
        <w:rPr>
          <w:rFonts w:hint="eastAsia"/>
        </w:rPr>
      </w:pPr>
      <w:r>
        <w:rPr>
          <w:rFonts w:hint="eastAsia"/>
        </w:rPr>
        <w:t>道德无能，或我们将称之为灵性无能，在这里与第三节中关于神的行善能力形成对比，后者完全来自基督的灵。信条解释说，为要使他们能行善，除了他们已经领受的诸般恩典之外，还需要圣灵的实际影响，在他们里面运行，叫他们立志行事，成就神的美意。但这并不意味着信徒可以因此疏忽，以为若非受圣灵特别的感动，就不必尽任何本分。用当代的术语来说，人们没有权利说：“我没做那个，因为圣灵没引导我做。”我们的责任不能推卸给神。我们不能因为我们要的不作为而责怪祂。</w:t>
      </w:r>
    </w:p>
    <w:p w14:paraId="3EE7CA59" w14:textId="77777777" w:rsidR="00540C3B" w:rsidRDefault="00540C3B" w:rsidP="00540C3B">
      <w:pPr>
        <w:spacing w:line="360" w:lineRule="auto"/>
      </w:pPr>
    </w:p>
    <w:p w14:paraId="5D4A9AF0" w14:textId="77777777" w:rsidR="00540C3B" w:rsidRDefault="00540C3B" w:rsidP="00540C3B">
      <w:pPr>
        <w:spacing w:line="360" w:lineRule="auto"/>
        <w:rPr>
          <w:rFonts w:hint="eastAsia"/>
        </w:rPr>
      </w:pPr>
      <w:r>
        <w:rPr>
          <w:rFonts w:hint="eastAsia"/>
        </w:rPr>
        <w:t>正如我们所看到的，基督徒生活的开始（在重生中）是神人独作的，但在那之后，我们的成圣是神人合作的。这是一种合作努力，我们要和神之间的联合冒险。当保罗说：“当恐惧战兢做成你们得救的工夫……因为……都是神在你们心里运行”（腓立比书</w:t>
      </w:r>
      <w:r>
        <w:rPr>
          <w:rFonts w:hint="eastAsia"/>
        </w:rPr>
        <w:t xml:space="preserve"> 2:12</w:t>
      </w:r>
      <w:r>
        <w:rPr>
          <w:rFonts w:hint="eastAsia"/>
        </w:rPr>
        <w:t>–</w:t>
      </w:r>
      <w:r>
        <w:rPr>
          <w:rFonts w:hint="eastAsia"/>
        </w:rPr>
        <w:t>13</w:t>
      </w:r>
      <w:r>
        <w:rPr>
          <w:rFonts w:hint="eastAsia"/>
        </w:rPr>
        <w:t>）时，他表明神在工作，我们也在工作。我们要应该多努力工作？</w:t>
      </w:r>
      <w:r>
        <w:rPr>
          <w:rFonts w:hint="eastAsia"/>
        </w:rPr>
        <w:t xml:space="preserve"> </w:t>
      </w:r>
      <w:r>
        <w:rPr>
          <w:rFonts w:hint="eastAsia"/>
        </w:rPr>
        <w:t>尽可能努力。当神告诉我们要“恐惧战兢”做成我们的救恩时，这意味着我们应该在努力获得圣洁和成圣的进步中流血流汗。并不是说我们可以在没有圣灵进一步协助的情况下做成我们的救恩；那是行动主义的信条，是对使徒教导的扭曲。也不是我们要期待圣灵单方面工作并实现第二次恩典工作，即瞬间成圣，或成圣中的瞬间飞跃。那是静寂主义的信条，它说：“放手交给神。”相反，我们要紧紧抓住神，依赖祂的帮助和祂的恩典，而不仅仅是我们自己的努力。在我们要努力在成圣中前进时，我们要仰望神和圣灵帮助我们的灵性成长。</w:t>
      </w:r>
    </w:p>
    <w:p w14:paraId="1226C487" w14:textId="77777777" w:rsidR="00540C3B" w:rsidRDefault="00540C3B" w:rsidP="00540C3B">
      <w:pPr>
        <w:spacing w:line="360" w:lineRule="auto"/>
      </w:pPr>
    </w:p>
    <w:p w14:paraId="744E32A0" w14:textId="77777777" w:rsidR="00540C3B" w:rsidRDefault="00540C3B" w:rsidP="00540C3B">
      <w:pPr>
        <w:spacing w:line="360" w:lineRule="auto"/>
        <w:rPr>
          <w:rFonts w:hint="eastAsia"/>
        </w:rPr>
      </w:pPr>
      <w:r>
        <w:rPr>
          <w:rFonts w:hint="eastAsia"/>
        </w:rPr>
        <w:t>但这并不意味着信徒可以因此疏忽，以为若非受圣灵特别的感动，就不必尽任何本分；反之，他们应当殷勤，将神在他们里面的恩赐如火挑旺起来。</w:t>
      </w:r>
      <w:r>
        <w:rPr>
          <w:rFonts w:hint="eastAsia"/>
        </w:rPr>
        <w:t xml:space="preserve"> </w:t>
      </w:r>
      <w:r>
        <w:rPr>
          <w:rFonts w:hint="eastAsia"/>
        </w:rPr>
        <w:t>在许多教会中，新成员宣誓，他们宣的誓之一是勤奋使用恩典的手段。这就是我们需要积极的地方，也是积极和安静方面结合的地方。勤奋使用恩典的手段意味着认真遵守纪律并从事定期的圣经学习。它</w:t>
      </w:r>
      <w:r>
        <w:rPr>
          <w:rFonts w:hint="eastAsia"/>
        </w:rPr>
        <w:lastRenderedPageBreak/>
        <w:t>意味着从事定期的祷告。它意味着定期参加教会，体验基督徒团契，参与圣礼，并从事外展。这些活动是恩典的手段。它们是我们利用并将自己暴露在神恩典协助下以促进我们要个人成长的工具。</w:t>
      </w:r>
    </w:p>
    <w:p w14:paraId="76F91E2E" w14:textId="77777777" w:rsidR="00540C3B" w:rsidRDefault="00540C3B" w:rsidP="00540C3B">
      <w:pPr>
        <w:spacing w:line="360" w:lineRule="auto"/>
      </w:pPr>
    </w:p>
    <w:p w14:paraId="4E07C6DE" w14:textId="77777777" w:rsidR="00540C3B" w:rsidRDefault="00540C3B" w:rsidP="00540C3B">
      <w:pPr>
        <w:spacing w:line="360" w:lineRule="auto"/>
        <w:rPr>
          <w:rFonts w:hint="eastAsia"/>
        </w:rPr>
      </w:pPr>
      <w:r>
        <w:rPr>
          <w:rFonts w:hint="eastAsia"/>
        </w:rPr>
        <w:t>自律通常是首先被他人管教的结果。我们的父母在我们小时候管教我们要。随着我们要长大，他们帮助我们要建立某些习惯，其中一些我们一直保持着。我们在一些没有被管教的领域，直到今天还没有得到控制。行为模式通常是在他人的权威或管教模式下形成的。很少有人在各方面都自律。</w:t>
      </w:r>
    </w:p>
    <w:p w14:paraId="1B650BBE" w14:textId="77777777" w:rsidR="00540C3B" w:rsidRDefault="00540C3B" w:rsidP="00540C3B">
      <w:pPr>
        <w:spacing w:line="360" w:lineRule="auto"/>
      </w:pPr>
    </w:p>
    <w:p w14:paraId="0E802A61" w14:textId="77777777" w:rsidR="00540C3B" w:rsidRDefault="00540C3B" w:rsidP="00540C3B">
      <w:pPr>
        <w:spacing w:line="360" w:lineRule="auto"/>
        <w:rPr>
          <w:rFonts w:hint="eastAsia"/>
        </w:rPr>
      </w:pPr>
      <w:r>
        <w:rPr>
          <w:rFonts w:hint="eastAsia"/>
        </w:rPr>
        <w:t>那么我们要如何勤奋使用恩典的手段呢？</w:t>
      </w:r>
      <w:r>
        <w:rPr>
          <w:rFonts w:hint="eastAsia"/>
        </w:rPr>
        <w:t xml:space="preserve"> </w:t>
      </w:r>
      <w:r>
        <w:rPr>
          <w:rFonts w:hint="eastAsia"/>
        </w:rPr>
        <w:t>学习神真理的最好方法是去有知识渊博的人教导的地方。如果我们想学习如何祷告，我们就加入一个祷告小组。如果我们没有独自勤奋地学习圣经，我们可以加入一个圣经学习计划，这会增加我们要的勤奋或坚持，并帮助我们要克服缺乏动力或缺乏纪律的问题。我们可以制定一个政策，周日早上从不错过教会，因为我们知道我们需要那种持续、一致的加强来促进我们要的灵性成长。神选择了愚拙的讲道来拯救世界，我们可能不记得讲道的所有要点，但在我们听的二十分钟或更长时间里，它正在进入我们的头脑。神会使用祂话语的讲道来加强和发展我们的灵魂。即使我们不能通过关于我们听到了什么的考试，仅仅听到神的话语也会对我们的灵魂产生累积效应。这不是技术，不是方法论，当然也不是传道人的口才。能力在于道；圣灵通过道工作。</w:t>
      </w:r>
    </w:p>
    <w:p w14:paraId="65E6811C" w14:textId="77777777" w:rsidR="00540C3B" w:rsidRDefault="00540C3B" w:rsidP="00540C3B">
      <w:pPr>
        <w:spacing w:line="360" w:lineRule="auto"/>
      </w:pPr>
    </w:p>
    <w:p w14:paraId="56F40003" w14:textId="77777777" w:rsidR="00540C3B" w:rsidRDefault="00540C3B" w:rsidP="00540C3B">
      <w:pPr>
        <w:spacing w:line="360" w:lineRule="auto"/>
        <w:rPr>
          <w:rFonts w:hint="eastAsia"/>
        </w:rPr>
      </w:pPr>
      <w:r>
        <w:rPr>
          <w:rFonts w:hint="eastAsia"/>
        </w:rPr>
        <w:t>传道人和教师的责任是阐述道。他要勤奋并学习沟通技巧，使我们更容易理解。但在最后，对我们要生活的影响将是神话语通过圣灵大能的影响。我们每个人都有责任勤奋使用恩典的手段；韦斯敏斯德神学家告诉我们要，我们应当殷勤，将神在我们要里面的恩赐如火挑旺起来。</w:t>
      </w:r>
    </w:p>
    <w:p w14:paraId="69B1620E" w14:textId="77777777" w:rsidR="00540C3B" w:rsidRDefault="00540C3B" w:rsidP="00540C3B">
      <w:pPr>
        <w:spacing w:line="360" w:lineRule="auto"/>
      </w:pPr>
    </w:p>
    <w:p w14:paraId="550BB3A9" w14:textId="77777777" w:rsidR="00540C3B" w:rsidRDefault="00540C3B" w:rsidP="00540C3B">
      <w:pPr>
        <w:spacing w:line="360" w:lineRule="auto"/>
        <w:rPr>
          <w:rFonts w:hint="eastAsia"/>
        </w:rPr>
      </w:pPr>
      <w:r>
        <w:rPr>
          <w:rFonts w:hint="eastAsia"/>
        </w:rPr>
        <w:t>人们问：“我们在天上的奖赏应该激励我们要行善吗？”耶稣肯定应许了天上的奖赏。新约中至少有二十五段经文清楚表明，我们将根据我们的行为在天上得到奖赏。改革宗信仰在这一点上的公式是：“称义是唯独因信，但我们在天上的奖赏将根据我们的行为”——尽管不是因为那些行为配得或应得任何奖赏。奥古斯丁说我们最好的行为，即使作为基督徒，也是辉煌的恶习。我们最好的行为仍然被我们要心中直到死时仍存留的罪所玷污。直到我们在天上得荣耀，我们总会有某种程度的常存之罪。我们所做的没有任何工作是出自绝对纯洁的心的；我们在这个世界上所做的任何工作都不是完全未被玷污的。既然我们的工作被玷污了，它们就没有权利要求神奖赏它们。神确实奖赏它们，正如奥古斯丁所说，是神加冕祂自己的礼物。</w:t>
      </w:r>
    </w:p>
    <w:p w14:paraId="3CF84EE9" w14:textId="77777777" w:rsidR="00540C3B" w:rsidRDefault="00540C3B" w:rsidP="00540C3B">
      <w:pPr>
        <w:spacing w:line="360" w:lineRule="auto"/>
      </w:pPr>
    </w:p>
    <w:p w14:paraId="1CF8056E" w14:textId="77777777" w:rsidR="00540C3B" w:rsidRDefault="00540C3B" w:rsidP="00540C3B">
      <w:pPr>
        <w:spacing w:line="360" w:lineRule="auto"/>
        <w:rPr>
          <w:rFonts w:hint="eastAsia"/>
        </w:rPr>
      </w:pPr>
      <w:r>
        <w:rPr>
          <w:rFonts w:hint="eastAsia"/>
        </w:rPr>
        <w:t xml:space="preserve">4. </w:t>
      </w:r>
      <w:r>
        <w:rPr>
          <w:rFonts w:hint="eastAsia"/>
        </w:rPr>
        <w:t>那些在顺服上达到今生可能最高阶层的人，也绝不能立分外之功，施行过于神所要求的，因为他们还有许多当尽的本分常常忽略。</w:t>
      </w:r>
    </w:p>
    <w:p w14:paraId="71F51D0E" w14:textId="77777777" w:rsidR="00540C3B" w:rsidRDefault="00540C3B" w:rsidP="00540C3B">
      <w:pPr>
        <w:spacing w:line="360" w:lineRule="auto"/>
      </w:pPr>
    </w:p>
    <w:p w14:paraId="6368A8F4" w14:textId="77777777" w:rsidR="00540C3B" w:rsidRDefault="00540C3B" w:rsidP="00540C3B">
      <w:pPr>
        <w:spacing w:line="360" w:lineRule="auto"/>
        <w:rPr>
          <w:rFonts w:hint="eastAsia"/>
        </w:rPr>
      </w:pPr>
      <w:r>
        <w:rPr>
          <w:rFonts w:hint="eastAsia"/>
        </w:rPr>
        <w:t>那些在顺服上达到今生可能最高阶层的人，也绝不能立分外之功……</w:t>
      </w:r>
      <w:r>
        <w:rPr>
          <w:rFonts w:hint="eastAsia"/>
        </w:rPr>
        <w:t xml:space="preserve"> </w:t>
      </w:r>
      <w:r>
        <w:rPr>
          <w:rFonts w:hint="eastAsia"/>
        </w:rPr>
        <w:t>什么是分外之功（</w:t>
      </w:r>
      <w:r>
        <w:rPr>
          <w:rFonts w:hint="eastAsia"/>
        </w:rPr>
        <w:t>supererogation</w:t>
      </w:r>
      <w:r>
        <w:rPr>
          <w:rFonts w:hint="eastAsia"/>
        </w:rPr>
        <w:t>）？</w:t>
      </w:r>
      <w:r>
        <w:rPr>
          <w:rFonts w:hint="eastAsia"/>
        </w:rPr>
        <w:t xml:space="preserve"> </w:t>
      </w:r>
      <w:r>
        <w:rPr>
          <w:rFonts w:hint="eastAsia"/>
        </w:rPr>
        <w:t>分外之功是那些超出必要范围的工作。根据罗马天主教教导，有一些圣徒过着如此非凡的公义生活，以至于他们积累了比他们直接进入天堂所需的更多的功德。他们多余的功德随后被存入功德库，在那里可供他人使用。</w:t>
      </w:r>
    </w:p>
    <w:p w14:paraId="4126970B" w14:textId="77777777" w:rsidR="00540C3B" w:rsidRDefault="00540C3B" w:rsidP="00540C3B">
      <w:pPr>
        <w:spacing w:line="360" w:lineRule="auto"/>
      </w:pPr>
    </w:p>
    <w:p w14:paraId="007D6B40" w14:textId="77777777" w:rsidR="00540C3B" w:rsidRDefault="00540C3B" w:rsidP="00540C3B">
      <w:pPr>
        <w:spacing w:line="360" w:lineRule="auto"/>
        <w:rPr>
          <w:rFonts w:hint="eastAsia"/>
        </w:rPr>
      </w:pPr>
      <w:r>
        <w:rPr>
          <w:rFonts w:hint="eastAsia"/>
        </w:rPr>
        <w:t>我们记得宗教改革源于路德反对约翰·泰泽尔在萨克森出售赎罪券的方式。作为教会的代表，泰泽尔向农民承诺，他们给的钱越多，他们死去的亲戚就越快离开炼狱进入天堂。路德随后质疑整个赎罪券系统和功德库的概念。他问是否有任何基督徒的生活能比神要求的更公义。</w:t>
      </w:r>
    </w:p>
    <w:p w14:paraId="66881917" w14:textId="77777777" w:rsidR="00540C3B" w:rsidRDefault="00540C3B" w:rsidP="00540C3B">
      <w:pPr>
        <w:spacing w:line="360" w:lineRule="auto"/>
      </w:pPr>
    </w:p>
    <w:p w14:paraId="0E3772F5" w14:textId="77777777" w:rsidR="00540C3B" w:rsidRDefault="00540C3B" w:rsidP="00540C3B">
      <w:pPr>
        <w:spacing w:line="360" w:lineRule="auto"/>
        <w:rPr>
          <w:rFonts w:hint="eastAsia"/>
        </w:rPr>
      </w:pPr>
      <w:r>
        <w:rPr>
          <w:rFonts w:hint="eastAsia"/>
        </w:rPr>
        <w:lastRenderedPageBreak/>
        <w:t>信条说，那些在顺服上达到今生可能最高阶层的基督徒仍然还有许多当尽的本分常常忽略。无论我们有多好，我们永远不会好到获得比我们需要更多的功德。所以没有分外之功。这在第</w:t>
      </w:r>
      <w:r>
        <w:rPr>
          <w:rFonts w:hint="eastAsia"/>
        </w:rPr>
        <w:t xml:space="preserve"> 5 </w:t>
      </w:r>
      <w:r>
        <w:rPr>
          <w:rFonts w:hint="eastAsia"/>
        </w:rPr>
        <w:t>节得到进一步解释。</w:t>
      </w:r>
    </w:p>
    <w:p w14:paraId="0041D9A7" w14:textId="77777777" w:rsidR="00540C3B" w:rsidRDefault="00540C3B" w:rsidP="00540C3B">
      <w:pPr>
        <w:spacing w:line="360" w:lineRule="auto"/>
      </w:pPr>
    </w:p>
    <w:p w14:paraId="79479B6E" w14:textId="77777777" w:rsidR="00540C3B" w:rsidRDefault="00540C3B" w:rsidP="00540C3B">
      <w:pPr>
        <w:spacing w:line="360" w:lineRule="auto"/>
        <w:rPr>
          <w:rFonts w:hint="eastAsia"/>
        </w:rPr>
      </w:pPr>
      <w:r>
        <w:rPr>
          <w:rFonts w:hint="eastAsia"/>
        </w:rPr>
        <w:t xml:space="preserve">5. </w:t>
      </w:r>
      <w:r>
        <w:rPr>
          <w:rFonts w:hint="eastAsia"/>
        </w:rPr>
        <w:t>我们即使用最好的善行，也不能从神手中赚得赦罪或永生，因为我们的善行与将来的荣耀极不相称，而且我们与神之间有无限的距离，我们不能借着善行使神得益处，或补赎我们要以前的罪债；我们做完了一切所吩咐的，只当说是无用的仆人，所做的本是我们应分做的；而且善行既是善的，就是出于神的灵；但因为是由我们要行出来的，便被玷污，并搀杂许多软弱和不完全，以致经不起神严格的审判。</w:t>
      </w:r>
    </w:p>
    <w:p w14:paraId="4B22BAE8" w14:textId="77777777" w:rsidR="00540C3B" w:rsidRDefault="00540C3B" w:rsidP="00540C3B">
      <w:pPr>
        <w:spacing w:line="360" w:lineRule="auto"/>
      </w:pPr>
    </w:p>
    <w:p w14:paraId="0E692662" w14:textId="77777777" w:rsidR="00540C3B" w:rsidRDefault="00540C3B" w:rsidP="00540C3B">
      <w:pPr>
        <w:spacing w:line="360" w:lineRule="auto"/>
        <w:rPr>
          <w:rFonts w:hint="eastAsia"/>
        </w:rPr>
      </w:pPr>
      <w:r>
        <w:rPr>
          <w:rFonts w:hint="eastAsia"/>
        </w:rPr>
        <w:t>第</w:t>
      </w:r>
      <w:r>
        <w:rPr>
          <w:rFonts w:hint="eastAsia"/>
        </w:rPr>
        <w:t xml:space="preserve"> 5 </w:t>
      </w:r>
      <w:r>
        <w:rPr>
          <w:rFonts w:hint="eastAsia"/>
        </w:rPr>
        <w:t>节中有很多内容是对第</w:t>
      </w:r>
      <w:r>
        <w:rPr>
          <w:rFonts w:hint="eastAsia"/>
        </w:rPr>
        <w:t xml:space="preserve"> 4 </w:t>
      </w:r>
      <w:r>
        <w:rPr>
          <w:rFonts w:hint="eastAsia"/>
        </w:rPr>
        <w:t>节的扩充。我们记得补赎圣礼被称为那些在灵魂上“遭遇海难”之人的称义“第二块木板”。在罗马天主教神学中，那些与洗礼时领受的恩典合作的人保持在称义状态，直到他们犯了大罪。如果有人因犯大罪而失去称义，他可以通过补赎再次称义。补赎涉及忏悔、神父赦免和指派补赎行为。通过做补赎行为，悔改的罪人获得相称功德。</w:t>
      </w:r>
    </w:p>
    <w:p w14:paraId="72F237BE" w14:textId="77777777" w:rsidR="00540C3B" w:rsidRDefault="00540C3B" w:rsidP="00540C3B">
      <w:pPr>
        <w:spacing w:line="360" w:lineRule="auto"/>
      </w:pPr>
    </w:p>
    <w:p w14:paraId="5151726D" w14:textId="77777777" w:rsidR="00540C3B" w:rsidRDefault="00540C3B" w:rsidP="00540C3B">
      <w:pPr>
        <w:spacing w:line="360" w:lineRule="auto"/>
        <w:rPr>
          <w:rFonts w:hint="eastAsia"/>
        </w:rPr>
      </w:pPr>
      <w:r>
        <w:rPr>
          <w:rFonts w:hint="eastAsia"/>
        </w:rPr>
        <w:t>罗马天主教会区分了配得功德（</w:t>
      </w:r>
      <w:r>
        <w:rPr>
          <w:rFonts w:hint="eastAsia"/>
        </w:rPr>
        <w:t>condign merit</w:t>
      </w:r>
      <w:r>
        <w:rPr>
          <w:rFonts w:hint="eastAsia"/>
        </w:rPr>
        <w:t>）和相称功德（</w:t>
      </w:r>
      <w:r>
        <w:rPr>
          <w:rFonts w:hint="eastAsia"/>
        </w:rPr>
        <w:t>congruous merit</w:t>
      </w:r>
      <w:r>
        <w:rPr>
          <w:rFonts w:hint="eastAsia"/>
        </w:rPr>
        <w:t>）。配得功德非常好，以至于它赚得公正之神的奖赏。相称功德没那么好。它仅仅好到神奖赏它是合宜或相称的。奖赏是恢复到称义状态。</w:t>
      </w:r>
    </w:p>
    <w:p w14:paraId="3C9FA9EC" w14:textId="77777777" w:rsidR="00540C3B" w:rsidRDefault="00540C3B" w:rsidP="00540C3B">
      <w:pPr>
        <w:spacing w:line="360" w:lineRule="auto"/>
      </w:pPr>
    </w:p>
    <w:p w14:paraId="028E5457" w14:textId="544692E8" w:rsidR="001F596B" w:rsidRDefault="00540C3B" w:rsidP="00540C3B">
      <w:pPr>
        <w:spacing w:line="360" w:lineRule="auto"/>
      </w:pPr>
      <w:r>
        <w:rPr>
          <w:rFonts w:hint="eastAsia"/>
        </w:rPr>
        <w:t>罗马今天不像过去那样经常谈论功德，尽管它在教理问答中仍然这样做。它很快指出任何有功德的工作都源于神的恩典。换句话说，如果我们没有先有恩典，我们就不能有功德。但改革者反对这种观点。他们说，即使有恩典，我们最好的行为也只是辉煌的恶习，永远不足以赚取任何功德。我们应该谈论的唯一功德是基督的功德。</w:t>
      </w:r>
    </w:p>
    <w:p w14:paraId="08A25A3A" w14:textId="77777777" w:rsidR="00540C3B" w:rsidRPr="00540C3B" w:rsidRDefault="00C31C06" w:rsidP="00540C3B">
      <w:pPr>
        <w:spacing w:after="0" w:line="360" w:lineRule="auto"/>
        <w:rPr>
          <w:rFonts w:ascii="Times New Roman" w:eastAsia="Times New Roman" w:hAnsi="Times New Roman" w:cs="Times New Roman"/>
          <w:kern w:val="0"/>
          <w14:ligatures w14:val="none"/>
        </w:rPr>
      </w:pPr>
      <w:r w:rsidRPr="00C31C06">
        <w:rPr>
          <w:rFonts w:ascii="Times New Roman" w:eastAsia="Times New Roman" w:hAnsi="Times New Roman" w:cs="Times New Roman"/>
          <w:noProof/>
          <w:kern w:val="0"/>
        </w:rPr>
        <w:lastRenderedPageBreak/>
        <w:pict w14:anchorId="447912EE">
          <v:rect id="_x0000_i1025" alt="" style="width:468pt;height:.05pt;mso-width-percent:0;mso-height-percent:0;mso-width-percent:0;mso-height-percent:0" o:hralign="center" o:hrstd="t" o:hr="t" fillcolor="#a0a0a0" stroked="f"/>
        </w:pict>
      </w:r>
    </w:p>
    <w:p w14:paraId="576C199E" w14:textId="77777777" w:rsidR="00540C3B" w:rsidRPr="00540C3B" w:rsidRDefault="00540C3B" w:rsidP="00540C3B">
      <w:pPr>
        <w:spacing w:before="100" w:beforeAutospacing="1" w:after="100" w:afterAutospacing="1" w:line="360" w:lineRule="auto"/>
        <w:rPr>
          <w:rFonts w:ascii="Times New Roman" w:eastAsia="Times New Roman" w:hAnsi="Times New Roman" w:cs="Times New Roman"/>
          <w:kern w:val="0"/>
          <w14:ligatures w14:val="none"/>
        </w:rPr>
      </w:pPr>
      <w:r w:rsidRPr="00540C3B">
        <w:rPr>
          <w:rFonts w:ascii="SimSun" w:eastAsia="SimSun" w:hAnsi="SimSun" w:cs="SimSun" w:hint="eastAsia"/>
          <w:b/>
          <w:bCs/>
          <w:kern w:val="0"/>
          <w14:ligatures w14:val="none"/>
        </w:rPr>
        <w:t>（接续上文第</w:t>
      </w:r>
      <w:r w:rsidRPr="00540C3B">
        <w:rPr>
          <w:rFonts w:ascii="Times New Roman" w:eastAsia="Times New Roman" w:hAnsi="Times New Roman" w:cs="Times New Roman"/>
          <w:b/>
          <w:bCs/>
          <w:kern w:val="0"/>
          <w14:ligatures w14:val="none"/>
        </w:rPr>
        <w:t xml:space="preserve"> 5 </w:t>
      </w:r>
      <w:r w:rsidRPr="00540C3B">
        <w:rPr>
          <w:rFonts w:ascii="SimSun" w:eastAsia="SimSun" w:hAnsi="SimSun" w:cs="SimSun" w:hint="eastAsia"/>
          <w:b/>
          <w:bCs/>
          <w:kern w:val="0"/>
          <w14:ligatures w14:val="none"/>
        </w:rPr>
        <w:t>节的注释</w:t>
      </w:r>
      <w:r w:rsidRPr="00540C3B">
        <w:rPr>
          <w:rFonts w:ascii="SimSun" w:eastAsia="SimSun" w:hAnsi="SimSun" w:cs="SimSun"/>
          <w:b/>
          <w:bCs/>
          <w:kern w:val="0"/>
          <w14:ligatures w14:val="none"/>
        </w:rPr>
        <w:t>）</w:t>
      </w:r>
    </w:p>
    <w:p w14:paraId="691FA53A" w14:textId="77777777" w:rsidR="00540C3B" w:rsidRPr="00540C3B" w:rsidRDefault="00540C3B" w:rsidP="00540C3B">
      <w:pPr>
        <w:spacing w:before="100" w:beforeAutospacing="1" w:after="100" w:afterAutospacing="1" w:line="360" w:lineRule="auto"/>
        <w:rPr>
          <w:rFonts w:ascii="Times New Roman" w:eastAsia="Times New Roman" w:hAnsi="Times New Roman" w:cs="Times New Roman"/>
          <w:kern w:val="0"/>
          <w14:ligatures w14:val="none"/>
        </w:rPr>
      </w:pPr>
      <w:r w:rsidRPr="00540C3B">
        <w:rPr>
          <w:rFonts w:ascii="SimSun" w:eastAsia="SimSun" w:hAnsi="SimSun" w:cs="SimSun" w:hint="eastAsia"/>
          <w:kern w:val="0"/>
          <w14:ligatures w14:val="none"/>
        </w:rPr>
        <w:t>在第</w:t>
      </w:r>
      <w:r w:rsidRPr="00540C3B">
        <w:rPr>
          <w:rFonts w:ascii="Times New Roman" w:eastAsia="Times New Roman" w:hAnsi="Times New Roman" w:cs="Times New Roman"/>
          <w:kern w:val="0"/>
          <w14:ligatures w14:val="none"/>
        </w:rPr>
        <w:t xml:space="preserve"> 5 </w:t>
      </w:r>
      <w:r w:rsidRPr="00540C3B">
        <w:rPr>
          <w:rFonts w:ascii="SimSun" w:eastAsia="SimSun" w:hAnsi="SimSun" w:cs="SimSun" w:hint="eastAsia"/>
          <w:kern w:val="0"/>
          <w14:ligatures w14:val="none"/>
        </w:rPr>
        <w:t>节中，我们发现了改革宗对罗马天主教</w:t>
      </w:r>
      <w:r w:rsidRPr="00540C3B">
        <w:rPr>
          <w:rFonts w:ascii="SimSun" w:eastAsia="SimSun" w:hAnsi="SimSun" w:cs="SimSun" w:hint="eastAsia"/>
          <w:b/>
          <w:bCs/>
          <w:kern w:val="0"/>
          <w14:ligatures w14:val="none"/>
        </w:rPr>
        <w:t>功德</w:t>
      </w:r>
      <w:r w:rsidRPr="00540C3B">
        <w:rPr>
          <w:rFonts w:ascii="SimSun" w:eastAsia="SimSun" w:hAnsi="SimSun" w:cs="SimSun" w:hint="eastAsia"/>
          <w:kern w:val="0"/>
          <w14:ligatures w14:val="none"/>
        </w:rPr>
        <w:t>（</w:t>
      </w:r>
      <w:r w:rsidRPr="00540C3B">
        <w:rPr>
          <w:rFonts w:ascii="Times New Roman" w:eastAsia="Times New Roman" w:hAnsi="Times New Roman" w:cs="Times New Roman"/>
          <w:kern w:val="0"/>
          <w14:ligatures w14:val="none"/>
        </w:rPr>
        <w:t>merit</w:t>
      </w:r>
      <w:r w:rsidRPr="00540C3B">
        <w:rPr>
          <w:rFonts w:ascii="SimSun" w:eastAsia="SimSun" w:hAnsi="SimSun" w:cs="SimSun" w:hint="eastAsia"/>
          <w:kern w:val="0"/>
          <w14:ligatures w14:val="none"/>
        </w:rPr>
        <w:t>）概念的回应：我们不能靠我们最好的善行从神手中赚得赦罪或永生。此外，我们不能借着善行补赎我们以前的罪债。在罗马的补赎观点中，这些是</w:t>
      </w:r>
      <w:r w:rsidRPr="00540C3B">
        <w:rPr>
          <w:rFonts w:ascii="SimSun" w:eastAsia="SimSun" w:hAnsi="SimSun" w:cs="SimSun" w:hint="eastAsia"/>
          <w:b/>
          <w:bCs/>
          <w:kern w:val="0"/>
          <w14:ligatures w14:val="none"/>
        </w:rPr>
        <w:t>补赎行为</w:t>
      </w:r>
      <w:r w:rsidRPr="00540C3B">
        <w:rPr>
          <w:rFonts w:ascii="SimSun" w:eastAsia="SimSun" w:hAnsi="SimSun" w:cs="SimSun" w:hint="eastAsia"/>
          <w:kern w:val="0"/>
          <w14:ligatures w14:val="none"/>
        </w:rPr>
        <w:t>（</w:t>
      </w:r>
      <w:r w:rsidRPr="00540C3B">
        <w:rPr>
          <w:rFonts w:ascii="Times New Roman" w:eastAsia="Times New Roman" w:hAnsi="Times New Roman" w:cs="Times New Roman"/>
          <w:kern w:val="0"/>
          <w14:ligatures w14:val="none"/>
        </w:rPr>
        <w:t>works of satisfaction</w:t>
      </w:r>
      <w:r w:rsidRPr="00540C3B">
        <w:rPr>
          <w:rFonts w:ascii="SimSun" w:eastAsia="SimSun" w:hAnsi="SimSun" w:cs="SimSun" w:hint="eastAsia"/>
          <w:kern w:val="0"/>
          <w14:ligatures w14:val="none"/>
        </w:rPr>
        <w:t>）。但改革者说，当我们做完了一切所能做的，我们</w:t>
      </w:r>
      <w:r w:rsidRPr="00540C3B">
        <w:rPr>
          <w:rFonts w:ascii="SimSun" w:eastAsia="SimSun" w:hAnsi="SimSun" w:cs="SimSun" w:hint="eastAsia"/>
          <w:b/>
          <w:bCs/>
          <w:kern w:val="0"/>
          <w14:ligatures w14:val="none"/>
        </w:rPr>
        <w:t>只当说是无用的仆人，所做的本是我们应分做的</w:t>
      </w:r>
      <w:r w:rsidRPr="00540C3B">
        <w:rPr>
          <w:rFonts w:ascii="SimSun" w:eastAsia="SimSun" w:hAnsi="SimSun" w:cs="SimSun" w:hint="eastAsia"/>
          <w:kern w:val="0"/>
          <w14:ligatures w14:val="none"/>
        </w:rPr>
        <w:t>。如果我们轻描淡写地跳过这一点，我们可能会错过整个信条中最重要的概念之一。除非我们明白我们在这个世界上作为基督徒所做的任何事充其量不过是我们的</w:t>
      </w:r>
      <w:r w:rsidRPr="00540C3B">
        <w:rPr>
          <w:rFonts w:ascii="SimSun" w:eastAsia="SimSun" w:hAnsi="SimSun" w:cs="SimSun" w:hint="eastAsia"/>
          <w:b/>
          <w:bCs/>
          <w:kern w:val="0"/>
          <w14:ligatures w14:val="none"/>
        </w:rPr>
        <w:t>责任</w:t>
      </w:r>
      <w:r w:rsidRPr="00540C3B">
        <w:rPr>
          <w:rFonts w:ascii="SimSun" w:eastAsia="SimSun" w:hAnsi="SimSun" w:cs="SimSun" w:hint="eastAsia"/>
          <w:kern w:val="0"/>
          <w14:ligatures w14:val="none"/>
        </w:rPr>
        <w:t>（</w:t>
      </w:r>
      <w:r w:rsidRPr="00540C3B">
        <w:rPr>
          <w:rFonts w:ascii="Times New Roman" w:eastAsia="Times New Roman" w:hAnsi="Times New Roman" w:cs="Times New Roman"/>
          <w:kern w:val="0"/>
          <w14:ligatures w14:val="none"/>
        </w:rPr>
        <w:t>duty</w:t>
      </w:r>
      <w:r w:rsidRPr="00540C3B">
        <w:rPr>
          <w:rFonts w:ascii="SimSun" w:eastAsia="SimSun" w:hAnsi="SimSun" w:cs="SimSun" w:hint="eastAsia"/>
          <w:kern w:val="0"/>
          <w14:ligatures w14:val="none"/>
        </w:rPr>
        <w:t>），否则我们就无法真正理解福音。做一个人有义务做的事并没有什么功德可言</w:t>
      </w:r>
      <w:r w:rsidRPr="00540C3B">
        <w:rPr>
          <w:rFonts w:ascii="SimSun" w:eastAsia="SimSun" w:hAnsi="SimSun" w:cs="SimSun"/>
          <w:kern w:val="0"/>
          <w14:ligatures w14:val="none"/>
        </w:rPr>
        <w:t>。</w:t>
      </w:r>
    </w:p>
    <w:p w14:paraId="7E12924F" w14:textId="77777777" w:rsidR="00540C3B" w:rsidRPr="00540C3B" w:rsidRDefault="00540C3B" w:rsidP="00540C3B">
      <w:pPr>
        <w:spacing w:before="100" w:beforeAutospacing="1" w:after="100" w:afterAutospacing="1" w:line="360" w:lineRule="auto"/>
        <w:rPr>
          <w:rFonts w:ascii="Times New Roman" w:eastAsia="Times New Roman" w:hAnsi="Times New Roman" w:cs="Times New Roman"/>
          <w:kern w:val="0"/>
          <w14:ligatures w14:val="none"/>
        </w:rPr>
      </w:pPr>
      <w:r w:rsidRPr="00540C3B">
        <w:rPr>
          <w:rFonts w:ascii="SimSun" w:eastAsia="SimSun" w:hAnsi="SimSun" w:cs="SimSun" w:hint="eastAsia"/>
          <w:kern w:val="0"/>
          <w14:ligatures w14:val="none"/>
        </w:rPr>
        <w:t>当圣经称我们为</w:t>
      </w:r>
      <w:r w:rsidRPr="00540C3B">
        <w:rPr>
          <w:rFonts w:ascii="SimSun" w:eastAsia="SimSun" w:hAnsi="SimSun" w:cs="SimSun" w:hint="eastAsia"/>
          <w:b/>
          <w:bCs/>
          <w:kern w:val="0"/>
          <w14:ligatures w14:val="none"/>
        </w:rPr>
        <w:t>无用的仆人</w:t>
      </w:r>
      <w:r w:rsidRPr="00540C3B">
        <w:rPr>
          <w:rFonts w:ascii="SimSun" w:eastAsia="SimSun" w:hAnsi="SimSun" w:cs="SimSun" w:hint="eastAsia"/>
          <w:kern w:val="0"/>
          <w14:ligatures w14:val="none"/>
        </w:rPr>
        <w:t>（</w:t>
      </w:r>
      <w:r w:rsidRPr="00540C3B">
        <w:rPr>
          <w:rFonts w:ascii="Times New Roman" w:eastAsia="Times New Roman" w:hAnsi="Times New Roman" w:cs="Times New Roman"/>
          <w:kern w:val="0"/>
          <w14:ligatures w14:val="none"/>
        </w:rPr>
        <w:t>unprofitable servants</w:t>
      </w:r>
      <w:r w:rsidRPr="00540C3B">
        <w:rPr>
          <w:rFonts w:ascii="SimSun" w:eastAsia="SimSun" w:hAnsi="SimSun" w:cs="SimSun" w:hint="eastAsia"/>
          <w:kern w:val="0"/>
          <w14:ligatures w14:val="none"/>
        </w:rPr>
        <w:t>，路加福音</w:t>
      </w:r>
      <w:r w:rsidRPr="00540C3B">
        <w:rPr>
          <w:rFonts w:ascii="Times New Roman" w:eastAsia="Times New Roman" w:hAnsi="Times New Roman" w:cs="Times New Roman"/>
          <w:kern w:val="0"/>
          <w14:ligatures w14:val="none"/>
        </w:rPr>
        <w:t xml:space="preserve"> 17:10</w:t>
      </w:r>
      <w:r w:rsidRPr="00540C3B">
        <w:rPr>
          <w:rFonts w:ascii="SimSun" w:eastAsia="SimSun" w:hAnsi="SimSun" w:cs="SimSun" w:hint="eastAsia"/>
          <w:kern w:val="0"/>
          <w14:ligatures w14:val="none"/>
        </w:rPr>
        <w:t>）时，这并不意味着我们是</w:t>
      </w:r>
      <w:r w:rsidRPr="00540C3B">
        <w:rPr>
          <w:rFonts w:ascii="SimSun" w:eastAsia="SimSun" w:hAnsi="SimSun" w:cs="SimSun" w:hint="eastAsia"/>
          <w:b/>
          <w:bCs/>
          <w:kern w:val="0"/>
          <w14:ligatures w14:val="none"/>
        </w:rPr>
        <w:t>不生产的</w:t>
      </w:r>
      <w:r w:rsidRPr="00540C3B">
        <w:rPr>
          <w:rFonts w:ascii="SimSun" w:eastAsia="SimSun" w:hAnsi="SimSun" w:cs="SimSun" w:hint="eastAsia"/>
          <w:kern w:val="0"/>
          <w14:ligatures w14:val="none"/>
        </w:rPr>
        <w:t>（</w:t>
      </w:r>
      <w:r w:rsidRPr="00540C3B">
        <w:rPr>
          <w:rFonts w:ascii="Times New Roman" w:eastAsia="Times New Roman" w:hAnsi="Times New Roman" w:cs="Times New Roman"/>
          <w:kern w:val="0"/>
          <w14:ligatures w14:val="none"/>
        </w:rPr>
        <w:t>unproductive</w:t>
      </w:r>
      <w:r w:rsidRPr="00540C3B">
        <w:rPr>
          <w:rFonts w:ascii="SimSun" w:eastAsia="SimSun" w:hAnsi="SimSun" w:cs="SimSun" w:hint="eastAsia"/>
          <w:kern w:val="0"/>
          <w14:ligatures w14:val="none"/>
        </w:rPr>
        <w:t>）仆人。耶稣呼召祂的门徒要结果子，要是多产的，要结出我们劳苦、事工和公义的果子。按才受托的比喻（马太福音</w:t>
      </w:r>
      <w:r w:rsidRPr="00540C3B">
        <w:rPr>
          <w:rFonts w:ascii="Times New Roman" w:eastAsia="Times New Roman" w:hAnsi="Times New Roman" w:cs="Times New Roman"/>
          <w:kern w:val="0"/>
          <w14:ligatures w14:val="none"/>
        </w:rPr>
        <w:t xml:space="preserve"> 25:14–30</w:t>
      </w:r>
      <w:r w:rsidRPr="00540C3B">
        <w:rPr>
          <w:rFonts w:ascii="SimSun" w:eastAsia="SimSun" w:hAnsi="SimSun" w:cs="SimSun" w:hint="eastAsia"/>
          <w:kern w:val="0"/>
          <w14:ligatures w14:val="none"/>
        </w:rPr>
        <w:t>）说明了这一点。不生产（</w:t>
      </w:r>
      <w:r w:rsidRPr="00540C3B">
        <w:rPr>
          <w:rFonts w:ascii="Times New Roman" w:eastAsia="Times New Roman" w:hAnsi="Times New Roman" w:cs="Times New Roman"/>
          <w:kern w:val="0"/>
          <w14:ligatures w14:val="none"/>
        </w:rPr>
        <w:t>unproductive</w:t>
      </w:r>
      <w:r w:rsidRPr="00540C3B">
        <w:rPr>
          <w:rFonts w:ascii="SimSun" w:eastAsia="SimSun" w:hAnsi="SimSun" w:cs="SimSun" w:hint="eastAsia"/>
          <w:kern w:val="0"/>
          <w14:ligatures w14:val="none"/>
        </w:rPr>
        <w:t>）和无益</w:t>
      </w:r>
      <w:r w:rsidRPr="00540C3B">
        <w:rPr>
          <w:rFonts w:ascii="Times New Roman" w:eastAsia="Times New Roman" w:hAnsi="Times New Roman" w:cs="Times New Roman"/>
          <w:kern w:val="0"/>
          <w14:ligatures w14:val="none"/>
        </w:rPr>
        <w:t>/</w:t>
      </w:r>
      <w:r w:rsidRPr="00540C3B">
        <w:rPr>
          <w:rFonts w:ascii="SimSun" w:eastAsia="SimSun" w:hAnsi="SimSun" w:cs="SimSun" w:hint="eastAsia"/>
          <w:kern w:val="0"/>
          <w14:ligatures w14:val="none"/>
        </w:rPr>
        <w:t>无用（</w:t>
      </w:r>
      <w:r w:rsidRPr="00540C3B">
        <w:rPr>
          <w:rFonts w:ascii="Times New Roman" w:eastAsia="Times New Roman" w:hAnsi="Times New Roman" w:cs="Times New Roman"/>
          <w:kern w:val="0"/>
          <w14:ligatures w14:val="none"/>
        </w:rPr>
        <w:t>unprofitable</w:t>
      </w:r>
      <w:r w:rsidRPr="00540C3B">
        <w:rPr>
          <w:rFonts w:ascii="SimSun" w:eastAsia="SimSun" w:hAnsi="SimSun" w:cs="SimSun" w:hint="eastAsia"/>
          <w:kern w:val="0"/>
          <w14:ligatures w14:val="none"/>
        </w:rPr>
        <w:t>）是有区别的。教会的存在不是为了赚取利润（</w:t>
      </w:r>
      <w:r w:rsidRPr="00540C3B">
        <w:rPr>
          <w:rFonts w:ascii="Times New Roman" w:eastAsia="Times New Roman" w:hAnsi="Times New Roman" w:cs="Times New Roman"/>
          <w:kern w:val="0"/>
          <w14:ligatures w14:val="none"/>
        </w:rPr>
        <w:t>profit</w:t>
      </w:r>
      <w:r w:rsidRPr="00540C3B">
        <w:rPr>
          <w:rFonts w:ascii="SimSun" w:eastAsia="SimSun" w:hAnsi="SimSun" w:cs="SimSun" w:hint="eastAsia"/>
          <w:kern w:val="0"/>
          <w14:ligatures w14:val="none"/>
        </w:rPr>
        <w:t>）。利润意味着我们的劳苦有一些净收益可以展示。但在道德术语中，如果我们产出了我们所能产出的所有义，然后用神的要求来衡量，就没有净收益。我们永远是无法偿还债务的债务人。圣经的观点是，神是完全圣洁和公义的，祂要求祂的受造物完全圣洁和公义。当我们得罪神时，我们的罪是针对一位无限良善和无限伟大的神。结果，我们的罪是无限可憎的，我们绝不可能偿还我们要欠的债。事实上，即使在地狱的永恒惩罚中，人仍然无法还清债务，因为它不仅仅是永恒的债务，而且是无限的债务。无论一个人在地狱里待多久，他仍然是一个有限的受造物，无法撤销他给他的造物主带来的羞辱</w:t>
      </w:r>
      <w:r w:rsidRPr="00540C3B">
        <w:rPr>
          <w:rFonts w:ascii="SimSun" w:eastAsia="SimSun" w:hAnsi="SimSun" w:cs="SimSun"/>
          <w:kern w:val="0"/>
          <w14:ligatures w14:val="none"/>
        </w:rPr>
        <w:t>。</w:t>
      </w:r>
    </w:p>
    <w:p w14:paraId="2983E4A6" w14:textId="77777777" w:rsidR="00540C3B" w:rsidRPr="00540C3B" w:rsidRDefault="00540C3B" w:rsidP="00540C3B">
      <w:pPr>
        <w:spacing w:before="100" w:beforeAutospacing="1" w:after="100" w:afterAutospacing="1" w:line="360" w:lineRule="auto"/>
        <w:rPr>
          <w:rFonts w:ascii="Times New Roman" w:eastAsia="Times New Roman" w:hAnsi="Times New Roman" w:cs="Times New Roman"/>
          <w:kern w:val="0"/>
          <w14:ligatures w14:val="none"/>
        </w:rPr>
      </w:pPr>
      <w:r w:rsidRPr="00540C3B">
        <w:rPr>
          <w:rFonts w:ascii="SimSun" w:eastAsia="SimSun" w:hAnsi="SimSun" w:cs="SimSun" w:hint="eastAsia"/>
          <w:kern w:val="0"/>
          <w14:ligatures w14:val="none"/>
        </w:rPr>
        <w:t>一次犯罪就使我们要不再完美，我们可以余生都在工作，仍然无法弥补那一次犯罪。我们仍然是不完美的。唯一活过的完美之人是基督。这就是为什么我们必须依赖祂的功德和祂的义来获得救恩</w:t>
      </w:r>
      <w:r w:rsidRPr="00540C3B">
        <w:rPr>
          <w:rFonts w:ascii="SimSun" w:eastAsia="SimSun" w:hAnsi="SimSun" w:cs="SimSun"/>
          <w:kern w:val="0"/>
          <w14:ligatures w14:val="none"/>
        </w:rPr>
        <w:t>。</w:t>
      </w:r>
    </w:p>
    <w:p w14:paraId="43E78933" w14:textId="77777777" w:rsidR="00540C3B" w:rsidRPr="00540C3B" w:rsidRDefault="00540C3B" w:rsidP="00540C3B">
      <w:pPr>
        <w:spacing w:before="100" w:beforeAutospacing="1" w:after="100" w:afterAutospacing="1" w:line="360" w:lineRule="auto"/>
        <w:rPr>
          <w:rFonts w:ascii="Times New Roman" w:eastAsia="Times New Roman" w:hAnsi="Times New Roman" w:cs="Times New Roman"/>
          <w:kern w:val="0"/>
          <w14:ligatures w14:val="none"/>
        </w:rPr>
      </w:pPr>
      <w:r w:rsidRPr="00540C3B">
        <w:rPr>
          <w:rFonts w:ascii="SimSun" w:eastAsia="SimSun" w:hAnsi="SimSun" w:cs="SimSun" w:hint="eastAsia"/>
          <w:kern w:val="0"/>
          <w14:ligatures w14:val="none"/>
        </w:rPr>
        <w:t>在我们的社会中有一种普遍的认识，即没有人是完美的，但这种想法继续存在：</w:t>
      </w:r>
      <w:r w:rsidRPr="00540C3B">
        <w:rPr>
          <w:rFonts w:ascii="Times New Roman" w:eastAsia="Times New Roman" w:hAnsi="Times New Roman" w:cs="Times New Roman"/>
          <w:kern w:val="0"/>
          <w14:ligatures w14:val="none"/>
        </w:rPr>
        <w:t>“</w:t>
      </w:r>
      <w:r w:rsidRPr="00540C3B">
        <w:rPr>
          <w:rFonts w:ascii="SimSun" w:eastAsia="SimSun" w:hAnsi="SimSun" w:cs="SimSun" w:hint="eastAsia"/>
          <w:kern w:val="0"/>
          <w14:ligatures w14:val="none"/>
        </w:rPr>
        <w:t>我努力过好生活，我正在尽我所能，所以神肯定会对此感到高兴。</w:t>
      </w:r>
      <w:r w:rsidRPr="00540C3B">
        <w:rPr>
          <w:rFonts w:ascii="Times New Roman" w:eastAsia="Times New Roman" w:hAnsi="Times New Roman" w:cs="Times New Roman"/>
          <w:kern w:val="0"/>
          <w14:ligatures w14:val="none"/>
        </w:rPr>
        <w:t>”</w:t>
      </w:r>
      <w:r w:rsidRPr="00540C3B">
        <w:rPr>
          <w:rFonts w:ascii="SimSun" w:eastAsia="SimSun" w:hAnsi="SimSun" w:cs="SimSun" w:hint="eastAsia"/>
          <w:kern w:val="0"/>
          <w14:ligatures w14:val="none"/>
        </w:rPr>
        <w:t>大多数人依靠他们的表现，</w:t>
      </w:r>
      <w:r w:rsidRPr="00540C3B">
        <w:rPr>
          <w:rFonts w:ascii="SimSun" w:eastAsia="SimSun" w:hAnsi="SimSun" w:cs="SimSun" w:hint="eastAsia"/>
          <w:kern w:val="0"/>
          <w14:ligatures w14:val="none"/>
        </w:rPr>
        <w:lastRenderedPageBreak/>
        <w:t>依靠他们认为自己生活中善行的净余额，来让他们通过圣洁公义之神的审判台。但他们可悲地错了</w:t>
      </w:r>
      <w:r w:rsidRPr="00540C3B">
        <w:rPr>
          <w:rFonts w:ascii="SimSun" w:eastAsia="SimSun" w:hAnsi="SimSun" w:cs="SimSun"/>
          <w:kern w:val="0"/>
          <w14:ligatures w14:val="none"/>
        </w:rPr>
        <w:t>。</w:t>
      </w:r>
    </w:p>
    <w:p w14:paraId="24873BA7" w14:textId="77777777" w:rsidR="00540C3B" w:rsidRPr="00540C3B" w:rsidRDefault="00540C3B" w:rsidP="00540C3B">
      <w:pPr>
        <w:spacing w:before="100" w:beforeAutospacing="1" w:after="100" w:afterAutospacing="1" w:line="360" w:lineRule="auto"/>
        <w:rPr>
          <w:rFonts w:ascii="Times New Roman" w:eastAsia="Times New Roman" w:hAnsi="Times New Roman" w:cs="Times New Roman"/>
          <w:kern w:val="0"/>
          <w14:ligatures w14:val="none"/>
        </w:rPr>
      </w:pPr>
      <w:r w:rsidRPr="00540C3B">
        <w:rPr>
          <w:rFonts w:ascii="SimSun" w:eastAsia="SimSun" w:hAnsi="SimSun" w:cs="SimSun" w:hint="eastAsia"/>
          <w:kern w:val="0"/>
          <w14:ligatures w14:val="none"/>
        </w:rPr>
        <w:t>即使我们可以完美地顺服神的律法，我们有什么可夸的呢？我们只是尽了我们的本分。信条肯定，我们不仅为了我们最初的救赎和称义来到福音面前，而且我们继续在那个福音中度过我们要的一生。我们必须仰望福音来获得我们的成圣，正如获得我们的称义一样。即使我们要正在努力结果子，一旦我们开始看我们成圣的果子并为此沾沾自喜，认为我们做了一些配得奖赏的事情，我们就错过了要点</w:t>
      </w:r>
      <w:r w:rsidRPr="00540C3B">
        <w:rPr>
          <w:rFonts w:ascii="SimSun" w:eastAsia="SimSun" w:hAnsi="SimSun" w:cs="SimSun"/>
          <w:kern w:val="0"/>
          <w14:ligatures w14:val="none"/>
        </w:rPr>
        <w:t>。</w:t>
      </w:r>
    </w:p>
    <w:p w14:paraId="73082C23" w14:textId="77777777" w:rsidR="00540C3B" w:rsidRPr="00540C3B" w:rsidRDefault="00540C3B" w:rsidP="00540C3B">
      <w:pPr>
        <w:spacing w:before="100" w:beforeAutospacing="1" w:after="100" w:afterAutospacing="1" w:line="360" w:lineRule="auto"/>
        <w:rPr>
          <w:rFonts w:ascii="Times New Roman" w:eastAsia="Times New Roman" w:hAnsi="Times New Roman" w:cs="Times New Roman"/>
          <w:kern w:val="0"/>
          <w14:ligatures w14:val="none"/>
        </w:rPr>
      </w:pPr>
      <w:r w:rsidRPr="00540C3B">
        <w:rPr>
          <w:rFonts w:ascii="SimSun" w:eastAsia="SimSun" w:hAnsi="SimSun" w:cs="SimSun" w:hint="eastAsia"/>
          <w:kern w:val="0"/>
          <w14:ligatures w14:val="none"/>
        </w:rPr>
        <w:t>神给我们奖赏，祂给我们祝福，但它们完全是恩典性的。我们在这个世界上做的最好的善行在神面前没有任何功德。这就是为什么救恩在开始、中间和结束都必须是出于恩典。我们根本不能依靠我们自己的义，免得我们错过神的国</w:t>
      </w:r>
      <w:r w:rsidRPr="00540C3B">
        <w:rPr>
          <w:rFonts w:ascii="SimSun" w:eastAsia="SimSun" w:hAnsi="SimSun" w:cs="SimSun"/>
          <w:kern w:val="0"/>
          <w14:ligatures w14:val="none"/>
        </w:rPr>
        <w:t>。</w:t>
      </w:r>
    </w:p>
    <w:p w14:paraId="1B923CF1" w14:textId="77777777" w:rsidR="00540C3B" w:rsidRPr="00540C3B" w:rsidRDefault="00540C3B" w:rsidP="00540C3B">
      <w:pPr>
        <w:spacing w:before="100" w:beforeAutospacing="1" w:after="100" w:afterAutospacing="1" w:line="360" w:lineRule="auto"/>
        <w:rPr>
          <w:rFonts w:ascii="Times New Roman" w:eastAsia="Times New Roman" w:hAnsi="Times New Roman" w:cs="Times New Roman"/>
          <w:kern w:val="0"/>
          <w14:ligatures w14:val="none"/>
        </w:rPr>
      </w:pPr>
      <w:r w:rsidRPr="00540C3B">
        <w:rPr>
          <w:rFonts w:ascii="SimSun" w:eastAsia="SimSun" w:hAnsi="SimSun" w:cs="SimSun" w:hint="eastAsia"/>
          <w:b/>
          <w:bCs/>
          <w:kern w:val="0"/>
          <w14:ligatures w14:val="none"/>
        </w:rPr>
        <w:t>而且善行既是善的，就是出于神的灵</w:t>
      </w:r>
      <w:r w:rsidRPr="00540C3B">
        <w:rPr>
          <w:rFonts w:ascii="Times New Roman" w:eastAsia="Times New Roman" w:hAnsi="Times New Roman" w:cs="Times New Roman"/>
          <w:kern w:val="0"/>
          <w14:ligatures w14:val="none"/>
        </w:rPr>
        <w:t>——“</w:t>
      </w:r>
      <w:r w:rsidRPr="00540C3B">
        <w:rPr>
          <w:rFonts w:ascii="SimSun" w:eastAsia="SimSun" w:hAnsi="SimSun" w:cs="SimSun" w:hint="eastAsia"/>
          <w:kern w:val="0"/>
          <w14:ligatures w14:val="none"/>
        </w:rPr>
        <w:t>善行</w:t>
      </w:r>
      <w:r w:rsidRPr="00540C3B">
        <w:rPr>
          <w:rFonts w:ascii="Times New Roman" w:eastAsia="Times New Roman" w:hAnsi="Times New Roman" w:cs="Times New Roman"/>
          <w:kern w:val="0"/>
          <w14:ligatures w14:val="none"/>
        </w:rPr>
        <w:t>”</w:t>
      </w:r>
      <w:r w:rsidRPr="00540C3B">
        <w:rPr>
          <w:rFonts w:ascii="SimSun" w:eastAsia="SimSun" w:hAnsi="SimSun" w:cs="SimSun" w:hint="eastAsia"/>
          <w:kern w:val="0"/>
          <w14:ligatures w14:val="none"/>
        </w:rPr>
        <w:t>指我们最好的善行</w:t>
      </w:r>
      <w:r w:rsidRPr="00540C3B">
        <w:rPr>
          <w:rFonts w:ascii="Times New Roman" w:eastAsia="Times New Roman" w:hAnsi="Times New Roman" w:cs="Times New Roman"/>
          <w:kern w:val="0"/>
          <w14:ligatures w14:val="none"/>
        </w:rPr>
        <w:t>——</w:t>
      </w:r>
      <w:r w:rsidRPr="00540C3B">
        <w:rPr>
          <w:rFonts w:ascii="SimSun" w:eastAsia="SimSun" w:hAnsi="SimSun" w:cs="SimSun" w:hint="eastAsia"/>
          <w:b/>
          <w:bCs/>
          <w:kern w:val="0"/>
          <w14:ligatures w14:val="none"/>
        </w:rPr>
        <w:t>但因为是由我们要行出来的，便被玷污</w:t>
      </w:r>
      <w:r w:rsidRPr="00540C3B">
        <w:rPr>
          <w:rFonts w:ascii="SimSun" w:eastAsia="SimSun" w:hAnsi="SimSun" w:cs="SimSun" w:hint="eastAsia"/>
          <w:kern w:val="0"/>
          <w14:ligatures w14:val="none"/>
        </w:rPr>
        <w:t>。也就是说，我们行为中任何善的东西都来自圣灵在我们里面的工作。然而，因为是我们做的，它们在某种程度上被肉体玷污和污染了</w:t>
      </w:r>
      <w:r w:rsidRPr="00540C3B">
        <w:rPr>
          <w:rFonts w:ascii="SimSun" w:eastAsia="SimSun" w:hAnsi="SimSun" w:cs="SimSun"/>
          <w:kern w:val="0"/>
          <w14:ligatures w14:val="none"/>
        </w:rPr>
        <w:t>。</w:t>
      </w:r>
    </w:p>
    <w:p w14:paraId="5438B78D" w14:textId="77777777" w:rsidR="00540C3B" w:rsidRPr="00540C3B" w:rsidRDefault="00540C3B" w:rsidP="00540C3B">
      <w:pPr>
        <w:spacing w:before="100" w:beforeAutospacing="1" w:after="100" w:afterAutospacing="1" w:line="360" w:lineRule="auto"/>
        <w:rPr>
          <w:rFonts w:ascii="Times New Roman" w:eastAsia="Times New Roman" w:hAnsi="Times New Roman" w:cs="Times New Roman"/>
          <w:kern w:val="0"/>
          <w14:ligatures w14:val="none"/>
        </w:rPr>
      </w:pPr>
      <w:r w:rsidRPr="00540C3B">
        <w:rPr>
          <w:rFonts w:ascii="SimSun" w:eastAsia="SimSun" w:hAnsi="SimSun" w:cs="SimSun" w:hint="eastAsia"/>
          <w:kern w:val="0"/>
          <w14:ligatures w14:val="none"/>
        </w:rPr>
        <w:t>它们</w:t>
      </w:r>
      <w:r w:rsidRPr="00540C3B">
        <w:rPr>
          <w:rFonts w:ascii="SimSun" w:eastAsia="SimSun" w:hAnsi="SimSun" w:cs="SimSun" w:hint="eastAsia"/>
          <w:b/>
          <w:bCs/>
          <w:kern w:val="0"/>
          <w14:ligatures w14:val="none"/>
        </w:rPr>
        <w:t>被玷污，并搀杂许多软弱和不完全，以致经不起神严格的审判</w:t>
      </w:r>
      <w:r w:rsidRPr="00540C3B">
        <w:rPr>
          <w:rFonts w:ascii="SimSun" w:eastAsia="SimSun" w:hAnsi="SimSun" w:cs="SimSun" w:hint="eastAsia"/>
          <w:kern w:val="0"/>
          <w14:ligatures w14:val="none"/>
        </w:rPr>
        <w:t>。这里指的是以赛亚书</w:t>
      </w:r>
      <w:r w:rsidRPr="00540C3B">
        <w:rPr>
          <w:rFonts w:ascii="Times New Roman" w:eastAsia="Times New Roman" w:hAnsi="Times New Roman" w:cs="Times New Roman"/>
          <w:kern w:val="0"/>
          <w14:ligatures w14:val="none"/>
        </w:rPr>
        <w:t xml:space="preserve"> 64:6</w:t>
      </w:r>
      <w:r w:rsidRPr="00540C3B">
        <w:rPr>
          <w:rFonts w:ascii="SimSun" w:eastAsia="SimSun" w:hAnsi="SimSun" w:cs="SimSun" w:hint="eastAsia"/>
          <w:kern w:val="0"/>
          <w14:ligatures w14:val="none"/>
        </w:rPr>
        <w:t>：</w:t>
      </w:r>
      <w:r w:rsidRPr="00540C3B">
        <w:rPr>
          <w:rFonts w:ascii="Times New Roman" w:eastAsia="Times New Roman" w:hAnsi="Times New Roman" w:cs="Times New Roman"/>
          <w:kern w:val="0"/>
          <w14:ligatures w14:val="none"/>
        </w:rPr>
        <w:t>“</w:t>
      </w:r>
      <w:r w:rsidRPr="00540C3B">
        <w:rPr>
          <w:rFonts w:ascii="SimSun" w:eastAsia="SimSun" w:hAnsi="SimSun" w:cs="SimSun" w:hint="eastAsia"/>
          <w:kern w:val="0"/>
          <w14:ligatures w14:val="none"/>
        </w:rPr>
        <w:t>我们都像不洁净的人，所有的义都像污秽的衣服。</w:t>
      </w:r>
      <w:r w:rsidRPr="00540C3B">
        <w:rPr>
          <w:rFonts w:ascii="Times New Roman" w:eastAsia="Times New Roman" w:hAnsi="Times New Roman" w:cs="Times New Roman"/>
          <w:kern w:val="0"/>
          <w14:ligatures w14:val="none"/>
        </w:rPr>
        <w:t>”</w:t>
      </w:r>
      <w:r w:rsidRPr="00540C3B">
        <w:rPr>
          <w:rFonts w:ascii="SimSun" w:eastAsia="SimSun" w:hAnsi="SimSun" w:cs="SimSun" w:hint="eastAsia"/>
          <w:kern w:val="0"/>
          <w14:ligatures w14:val="none"/>
        </w:rPr>
        <w:t>即使我们最好的善行也经不起神圣洁的审判</w:t>
      </w:r>
      <w:r w:rsidRPr="00540C3B">
        <w:rPr>
          <w:rFonts w:ascii="SimSun" w:eastAsia="SimSun" w:hAnsi="SimSun" w:cs="SimSun"/>
          <w:kern w:val="0"/>
          <w14:ligatures w14:val="none"/>
        </w:rPr>
        <w:t>。</w:t>
      </w:r>
    </w:p>
    <w:p w14:paraId="1EE67970" w14:textId="77777777" w:rsidR="00540C3B" w:rsidRPr="00540C3B" w:rsidRDefault="00540C3B" w:rsidP="00540C3B">
      <w:pPr>
        <w:spacing w:before="100" w:beforeAutospacing="1" w:after="100" w:afterAutospacing="1" w:line="360" w:lineRule="auto"/>
        <w:rPr>
          <w:rFonts w:ascii="Times New Roman" w:eastAsia="Times New Roman" w:hAnsi="Times New Roman" w:cs="Times New Roman"/>
          <w:kern w:val="0"/>
          <w14:ligatures w14:val="none"/>
        </w:rPr>
      </w:pPr>
      <w:r w:rsidRPr="00540C3B">
        <w:rPr>
          <w:rFonts w:ascii="Times New Roman" w:eastAsia="Times New Roman" w:hAnsi="Times New Roman" w:cs="Times New Roman"/>
          <w:b/>
          <w:bCs/>
          <w:kern w:val="0"/>
          <w14:ligatures w14:val="none"/>
        </w:rPr>
        <w:t xml:space="preserve">6. </w:t>
      </w:r>
      <w:r w:rsidRPr="00540C3B">
        <w:rPr>
          <w:rFonts w:ascii="SimSun" w:eastAsia="SimSun" w:hAnsi="SimSun" w:cs="SimSun" w:hint="eastAsia"/>
          <w:b/>
          <w:bCs/>
          <w:kern w:val="0"/>
          <w14:ligatures w14:val="none"/>
        </w:rPr>
        <w:t>然而，信徒的人格既因基督蒙悦纳，他们的善行也在基督里蒙悦纳；这并不是说，他们在今生完全无可指责，无可被神鉴察；乃是说，神既在祂儿子里看他们，就乐意接纳并奖赏那真诚的善行，虽然这些善行常伴随着许多软弱和不完全</w:t>
      </w:r>
      <w:r w:rsidRPr="00540C3B">
        <w:rPr>
          <w:rFonts w:ascii="SimSun" w:eastAsia="SimSun" w:hAnsi="SimSun" w:cs="SimSun"/>
          <w:b/>
          <w:bCs/>
          <w:kern w:val="0"/>
          <w14:ligatures w14:val="none"/>
        </w:rPr>
        <w:t>。</w:t>
      </w:r>
    </w:p>
    <w:p w14:paraId="0ACD6FAB" w14:textId="77777777" w:rsidR="00540C3B" w:rsidRPr="00540C3B" w:rsidRDefault="00540C3B" w:rsidP="00540C3B">
      <w:pPr>
        <w:spacing w:before="100" w:beforeAutospacing="1" w:after="100" w:afterAutospacing="1" w:line="360" w:lineRule="auto"/>
        <w:rPr>
          <w:rFonts w:ascii="Times New Roman" w:eastAsia="Times New Roman" w:hAnsi="Times New Roman" w:cs="Times New Roman"/>
          <w:kern w:val="0"/>
          <w14:ligatures w14:val="none"/>
        </w:rPr>
      </w:pPr>
      <w:r w:rsidRPr="00540C3B">
        <w:rPr>
          <w:rFonts w:ascii="SimSun" w:eastAsia="SimSun" w:hAnsi="SimSun" w:cs="SimSun" w:hint="eastAsia"/>
          <w:kern w:val="0"/>
          <w14:ligatures w14:val="none"/>
        </w:rPr>
        <w:t>当信条说</w:t>
      </w:r>
      <w:r w:rsidRPr="00540C3B">
        <w:rPr>
          <w:rFonts w:ascii="SimSun" w:eastAsia="SimSun" w:hAnsi="SimSun" w:cs="SimSun" w:hint="eastAsia"/>
          <w:b/>
          <w:bCs/>
          <w:kern w:val="0"/>
          <w14:ligatures w14:val="none"/>
        </w:rPr>
        <w:t>然而，信徒的人格既因基督蒙悦纳，他们的善行也在基督里蒙悦纳</w:t>
      </w:r>
      <w:r w:rsidRPr="00540C3B">
        <w:rPr>
          <w:rFonts w:ascii="SimSun" w:eastAsia="SimSun" w:hAnsi="SimSun" w:cs="SimSun" w:hint="eastAsia"/>
          <w:kern w:val="0"/>
          <w14:ligatures w14:val="none"/>
        </w:rPr>
        <w:t>时，它没有说</w:t>
      </w:r>
      <w:r w:rsidRPr="00540C3B">
        <w:rPr>
          <w:rFonts w:ascii="Times New Roman" w:eastAsia="Times New Roman" w:hAnsi="Times New Roman" w:cs="Times New Roman"/>
          <w:kern w:val="0"/>
          <w14:ligatures w14:val="none"/>
        </w:rPr>
        <w:t>“</w:t>
      </w:r>
      <w:r w:rsidRPr="00540C3B">
        <w:rPr>
          <w:rFonts w:ascii="SimSun" w:eastAsia="SimSun" w:hAnsi="SimSun" w:cs="SimSun" w:hint="eastAsia"/>
          <w:kern w:val="0"/>
          <w14:ligatures w14:val="none"/>
        </w:rPr>
        <w:t>被祂悦纳</w:t>
      </w:r>
      <w:r w:rsidRPr="00540C3B">
        <w:rPr>
          <w:rFonts w:ascii="Times New Roman" w:eastAsia="Times New Roman" w:hAnsi="Times New Roman" w:cs="Times New Roman"/>
          <w:kern w:val="0"/>
          <w14:ligatures w14:val="none"/>
        </w:rPr>
        <w:t>”</w:t>
      </w:r>
      <w:r w:rsidRPr="00540C3B">
        <w:rPr>
          <w:rFonts w:ascii="SimSun" w:eastAsia="SimSun" w:hAnsi="SimSun" w:cs="SimSun" w:hint="eastAsia"/>
          <w:kern w:val="0"/>
          <w14:ligatures w14:val="none"/>
        </w:rPr>
        <w:t>（</w:t>
      </w:r>
      <w:r w:rsidRPr="00540C3B">
        <w:rPr>
          <w:rFonts w:ascii="Times New Roman" w:eastAsia="Times New Roman" w:hAnsi="Times New Roman" w:cs="Times New Roman"/>
          <w:kern w:val="0"/>
          <w14:ligatures w14:val="none"/>
        </w:rPr>
        <w:t xml:space="preserve">accepted </w:t>
      </w:r>
      <w:r w:rsidRPr="00540C3B">
        <w:rPr>
          <w:rFonts w:ascii="Times New Roman" w:eastAsia="Times New Roman" w:hAnsi="Times New Roman" w:cs="Times New Roman"/>
          <w:i/>
          <w:iCs/>
          <w:kern w:val="0"/>
          <w14:ligatures w14:val="none"/>
        </w:rPr>
        <w:t>by</w:t>
      </w:r>
      <w:r w:rsidRPr="00540C3B">
        <w:rPr>
          <w:rFonts w:ascii="Times New Roman" w:eastAsia="Times New Roman" w:hAnsi="Times New Roman" w:cs="Times New Roman"/>
          <w:kern w:val="0"/>
          <w14:ligatures w14:val="none"/>
        </w:rPr>
        <w:t xml:space="preserve"> Him</w:t>
      </w:r>
      <w:r w:rsidRPr="00540C3B">
        <w:rPr>
          <w:rFonts w:ascii="SimSun" w:eastAsia="SimSun" w:hAnsi="SimSun" w:cs="SimSun" w:hint="eastAsia"/>
          <w:kern w:val="0"/>
          <w14:ligatures w14:val="none"/>
        </w:rPr>
        <w:t>，注：原文强调</w:t>
      </w:r>
      <w:r w:rsidRPr="00540C3B">
        <w:rPr>
          <w:rFonts w:ascii="Times New Roman" w:eastAsia="Times New Roman" w:hAnsi="Times New Roman" w:cs="Times New Roman"/>
          <w:kern w:val="0"/>
          <w14:ligatures w14:val="none"/>
        </w:rPr>
        <w:t xml:space="preserve"> in Him</w:t>
      </w:r>
      <w:r w:rsidRPr="00540C3B">
        <w:rPr>
          <w:rFonts w:ascii="SimSun" w:eastAsia="SimSun" w:hAnsi="SimSun" w:cs="SimSun" w:hint="eastAsia"/>
          <w:kern w:val="0"/>
          <w14:ligatures w14:val="none"/>
        </w:rPr>
        <w:t>，在祂里面）。介词的不同带来了多大的区别。我们的善行被神悦纳，但它们是如何以及为什么被悦纳的？它们是</w:t>
      </w:r>
      <w:r w:rsidRPr="00540C3B">
        <w:rPr>
          <w:rFonts w:ascii="SimSun" w:eastAsia="SimSun" w:hAnsi="SimSun" w:cs="SimSun" w:hint="eastAsia"/>
          <w:b/>
          <w:bCs/>
          <w:kern w:val="0"/>
          <w14:ligatures w14:val="none"/>
        </w:rPr>
        <w:t>在基督里</w:t>
      </w:r>
      <w:r w:rsidRPr="00540C3B">
        <w:rPr>
          <w:rFonts w:ascii="SimSun" w:eastAsia="SimSun" w:hAnsi="SimSun" w:cs="SimSun" w:hint="eastAsia"/>
          <w:kern w:val="0"/>
          <w14:ligatures w14:val="none"/>
        </w:rPr>
        <w:t>（</w:t>
      </w:r>
      <w:r w:rsidRPr="00540C3B">
        <w:rPr>
          <w:rFonts w:ascii="Times New Roman" w:eastAsia="Times New Roman" w:hAnsi="Times New Roman" w:cs="Times New Roman"/>
          <w:kern w:val="0"/>
          <w14:ligatures w14:val="none"/>
        </w:rPr>
        <w:t>in Christ</w:t>
      </w:r>
      <w:r w:rsidRPr="00540C3B">
        <w:rPr>
          <w:rFonts w:ascii="SimSun" w:eastAsia="SimSun" w:hAnsi="SimSun" w:cs="SimSun" w:hint="eastAsia"/>
          <w:kern w:val="0"/>
          <w14:ligatures w14:val="none"/>
        </w:rPr>
        <w:t>）被悦纳的。只有在基督里，我们才在父面前被以任何方式悦纳。祂在基督里看我们，祂悦纳我们的行为是因为它们在基督里。如果它们不在基督里，它们对神来说</w:t>
      </w:r>
      <w:r w:rsidRPr="00540C3B">
        <w:rPr>
          <w:rFonts w:ascii="SimSun" w:eastAsia="SimSun" w:hAnsi="SimSun" w:cs="SimSun" w:hint="eastAsia"/>
          <w:kern w:val="0"/>
          <w14:ligatures w14:val="none"/>
        </w:rPr>
        <w:lastRenderedPageBreak/>
        <w:t>就是可憎的。但它们的不完美被基督公义的袍子遮盖了。遮盖的意象贯穿圣经，从旧约早期一直到新约</w:t>
      </w:r>
      <w:r w:rsidRPr="00540C3B">
        <w:rPr>
          <w:rFonts w:ascii="SimSun" w:eastAsia="SimSun" w:hAnsi="SimSun" w:cs="SimSun"/>
          <w:kern w:val="0"/>
          <w14:ligatures w14:val="none"/>
        </w:rPr>
        <w:t>。</w:t>
      </w:r>
    </w:p>
    <w:p w14:paraId="0641AC85" w14:textId="77777777" w:rsidR="00540C3B" w:rsidRPr="00540C3B" w:rsidRDefault="00540C3B" w:rsidP="00540C3B">
      <w:pPr>
        <w:spacing w:before="100" w:beforeAutospacing="1" w:after="100" w:afterAutospacing="1" w:line="360" w:lineRule="auto"/>
        <w:rPr>
          <w:rFonts w:ascii="Times New Roman" w:eastAsia="Times New Roman" w:hAnsi="Times New Roman" w:cs="Times New Roman"/>
          <w:kern w:val="0"/>
          <w14:ligatures w14:val="none"/>
        </w:rPr>
      </w:pPr>
      <w:r w:rsidRPr="00540C3B">
        <w:rPr>
          <w:rFonts w:ascii="SimSun" w:eastAsia="SimSun" w:hAnsi="SimSun" w:cs="SimSun" w:hint="eastAsia"/>
          <w:kern w:val="0"/>
          <w14:ligatures w14:val="none"/>
        </w:rPr>
        <w:t>以赛亚说我们的义</w:t>
      </w:r>
      <w:r w:rsidRPr="00540C3B">
        <w:rPr>
          <w:rFonts w:ascii="Times New Roman" w:eastAsia="Times New Roman" w:hAnsi="Times New Roman" w:cs="Times New Roman"/>
          <w:kern w:val="0"/>
          <w14:ligatures w14:val="none"/>
        </w:rPr>
        <w:t>“</w:t>
      </w:r>
      <w:r w:rsidRPr="00540C3B">
        <w:rPr>
          <w:rFonts w:ascii="SimSun" w:eastAsia="SimSun" w:hAnsi="SimSun" w:cs="SimSun" w:hint="eastAsia"/>
          <w:kern w:val="0"/>
          <w14:ligatures w14:val="none"/>
        </w:rPr>
        <w:t>像污秽的衣服</w:t>
      </w:r>
      <w:r w:rsidRPr="00540C3B">
        <w:rPr>
          <w:rFonts w:ascii="Times New Roman" w:eastAsia="Times New Roman" w:hAnsi="Times New Roman" w:cs="Times New Roman"/>
          <w:kern w:val="0"/>
          <w14:ligatures w14:val="none"/>
        </w:rPr>
        <w:t>”</w:t>
      </w:r>
      <w:r w:rsidRPr="00540C3B">
        <w:rPr>
          <w:rFonts w:ascii="SimSun" w:eastAsia="SimSun" w:hAnsi="SimSun" w:cs="SimSun" w:hint="eastAsia"/>
          <w:kern w:val="0"/>
          <w14:ligatures w14:val="none"/>
        </w:rPr>
        <w:t>。我们记得撒迦利亚书</w:t>
      </w:r>
      <w:r w:rsidRPr="00540C3B">
        <w:rPr>
          <w:rFonts w:ascii="Times New Roman" w:eastAsia="Times New Roman" w:hAnsi="Times New Roman" w:cs="Times New Roman"/>
          <w:kern w:val="0"/>
          <w14:ligatures w14:val="none"/>
        </w:rPr>
        <w:t xml:space="preserve"> 3 </w:t>
      </w:r>
      <w:r w:rsidRPr="00540C3B">
        <w:rPr>
          <w:rFonts w:ascii="SimSun" w:eastAsia="SimSun" w:hAnsi="SimSun" w:cs="SimSun" w:hint="eastAsia"/>
          <w:kern w:val="0"/>
          <w14:ligatures w14:val="none"/>
        </w:rPr>
        <w:t>章中关于大祭司约书亚穿着污秽衣服的故事。基督脱下祂自己的衣服，那是无瑕疵的，并用祂公义的袍子遮盖约书亚。那是代赎的一个隐喻，主要意象。在旧约中，约柜的盖子是施恩座，神的宝座在那里被表现为祂的审判座。在赎罪日，大祭司来到施恩座前，把祭牲的血洒在上面。那象征着我们要通过基督的义接受的遮盖。我们的义被神悦纳的唯一途径是如果在基督里并通过基督做成的</w:t>
      </w:r>
      <w:r w:rsidRPr="00540C3B">
        <w:rPr>
          <w:rFonts w:ascii="SimSun" w:eastAsia="SimSun" w:hAnsi="SimSun" w:cs="SimSun"/>
          <w:kern w:val="0"/>
          <w14:ligatures w14:val="none"/>
        </w:rPr>
        <w:t>。</w:t>
      </w:r>
    </w:p>
    <w:p w14:paraId="2084230A" w14:textId="77777777" w:rsidR="00540C3B" w:rsidRPr="00540C3B" w:rsidRDefault="00540C3B" w:rsidP="00540C3B">
      <w:pPr>
        <w:spacing w:before="100" w:beforeAutospacing="1" w:after="100" w:afterAutospacing="1" w:line="360" w:lineRule="auto"/>
        <w:rPr>
          <w:rFonts w:ascii="Times New Roman" w:eastAsia="Times New Roman" w:hAnsi="Times New Roman" w:cs="Times New Roman"/>
          <w:kern w:val="0"/>
          <w14:ligatures w14:val="none"/>
        </w:rPr>
      </w:pPr>
      <w:r w:rsidRPr="00540C3B">
        <w:rPr>
          <w:rFonts w:ascii="SimSun" w:eastAsia="SimSun" w:hAnsi="SimSun" w:cs="SimSun" w:hint="eastAsia"/>
          <w:kern w:val="0"/>
          <w14:ligatures w14:val="none"/>
        </w:rPr>
        <w:t>我们今生的善行在神眼中并非无可指责。但</w:t>
      </w:r>
      <w:r w:rsidRPr="00540C3B">
        <w:rPr>
          <w:rFonts w:ascii="SimSun" w:eastAsia="SimSun" w:hAnsi="SimSun" w:cs="SimSun" w:hint="eastAsia"/>
          <w:b/>
          <w:bCs/>
          <w:kern w:val="0"/>
          <w14:ligatures w14:val="none"/>
        </w:rPr>
        <w:t>神既在祂儿子里看他们，就乐意接纳并奖赏那真诚的善行，虽然这些善行常伴随着许多软弱和不完全</w:t>
      </w:r>
      <w:r w:rsidRPr="00540C3B">
        <w:rPr>
          <w:rFonts w:ascii="SimSun" w:eastAsia="SimSun" w:hAnsi="SimSun" w:cs="SimSun" w:hint="eastAsia"/>
          <w:kern w:val="0"/>
          <w14:ligatures w14:val="none"/>
        </w:rPr>
        <w:t>。这是纯粹的奥古斯丁神学。奥古斯丁教导说，当神在基督耶稣里给祂的子民奖赏时，祂是在</w:t>
      </w:r>
      <w:r w:rsidRPr="00540C3B">
        <w:rPr>
          <w:rFonts w:ascii="SimSun" w:eastAsia="SimSun" w:hAnsi="SimSun" w:cs="SimSun" w:hint="eastAsia"/>
          <w:b/>
          <w:bCs/>
          <w:kern w:val="0"/>
          <w14:ligatures w14:val="none"/>
        </w:rPr>
        <w:t>加冕祂自己的礼物</w:t>
      </w:r>
      <w:r w:rsidRPr="00540C3B">
        <w:rPr>
          <w:rFonts w:ascii="SimSun" w:eastAsia="SimSun" w:hAnsi="SimSun" w:cs="SimSun" w:hint="eastAsia"/>
          <w:kern w:val="0"/>
          <w14:ligatures w14:val="none"/>
        </w:rPr>
        <w:t>。祝福从开始到最后贯穿始终</w:t>
      </w:r>
      <w:r w:rsidRPr="00540C3B">
        <w:rPr>
          <w:rFonts w:ascii="SimSun" w:eastAsia="SimSun" w:hAnsi="SimSun" w:cs="SimSun"/>
          <w:kern w:val="0"/>
          <w14:ligatures w14:val="none"/>
        </w:rPr>
        <w:t>。</w:t>
      </w:r>
    </w:p>
    <w:p w14:paraId="0840FD5E" w14:textId="77777777" w:rsidR="00540C3B" w:rsidRPr="00540C3B" w:rsidRDefault="00540C3B" w:rsidP="00540C3B">
      <w:pPr>
        <w:spacing w:before="100" w:beforeAutospacing="1" w:after="100" w:afterAutospacing="1" w:line="360" w:lineRule="auto"/>
        <w:rPr>
          <w:rFonts w:ascii="Times New Roman" w:eastAsia="Times New Roman" w:hAnsi="Times New Roman" w:cs="Times New Roman"/>
          <w:kern w:val="0"/>
          <w14:ligatures w14:val="none"/>
        </w:rPr>
      </w:pPr>
      <w:r w:rsidRPr="00540C3B">
        <w:rPr>
          <w:rFonts w:ascii="Times New Roman" w:eastAsia="Times New Roman" w:hAnsi="Times New Roman" w:cs="Times New Roman"/>
          <w:b/>
          <w:bCs/>
          <w:kern w:val="0"/>
          <w14:ligatures w14:val="none"/>
        </w:rPr>
        <w:t xml:space="preserve">7. </w:t>
      </w:r>
      <w:r w:rsidRPr="00540C3B">
        <w:rPr>
          <w:rFonts w:ascii="SimSun" w:eastAsia="SimSun" w:hAnsi="SimSun" w:cs="SimSun" w:hint="eastAsia"/>
          <w:b/>
          <w:bCs/>
          <w:kern w:val="0"/>
          <w14:ligatures w14:val="none"/>
        </w:rPr>
        <w:t>至于未重生的人所行的事，虽然事情本身可能是神所吩咐的，并且对己对人都有益处；但因为不是发自那因信被洁净的心，也不是按照神的话用正当的方式而行，又不是为了荣耀神的正当目的；所以这些行为是罪恶的，不能讨神的喜悦，也不能使人有资格领受神的恩典。虽然如此，但他们若忽视善行，便更是罪恶，更被神所憎恶</w:t>
      </w:r>
      <w:r w:rsidRPr="00540C3B">
        <w:rPr>
          <w:rFonts w:ascii="SimSun" w:eastAsia="SimSun" w:hAnsi="SimSun" w:cs="SimSun"/>
          <w:b/>
          <w:bCs/>
          <w:kern w:val="0"/>
          <w14:ligatures w14:val="none"/>
        </w:rPr>
        <w:t>。</w:t>
      </w:r>
    </w:p>
    <w:p w14:paraId="4044C49B" w14:textId="77777777" w:rsidR="00540C3B" w:rsidRPr="00540C3B" w:rsidRDefault="00540C3B" w:rsidP="00540C3B">
      <w:pPr>
        <w:spacing w:before="100" w:beforeAutospacing="1" w:after="100" w:afterAutospacing="1" w:line="360" w:lineRule="auto"/>
        <w:rPr>
          <w:rFonts w:ascii="Times New Roman" w:eastAsia="Times New Roman" w:hAnsi="Times New Roman" w:cs="Times New Roman"/>
          <w:kern w:val="0"/>
          <w14:ligatures w14:val="none"/>
        </w:rPr>
      </w:pPr>
      <w:r w:rsidRPr="00540C3B">
        <w:rPr>
          <w:rFonts w:ascii="SimSun" w:eastAsia="SimSun" w:hAnsi="SimSun" w:cs="SimSun" w:hint="eastAsia"/>
          <w:kern w:val="0"/>
          <w14:ligatures w14:val="none"/>
        </w:rPr>
        <w:t>在我们对第</w:t>
      </w:r>
      <w:r w:rsidRPr="00540C3B">
        <w:rPr>
          <w:rFonts w:ascii="Times New Roman" w:eastAsia="Times New Roman" w:hAnsi="Times New Roman" w:cs="Times New Roman"/>
          <w:kern w:val="0"/>
          <w14:ligatures w14:val="none"/>
        </w:rPr>
        <w:t xml:space="preserve"> 3 </w:t>
      </w:r>
      <w:r w:rsidRPr="00540C3B">
        <w:rPr>
          <w:rFonts w:ascii="SimSun" w:eastAsia="SimSun" w:hAnsi="SimSun" w:cs="SimSun" w:hint="eastAsia"/>
          <w:kern w:val="0"/>
          <w14:ligatures w14:val="none"/>
        </w:rPr>
        <w:t>节的讨论中，我们观察到即使是非基督徒也能表现出公民美德和外在符合神的律法。在这里，第</w:t>
      </w:r>
      <w:r w:rsidRPr="00540C3B">
        <w:rPr>
          <w:rFonts w:ascii="Times New Roman" w:eastAsia="Times New Roman" w:hAnsi="Times New Roman" w:cs="Times New Roman"/>
          <w:kern w:val="0"/>
          <w14:ligatures w14:val="none"/>
        </w:rPr>
        <w:t xml:space="preserve"> 7 </w:t>
      </w:r>
      <w:r w:rsidRPr="00540C3B">
        <w:rPr>
          <w:rFonts w:ascii="SimSun" w:eastAsia="SimSun" w:hAnsi="SimSun" w:cs="SimSun" w:hint="eastAsia"/>
          <w:kern w:val="0"/>
          <w14:ligatures w14:val="none"/>
        </w:rPr>
        <w:t>节指出，即使未重生的人外在地做神吩咐的那些事，他们也是根据他们的意图、动机和产生这些行为的内在性情受审判的。他们的行为不是</w:t>
      </w:r>
      <w:r w:rsidRPr="00540C3B">
        <w:rPr>
          <w:rFonts w:ascii="SimSun" w:eastAsia="SimSun" w:hAnsi="SimSun" w:cs="SimSun" w:hint="eastAsia"/>
          <w:b/>
          <w:bCs/>
          <w:kern w:val="0"/>
          <w14:ligatures w14:val="none"/>
        </w:rPr>
        <w:t>发自那因信被洁净的心</w:t>
      </w:r>
      <w:r w:rsidRPr="00540C3B">
        <w:rPr>
          <w:rFonts w:ascii="SimSun" w:eastAsia="SimSun" w:hAnsi="SimSun" w:cs="SimSun" w:hint="eastAsia"/>
          <w:kern w:val="0"/>
          <w14:ligatures w14:val="none"/>
        </w:rPr>
        <w:t>。它们不是</w:t>
      </w:r>
      <w:r w:rsidRPr="00540C3B">
        <w:rPr>
          <w:rFonts w:ascii="SimSun" w:eastAsia="SimSun" w:hAnsi="SimSun" w:cs="SimSun" w:hint="eastAsia"/>
          <w:b/>
          <w:bCs/>
          <w:kern w:val="0"/>
          <w14:ligatures w14:val="none"/>
        </w:rPr>
        <w:t>按照神的话用正当的方式而行</w:t>
      </w:r>
      <w:r w:rsidRPr="00540C3B">
        <w:rPr>
          <w:rFonts w:ascii="SimSun" w:eastAsia="SimSun" w:hAnsi="SimSun" w:cs="SimSun" w:hint="eastAsia"/>
          <w:kern w:val="0"/>
          <w14:ligatures w14:val="none"/>
        </w:rPr>
        <w:t>，也不是为了</w:t>
      </w:r>
      <w:r w:rsidRPr="00540C3B">
        <w:rPr>
          <w:rFonts w:ascii="SimSun" w:eastAsia="SimSun" w:hAnsi="SimSun" w:cs="SimSun" w:hint="eastAsia"/>
          <w:b/>
          <w:bCs/>
          <w:kern w:val="0"/>
          <w14:ligatures w14:val="none"/>
        </w:rPr>
        <w:t>荣耀神的正当目的</w:t>
      </w:r>
      <w:r w:rsidRPr="00540C3B">
        <w:rPr>
          <w:rFonts w:ascii="SimSun" w:eastAsia="SimSun" w:hAnsi="SimSun" w:cs="SimSun" w:hint="eastAsia"/>
          <w:kern w:val="0"/>
          <w14:ligatures w14:val="none"/>
        </w:rPr>
        <w:t>。因此，它们不是义的，而是有罪的，它们不能取悦神</w:t>
      </w:r>
      <w:r w:rsidRPr="00540C3B">
        <w:rPr>
          <w:rFonts w:ascii="SimSun" w:eastAsia="SimSun" w:hAnsi="SimSun" w:cs="SimSun"/>
          <w:kern w:val="0"/>
          <w14:ligatures w14:val="none"/>
        </w:rPr>
        <w:t>。</w:t>
      </w:r>
    </w:p>
    <w:p w14:paraId="293756C3" w14:textId="77777777" w:rsidR="00540C3B" w:rsidRPr="00540C3B" w:rsidRDefault="00540C3B" w:rsidP="00540C3B">
      <w:pPr>
        <w:spacing w:before="100" w:beforeAutospacing="1" w:after="100" w:afterAutospacing="1" w:line="360" w:lineRule="auto"/>
        <w:rPr>
          <w:rFonts w:ascii="Times New Roman" w:eastAsia="Times New Roman" w:hAnsi="Times New Roman" w:cs="Times New Roman"/>
          <w:kern w:val="0"/>
          <w14:ligatures w14:val="none"/>
        </w:rPr>
      </w:pPr>
      <w:r w:rsidRPr="00540C3B">
        <w:rPr>
          <w:rFonts w:ascii="SimSun" w:eastAsia="SimSun" w:hAnsi="SimSun" w:cs="SimSun" w:hint="eastAsia"/>
          <w:kern w:val="0"/>
          <w14:ligatures w14:val="none"/>
        </w:rPr>
        <w:t>在旧约中，以色列人遵守节期并执行神在摩西律法中规定的仪式，他们一丝不苟地这样做。然而，他们没有忧伤痛悔的心（诗篇</w:t>
      </w:r>
      <w:r w:rsidRPr="00540C3B">
        <w:rPr>
          <w:rFonts w:ascii="Times New Roman" w:eastAsia="Times New Roman" w:hAnsi="Times New Roman" w:cs="Times New Roman"/>
          <w:kern w:val="0"/>
          <w14:ligatures w14:val="none"/>
        </w:rPr>
        <w:t xml:space="preserve"> 51:17</w:t>
      </w:r>
      <w:r w:rsidRPr="00540C3B">
        <w:rPr>
          <w:rFonts w:ascii="SimSun" w:eastAsia="SimSun" w:hAnsi="SimSun" w:cs="SimSun" w:hint="eastAsia"/>
          <w:kern w:val="0"/>
          <w14:ligatures w14:val="none"/>
        </w:rPr>
        <w:t>）。所以神在阿摩司书</w:t>
      </w:r>
      <w:r w:rsidRPr="00540C3B">
        <w:rPr>
          <w:rFonts w:ascii="Times New Roman" w:eastAsia="Times New Roman" w:hAnsi="Times New Roman" w:cs="Times New Roman"/>
          <w:kern w:val="0"/>
          <w14:ligatures w14:val="none"/>
        </w:rPr>
        <w:t xml:space="preserve"> 5:21–22 </w:t>
      </w:r>
      <w:r w:rsidRPr="00540C3B">
        <w:rPr>
          <w:rFonts w:ascii="SimSun" w:eastAsia="SimSun" w:hAnsi="SimSun" w:cs="SimSun" w:hint="eastAsia"/>
          <w:kern w:val="0"/>
          <w14:ligatures w14:val="none"/>
        </w:rPr>
        <w:t>中说：</w:t>
      </w:r>
      <w:r w:rsidRPr="00540C3B">
        <w:rPr>
          <w:rFonts w:ascii="Times New Roman" w:eastAsia="Times New Roman" w:hAnsi="Times New Roman" w:cs="Times New Roman"/>
          <w:kern w:val="0"/>
          <w14:ligatures w14:val="none"/>
        </w:rPr>
        <w:t>“</w:t>
      </w:r>
      <w:r w:rsidRPr="00540C3B">
        <w:rPr>
          <w:rFonts w:ascii="SimSun" w:eastAsia="SimSun" w:hAnsi="SimSun" w:cs="SimSun" w:hint="eastAsia"/>
          <w:kern w:val="0"/>
          <w14:ligatures w14:val="none"/>
        </w:rPr>
        <w:t>我厌恶你们的节期，也不喜悦你们的严肃会。你们虽然向我献燔祭和素祭，我却不悦纳，也不顾你们用肥畜献的平安祭。</w:t>
      </w:r>
      <w:r w:rsidRPr="00540C3B">
        <w:rPr>
          <w:rFonts w:ascii="Times New Roman" w:eastAsia="Times New Roman" w:hAnsi="Times New Roman" w:cs="Times New Roman"/>
          <w:kern w:val="0"/>
          <w14:ligatures w14:val="none"/>
        </w:rPr>
        <w:t>”</w:t>
      </w:r>
      <w:r w:rsidRPr="00540C3B">
        <w:rPr>
          <w:rFonts w:ascii="SimSun" w:eastAsia="SimSun" w:hAnsi="SimSun" w:cs="SimSun" w:hint="eastAsia"/>
          <w:kern w:val="0"/>
          <w14:ligatures w14:val="none"/>
        </w:rPr>
        <w:t>祂差遣耶利米去圣殿（耶利米书</w:t>
      </w:r>
      <w:r w:rsidRPr="00540C3B">
        <w:rPr>
          <w:rFonts w:ascii="Times New Roman" w:eastAsia="Times New Roman" w:hAnsi="Times New Roman" w:cs="Times New Roman"/>
          <w:kern w:val="0"/>
          <w14:ligatures w14:val="none"/>
        </w:rPr>
        <w:t xml:space="preserve"> 7:1–15</w:t>
      </w:r>
      <w:r w:rsidRPr="00540C3B">
        <w:rPr>
          <w:rFonts w:ascii="SimSun" w:eastAsia="SimSun" w:hAnsi="SimSun" w:cs="SimSun" w:hint="eastAsia"/>
          <w:kern w:val="0"/>
          <w14:ligatures w14:val="none"/>
        </w:rPr>
        <w:t>），耶利米对百姓</w:t>
      </w:r>
      <w:r w:rsidRPr="00540C3B">
        <w:rPr>
          <w:rFonts w:ascii="SimSun" w:eastAsia="SimSun" w:hAnsi="SimSun" w:cs="SimSun" w:hint="eastAsia"/>
          <w:kern w:val="0"/>
          <w14:ligatures w14:val="none"/>
        </w:rPr>
        <w:lastRenderedPageBreak/>
        <w:t>说：</w:t>
      </w:r>
      <w:r w:rsidRPr="00540C3B">
        <w:rPr>
          <w:rFonts w:ascii="Times New Roman" w:eastAsia="Times New Roman" w:hAnsi="Times New Roman" w:cs="Times New Roman"/>
          <w:kern w:val="0"/>
          <w14:ligatures w14:val="none"/>
        </w:rPr>
        <w:t>“</w:t>
      </w:r>
      <w:r w:rsidRPr="00540C3B">
        <w:rPr>
          <w:rFonts w:ascii="SimSun" w:eastAsia="SimSun" w:hAnsi="SimSun" w:cs="SimSun" w:hint="eastAsia"/>
          <w:kern w:val="0"/>
          <w14:ligatures w14:val="none"/>
        </w:rPr>
        <w:t>万军之耶和华以色列的神如此说：你们改正行动作为，我就使你们在这地方居住。你们不要倚靠虚谎的话，说：</w:t>
      </w:r>
      <w:r w:rsidRPr="00540C3B">
        <w:rPr>
          <w:rFonts w:ascii="Times New Roman" w:eastAsia="Times New Roman" w:hAnsi="Times New Roman" w:cs="Times New Roman"/>
          <w:kern w:val="0"/>
          <w14:ligatures w14:val="none"/>
        </w:rPr>
        <w:t>‘</w:t>
      </w:r>
      <w:r w:rsidRPr="00540C3B">
        <w:rPr>
          <w:rFonts w:ascii="SimSun" w:eastAsia="SimSun" w:hAnsi="SimSun" w:cs="SimSun" w:hint="eastAsia"/>
          <w:kern w:val="0"/>
          <w14:ligatures w14:val="none"/>
        </w:rPr>
        <w:t>这些是耶和华的殿，是耶和华的殿，是耶和华的殿！</w:t>
      </w:r>
      <w:r w:rsidRPr="00540C3B">
        <w:rPr>
          <w:rFonts w:ascii="Times New Roman" w:eastAsia="Times New Roman" w:hAnsi="Times New Roman" w:cs="Times New Roman"/>
          <w:kern w:val="0"/>
          <w14:ligatures w14:val="none"/>
        </w:rPr>
        <w:t>’”</w:t>
      </w:r>
      <w:r w:rsidRPr="00540C3B">
        <w:rPr>
          <w:rFonts w:ascii="SimSun" w:eastAsia="SimSun" w:hAnsi="SimSun" w:cs="SimSun" w:hint="eastAsia"/>
          <w:kern w:val="0"/>
          <w14:ligatures w14:val="none"/>
        </w:rPr>
        <w:t>（</w:t>
      </w:r>
      <w:r w:rsidRPr="00540C3B">
        <w:rPr>
          <w:rFonts w:ascii="Times New Roman" w:eastAsia="Times New Roman" w:hAnsi="Times New Roman" w:cs="Times New Roman"/>
          <w:kern w:val="0"/>
          <w14:ligatures w14:val="none"/>
        </w:rPr>
        <w:t xml:space="preserve">3–4 </w:t>
      </w:r>
      <w:r w:rsidRPr="00540C3B">
        <w:rPr>
          <w:rFonts w:ascii="SimSun" w:eastAsia="SimSun" w:hAnsi="SimSun" w:cs="SimSun" w:hint="eastAsia"/>
          <w:kern w:val="0"/>
          <w14:ligatures w14:val="none"/>
        </w:rPr>
        <w:t>节）。耶利米说：</w:t>
      </w:r>
      <w:r w:rsidRPr="00540C3B">
        <w:rPr>
          <w:rFonts w:ascii="Times New Roman" w:eastAsia="Times New Roman" w:hAnsi="Times New Roman" w:cs="Times New Roman"/>
          <w:kern w:val="0"/>
          <w14:ligatures w14:val="none"/>
        </w:rPr>
        <w:t>“</w:t>
      </w:r>
      <w:r w:rsidRPr="00540C3B">
        <w:rPr>
          <w:rFonts w:ascii="SimSun" w:eastAsia="SimSun" w:hAnsi="SimSun" w:cs="SimSun" w:hint="eastAsia"/>
          <w:kern w:val="0"/>
          <w14:ligatures w14:val="none"/>
        </w:rPr>
        <w:t>看哪，你们倚靠虚谎无益的话</w:t>
      </w:r>
      <w:r w:rsidRPr="00540C3B">
        <w:rPr>
          <w:rFonts w:ascii="Times New Roman" w:eastAsia="Times New Roman" w:hAnsi="Times New Roman" w:cs="Times New Roman"/>
          <w:kern w:val="0"/>
          <w14:ligatures w14:val="none"/>
        </w:rPr>
        <w:t>”</w:t>
      </w:r>
      <w:r w:rsidRPr="00540C3B">
        <w:rPr>
          <w:rFonts w:ascii="SimSun" w:eastAsia="SimSun" w:hAnsi="SimSun" w:cs="SimSun" w:hint="eastAsia"/>
          <w:kern w:val="0"/>
          <w14:ligatures w14:val="none"/>
        </w:rPr>
        <w:t>（</w:t>
      </w:r>
      <w:r w:rsidRPr="00540C3B">
        <w:rPr>
          <w:rFonts w:ascii="Times New Roman" w:eastAsia="Times New Roman" w:hAnsi="Times New Roman" w:cs="Times New Roman"/>
          <w:kern w:val="0"/>
          <w14:ligatures w14:val="none"/>
        </w:rPr>
        <w:t xml:space="preserve">8 </w:t>
      </w:r>
      <w:r w:rsidRPr="00540C3B">
        <w:rPr>
          <w:rFonts w:ascii="SimSun" w:eastAsia="SimSun" w:hAnsi="SimSun" w:cs="SimSun" w:hint="eastAsia"/>
          <w:kern w:val="0"/>
          <w14:ligatures w14:val="none"/>
        </w:rPr>
        <w:t>节）。然后他对他们说：</w:t>
      </w:r>
      <w:r w:rsidRPr="00540C3B">
        <w:rPr>
          <w:rFonts w:ascii="Times New Roman" w:eastAsia="Times New Roman" w:hAnsi="Times New Roman" w:cs="Times New Roman"/>
          <w:kern w:val="0"/>
          <w14:ligatures w14:val="none"/>
        </w:rPr>
        <w:t>“</w:t>
      </w:r>
      <w:r w:rsidRPr="00540C3B">
        <w:rPr>
          <w:rFonts w:ascii="SimSun" w:eastAsia="SimSun" w:hAnsi="SimSun" w:cs="SimSun" w:hint="eastAsia"/>
          <w:kern w:val="0"/>
          <w14:ligatures w14:val="none"/>
        </w:rPr>
        <w:t>你们且往示罗去，就是我先前立为我名的居所，察看我因这百姓以色列的罪恶向那地所行的如何</w:t>
      </w:r>
      <w:r w:rsidRPr="00540C3B">
        <w:rPr>
          <w:rFonts w:ascii="Times New Roman" w:eastAsia="Times New Roman" w:hAnsi="Times New Roman" w:cs="Times New Roman"/>
          <w:kern w:val="0"/>
          <w14:ligatures w14:val="none"/>
        </w:rPr>
        <w:t>”</w:t>
      </w:r>
      <w:r w:rsidRPr="00540C3B">
        <w:rPr>
          <w:rFonts w:ascii="SimSun" w:eastAsia="SimSun" w:hAnsi="SimSun" w:cs="SimSun" w:hint="eastAsia"/>
          <w:kern w:val="0"/>
          <w14:ligatures w14:val="none"/>
        </w:rPr>
        <w:t>（</w:t>
      </w:r>
      <w:r w:rsidRPr="00540C3B">
        <w:rPr>
          <w:rFonts w:ascii="Times New Roman" w:eastAsia="Times New Roman" w:hAnsi="Times New Roman" w:cs="Times New Roman"/>
          <w:kern w:val="0"/>
          <w14:ligatures w14:val="none"/>
        </w:rPr>
        <w:t xml:space="preserve">12 </w:t>
      </w:r>
      <w:r w:rsidRPr="00540C3B">
        <w:rPr>
          <w:rFonts w:ascii="SimSun" w:eastAsia="SimSun" w:hAnsi="SimSun" w:cs="SimSun" w:hint="eastAsia"/>
          <w:kern w:val="0"/>
          <w14:ligatures w14:val="none"/>
        </w:rPr>
        <w:t>节）。示罗，以前是犹太人的中心圣所，当时已成废墟。神说那就是圣殿将要变成的样子，那就是耶路撒冷将要变成的样子。为什么？因为百姓用嘴唇尊敬神，心却远离祂。信条提醒我们要，未重生的人可以走过所有的过场，做神律法要求的所有外在事情，但仍然无法通过神的审判</w:t>
      </w:r>
      <w:r w:rsidRPr="00540C3B">
        <w:rPr>
          <w:rFonts w:ascii="SimSun" w:eastAsia="SimSun" w:hAnsi="SimSun" w:cs="SimSun"/>
          <w:kern w:val="0"/>
          <w14:ligatures w14:val="none"/>
        </w:rPr>
        <w:t>。</w:t>
      </w:r>
    </w:p>
    <w:p w14:paraId="4B083242" w14:textId="77777777" w:rsidR="00540C3B" w:rsidRPr="00540C3B" w:rsidRDefault="00540C3B" w:rsidP="00540C3B">
      <w:pPr>
        <w:spacing w:before="100" w:beforeAutospacing="1" w:after="100" w:afterAutospacing="1" w:line="360" w:lineRule="auto"/>
        <w:rPr>
          <w:rFonts w:ascii="Times New Roman" w:eastAsia="Times New Roman" w:hAnsi="Times New Roman" w:cs="Times New Roman"/>
          <w:kern w:val="0"/>
          <w14:ligatures w14:val="none"/>
        </w:rPr>
      </w:pPr>
      <w:r w:rsidRPr="00540C3B">
        <w:rPr>
          <w:rFonts w:ascii="SimSun" w:eastAsia="SimSun" w:hAnsi="SimSun" w:cs="SimSun" w:hint="eastAsia"/>
          <w:kern w:val="0"/>
          <w14:ligatures w14:val="none"/>
        </w:rPr>
        <w:t>我们需要根据神关于什么是善什么是恶的标准来审视自己，而不是根据文化标准、习俗甚至我们要居住国家的法律。不仅世界对公义有扭曲的感觉，我们基督徒也经常对什么是善有扭曲的感觉。这就是为什么我们必须不断地用神完美的律法来衡量自己。每当我们这样做时，它都会把我们要赶向十字架和福音，赶向那一位，唯独祂的善行对我们要来说是足够的</w:t>
      </w:r>
      <w:r w:rsidRPr="00540C3B">
        <w:rPr>
          <w:rFonts w:ascii="SimSun" w:eastAsia="SimSun" w:hAnsi="SimSun" w:cs="SimSun"/>
          <w:kern w:val="0"/>
          <w14:ligatures w14:val="none"/>
        </w:rPr>
        <w:t>。</w:t>
      </w:r>
    </w:p>
    <w:p w14:paraId="147CE964" w14:textId="77777777" w:rsidR="00540C3B" w:rsidRPr="00540C3B" w:rsidRDefault="00540C3B" w:rsidP="00540C3B">
      <w:pPr>
        <w:spacing w:before="100" w:beforeAutospacing="1" w:after="100" w:afterAutospacing="1" w:line="360" w:lineRule="auto"/>
        <w:rPr>
          <w:rFonts w:ascii="Times New Roman" w:eastAsia="Times New Roman" w:hAnsi="Times New Roman" w:cs="Times New Roman"/>
          <w:kern w:val="0"/>
          <w14:ligatures w14:val="none"/>
        </w:rPr>
      </w:pPr>
      <w:r w:rsidRPr="00540C3B">
        <w:rPr>
          <w:rFonts w:ascii="SimSun" w:eastAsia="SimSun" w:hAnsi="SimSun" w:cs="SimSun" w:hint="eastAsia"/>
          <w:kern w:val="0"/>
          <w14:ligatures w14:val="none"/>
        </w:rPr>
        <w:t>任何人能满足神要求的唯一途径是通过基督的善行。唯一有效使我们称义的善行是基督的善行。一个人能接受和挪用那些善行的唯一途径是藉着信心。我们称义的基础是行为</w:t>
      </w:r>
      <w:r w:rsidRPr="00540C3B">
        <w:rPr>
          <w:rFonts w:ascii="Times New Roman" w:eastAsia="Times New Roman" w:hAnsi="Times New Roman" w:cs="Times New Roman"/>
          <w:kern w:val="0"/>
          <w14:ligatures w14:val="none"/>
        </w:rPr>
        <w:t>——</w:t>
      </w:r>
      <w:r w:rsidRPr="00540C3B">
        <w:rPr>
          <w:rFonts w:ascii="SimSun" w:eastAsia="SimSun" w:hAnsi="SimSun" w:cs="SimSun" w:hint="eastAsia"/>
          <w:kern w:val="0"/>
          <w14:ligatures w14:val="none"/>
        </w:rPr>
        <w:t>不是我们的行为，而是祂的。当我们站在审判日的上帝面前时，我们要么依靠我们的行为，要么依靠基督的行为。想到任何人依靠自己的行为是可怕的，因为在神所吩咐的和我们所做的之间存在巨大的鸿沟</w:t>
      </w:r>
      <w:r w:rsidRPr="00540C3B">
        <w:rPr>
          <w:rFonts w:ascii="SimSun" w:eastAsia="SimSun" w:hAnsi="SimSun" w:cs="SimSun"/>
          <w:kern w:val="0"/>
          <w14:ligatures w14:val="none"/>
        </w:rPr>
        <w:t>。</w:t>
      </w:r>
    </w:p>
    <w:p w14:paraId="160D8E86" w14:textId="77777777" w:rsidR="00540C3B" w:rsidRDefault="00540C3B" w:rsidP="00540C3B">
      <w:pPr>
        <w:spacing w:line="360" w:lineRule="auto"/>
      </w:pPr>
    </w:p>
    <w:sectPr w:rsidR="00540C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C3B"/>
    <w:rsid w:val="001F596B"/>
    <w:rsid w:val="003C3D80"/>
    <w:rsid w:val="00540C3B"/>
    <w:rsid w:val="00670B35"/>
    <w:rsid w:val="009879B1"/>
    <w:rsid w:val="00B229E4"/>
    <w:rsid w:val="00B64162"/>
    <w:rsid w:val="00BB0DAC"/>
    <w:rsid w:val="00BF60B2"/>
    <w:rsid w:val="00C31C06"/>
    <w:rsid w:val="00C76669"/>
    <w:rsid w:val="00CA5A7E"/>
    <w:rsid w:val="00DB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16210"/>
  <w15:chartTrackingRefBased/>
  <w15:docId w15:val="{F7F38152-9E19-A14D-B6E7-F094CC323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0C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0C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0C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C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0C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0C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C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C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C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C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0C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0C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C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0C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0C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C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C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C3B"/>
    <w:rPr>
      <w:rFonts w:eastAsiaTheme="majorEastAsia" w:cstheme="majorBidi"/>
      <w:color w:val="272727" w:themeColor="text1" w:themeTint="D8"/>
    </w:rPr>
  </w:style>
  <w:style w:type="paragraph" w:styleId="Title">
    <w:name w:val="Title"/>
    <w:basedOn w:val="Normal"/>
    <w:next w:val="Normal"/>
    <w:link w:val="TitleChar"/>
    <w:uiPriority w:val="10"/>
    <w:qFormat/>
    <w:rsid w:val="00540C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C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C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C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C3B"/>
    <w:pPr>
      <w:spacing w:before="160"/>
      <w:jc w:val="center"/>
    </w:pPr>
    <w:rPr>
      <w:i/>
      <w:iCs/>
      <w:color w:val="404040" w:themeColor="text1" w:themeTint="BF"/>
    </w:rPr>
  </w:style>
  <w:style w:type="character" w:customStyle="1" w:styleId="QuoteChar">
    <w:name w:val="Quote Char"/>
    <w:basedOn w:val="DefaultParagraphFont"/>
    <w:link w:val="Quote"/>
    <w:uiPriority w:val="29"/>
    <w:rsid w:val="00540C3B"/>
    <w:rPr>
      <w:i/>
      <w:iCs/>
      <w:color w:val="404040" w:themeColor="text1" w:themeTint="BF"/>
    </w:rPr>
  </w:style>
  <w:style w:type="paragraph" w:styleId="ListParagraph">
    <w:name w:val="List Paragraph"/>
    <w:basedOn w:val="Normal"/>
    <w:uiPriority w:val="34"/>
    <w:qFormat/>
    <w:rsid w:val="00540C3B"/>
    <w:pPr>
      <w:ind w:left="720"/>
      <w:contextualSpacing/>
    </w:pPr>
  </w:style>
  <w:style w:type="character" w:styleId="IntenseEmphasis">
    <w:name w:val="Intense Emphasis"/>
    <w:basedOn w:val="DefaultParagraphFont"/>
    <w:uiPriority w:val="21"/>
    <w:qFormat/>
    <w:rsid w:val="00540C3B"/>
    <w:rPr>
      <w:i/>
      <w:iCs/>
      <w:color w:val="0F4761" w:themeColor="accent1" w:themeShade="BF"/>
    </w:rPr>
  </w:style>
  <w:style w:type="paragraph" w:styleId="IntenseQuote">
    <w:name w:val="Intense Quote"/>
    <w:basedOn w:val="Normal"/>
    <w:next w:val="Normal"/>
    <w:link w:val="IntenseQuoteChar"/>
    <w:uiPriority w:val="30"/>
    <w:qFormat/>
    <w:rsid w:val="00540C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C3B"/>
    <w:rPr>
      <w:i/>
      <w:iCs/>
      <w:color w:val="0F4761" w:themeColor="accent1" w:themeShade="BF"/>
    </w:rPr>
  </w:style>
  <w:style w:type="character" w:styleId="IntenseReference">
    <w:name w:val="Intense Reference"/>
    <w:basedOn w:val="DefaultParagraphFont"/>
    <w:uiPriority w:val="32"/>
    <w:qFormat/>
    <w:rsid w:val="00540C3B"/>
    <w:rPr>
      <w:b/>
      <w:bCs/>
      <w:smallCaps/>
      <w:color w:val="0F4761" w:themeColor="accent1" w:themeShade="BF"/>
      <w:spacing w:val="5"/>
    </w:rPr>
  </w:style>
  <w:style w:type="paragraph" w:styleId="NormalWeb">
    <w:name w:val="Normal (Web)"/>
    <w:basedOn w:val="Normal"/>
    <w:uiPriority w:val="99"/>
    <w:semiHidden/>
    <w:unhideWhenUsed/>
    <w:rsid w:val="00540C3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2851</Words>
  <Characters>13291</Characters>
  <Application>Microsoft Office Word</Application>
  <DocSecurity>0</DocSecurity>
  <Lines>229</Lines>
  <Paragraphs>76</Paragraphs>
  <ScaleCrop>false</ScaleCrop>
  <Company/>
  <LinksUpToDate>false</LinksUpToDate>
  <CharactersWithSpaces>16066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1</cp:revision>
  <dcterms:created xsi:type="dcterms:W3CDTF">2026-02-10T03:20:00Z</dcterms:created>
  <dcterms:modified xsi:type="dcterms:W3CDTF">2026-02-10T03:24:00Z</dcterms:modified>
</cp:coreProperties>
</file>