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9E529" w14:textId="77777777" w:rsidR="00C71776" w:rsidRPr="00276CDD" w:rsidRDefault="00542E69" w:rsidP="00542E69">
      <w:pPr>
        <w:spacing w:line="480" w:lineRule="auto"/>
        <w:rPr>
          <w:rFonts w:ascii="SimSun" w:eastAsia="SimSun" w:hAnsi="SimSun"/>
          <w:b/>
          <w:bCs/>
        </w:rPr>
      </w:pPr>
      <w:r w:rsidRPr="00276CDD">
        <w:rPr>
          <w:rFonts w:ascii="SimSun" w:eastAsia="SimSun" w:hAnsi="SimSun" w:hint="eastAsia"/>
          <w:b/>
          <w:bCs/>
        </w:rPr>
        <w:t>Gen 23:1  撒拉享寿一百二十七岁，这是撒拉一生的岁数。2  撒拉死在</w:t>
      </w:r>
      <w:r w:rsidRPr="00DD212E">
        <w:rPr>
          <w:rFonts w:ascii="SimSun" w:eastAsia="SimSun" w:hAnsi="SimSun" w:hint="eastAsia"/>
          <w:b/>
          <w:bCs/>
          <w:color w:val="EE0000"/>
        </w:rPr>
        <w:t>迦南地</w:t>
      </w:r>
      <w:r w:rsidRPr="00276CDD">
        <w:rPr>
          <w:rFonts w:ascii="SimSun" w:eastAsia="SimSun" w:hAnsi="SimSun" w:hint="eastAsia"/>
          <w:b/>
          <w:bCs/>
        </w:rPr>
        <w:t>的基列．亚巴，就是</w:t>
      </w:r>
      <w:r w:rsidRPr="007F12DB">
        <w:rPr>
          <w:rFonts w:ascii="SimSun" w:eastAsia="SimSun" w:hAnsi="SimSun" w:hint="eastAsia"/>
          <w:b/>
          <w:bCs/>
          <w:highlight w:val="cyan"/>
        </w:rPr>
        <w:t>希伯仑</w:t>
      </w:r>
      <w:r w:rsidRPr="00276CDD">
        <w:rPr>
          <w:rFonts w:ascii="SimSun" w:eastAsia="SimSun" w:hAnsi="SimSun" w:hint="eastAsia"/>
          <w:b/>
          <w:bCs/>
        </w:rPr>
        <w:t>；</w:t>
      </w:r>
      <w:r w:rsidRPr="00276CDD">
        <w:rPr>
          <w:rFonts w:ascii="SimSun" w:eastAsia="SimSun" w:hAnsi="SimSun" w:hint="eastAsia"/>
          <w:b/>
          <w:bCs/>
          <w:highlight w:val="yellow"/>
        </w:rPr>
        <w:t>亚伯拉罕为撒拉哀恸哭号</w:t>
      </w:r>
      <w:r w:rsidRPr="00276CDD">
        <w:rPr>
          <w:rFonts w:ascii="SimSun" w:eastAsia="SimSun" w:hAnsi="SimSun" w:hint="eastAsia"/>
          <w:b/>
          <w:bCs/>
        </w:rPr>
        <w:t>。</w:t>
      </w:r>
    </w:p>
    <w:p w14:paraId="3A88E089" w14:textId="77777777" w:rsidR="001E0B0A" w:rsidRPr="001E0B0A" w:rsidRDefault="001E0B0A" w:rsidP="00A139CC">
      <w:pPr>
        <w:pStyle w:val="ListParagraph"/>
        <w:numPr>
          <w:ilvl w:val="0"/>
          <w:numId w:val="1"/>
        </w:numPr>
        <w:spacing w:line="480" w:lineRule="auto"/>
        <w:rPr>
          <w:rFonts w:ascii="SimSun" w:eastAsia="SimSun" w:hAnsi="SimSun" w:cs="SimSun"/>
        </w:rPr>
      </w:pPr>
      <w:r w:rsidRPr="001E0B0A">
        <w:rPr>
          <w:rFonts w:ascii="SimSun" w:eastAsia="SimSun" w:hAnsi="SimSun" w:cs="SimSun" w:hint="eastAsia"/>
        </w:rPr>
        <w:t>她是圣经中唯一一位寿数被明确记载的妇女，这表明她的重要性。</w:t>
      </w:r>
    </w:p>
    <w:p w14:paraId="16306D1C" w14:textId="22E15BBB" w:rsidR="00C71776" w:rsidRPr="00276CDD" w:rsidRDefault="00C71776" w:rsidP="00A139CC">
      <w:pPr>
        <w:pStyle w:val="ListParagraph"/>
        <w:numPr>
          <w:ilvl w:val="0"/>
          <w:numId w:val="1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亚伯拉罕和撒拉结婚已经超过一百年</w:t>
      </w:r>
    </w:p>
    <w:p w14:paraId="34D42470" w14:textId="6B51BAD6" w:rsidR="00A139CC" w:rsidRPr="00276CDD" w:rsidRDefault="00A139CC" w:rsidP="00A139CC">
      <w:pPr>
        <w:pStyle w:val="ListParagraph"/>
        <w:numPr>
          <w:ilvl w:val="0"/>
          <w:numId w:val="1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留下了当时</w:t>
      </w:r>
      <w:r w:rsidR="00C67817">
        <w:rPr>
          <w:rFonts w:ascii="SimSun" w:eastAsia="SimSun" w:hAnsi="SimSun" w:cs="SimSun"/>
          <w:lang w:val="en-SG"/>
        </w:rPr>
        <w:t>137</w:t>
      </w:r>
      <w:r w:rsidRPr="00276CDD">
        <w:rPr>
          <w:rFonts w:ascii="SimSun" w:eastAsia="SimSun" w:hAnsi="SimSun" w:cs="SimSun" w:hint="eastAsia"/>
        </w:rPr>
        <w:t>岁的丈夫亚伯拉罕，以及</w:t>
      </w:r>
      <w:r w:rsidR="009B58DD">
        <w:rPr>
          <w:rFonts w:ascii="SimSun" w:eastAsia="SimSun" w:hAnsi="SimSun" w:cs="SimSun"/>
          <w:lang w:val="en-SG"/>
        </w:rPr>
        <w:t>37</w:t>
      </w:r>
      <w:r w:rsidRPr="00276CDD">
        <w:rPr>
          <w:rFonts w:ascii="SimSun" w:eastAsia="SimSun" w:hAnsi="SimSun" w:cs="SimSun" w:hint="eastAsia"/>
        </w:rPr>
        <w:t>岁的以撒。</w:t>
      </w:r>
    </w:p>
    <w:p w14:paraId="0382A8D6" w14:textId="1C88086B" w:rsidR="00A139CC" w:rsidRPr="00276CDD" w:rsidRDefault="00A139CC" w:rsidP="00A139CC">
      <w:pPr>
        <w:pStyle w:val="ListParagraph"/>
        <w:numPr>
          <w:ilvl w:val="0"/>
          <w:numId w:val="1"/>
        </w:numPr>
        <w:spacing w:line="480" w:lineRule="auto"/>
        <w:rPr>
          <w:rFonts w:ascii="SimSun" w:eastAsia="SimSun" w:hAnsi="SimSun"/>
        </w:rPr>
      </w:pPr>
      <w:r w:rsidRPr="00276CDD">
        <w:rPr>
          <w:rFonts w:ascii="SimSun" w:eastAsia="SimSun" w:hAnsi="SimSun" w:cs="SimSun" w:hint="eastAsia"/>
        </w:rPr>
        <w:t>从吾珥来到迦南</w:t>
      </w:r>
      <w:r w:rsidRPr="00276CDD">
        <w:rPr>
          <w:rFonts w:ascii="SimSun" w:eastAsia="SimSun" w:hAnsi="SimSun" w:cs="SimSun"/>
        </w:rPr>
        <w:t xml:space="preserve">, </w:t>
      </w:r>
      <w:r w:rsidRPr="00276CDD">
        <w:rPr>
          <w:rFonts w:ascii="SimSun" w:eastAsia="SimSun" w:hAnsi="SimSun" w:cs="SimSun" w:hint="eastAsia"/>
        </w:rPr>
        <w:t>经历两次劫难、一次饥荒、一次战争、家庭的争斗（夏甲事件）、无孩子的痛苦、隐瞒妻子献以撒。</w:t>
      </w:r>
    </w:p>
    <w:p w14:paraId="08A993A8" w14:textId="0F755CDA" w:rsidR="00A139CC" w:rsidRPr="00276CDD" w:rsidRDefault="00A139CC" w:rsidP="00A139CC">
      <w:pPr>
        <w:pStyle w:val="ListParagraph"/>
        <w:numPr>
          <w:ilvl w:val="0"/>
          <w:numId w:val="1"/>
        </w:numPr>
        <w:spacing w:line="480" w:lineRule="auto"/>
        <w:rPr>
          <w:rFonts w:ascii="SimSun" w:eastAsia="SimSun" w:hAnsi="SimSun"/>
        </w:rPr>
      </w:pPr>
      <w:r w:rsidRPr="00276CDD">
        <w:rPr>
          <w:rFonts w:ascii="SimSun" w:eastAsia="SimSun" w:hAnsi="SimSun" w:cs="SimSun" w:hint="eastAsia"/>
        </w:rPr>
        <w:t>生离死别的痛苦</w:t>
      </w:r>
    </w:p>
    <w:p w14:paraId="716C5BFC" w14:textId="77777777" w:rsidR="00C71776" w:rsidRPr="00276CDD" w:rsidRDefault="00C71776" w:rsidP="00542E69">
      <w:pPr>
        <w:spacing w:line="480" w:lineRule="auto"/>
        <w:rPr>
          <w:rFonts w:ascii="SimSun" w:eastAsia="SimSun" w:hAnsi="SimSun"/>
        </w:rPr>
      </w:pPr>
    </w:p>
    <w:p w14:paraId="35F1897F" w14:textId="3218CEFD" w:rsidR="00982FE2" w:rsidRDefault="00542E69" w:rsidP="00F4167B">
      <w:pPr>
        <w:spacing w:line="480" w:lineRule="auto"/>
        <w:rPr>
          <w:rFonts w:ascii="SimSun" w:eastAsia="SimSun" w:hAnsi="SimSun"/>
          <w:b/>
          <w:bCs/>
        </w:rPr>
      </w:pPr>
      <w:r w:rsidRPr="00276CDD">
        <w:rPr>
          <w:rFonts w:ascii="SimSun" w:eastAsia="SimSun" w:hAnsi="SimSun" w:hint="eastAsia"/>
          <w:b/>
          <w:bCs/>
        </w:rPr>
        <w:t>3  亚伯拉罕从死者面前起来，对赫人说：4  “</w:t>
      </w:r>
      <w:r w:rsidRPr="00982FE2">
        <w:rPr>
          <w:rFonts w:ascii="SimSun" w:eastAsia="SimSun" w:hAnsi="SimSun" w:hint="eastAsia"/>
          <w:b/>
          <w:bCs/>
          <w:highlight w:val="cyan"/>
        </w:rPr>
        <w:t>我是在你们中间寄居</w:t>
      </w:r>
      <w:r w:rsidRPr="00276CDD">
        <w:rPr>
          <w:rFonts w:ascii="SimSun" w:eastAsia="SimSun" w:hAnsi="SimSun" w:hint="eastAsia"/>
          <w:b/>
          <w:bCs/>
        </w:rPr>
        <w:t>的外族人，求你们在你们中间给我一块坟地作产业，使我可以埋葬我死了的人，使她不露在我面前。”</w:t>
      </w:r>
    </w:p>
    <w:p w14:paraId="5B1C8371" w14:textId="77777777" w:rsidR="00F4167B" w:rsidRPr="00F4167B" w:rsidRDefault="00F4167B" w:rsidP="00F4167B">
      <w:pPr>
        <w:spacing w:line="480" w:lineRule="auto"/>
        <w:rPr>
          <w:rFonts w:ascii="SimSun" w:eastAsia="SimSun" w:hAnsi="SimSun"/>
          <w:b/>
          <w:bCs/>
        </w:rPr>
      </w:pPr>
    </w:p>
    <w:p w14:paraId="4CF6D901" w14:textId="63ED1B1E" w:rsidR="00F4167B" w:rsidRPr="009061F2" w:rsidRDefault="00F4167B" w:rsidP="009061F2">
      <w:pPr>
        <w:pStyle w:val="ListParagraph"/>
        <w:numPr>
          <w:ilvl w:val="0"/>
          <w:numId w:val="2"/>
        </w:numPr>
        <w:tabs>
          <w:tab w:val="left" w:pos="3900"/>
        </w:tabs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  <w:highlight w:val="cyan"/>
        </w:rPr>
        <w:t>我是在你们中间寄居</w:t>
      </w:r>
      <w:r w:rsidRPr="009061F2">
        <w:rPr>
          <w:rFonts w:ascii="SimSun" w:eastAsia="SimSun" w:hAnsi="SimSun" w:hint="eastAsia"/>
        </w:rPr>
        <w:t>的外族人 （我是外省人）</w:t>
      </w:r>
    </w:p>
    <w:p w14:paraId="1532F3C7" w14:textId="056CB649" w:rsidR="00982FE2" w:rsidRPr="009061F2" w:rsidRDefault="00982FE2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为什么那么富裕的亚伯拉罕没有置办产业？？？</w:t>
      </w:r>
    </w:p>
    <w:p w14:paraId="0010BC40" w14:textId="72E8788D" w:rsidR="00982FE2" w:rsidRPr="009061F2" w:rsidRDefault="00982FE2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/>
        </w:rPr>
        <w:t>用词从「作为埋葬之地的产业」转变为「坟墓」，表明赫人虽然愿意允许这位尊大的王子把死人埋在他们的土地上，</w:t>
      </w:r>
      <w:r w:rsidRPr="009061F2">
        <w:rPr>
          <w:rFonts w:ascii="SimSun" w:eastAsia="SimSun" w:hAnsi="SimSun"/>
          <w:b/>
          <w:bCs/>
          <w:highlight w:val="cyan"/>
          <w:u w:val="single"/>
        </w:rPr>
        <w:t>却不愿意让他在那里取得永久的产业</w:t>
      </w:r>
      <w:r w:rsidRPr="009061F2">
        <w:rPr>
          <w:rFonts w:ascii="SimSun" w:eastAsia="SimSun" w:hAnsi="SimSun"/>
        </w:rPr>
        <w:t>。</w:t>
      </w:r>
    </w:p>
    <w:p w14:paraId="641F7F96" w14:textId="77777777" w:rsidR="00A16685" w:rsidRPr="009061F2" w:rsidRDefault="00351A69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这次的危机，成为了亚伯拉罕第一次拥有迦南地的一小片地。</w:t>
      </w:r>
    </w:p>
    <w:p w14:paraId="582358AA" w14:textId="329FEEA7" w:rsidR="00A16685" w:rsidRPr="009061F2" w:rsidRDefault="00A16685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/>
        </w:rPr>
        <w:t>E.g.</w:t>
      </w:r>
      <w:r w:rsidRPr="009061F2">
        <w:rPr>
          <w:rFonts w:ascii="SimSun" w:eastAsia="SimSun" w:hAnsi="SimSun" w:hint="eastAsia"/>
        </w:rPr>
        <w:t>许多外省人能以在城市购买房产。</w:t>
      </w:r>
      <w:r w:rsidR="00A916A1" w:rsidRPr="009061F2">
        <w:rPr>
          <w:rFonts w:ascii="SimSun" w:eastAsia="SimSun" w:hAnsi="SimSun" w:hint="eastAsia"/>
        </w:rPr>
        <w:t>（不同的处境与困难）</w:t>
      </w:r>
    </w:p>
    <w:p w14:paraId="4D9535FA" w14:textId="276E93A8" w:rsidR="00307FAA" w:rsidRPr="009061F2" w:rsidRDefault="00307FAA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/>
        </w:rPr>
        <w:t>撒拉死在那地，就是希伯仑——应许之地的中心——却没有得着所应许的土地。</w:t>
      </w:r>
    </w:p>
    <w:p w14:paraId="169878A5" w14:textId="7B10C384" w:rsidR="00276CDD" w:rsidRPr="00276CDD" w:rsidRDefault="009061F2" w:rsidP="009061F2">
      <w:pPr>
        <w:pStyle w:val="NormalWeb"/>
        <w:numPr>
          <w:ilvl w:val="0"/>
          <w:numId w:val="2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创</w:t>
      </w:r>
      <w:r w:rsidRPr="00276CDD">
        <w:rPr>
          <w:rFonts w:ascii="SimSun" w:eastAsia="SimSun" w:hAnsi="SimSun"/>
        </w:rPr>
        <w:t>12:7</w:t>
      </w:r>
      <w:r w:rsidR="00276CDD" w:rsidRPr="00276CDD">
        <w:rPr>
          <w:rFonts w:ascii="SimSun" w:eastAsia="SimSun" w:hAnsi="SimSun" w:cs="SimSun" w:hint="eastAsia"/>
        </w:rPr>
        <w:t>「我要把这地赐给你的后裔。」</w:t>
      </w:r>
    </w:p>
    <w:p w14:paraId="33FAC262" w14:textId="67CB4981" w:rsidR="00276CDD" w:rsidRPr="00276CDD" w:rsidRDefault="00276CDD" w:rsidP="009061F2">
      <w:pPr>
        <w:pStyle w:val="NormalWeb"/>
        <w:numPr>
          <w:ilvl w:val="0"/>
          <w:numId w:val="2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创</w:t>
      </w:r>
      <w:r w:rsidRPr="00276CDD">
        <w:rPr>
          <w:rFonts w:ascii="SimSun" w:eastAsia="SimSun" w:hAnsi="SimSun"/>
        </w:rPr>
        <w:t xml:space="preserve">13:15  </w:t>
      </w:r>
      <w:r w:rsidRPr="00276CDD">
        <w:rPr>
          <w:rFonts w:ascii="SimSun" w:eastAsia="SimSun" w:hAnsi="SimSun" w:cs="SimSun" w:hint="eastAsia"/>
        </w:rPr>
        <w:t>凡你所看见的一切地，我都要赐给你和你的後裔，直到永远。</w:t>
      </w:r>
    </w:p>
    <w:p w14:paraId="690D3E7E" w14:textId="64F17A53" w:rsidR="00276CDD" w:rsidRPr="00276CDD" w:rsidRDefault="00276CDD" w:rsidP="009061F2">
      <w:pPr>
        <w:pStyle w:val="NormalWeb"/>
        <w:numPr>
          <w:ilvl w:val="0"/>
          <w:numId w:val="2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创</w:t>
      </w:r>
      <w:r w:rsidRPr="00276CDD">
        <w:rPr>
          <w:rFonts w:ascii="SimSun" w:eastAsia="SimSun" w:hAnsi="SimSun" w:cs="SimSun"/>
        </w:rPr>
        <w:t xml:space="preserve"> 13:17  你起来，纵横走遍这地，因为我必把这地赐给你。」</w:t>
      </w:r>
    </w:p>
    <w:p w14:paraId="67CD8A77" w14:textId="2E220DDF" w:rsidR="00276CDD" w:rsidRDefault="00276CDD" w:rsidP="009061F2">
      <w:pPr>
        <w:pStyle w:val="NormalWeb"/>
        <w:numPr>
          <w:ilvl w:val="0"/>
          <w:numId w:val="2"/>
        </w:numPr>
        <w:spacing w:line="480" w:lineRule="auto"/>
        <w:rPr>
          <w:rFonts w:ascii="SimSun" w:eastAsia="SimSun" w:hAnsi="SimSun" w:cs="SimSun"/>
        </w:rPr>
      </w:pPr>
      <w:r w:rsidRPr="00276CDD">
        <w:rPr>
          <w:rFonts w:ascii="SimSun" w:eastAsia="SimSun" w:hAnsi="SimSun" w:cs="SimSun" w:hint="eastAsia"/>
        </w:rPr>
        <w:t>创</w:t>
      </w:r>
      <w:r w:rsidRPr="00276CDD">
        <w:rPr>
          <w:rFonts w:ascii="SimSun" w:eastAsia="SimSun" w:hAnsi="SimSun" w:hint="eastAsia"/>
        </w:rPr>
        <w:t xml:space="preserve"> 15:18  </w:t>
      </w:r>
      <w:r w:rsidRPr="00276CDD">
        <w:rPr>
          <w:rFonts w:ascii="SimSun" w:eastAsia="SimSun" w:hAnsi="SimSun" w:cs="SimSun" w:hint="eastAsia"/>
        </w:rPr>
        <w:t>当那日，耶和华与亚伯兰立约，说：「我已赐给你的後裔，从埃及河直到伯拉大河之地</w:t>
      </w:r>
    </w:p>
    <w:p w14:paraId="61E853D3" w14:textId="235A2C72" w:rsidR="00FB482C" w:rsidRDefault="00FB482C" w:rsidP="009061F2">
      <w:pPr>
        <w:pStyle w:val="NormalWeb"/>
        <w:numPr>
          <w:ilvl w:val="0"/>
          <w:numId w:val="2"/>
        </w:numPr>
        <w:tabs>
          <w:tab w:val="left" w:pos="923"/>
        </w:tabs>
        <w:spacing w:line="480" w:lineRule="auto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亚伯拉罕作为这地的「外人和寄居者」，</w:t>
      </w:r>
      <w:r w:rsidRPr="00FB482C">
        <w:rPr>
          <w:rFonts w:ascii="SimSun" w:eastAsia="SimSun" w:hAnsi="SimSun" w:cs="SimSun" w:hint="eastAsia"/>
          <w:b/>
          <w:bCs/>
          <w:highlight w:val="cyan"/>
        </w:rPr>
        <w:t>竟没有地方埋葬自己的死人</w:t>
      </w:r>
      <w:r>
        <w:rPr>
          <w:rFonts w:ascii="SimSun" w:eastAsia="SimSun" w:hAnsi="SimSun" w:cs="SimSun" w:hint="eastAsia"/>
        </w:rPr>
        <w:t>，这一事实使危机更加严重。</w:t>
      </w:r>
    </w:p>
    <w:p w14:paraId="09A5A8BE" w14:textId="2B02B524" w:rsidR="00FB482C" w:rsidRPr="00FB482C" w:rsidRDefault="00FB482C" w:rsidP="009061F2">
      <w:pPr>
        <w:pStyle w:val="NormalWeb"/>
        <w:numPr>
          <w:ilvl w:val="0"/>
          <w:numId w:val="2"/>
        </w:numPr>
        <w:tabs>
          <w:tab w:val="left" w:pos="923"/>
        </w:tabs>
        <w:spacing w:line="480" w:lineRule="auto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他要取得一份稳固的契约，确保自己和后裔拥有一个埋葬之地</w:t>
      </w:r>
    </w:p>
    <w:p w14:paraId="13387F30" w14:textId="536E2F06" w:rsidR="00307FAA" w:rsidRPr="009061F2" w:rsidRDefault="00307FAA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罗</w:t>
      </w:r>
      <w:r w:rsidRPr="009061F2">
        <w:rPr>
          <w:rFonts w:ascii="SimSun" w:eastAsia="SimSun" w:hAnsi="SimSun"/>
        </w:rPr>
        <w:t xml:space="preserve"> 4:13 原来上帝给亚伯拉罕和他后裔</w:t>
      </w:r>
      <w:r w:rsidRPr="009061F2">
        <w:rPr>
          <w:rFonts w:ascii="SimSun" w:eastAsia="SimSun" w:hAnsi="SimSun"/>
          <w:highlight w:val="yellow"/>
        </w:rPr>
        <w:t>承受世界的应许</w:t>
      </w:r>
      <w:r w:rsidRPr="009061F2">
        <w:rPr>
          <w:rFonts w:ascii="SimSun" w:eastAsia="SimSun" w:hAnsi="SimSun"/>
        </w:rPr>
        <w:t>，并不是因着律法，而是借着因信而来的义</w:t>
      </w:r>
    </w:p>
    <w:p w14:paraId="4B99EDB3" w14:textId="6536FB74" w:rsidR="00307FAA" w:rsidRPr="009061F2" w:rsidRDefault="00307FAA" w:rsidP="009061F2">
      <w:pPr>
        <w:pStyle w:val="ListParagraph"/>
        <w:numPr>
          <w:ilvl w:val="0"/>
          <w:numId w:val="2"/>
        </w:numPr>
        <w:spacing w:line="480" w:lineRule="auto"/>
        <w:rPr>
          <w:rFonts w:ascii="SimSun" w:eastAsia="SimSun" w:hAnsi="SimSun"/>
          <w:lang w:val="en"/>
        </w:rPr>
      </w:pPr>
      <w:r w:rsidRPr="009061F2">
        <w:rPr>
          <w:rFonts w:ascii="SimSun" w:eastAsia="SimSun" w:hAnsi="SimSun" w:hint="eastAsia"/>
          <w:lang w:val="en"/>
        </w:rPr>
        <w:t>来</w:t>
      </w:r>
      <w:r w:rsidR="001A03AE" w:rsidRPr="009061F2">
        <w:rPr>
          <w:rFonts w:ascii="SimSun" w:eastAsia="SimSun" w:hAnsi="SimSun"/>
          <w:lang w:val="en"/>
        </w:rPr>
        <w:t>11:9  他因著信，就在所应许之地作客，</w:t>
      </w:r>
      <w:r w:rsidR="001A03AE" w:rsidRPr="009061F2">
        <w:rPr>
          <w:rFonts w:ascii="SimSun" w:eastAsia="SimSun" w:hAnsi="SimSun"/>
          <w:highlight w:val="yellow"/>
          <w:lang w:val="en"/>
        </w:rPr>
        <w:t>好像在异地居住帐棚</w:t>
      </w:r>
      <w:r w:rsidR="001A03AE" w:rsidRPr="009061F2">
        <w:rPr>
          <w:rFonts w:ascii="SimSun" w:eastAsia="SimSun" w:hAnsi="SimSun"/>
          <w:lang w:val="en"/>
        </w:rPr>
        <w:t>，与那同蒙一个应许的以撒、雅各一样。</w:t>
      </w:r>
      <w:r w:rsidRPr="009061F2">
        <w:rPr>
          <w:rFonts w:ascii="SimSun" w:eastAsia="SimSun" w:hAnsi="SimSun" w:hint="eastAsia"/>
          <w:lang w:val="en"/>
        </w:rPr>
        <w:t>11:10  因为他等候那座有根基的城，就是神所经营所建造的。</w:t>
      </w:r>
    </w:p>
    <w:p w14:paraId="7520D980" w14:textId="77777777" w:rsidR="00307FAA" w:rsidRPr="00276CDD" w:rsidRDefault="00307FAA" w:rsidP="00542E69">
      <w:pPr>
        <w:spacing w:line="480" w:lineRule="auto"/>
        <w:rPr>
          <w:rFonts w:ascii="SimSun" w:eastAsia="SimSun" w:hAnsi="SimSun"/>
        </w:rPr>
      </w:pPr>
    </w:p>
    <w:p w14:paraId="75EF4C13" w14:textId="61854988" w:rsidR="00631F93" w:rsidRDefault="00542E69" w:rsidP="00542E69">
      <w:pPr>
        <w:spacing w:line="480" w:lineRule="auto"/>
        <w:rPr>
          <w:rFonts w:ascii="SimSun" w:eastAsia="SimSun" w:hAnsi="SimSun"/>
          <w:b/>
          <w:bCs/>
        </w:rPr>
      </w:pPr>
      <w:r w:rsidRPr="00276CDD">
        <w:rPr>
          <w:rFonts w:ascii="SimSun" w:eastAsia="SimSun" w:hAnsi="SimSun" w:hint="eastAsia"/>
          <w:b/>
          <w:bCs/>
        </w:rPr>
        <w:t xml:space="preserve">5  </w:t>
      </w:r>
      <w:r w:rsidRPr="001A03AE">
        <w:rPr>
          <w:rFonts w:ascii="SimSun" w:eastAsia="SimSun" w:hAnsi="SimSun" w:hint="eastAsia"/>
          <w:b/>
          <w:bCs/>
          <w:highlight w:val="green"/>
        </w:rPr>
        <w:t>赫人</w:t>
      </w:r>
      <w:r w:rsidRPr="00276CDD">
        <w:rPr>
          <w:rFonts w:ascii="SimSun" w:eastAsia="SimSun" w:hAnsi="SimSun" w:hint="eastAsia"/>
          <w:b/>
          <w:bCs/>
        </w:rPr>
        <w:t>回答亚伯拉罕，说：6  “我主请听，</w:t>
      </w:r>
      <w:r w:rsidRPr="001A03AE">
        <w:rPr>
          <w:rFonts w:ascii="SimSun" w:eastAsia="SimSun" w:hAnsi="SimSun" w:hint="eastAsia"/>
          <w:b/>
          <w:bCs/>
          <w:highlight w:val="cyan"/>
        </w:rPr>
        <w:t>你在我们中间是一位尊贵的王子</w:t>
      </w:r>
      <w:r w:rsidRPr="00276CDD">
        <w:rPr>
          <w:rFonts w:ascii="SimSun" w:eastAsia="SimSun" w:hAnsi="SimSun" w:hint="eastAsia"/>
          <w:b/>
          <w:bCs/>
        </w:rPr>
        <w:t>，你可以在我们最好的</w:t>
      </w:r>
      <w:r w:rsidRPr="00982FE2">
        <w:rPr>
          <w:rFonts w:ascii="SimSun" w:eastAsia="SimSun" w:hAnsi="SimSun" w:hint="eastAsia"/>
          <w:b/>
          <w:bCs/>
          <w:highlight w:val="cyan"/>
        </w:rPr>
        <w:t>坟地</w:t>
      </w:r>
      <w:r w:rsidRPr="00276CDD">
        <w:rPr>
          <w:rFonts w:ascii="SimSun" w:eastAsia="SimSun" w:hAnsi="SimSun" w:hint="eastAsia"/>
          <w:b/>
          <w:bCs/>
        </w:rPr>
        <w:t>里埋葬你死了的人，我们必没有人阻止你在他的坟地埋葬你死了的人。”7  于是，亚伯拉罕起来，</w:t>
      </w:r>
      <w:r w:rsidRPr="001A03AE">
        <w:rPr>
          <w:rFonts w:ascii="SimSun" w:eastAsia="SimSun" w:hAnsi="SimSun" w:hint="eastAsia"/>
          <w:b/>
          <w:bCs/>
          <w:color w:val="EE0000"/>
        </w:rPr>
        <w:t>向当地的赫人下拜</w:t>
      </w:r>
      <w:r w:rsidRPr="00276CDD">
        <w:rPr>
          <w:rFonts w:ascii="SimSun" w:eastAsia="SimSun" w:hAnsi="SimSun" w:hint="eastAsia"/>
          <w:b/>
          <w:bCs/>
        </w:rPr>
        <w:t>，8  对他们说：“你们若有意使我埋葬我死了的人，使她不露在我的眼前，就请听我的话，为我请求琐辖的儿子以弗仑，9  叫他把他所拥有的，</w:t>
      </w:r>
      <w:r w:rsidRPr="00631F93">
        <w:rPr>
          <w:rFonts w:ascii="SimSun" w:eastAsia="SimSun" w:hAnsi="SimSun" w:hint="eastAsia"/>
          <w:b/>
          <w:bCs/>
          <w:highlight w:val="yellow"/>
        </w:rPr>
        <w:t>田头上那麦比拉洞卖给我</w:t>
      </w:r>
      <w:r w:rsidRPr="00276CDD">
        <w:rPr>
          <w:rFonts w:ascii="SimSun" w:eastAsia="SimSun" w:hAnsi="SimSun" w:hint="eastAsia"/>
          <w:b/>
          <w:bCs/>
        </w:rPr>
        <w:t>。他可以按着十足的价银卖给我，使我在你们中间有产业作坟地。”</w:t>
      </w:r>
    </w:p>
    <w:p w14:paraId="4EF6FCEF" w14:textId="67DE6195" w:rsidR="00631F93" w:rsidRDefault="00631F93" w:rsidP="00542E69">
      <w:pPr>
        <w:spacing w:line="480" w:lineRule="auto"/>
        <w:rPr>
          <w:rFonts w:ascii="SimSun" w:eastAsia="SimSun" w:hAnsi="SimSun"/>
          <w:b/>
          <w:bCs/>
        </w:rPr>
      </w:pPr>
      <w:r>
        <w:rPr>
          <w:rFonts w:ascii="SimSun" w:eastAsia="SimSun" w:hAnsi="SimSun" w:hint="eastAsia"/>
          <w:b/>
          <w:bCs/>
          <w:noProof/>
          <w:lang w:val="zh-CN"/>
        </w:rPr>
        <w:drawing>
          <wp:inline distT="0" distB="0" distL="0" distR="0" wp14:anchorId="59526F63" wp14:editId="346ACF69">
            <wp:extent cx="2362565" cy="1400375"/>
            <wp:effectExtent l="0" t="0" r="0" b="0"/>
            <wp:docPr id="249978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78329" name="Picture 2499783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645" cy="141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DD05E" w14:textId="19B8BDB5" w:rsidR="00542E69" w:rsidRPr="009061F2" w:rsidRDefault="001A03AE" w:rsidP="009061F2">
      <w:pPr>
        <w:pStyle w:val="ListParagraph"/>
        <w:numPr>
          <w:ilvl w:val="0"/>
          <w:numId w:val="3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/>
        </w:rPr>
        <w:t>今天它不是一座教堂。该建筑被分开，同时作为犹太会堂和清真寺运作。</w:t>
      </w:r>
    </w:p>
    <w:p w14:paraId="0687BDBB" w14:textId="42E0B4E1" w:rsidR="001A03AE" w:rsidRPr="009061F2" w:rsidRDefault="00324F5D" w:rsidP="009061F2">
      <w:pPr>
        <w:pStyle w:val="ListParagraph"/>
        <w:numPr>
          <w:ilvl w:val="0"/>
          <w:numId w:val="3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/>
        </w:rPr>
        <w:t xml:space="preserve">向当地的赫人下拜 – </w:t>
      </w:r>
      <w:r w:rsidRPr="009061F2">
        <w:rPr>
          <w:rFonts w:ascii="SimSun" w:eastAsia="SimSun" w:hAnsi="SimSun" w:hint="eastAsia"/>
        </w:rPr>
        <w:t>礼仪</w:t>
      </w:r>
    </w:p>
    <w:p w14:paraId="7694B8D8" w14:textId="42842596" w:rsidR="002074EC" w:rsidRPr="009061F2" w:rsidRDefault="002074EC" w:rsidP="009061F2">
      <w:pPr>
        <w:pStyle w:val="ListParagraph"/>
        <w:numPr>
          <w:ilvl w:val="0"/>
          <w:numId w:val="3"/>
        </w:numPr>
        <w:spacing w:line="480" w:lineRule="auto"/>
        <w:rPr>
          <w:rFonts w:ascii="SimSun" w:eastAsia="SimSun" w:hAnsi="SimSun"/>
          <w:b/>
          <w:bCs/>
        </w:rPr>
      </w:pPr>
      <w:r w:rsidRPr="009061F2">
        <w:rPr>
          <w:rFonts w:ascii="SimSun" w:eastAsia="SimSun" w:hAnsi="SimSun" w:hint="eastAsia"/>
          <w:b/>
          <w:bCs/>
        </w:rPr>
        <w:t>6  “我主请听，</w:t>
      </w:r>
      <w:r w:rsidRPr="009061F2">
        <w:rPr>
          <w:rFonts w:ascii="SimSun" w:eastAsia="SimSun" w:hAnsi="SimSun" w:hint="eastAsia"/>
          <w:b/>
          <w:bCs/>
          <w:highlight w:val="cyan"/>
        </w:rPr>
        <w:t>你在我们中间是一位尊贵的王子</w:t>
      </w:r>
      <w:r w:rsidRPr="009061F2">
        <w:rPr>
          <w:rFonts w:ascii="SimSun" w:eastAsia="SimSun" w:hAnsi="SimSun" w:hint="eastAsia"/>
          <w:b/>
          <w:bCs/>
        </w:rPr>
        <w:t>，</w:t>
      </w:r>
    </w:p>
    <w:p w14:paraId="08F084C3" w14:textId="0E21D0A9" w:rsidR="002074EC" w:rsidRPr="009061F2" w:rsidRDefault="002074EC" w:rsidP="009061F2">
      <w:pPr>
        <w:pStyle w:val="ListParagraph"/>
        <w:numPr>
          <w:ilvl w:val="0"/>
          <w:numId w:val="3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cs="SimSun" w:hint="eastAsia"/>
        </w:rPr>
        <w:t>亚伯拉罕把自己放在社会阶梯的最底层，而他们却把他放在最顶层。」</w:t>
      </w:r>
    </w:p>
    <w:p w14:paraId="7EF2815F" w14:textId="77777777" w:rsidR="001A03AE" w:rsidRPr="00276CDD" w:rsidRDefault="001A03AE" w:rsidP="00542E69">
      <w:pPr>
        <w:spacing w:line="480" w:lineRule="auto"/>
        <w:rPr>
          <w:rFonts w:ascii="SimSun" w:eastAsia="SimSun" w:hAnsi="SimSun"/>
        </w:rPr>
      </w:pPr>
    </w:p>
    <w:p w14:paraId="78667A3C" w14:textId="567BFE6C" w:rsidR="00794B07" w:rsidRDefault="00542E69" w:rsidP="009061F2">
      <w:pPr>
        <w:spacing w:line="480" w:lineRule="auto"/>
        <w:rPr>
          <w:rFonts w:ascii="SimSun" w:eastAsia="SimSun" w:hAnsi="SimSun"/>
          <w:b/>
          <w:bCs/>
        </w:rPr>
      </w:pPr>
      <w:r w:rsidRPr="00324F5D">
        <w:rPr>
          <w:rFonts w:ascii="SimSun" w:eastAsia="SimSun" w:hAnsi="SimSun" w:hint="eastAsia"/>
          <w:b/>
          <w:bCs/>
        </w:rPr>
        <w:t>10  那时，以弗仑正坐在赫人中间。于是，赫人以弗仑就回答亚伯拉罕，所有来到城门口的赫人都听见他说：11  “我主，不要这样，请听我说，</w:t>
      </w:r>
      <w:r w:rsidRPr="00324F5D">
        <w:rPr>
          <w:rFonts w:ascii="SimSun" w:eastAsia="SimSun" w:hAnsi="SimSun" w:hint="eastAsia"/>
          <w:b/>
          <w:bCs/>
          <w:highlight w:val="green"/>
        </w:rPr>
        <w:t>这块田我送给你，连其中的洞我也送给你。我在我的族人眼前送给你</w:t>
      </w:r>
      <w:r w:rsidRPr="00324F5D">
        <w:rPr>
          <w:rFonts w:ascii="SimSun" w:eastAsia="SimSun" w:hAnsi="SimSun" w:hint="eastAsia"/>
          <w:b/>
          <w:bCs/>
        </w:rPr>
        <w:t xml:space="preserve">，让你可以埋葬你死了的人。”12  </w:t>
      </w:r>
      <w:r w:rsidRPr="00324F5D">
        <w:rPr>
          <w:rFonts w:ascii="SimSun" w:eastAsia="SimSun" w:hAnsi="SimSun" w:hint="eastAsia"/>
          <w:b/>
          <w:bCs/>
          <w:highlight w:val="cyan"/>
        </w:rPr>
        <w:t>亚伯拉罕就在当地的人面前下拜，</w:t>
      </w:r>
      <w:r w:rsidRPr="00324F5D">
        <w:rPr>
          <w:rFonts w:ascii="SimSun" w:eastAsia="SimSun" w:hAnsi="SimSun" w:hint="eastAsia"/>
          <w:b/>
          <w:bCs/>
        </w:rPr>
        <w:t>13  然后在当地的人面前对以弗仑说：“请听我说，如果你愿意，我必定把地的价银给你，请你收下吧，让我可以在那里埋葬我死了的人。”14  以弗仑回答亚伯拉罕，对他说：15  “</w:t>
      </w:r>
      <w:r w:rsidRPr="00324F5D">
        <w:rPr>
          <w:rFonts w:ascii="SimSun" w:eastAsia="SimSun" w:hAnsi="SimSun" w:hint="eastAsia"/>
          <w:b/>
          <w:bCs/>
          <w:color w:val="EE0000"/>
        </w:rPr>
        <w:t>我主，请听我说，一块值四百块（四千五百克）银子的田地，在你我之间，算得什么呢？你埋葬你死了的人吧</w:t>
      </w:r>
      <w:r w:rsidRPr="00324F5D">
        <w:rPr>
          <w:rFonts w:ascii="SimSun" w:eastAsia="SimSun" w:hAnsi="SimSun" w:hint="eastAsia"/>
          <w:b/>
          <w:bCs/>
        </w:rPr>
        <w:t>。”16  亚伯拉罕同意以弗仑说的价银，就照着他在赫人面前所说的，拿商人通用的银子，称了四百块（四千五百克）银子给以弗仑。</w:t>
      </w:r>
    </w:p>
    <w:p w14:paraId="62487470" w14:textId="5740F19A" w:rsidR="00CC450A" w:rsidRPr="009061F2" w:rsidRDefault="00324F5D" w:rsidP="009061F2">
      <w:pPr>
        <w:pStyle w:val="ListParagraph"/>
        <w:numPr>
          <w:ilvl w:val="0"/>
          <w:numId w:val="5"/>
        </w:numPr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尽管以弗仑三次说「我给你」</w:t>
      </w:r>
    </w:p>
    <w:p w14:paraId="1063B01D" w14:textId="10FA0F04" w:rsidR="00CC450A" w:rsidRPr="009061F2" w:rsidRDefault="00CC450A" w:rsidP="009061F2">
      <w:pPr>
        <w:pStyle w:val="ListParagraph"/>
        <w:numPr>
          <w:ilvl w:val="0"/>
          <w:numId w:val="5"/>
        </w:numPr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好奇，如果亚伯拉罕说谢谢，不客气会怎样？</w:t>
      </w:r>
      <w:r w:rsidR="003F4B14" w:rsidRPr="009061F2">
        <w:rPr>
          <w:rFonts w:ascii="SimSun" w:eastAsia="SimSun" w:hAnsi="SimSun" w:cs="SimSun" w:hint="eastAsia"/>
        </w:rPr>
        <w:t xml:space="preserve"> </w:t>
      </w:r>
    </w:p>
    <w:p w14:paraId="19450721" w14:textId="65FD5250" w:rsidR="00324F5D" w:rsidRPr="009061F2" w:rsidRDefault="00CC450A" w:rsidP="009061F2">
      <w:pPr>
        <w:pStyle w:val="ListParagraph"/>
        <w:numPr>
          <w:ilvl w:val="0"/>
          <w:numId w:val="5"/>
        </w:numPr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以弗仑</w:t>
      </w:r>
      <w:r w:rsidR="00324F5D" w:rsidRPr="009061F2">
        <w:rPr>
          <w:rFonts w:ascii="SimSun" w:eastAsia="SimSun" w:hAnsi="SimSun" w:cs="SimSun" w:hint="eastAsia"/>
        </w:rPr>
        <w:t>实际上是在向亚伯拉罕索取高价。</w:t>
      </w:r>
    </w:p>
    <w:p w14:paraId="29E0FF68" w14:textId="399ADAE1" w:rsidR="00324F5D" w:rsidRPr="009061F2" w:rsidRDefault="00324F5D" w:rsidP="009061F2">
      <w:pPr>
        <w:pStyle w:val="ListParagraph"/>
        <w:numPr>
          <w:ilvl w:val="0"/>
          <w:numId w:val="5"/>
        </w:numPr>
        <w:tabs>
          <w:tab w:val="left" w:pos="7048"/>
        </w:tabs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亚伯拉罕原本只想要那个洞，但以弗仑</w:t>
      </w:r>
      <w:r w:rsidR="003F4B14" w:rsidRPr="009061F2">
        <w:rPr>
          <w:rFonts w:ascii="SimSun" w:eastAsia="SimSun" w:hAnsi="SimSun" w:cs="SimSun" w:hint="eastAsia"/>
        </w:rPr>
        <w:t>也</w:t>
      </w:r>
      <w:r w:rsidRPr="009061F2">
        <w:rPr>
          <w:rFonts w:ascii="SimSun" w:eastAsia="SimSun" w:hAnsi="SimSun" w:cs="SimSun" w:hint="eastAsia"/>
        </w:rPr>
        <w:t>把整块田也加进去。</w:t>
      </w:r>
      <w:r w:rsidR="003F4B14" w:rsidRPr="009061F2">
        <w:rPr>
          <w:rFonts w:ascii="SimSun" w:eastAsia="SimSun" w:hAnsi="SimSun" w:cs="SimSun"/>
        </w:rPr>
        <w:tab/>
      </w:r>
    </w:p>
    <w:p w14:paraId="05B55581" w14:textId="2A6142BD" w:rsidR="00794B07" w:rsidRPr="009061F2" w:rsidRDefault="00A5511E" w:rsidP="009061F2">
      <w:pPr>
        <w:pStyle w:val="ListParagraph"/>
        <w:numPr>
          <w:ilvl w:val="0"/>
          <w:numId w:val="5"/>
        </w:numPr>
        <w:spacing w:line="480" w:lineRule="auto"/>
        <w:ind w:left="360"/>
        <w:rPr>
          <w:rFonts w:ascii="SimSun" w:eastAsia="SimSun" w:hAnsi="SimSun"/>
          <w:sz w:val="26"/>
          <w:szCs w:val="26"/>
        </w:rPr>
      </w:pPr>
      <w:r w:rsidRPr="009061F2">
        <w:rPr>
          <w:rFonts w:ascii="Cambria" w:eastAsia="SimSun" w:hAnsi="Cambria" w:cs="Cambria" w:hint="eastAsia"/>
          <w:sz w:val="26"/>
          <w:szCs w:val="26"/>
        </w:rPr>
        <w:t>约</w:t>
      </w:r>
      <w:r w:rsidRPr="009061F2">
        <w:rPr>
          <w:rFonts w:ascii="Cambria" w:eastAsia="SimSun" w:hAnsi="Cambria" w:cs="Cambria" w:hint="eastAsia"/>
          <w:sz w:val="26"/>
          <w:szCs w:val="26"/>
        </w:rPr>
        <w:t>4.5</w:t>
      </w:r>
      <w:r w:rsidR="00794B07" w:rsidRPr="009061F2">
        <w:rPr>
          <w:rFonts w:ascii="SimSun" w:eastAsia="SimSun" w:hAnsi="SimSun"/>
          <w:sz w:val="26"/>
          <w:szCs w:val="26"/>
        </w:rPr>
        <w:t>kg</w:t>
      </w:r>
      <w:r w:rsidR="00794B07" w:rsidRPr="009061F2">
        <w:rPr>
          <w:rFonts w:ascii="SimSun" w:eastAsia="SimSun" w:hAnsi="SimSun" w:hint="eastAsia"/>
          <w:sz w:val="26"/>
          <w:szCs w:val="26"/>
        </w:rPr>
        <w:t>银子给以弗仑</w:t>
      </w:r>
      <w:r w:rsidRPr="009061F2">
        <w:rPr>
          <w:rFonts w:ascii="SimSun" w:eastAsia="SimSun" w:hAnsi="SimSun"/>
          <w:sz w:val="26"/>
          <w:szCs w:val="26"/>
        </w:rPr>
        <w:t xml:space="preserve"> – </w:t>
      </w:r>
      <w:r w:rsidRPr="009061F2">
        <w:rPr>
          <w:rFonts w:ascii="SimSun" w:eastAsia="SimSun" w:hAnsi="SimSun" w:hint="eastAsia"/>
          <w:sz w:val="26"/>
          <w:szCs w:val="26"/>
        </w:rPr>
        <w:t xml:space="preserve">当时代大约 400只羊。 </w:t>
      </w:r>
    </w:p>
    <w:p w14:paraId="63A8FCBA" w14:textId="0647A3DD" w:rsidR="000569E2" w:rsidRDefault="000569E2" w:rsidP="009061F2">
      <w:pPr>
        <w:pStyle w:val="bible"/>
        <w:numPr>
          <w:ilvl w:val="0"/>
          <w:numId w:val="5"/>
        </w:numPr>
        <w:ind w:left="360"/>
        <w:rPr>
          <w:rFonts w:ascii="SimSun" w:eastAsia="SimSun" w:hAnsi="SimSun" w:cs="SimSun"/>
          <w:color w:val="000000"/>
          <w:lang w:val="en"/>
        </w:rPr>
      </w:pPr>
      <w:r>
        <w:rPr>
          <w:rStyle w:val="highlight102424"/>
          <w:rFonts w:ascii="SimSun" w:eastAsia="SimSun" w:hAnsi="SimSun" w:cs="SimSun" w:hint="eastAsia"/>
          <w:color w:val="000000"/>
          <w:lang w:val="en"/>
        </w:rPr>
        <w:t>撒下24:24。</w:t>
      </w:r>
      <w:r>
        <w:rPr>
          <w:rFonts w:ascii="SimSun" w:eastAsia="SimSun" w:hAnsi="SimSun" w:cs="SimSun" w:hint="eastAsia"/>
          <w:color w:val="000000"/>
          <w:lang w:val="en"/>
        </w:rPr>
        <w:t>于是大卫用</w:t>
      </w:r>
      <w:r w:rsidRPr="000569E2">
        <w:rPr>
          <w:rFonts w:ascii="SimSun" w:eastAsia="SimSun" w:hAnsi="SimSun" w:cs="SimSun" w:hint="eastAsia"/>
          <w:b/>
          <w:bCs/>
          <w:color w:val="000000"/>
          <w:lang w:val="en"/>
        </w:rPr>
        <w:t>五百七十克银子</w:t>
      </w:r>
      <w:r>
        <w:rPr>
          <w:rFonts w:ascii="SimSun" w:eastAsia="SimSun" w:hAnsi="SimSun" w:cs="SimSun" w:hint="eastAsia"/>
          <w:color w:val="000000"/>
          <w:lang w:val="en"/>
        </w:rPr>
        <w:t>（新译本），买下了那打禾场和牛。</w:t>
      </w:r>
    </w:p>
    <w:p w14:paraId="7B1FDB2B" w14:textId="77777777" w:rsidR="000569E2" w:rsidRPr="000569E2" w:rsidRDefault="000569E2" w:rsidP="009061F2">
      <w:pPr>
        <w:pStyle w:val="bible"/>
        <w:rPr>
          <w:rFonts w:ascii="Helvetica Neue" w:hAnsi="Helvetica Neue"/>
          <w:color w:val="000000"/>
          <w:lang w:val="en"/>
        </w:rPr>
      </w:pPr>
    </w:p>
    <w:p w14:paraId="122A9169" w14:textId="42FB776F" w:rsidR="00324F5D" w:rsidRPr="009061F2" w:rsidRDefault="00794B07" w:rsidP="009061F2">
      <w:pPr>
        <w:pStyle w:val="ListParagraph"/>
        <w:numPr>
          <w:ilvl w:val="0"/>
          <w:numId w:val="5"/>
        </w:numPr>
        <w:tabs>
          <w:tab w:val="left" w:pos="3066"/>
        </w:tabs>
        <w:spacing w:line="480" w:lineRule="auto"/>
        <w:ind w:left="360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没有因为被宰，而生气。</w:t>
      </w:r>
      <w:r w:rsidR="00FB482C" w:rsidRPr="009061F2">
        <w:rPr>
          <w:rFonts w:ascii="SimSun" w:eastAsia="SimSun" w:hAnsi="SimSun"/>
        </w:rPr>
        <w:tab/>
      </w:r>
    </w:p>
    <w:p w14:paraId="5A465168" w14:textId="43141F61" w:rsidR="00FB482C" w:rsidRPr="009061F2" w:rsidRDefault="00FB482C" w:rsidP="009061F2">
      <w:pPr>
        <w:pStyle w:val="ListParagraph"/>
        <w:numPr>
          <w:ilvl w:val="0"/>
          <w:numId w:val="5"/>
        </w:numPr>
        <w:tabs>
          <w:tab w:val="left" w:pos="3066"/>
        </w:tabs>
        <w:spacing w:line="480" w:lineRule="auto"/>
        <w:ind w:left="360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没有进行</w:t>
      </w:r>
      <w:r w:rsidR="00F116FD" w:rsidRPr="009061F2">
        <w:rPr>
          <w:rFonts w:ascii="SimSun" w:eastAsia="SimSun" w:hAnsi="SimSun" w:hint="eastAsia"/>
        </w:rPr>
        <w:t>讨价还价，背后有亚伯拉罕的智慧 （永久的墓地）</w:t>
      </w:r>
    </w:p>
    <w:p w14:paraId="63F1A061" w14:textId="5E5C56D7" w:rsidR="006147CC" w:rsidRPr="009061F2" w:rsidRDefault="006147CC" w:rsidP="009061F2">
      <w:pPr>
        <w:pStyle w:val="ListParagraph"/>
        <w:numPr>
          <w:ilvl w:val="0"/>
          <w:numId w:val="5"/>
        </w:numPr>
        <w:tabs>
          <w:tab w:val="left" w:pos="3066"/>
        </w:tabs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亚伯拉罕想要购买</w:t>
      </w:r>
      <w:r w:rsidRPr="009061F2">
        <w:rPr>
          <w:rFonts w:ascii="SimSun" w:eastAsia="SimSun" w:hAnsi="SimSun" w:cs="SimSun" w:hint="eastAsia"/>
          <w:highlight w:val="cyan"/>
        </w:rPr>
        <w:t>一个永久的埋葬之地，留给他的后裔，</w:t>
      </w:r>
      <w:r w:rsidRPr="009061F2">
        <w:rPr>
          <w:rFonts w:ascii="SimSun" w:eastAsia="SimSun" w:hAnsi="SimSun" w:cs="SimSun" w:hint="eastAsia"/>
        </w:rPr>
        <w:t>使他们的身份与应许之地牢牢联系起来。 还没有得到应许之地（迦南地），如何为他的后裔盘算。</w:t>
      </w:r>
    </w:p>
    <w:p w14:paraId="74CCBB3E" w14:textId="18AA618E" w:rsidR="008B0BFC" w:rsidRPr="009061F2" w:rsidRDefault="008B0BFC" w:rsidP="009061F2">
      <w:pPr>
        <w:pStyle w:val="ListParagraph"/>
        <w:numPr>
          <w:ilvl w:val="0"/>
          <w:numId w:val="5"/>
        </w:numPr>
        <w:tabs>
          <w:tab w:val="left" w:pos="3066"/>
        </w:tabs>
        <w:spacing w:line="480" w:lineRule="auto"/>
        <w:ind w:left="360"/>
        <w:rPr>
          <w:rFonts w:ascii="SimSun" w:eastAsia="SimSun" w:hAnsi="SimSun"/>
        </w:rPr>
      </w:pPr>
      <w:r w:rsidRPr="009061F2">
        <w:rPr>
          <w:rFonts w:ascii="SimSun" w:eastAsia="SimSun" w:hAnsi="SimSun" w:cs="SimSun" w:hint="eastAsia"/>
        </w:rPr>
        <w:t>亚伯拉罕想要一项无可指责的买卖，并获得稳固的平安，以超过公平价格的价钱买下</w:t>
      </w:r>
    </w:p>
    <w:p w14:paraId="1041B7D5" w14:textId="41686D11" w:rsidR="003F4B14" w:rsidRPr="009061F2" w:rsidRDefault="003F4B14" w:rsidP="009061F2">
      <w:pPr>
        <w:pStyle w:val="ListParagraph"/>
        <w:numPr>
          <w:ilvl w:val="0"/>
          <w:numId w:val="5"/>
        </w:numPr>
        <w:tabs>
          <w:tab w:val="left" w:pos="5257"/>
        </w:tabs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hint="eastAsia"/>
        </w:rPr>
        <w:t>一方面</w:t>
      </w:r>
      <w:r w:rsidRPr="009061F2">
        <w:rPr>
          <w:rFonts w:ascii="SimSun" w:eastAsia="SimSun" w:hAnsi="SimSun" w:cs="SimSun" w:hint="eastAsia"/>
        </w:rPr>
        <w:t>以弗仑割爱、一方面亚伯拉罕也给了以弗仑想要的。</w:t>
      </w:r>
    </w:p>
    <w:p w14:paraId="016635E3" w14:textId="492DF2B9" w:rsidR="00585E53" w:rsidRPr="009061F2" w:rsidRDefault="00585E53" w:rsidP="009061F2">
      <w:pPr>
        <w:pStyle w:val="ListParagraph"/>
        <w:numPr>
          <w:ilvl w:val="0"/>
          <w:numId w:val="5"/>
        </w:numPr>
        <w:tabs>
          <w:tab w:val="left" w:pos="5257"/>
        </w:tabs>
        <w:spacing w:line="480" w:lineRule="auto"/>
        <w:ind w:left="360"/>
        <w:rPr>
          <w:rFonts w:ascii="SimSun" w:eastAsia="SimSun" w:hAnsi="SimSun" w:cs="SimSun"/>
        </w:rPr>
      </w:pPr>
      <w:r w:rsidRPr="009061F2">
        <w:rPr>
          <w:rFonts w:ascii="SimSun" w:eastAsia="SimSun" w:hAnsi="SimSun" w:cs="SimSun" w:hint="eastAsia"/>
        </w:rPr>
        <w:t>这个价格非常高，因此后来没有任何赫人能够对亚伯拉罕的所有权提出争议。</w:t>
      </w:r>
    </w:p>
    <w:p w14:paraId="66972C37" w14:textId="3F92F264" w:rsidR="00324F5D" w:rsidRPr="009061F2" w:rsidRDefault="00585E53" w:rsidP="00542E69">
      <w:pPr>
        <w:pStyle w:val="ListParagraph"/>
        <w:numPr>
          <w:ilvl w:val="0"/>
          <w:numId w:val="5"/>
        </w:numPr>
        <w:tabs>
          <w:tab w:val="left" w:pos="5257"/>
        </w:tabs>
        <w:spacing w:line="480" w:lineRule="auto"/>
        <w:ind w:left="360"/>
        <w:rPr>
          <w:rFonts w:ascii="SimSun" w:eastAsia="SimSun" w:hAnsi="SimSun"/>
        </w:rPr>
      </w:pPr>
      <w:r w:rsidRPr="009061F2">
        <w:rPr>
          <w:rFonts w:ascii="SimSun" w:eastAsia="SimSun" w:hAnsi="SimSun" w:cs="SimSun" w:hint="eastAsia"/>
        </w:rPr>
        <w:t>后来亚伯拉罕、以撒、</w:t>
      </w:r>
      <w:r w:rsidR="007F12DB" w:rsidRPr="009061F2">
        <w:rPr>
          <w:rFonts w:ascii="SimSun" w:eastAsia="SimSun" w:hAnsi="SimSun" w:cs="SimSun" w:hint="eastAsia"/>
        </w:rPr>
        <w:t>雅各、都埋葬在那里。</w:t>
      </w:r>
    </w:p>
    <w:p w14:paraId="1308DEDC" w14:textId="6D944BA0" w:rsidR="001F596B" w:rsidRPr="007F12DB" w:rsidRDefault="00542E69" w:rsidP="00542E69">
      <w:pPr>
        <w:spacing w:line="480" w:lineRule="auto"/>
        <w:rPr>
          <w:rFonts w:ascii="SimSun" w:eastAsia="SimSun" w:hAnsi="SimSun"/>
          <w:b/>
          <w:bCs/>
        </w:rPr>
      </w:pPr>
      <w:r w:rsidRPr="007F12DB">
        <w:rPr>
          <w:rFonts w:ascii="SimSun" w:eastAsia="SimSun" w:hAnsi="SimSun" w:hint="eastAsia"/>
          <w:b/>
          <w:bCs/>
        </w:rPr>
        <w:t>17  于是，以弗仑在麦比拉，在幔利前面的那块地，包括那块田和其中的洞，田中</w:t>
      </w:r>
      <w:r w:rsidRPr="00351A69">
        <w:rPr>
          <w:rFonts w:ascii="SimSun" w:eastAsia="SimSun" w:hAnsi="SimSun" w:hint="eastAsia"/>
          <w:b/>
          <w:bCs/>
          <w:highlight w:val="cyan"/>
        </w:rPr>
        <w:t>和四周所有的树木</w:t>
      </w:r>
      <w:r w:rsidRPr="007F12DB">
        <w:rPr>
          <w:rFonts w:ascii="SimSun" w:eastAsia="SimSun" w:hAnsi="SimSun" w:hint="eastAsia"/>
          <w:b/>
          <w:bCs/>
        </w:rPr>
        <w:t>，18  都在赫人眼前，就是在所有来到城门口的赫人眼前，归给亚伯拉罕作产业。19  这事以后，亚伯拉罕把自己的妻子撒拉埋在</w:t>
      </w:r>
      <w:r w:rsidRPr="00DD212E">
        <w:rPr>
          <w:rFonts w:ascii="SimSun" w:eastAsia="SimSun" w:hAnsi="SimSun" w:hint="eastAsia"/>
          <w:b/>
          <w:bCs/>
          <w:color w:val="EE0000"/>
        </w:rPr>
        <w:t>迦南地</w:t>
      </w:r>
      <w:r w:rsidRPr="007F12DB">
        <w:rPr>
          <w:rFonts w:ascii="SimSun" w:eastAsia="SimSun" w:hAnsi="SimSun" w:hint="eastAsia"/>
          <w:b/>
          <w:bCs/>
        </w:rPr>
        <w:t>，幔利前面麦比拉田间的洞里。幔利就是</w:t>
      </w:r>
      <w:r w:rsidRPr="007F12DB">
        <w:rPr>
          <w:rFonts w:ascii="SimSun" w:eastAsia="SimSun" w:hAnsi="SimSun" w:hint="eastAsia"/>
          <w:b/>
          <w:bCs/>
          <w:highlight w:val="cyan"/>
        </w:rPr>
        <w:t>希伯仑</w:t>
      </w:r>
      <w:r w:rsidRPr="007F12DB">
        <w:rPr>
          <w:rFonts w:ascii="SimSun" w:eastAsia="SimSun" w:hAnsi="SimSun" w:hint="eastAsia"/>
          <w:b/>
          <w:bCs/>
        </w:rPr>
        <w:t>。20  这样，那块田和田中的洞，就从赫人归给了亚伯拉罕为产业作坟地。</w:t>
      </w:r>
    </w:p>
    <w:p w14:paraId="24F9C300" w14:textId="77777777" w:rsidR="00542E69" w:rsidRDefault="00542E69">
      <w:pPr>
        <w:spacing w:line="480" w:lineRule="auto"/>
        <w:rPr>
          <w:rFonts w:ascii="SimSun" w:eastAsia="SimSun" w:hAnsi="SimSun"/>
        </w:rPr>
      </w:pPr>
    </w:p>
    <w:p w14:paraId="6D8CAE98" w14:textId="79FE2DBF" w:rsidR="00F4167B" w:rsidRPr="009061F2" w:rsidRDefault="006253F6" w:rsidP="009061F2">
      <w:pPr>
        <w:pStyle w:val="ListParagraph"/>
        <w:numPr>
          <w:ilvl w:val="0"/>
          <w:numId w:val="6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</w:rPr>
        <w:t>选择土</w:t>
      </w:r>
      <w:r w:rsidR="00F4167B" w:rsidRPr="009061F2">
        <w:rPr>
          <w:rFonts w:ascii="SimSun" w:eastAsia="SimSun" w:hAnsi="SimSun" w:hint="eastAsia"/>
        </w:rPr>
        <w:t>葬还是火化？</w:t>
      </w:r>
    </w:p>
    <w:p w14:paraId="35999CDB" w14:textId="6CBB9ABB" w:rsidR="000A0EC0" w:rsidRPr="009061F2" w:rsidRDefault="000A0EC0" w:rsidP="009061F2">
      <w:pPr>
        <w:pStyle w:val="ListParagraph"/>
        <w:numPr>
          <w:ilvl w:val="0"/>
          <w:numId w:val="6"/>
        </w:numPr>
        <w:spacing w:line="480" w:lineRule="auto"/>
        <w:rPr>
          <w:rFonts w:ascii="SimSun" w:eastAsia="SimSun" w:hAnsi="SimSun"/>
        </w:rPr>
      </w:pPr>
      <w:r w:rsidRPr="009061F2">
        <w:rPr>
          <w:rFonts w:ascii="SimSun" w:eastAsia="SimSun" w:hAnsi="SimSun" w:hint="eastAsia"/>
          <w:b/>
          <w:bCs/>
        </w:rPr>
        <w:t>路</w:t>
      </w:r>
      <w:r w:rsidRPr="009061F2">
        <w:rPr>
          <w:rFonts w:ascii="SimSun" w:eastAsia="SimSun" w:hAnsi="SimSun"/>
          <w:b/>
          <w:bCs/>
        </w:rPr>
        <w:t xml:space="preserve"> 23:43</w:t>
      </w:r>
      <w:r w:rsidRPr="009061F2">
        <w:rPr>
          <w:rFonts w:ascii="SimSun" w:eastAsia="SimSun" w:hAnsi="SimSun"/>
        </w:rPr>
        <w:t xml:space="preserve">  耶稣对他说：「我实在告诉你，今日你要同我在乐园里了。」</w:t>
      </w:r>
    </w:p>
    <w:p w14:paraId="1101ED1B" w14:textId="10321C86" w:rsidR="000A0EC0" w:rsidRPr="009061F2" w:rsidRDefault="000A0EC0" w:rsidP="009061F2">
      <w:pPr>
        <w:pStyle w:val="ListParagraph"/>
        <w:numPr>
          <w:ilvl w:val="0"/>
          <w:numId w:val="6"/>
        </w:numPr>
        <w:spacing w:line="480" w:lineRule="auto"/>
        <w:rPr>
          <w:rFonts w:ascii="SimSun" w:eastAsia="SimSun" w:hAnsi="SimSun"/>
          <w:b/>
          <w:bCs/>
        </w:rPr>
      </w:pPr>
      <w:r w:rsidRPr="009061F2">
        <w:rPr>
          <w:rFonts w:ascii="SimSun" w:eastAsia="SimSun" w:hAnsi="SimSun" w:hint="eastAsia"/>
          <w:b/>
          <w:bCs/>
        </w:rPr>
        <w:t>林后12:3、启2:7 乐园是神所在的地方。</w:t>
      </w:r>
    </w:p>
    <w:p w14:paraId="389E3710" w14:textId="77777777" w:rsidR="000A0EC0" w:rsidRPr="000A0EC0" w:rsidRDefault="000A0EC0">
      <w:pPr>
        <w:spacing w:line="480" w:lineRule="auto"/>
        <w:rPr>
          <w:rFonts w:ascii="SimSun" w:eastAsia="SimSun" w:hAnsi="SimSun"/>
          <w:b/>
          <w:bCs/>
        </w:rPr>
      </w:pPr>
    </w:p>
    <w:sectPr w:rsidR="000A0EC0" w:rsidRPr="000A0EC0" w:rsidSect="008B0B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BB22D" w14:textId="77777777" w:rsidR="00CB71DD" w:rsidRDefault="00CB71DD" w:rsidP="007F12DB">
      <w:pPr>
        <w:spacing w:after="0" w:line="240" w:lineRule="auto"/>
      </w:pPr>
      <w:r>
        <w:separator/>
      </w:r>
    </w:p>
  </w:endnote>
  <w:endnote w:type="continuationSeparator" w:id="0">
    <w:p w14:paraId="144EEA8C" w14:textId="77777777" w:rsidR="00CB71DD" w:rsidRDefault="00CB71DD" w:rsidP="007F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0B6EC1" w14:textId="77777777" w:rsidR="00CB71DD" w:rsidRDefault="00CB71DD" w:rsidP="007F12DB">
      <w:pPr>
        <w:spacing w:after="0" w:line="240" w:lineRule="auto"/>
      </w:pPr>
      <w:r>
        <w:separator/>
      </w:r>
    </w:p>
  </w:footnote>
  <w:footnote w:type="continuationSeparator" w:id="0">
    <w:p w14:paraId="1B295392" w14:textId="77777777" w:rsidR="00CB71DD" w:rsidRDefault="00CB71DD" w:rsidP="007F1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B11A41"/>
    <w:multiLevelType w:val="hybridMultilevel"/>
    <w:tmpl w:val="D090A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52132"/>
    <w:multiLevelType w:val="hybridMultilevel"/>
    <w:tmpl w:val="527273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655538"/>
    <w:multiLevelType w:val="hybridMultilevel"/>
    <w:tmpl w:val="3EB4D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B5253F"/>
    <w:multiLevelType w:val="hybridMultilevel"/>
    <w:tmpl w:val="4D02AB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4D1720"/>
    <w:multiLevelType w:val="hybridMultilevel"/>
    <w:tmpl w:val="D2FCCD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FC59DB"/>
    <w:multiLevelType w:val="hybridMultilevel"/>
    <w:tmpl w:val="F8F8F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454468">
    <w:abstractNumId w:val="1"/>
  </w:num>
  <w:num w:numId="2" w16cid:durableId="32538024">
    <w:abstractNumId w:val="4"/>
  </w:num>
  <w:num w:numId="3" w16cid:durableId="2035111645">
    <w:abstractNumId w:val="2"/>
  </w:num>
  <w:num w:numId="4" w16cid:durableId="825626754">
    <w:abstractNumId w:val="5"/>
  </w:num>
  <w:num w:numId="5" w16cid:durableId="972178854">
    <w:abstractNumId w:val="0"/>
  </w:num>
  <w:num w:numId="6" w16cid:durableId="132076570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4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69"/>
    <w:rsid w:val="000569E2"/>
    <w:rsid w:val="000A0EC0"/>
    <w:rsid w:val="001A03AE"/>
    <w:rsid w:val="001E0B0A"/>
    <w:rsid w:val="001F596B"/>
    <w:rsid w:val="002074EC"/>
    <w:rsid w:val="00276CDD"/>
    <w:rsid w:val="00307FAA"/>
    <w:rsid w:val="00324F5D"/>
    <w:rsid w:val="00351A69"/>
    <w:rsid w:val="003C3D80"/>
    <w:rsid w:val="003F4B14"/>
    <w:rsid w:val="005176FC"/>
    <w:rsid w:val="00542E69"/>
    <w:rsid w:val="00585E53"/>
    <w:rsid w:val="006147CC"/>
    <w:rsid w:val="006253F6"/>
    <w:rsid w:val="00631F93"/>
    <w:rsid w:val="00670B35"/>
    <w:rsid w:val="00794B07"/>
    <w:rsid w:val="007F12DB"/>
    <w:rsid w:val="008B0BFC"/>
    <w:rsid w:val="009061F2"/>
    <w:rsid w:val="00982FE2"/>
    <w:rsid w:val="009879B1"/>
    <w:rsid w:val="009B58DD"/>
    <w:rsid w:val="00A139CC"/>
    <w:rsid w:val="00A16685"/>
    <w:rsid w:val="00A5511E"/>
    <w:rsid w:val="00A916A1"/>
    <w:rsid w:val="00B229E4"/>
    <w:rsid w:val="00B64162"/>
    <w:rsid w:val="00BB0DAC"/>
    <w:rsid w:val="00C67817"/>
    <w:rsid w:val="00C71776"/>
    <w:rsid w:val="00C76669"/>
    <w:rsid w:val="00CA5A7E"/>
    <w:rsid w:val="00CB71DD"/>
    <w:rsid w:val="00CC450A"/>
    <w:rsid w:val="00D0326C"/>
    <w:rsid w:val="00D72B2C"/>
    <w:rsid w:val="00DB5FF3"/>
    <w:rsid w:val="00DD212E"/>
    <w:rsid w:val="00E211B1"/>
    <w:rsid w:val="00F116FD"/>
    <w:rsid w:val="00F4167B"/>
    <w:rsid w:val="00FB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D48515"/>
  <w15:chartTrackingRefBased/>
  <w15:docId w15:val="{F72E21FF-A74E-EE41-BAF7-280A59FC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E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E6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7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ible">
    <w:name w:val="bible"/>
    <w:basedOn w:val="Normal"/>
    <w:rsid w:val="000569E2"/>
    <w:pPr>
      <w:spacing w:before="96" w:after="96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ighlight102424">
    <w:name w:val="highlight_10_24_24"/>
    <w:basedOn w:val="DefaultParagraphFont"/>
    <w:rsid w:val="000569E2"/>
  </w:style>
  <w:style w:type="paragraph" w:styleId="Header">
    <w:name w:val="header"/>
    <w:basedOn w:val="Normal"/>
    <w:link w:val="HeaderChar"/>
    <w:uiPriority w:val="99"/>
    <w:unhideWhenUsed/>
    <w:rsid w:val="007F1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2DB"/>
  </w:style>
  <w:style w:type="paragraph" w:styleId="Footer">
    <w:name w:val="footer"/>
    <w:basedOn w:val="Normal"/>
    <w:link w:val="FooterChar"/>
    <w:uiPriority w:val="99"/>
    <w:unhideWhenUsed/>
    <w:rsid w:val="007F1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27</cp:revision>
  <dcterms:created xsi:type="dcterms:W3CDTF">2026-09-26T12:32:00Z</dcterms:created>
  <dcterms:modified xsi:type="dcterms:W3CDTF">2026-09-27T00:36:00Z</dcterms:modified>
</cp:coreProperties>
</file>