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E07A"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韦斯敏斯德信条</w:t>
      </w:r>
      <w:r w:rsidRPr="006A0637">
        <w:rPr>
          <w:rFonts w:ascii="Times New Roman" w:eastAsia="Times New Roman" w:hAnsi="Times New Roman" w:cs="Times New Roman"/>
          <w:b/>
          <w:bCs/>
          <w:kern w:val="0"/>
          <w14:ligatures w14:val="none"/>
        </w:rPr>
        <w:t xml:space="preserve"> (WCF)</w:t>
      </w:r>
    </w:p>
    <w:p w14:paraId="1A569AF7"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Times New Roman" w:eastAsia="Times New Roman" w:hAnsi="Times New Roman" w:cs="Times New Roman"/>
          <w:b/>
          <w:bCs/>
          <w:kern w:val="0"/>
          <w14:ligatures w14:val="none"/>
        </w:rPr>
        <w:t>32</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b/>
          <w:bCs/>
          <w:kern w:val="0"/>
          <w14:ligatures w14:val="none"/>
        </w:rPr>
        <w:t>论人死后的状态和死人复</w:t>
      </w:r>
      <w:r w:rsidRPr="006A0637">
        <w:rPr>
          <w:rFonts w:ascii="SimSun" w:eastAsia="SimSun" w:hAnsi="SimSun" w:cs="SimSun"/>
          <w:b/>
          <w:bCs/>
          <w:kern w:val="0"/>
          <w14:ligatures w14:val="none"/>
        </w:rPr>
        <w:t>活</w:t>
      </w:r>
    </w:p>
    <w:p w14:paraId="0783A5C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一、人的身体在死后归土，而见朽坏；但灵魂（既不死也不睡）却是不灭的，即刻回到那赐灵魂的神那里。义人的灵魂既在圣洁上得以完全，就被接到高天，在光明和荣耀中见神的面，等候身体完全得赎。恶人的灵魂则被抛入地狱，留在痛苦和全然的黑暗中，等候大日的审判。除此两处以外，圣经并未承认离世的灵魂还有其他去处</w:t>
      </w:r>
      <w:r w:rsidRPr="006A0637">
        <w:rPr>
          <w:rFonts w:ascii="SimSun" w:eastAsia="SimSun" w:hAnsi="SimSun" w:cs="SimSun"/>
          <w:b/>
          <w:bCs/>
          <w:kern w:val="0"/>
          <w14:ligatures w14:val="none"/>
        </w:rPr>
        <w:t>。</w:t>
      </w:r>
    </w:p>
    <w:p w14:paraId="607AEDE0"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二、在末日还活着的人不死，却要改变；所有死了的人都要复活，带着原来的身体，而非其他的（虽然性质不同），这身体将与灵魂再次结合，直到永远</w:t>
      </w:r>
      <w:r w:rsidRPr="006A0637">
        <w:rPr>
          <w:rFonts w:ascii="SimSun" w:eastAsia="SimSun" w:hAnsi="SimSun" w:cs="SimSun"/>
          <w:b/>
          <w:bCs/>
          <w:kern w:val="0"/>
          <w14:ligatures w14:val="none"/>
        </w:rPr>
        <w:t>。</w:t>
      </w:r>
    </w:p>
    <w:p w14:paraId="67048184"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三、不义者的身体，将因基督的权能而复活受辱；义人的身体，将因基督的灵而复活得荣，并与基督自己荣耀的身体相似</w:t>
      </w:r>
      <w:r w:rsidRPr="006A0637">
        <w:rPr>
          <w:rFonts w:ascii="SimSun" w:eastAsia="SimSun" w:hAnsi="SimSun" w:cs="SimSun"/>
          <w:b/>
          <w:bCs/>
          <w:kern w:val="0"/>
          <w14:ligatures w14:val="none"/>
        </w:rPr>
        <w:t>。</w:t>
      </w:r>
    </w:p>
    <w:p w14:paraId="32E9884F" w14:textId="77777777" w:rsidR="006A0637" w:rsidRPr="006A0637" w:rsidRDefault="00477B92" w:rsidP="006A0637">
      <w:pPr>
        <w:spacing w:after="0" w:line="360" w:lineRule="auto"/>
        <w:rPr>
          <w:rFonts w:ascii="Times New Roman" w:eastAsia="Times New Roman" w:hAnsi="Times New Roman" w:cs="Times New Roman"/>
          <w:kern w:val="0"/>
          <w14:ligatures w14:val="none"/>
        </w:rPr>
      </w:pPr>
      <w:r w:rsidRPr="00477B92">
        <w:rPr>
          <w:rFonts w:ascii="Times New Roman" w:eastAsia="Times New Roman" w:hAnsi="Times New Roman" w:cs="Times New Roman"/>
          <w:noProof/>
          <w:kern w:val="0"/>
        </w:rPr>
        <w:pict w14:anchorId="55F66059">
          <v:rect id="_x0000_i1025" alt="" style="width:468pt;height:.05pt;mso-width-percent:0;mso-height-percent:0;mso-width-percent:0;mso-height-percent:0" o:hralign="center" o:hrstd="t" o:hr="t" fillcolor="#a0a0a0" stroked="f"/>
        </w:pict>
      </w:r>
    </w:p>
    <w:p w14:paraId="441F12FE"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（以下为</w:t>
      </w:r>
      <w:r w:rsidRPr="006A0637">
        <w:rPr>
          <w:rFonts w:ascii="Times New Roman" w:eastAsia="Times New Roman" w:hAnsi="Times New Roman" w:cs="Times New Roman"/>
          <w:b/>
          <w:bCs/>
          <w:kern w:val="0"/>
          <w14:ligatures w14:val="none"/>
        </w:rPr>
        <w:t xml:space="preserve"> R.C. </w:t>
      </w:r>
      <w:r w:rsidRPr="006A0637">
        <w:rPr>
          <w:rFonts w:ascii="SimSun" w:eastAsia="SimSun" w:hAnsi="SimSun" w:cs="SimSun" w:hint="eastAsia"/>
          <w:b/>
          <w:bCs/>
          <w:kern w:val="0"/>
          <w14:ligatures w14:val="none"/>
        </w:rPr>
        <w:t>史普羅的注释</w:t>
      </w:r>
      <w:r w:rsidRPr="006A0637">
        <w:rPr>
          <w:rFonts w:ascii="SimSun" w:eastAsia="SimSun" w:hAnsi="SimSun" w:cs="SimSun"/>
          <w:b/>
          <w:bCs/>
          <w:kern w:val="0"/>
          <w14:ligatures w14:val="none"/>
        </w:rPr>
        <w:t>）</w:t>
      </w:r>
    </w:p>
    <w:p w14:paraId="7728815F"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随着第</w:t>
      </w:r>
      <w:r w:rsidRPr="006A0637">
        <w:rPr>
          <w:rFonts w:ascii="Times New Roman" w:eastAsia="Times New Roman" w:hAnsi="Times New Roman" w:cs="Times New Roman"/>
          <w:kern w:val="0"/>
          <w14:ligatures w14:val="none"/>
        </w:rPr>
        <w:t xml:space="preserve"> 32 </w:t>
      </w:r>
      <w:r w:rsidRPr="006A0637">
        <w:rPr>
          <w:rFonts w:ascii="SimSun" w:eastAsia="SimSun" w:hAnsi="SimSun" w:cs="SimSun" w:hint="eastAsia"/>
          <w:kern w:val="0"/>
          <w14:ligatures w14:val="none"/>
        </w:rPr>
        <w:t>章，我们进入被称为</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末世论</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eschatology</w:t>
      </w:r>
      <w:r w:rsidRPr="006A0637">
        <w:rPr>
          <w:rFonts w:ascii="SimSun" w:eastAsia="SimSun" w:hAnsi="SimSun" w:cs="SimSun" w:hint="eastAsia"/>
          <w:kern w:val="0"/>
          <w14:ligatures w14:val="none"/>
        </w:rPr>
        <w:t>）的神学分支。末世论与未来有关：耶稣的再来、神国的完成、我们死后的存在状态以及最后的复活。圣经中给出了许多关于我们未来状态的信息。然而，关于我们要死后存在状态仍有许多问题。我们在天堂会老吗？</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我们会年轻吗？</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我们会表现出任何年龄的迹象吗？</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我们的身体会是什么样子？</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我们从基督得荣耀的身体中得到了一些暗示，那是我们所有人的模型，但仍有许多问题，我们要到那里才会知道答案</w:t>
      </w:r>
      <w:r w:rsidRPr="006A0637">
        <w:rPr>
          <w:rFonts w:ascii="SimSun" w:eastAsia="SimSun" w:hAnsi="SimSun" w:cs="SimSun"/>
          <w:kern w:val="0"/>
          <w14:ligatures w14:val="none"/>
        </w:rPr>
        <w:t>。</w:t>
      </w:r>
    </w:p>
    <w:p w14:paraId="67F81750"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Times New Roman" w:eastAsia="Times New Roman" w:hAnsi="Times New Roman" w:cs="Times New Roman"/>
          <w:b/>
          <w:bCs/>
          <w:kern w:val="0"/>
          <w14:ligatures w14:val="none"/>
        </w:rPr>
        <w:t xml:space="preserve">1. </w:t>
      </w:r>
      <w:r w:rsidRPr="006A0637">
        <w:rPr>
          <w:rFonts w:ascii="SimSun" w:eastAsia="SimSun" w:hAnsi="SimSun" w:cs="SimSun" w:hint="eastAsia"/>
          <w:b/>
          <w:bCs/>
          <w:kern w:val="0"/>
          <w14:ligatures w14:val="none"/>
        </w:rPr>
        <w:t>人的身体在死后归土，而见朽坏；但灵魂（既不死也不睡）却是不灭的，即刻回到那赐灵魂的神那里。义人的灵魂既在圣洁上得以完全，就被接到高天，在光明和荣耀中见神的面，等候身体完全得赎。恶人的灵魂则被抛入地狱，留在痛苦和全然的黑暗中，等候大日的审判。除此两处以外，圣经并未承认离世的灵魂还有其他去处</w:t>
      </w:r>
      <w:r w:rsidRPr="006A0637">
        <w:rPr>
          <w:rFonts w:ascii="SimSun" w:eastAsia="SimSun" w:hAnsi="SimSun" w:cs="SimSun"/>
          <w:b/>
          <w:bCs/>
          <w:kern w:val="0"/>
          <w14:ligatures w14:val="none"/>
        </w:rPr>
        <w:t>。</w:t>
      </w:r>
    </w:p>
    <w:p w14:paraId="33A3575E"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lastRenderedPageBreak/>
        <w:t>大量关于末世论的神学信息在这个简短的段落中被压缩和浓缩了。它假设人类灵魂有</w:t>
      </w:r>
      <w:r w:rsidRPr="006A0637">
        <w:rPr>
          <w:rFonts w:ascii="SimSun" w:eastAsia="SimSun" w:hAnsi="SimSun" w:cs="SimSun" w:hint="eastAsia"/>
          <w:b/>
          <w:bCs/>
          <w:kern w:val="0"/>
          <w14:ligatures w14:val="none"/>
        </w:rPr>
        <w:t>不灭的</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immortal</w:t>
      </w:r>
      <w:r w:rsidRPr="006A0637">
        <w:rPr>
          <w:rFonts w:ascii="SimSun" w:eastAsia="SimSun" w:hAnsi="SimSun" w:cs="SimSun" w:hint="eastAsia"/>
          <w:kern w:val="0"/>
          <w14:ligatures w14:val="none"/>
        </w:rPr>
        <w:t>，不朽的）存续。不朽的灵魂不是必死的，因此不能死亡或被毁灭。托马斯</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阿奎那提供了一个令人信服的论点来肯定人类灵魂的实质不朽性，因为神使它成为一种属灵物质，不致朽坏。然而，我们必须小心使用</w:t>
      </w:r>
      <w:r w:rsidRPr="006A0637">
        <w:rPr>
          <w:rFonts w:ascii="SimSun" w:eastAsia="SimSun" w:hAnsi="SimSun" w:cs="SimSun" w:hint="eastAsia"/>
          <w:b/>
          <w:bCs/>
          <w:kern w:val="0"/>
          <w14:ligatures w14:val="none"/>
        </w:rPr>
        <w:t>不朽</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immortal</w:t>
      </w:r>
      <w:r w:rsidRPr="006A0637">
        <w:rPr>
          <w:rFonts w:ascii="SimSun" w:eastAsia="SimSun" w:hAnsi="SimSun" w:cs="SimSun" w:hint="eastAsia"/>
          <w:kern w:val="0"/>
          <w14:ligatures w14:val="none"/>
        </w:rPr>
        <w:t>）这个词，因为它带有来自古希腊哲学的包袱，在古希腊哲学中，灵魂被视为永恒的。作为基督徒，我们相信人类灵魂是被造的，不是永恒的。如果我们是被造的，我们的生命就依赖于造物主，我们生活、动作、存留都在乎祂。我们的灵魂同样依赖神来维持和延续存在。对希腊人来说，灵魂一直存在并将永远存在。希腊关于灵魂不朽的概念是人类灵魂</w:t>
      </w:r>
      <w:r w:rsidRPr="006A0637">
        <w:rPr>
          <w:rFonts w:ascii="SimSun" w:eastAsia="SimSun" w:hAnsi="SimSun" w:cs="SimSun" w:hint="eastAsia"/>
          <w:b/>
          <w:bCs/>
          <w:kern w:val="0"/>
          <w14:ligatures w14:val="none"/>
        </w:rPr>
        <w:t>固有地</w:t>
      </w:r>
      <w:r w:rsidRPr="006A0637">
        <w:rPr>
          <w:rFonts w:ascii="SimSun" w:eastAsia="SimSun" w:hAnsi="SimSun" w:cs="SimSun" w:hint="eastAsia"/>
          <w:kern w:val="0"/>
          <w14:ligatures w14:val="none"/>
        </w:rPr>
        <w:t>和</w:t>
      </w:r>
      <w:r w:rsidRPr="006A0637">
        <w:rPr>
          <w:rFonts w:ascii="SimSun" w:eastAsia="SimSun" w:hAnsi="SimSun" w:cs="SimSun" w:hint="eastAsia"/>
          <w:b/>
          <w:bCs/>
          <w:kern w:val="0"/>
          <w14:ligatures w14:val="none"/>
        </w:rPr>
        <w:t>本质上</w:t>
      </w:r>
      <w:r w:rsidRPr="006A0637">
        <w:rPr>
          <w:rFonts w:ascii="SimSun" w:eastAsia="SimSun" w:hAnsi="SimSun" w:cs="SimSun" w:hint="eastAsia"/>
          <w:kern w:val="0"/>
          <w14:ligatures w14:val="none"/>
        </w:rPr>
        <w:t>不朽。我们不相信这一点。如果没有神的维持力量，人类灵魂连五秒钟都无法存活。神将永远保存我们的灵魂，甚至是被定罪者的灵魂，但它们不是固有地不可毁灭的。如果神从它们那里收回祂的护理支持，它们就会灭亡。祂保存灵魂，在那个意义上，它是</w:t>
      </w:r>
      <w:r w:rsidRPr="006A0637">
        <w:rPr>
          <w:rFonts w:ascii="SimSun" w:eastAsia="SimSun" w:hAnsi="SimSun" w:cs="SimSun" w:hint="eastAsia"/>
          <w:b/>
          <w:bCs/>
          <w:kern w:val="0"/>
          <w14:ligatures w14:val="none"/>
        </w:rPr>
        <w:t>外在地</w:t>
      </w:r>
      <w:r w:rsidRPr="006A0637">
        <w:rPr>
          <w:rFonts w:ascii="SimSun" w:eastAsia="SimSun" w:hAnsi="SimSun" w:cs="SimSun" w:hint="eastAsia"/>
          <w:kern w:val="0"/>
          <w14:ligatures w14:val="none"/>
        </w:rPr>
        <w:t>不朽，但不是</w:t>
      </w:r>
      <w:r w:rsidRPr="006A0637">
        <w:rPr>
          <w:rFonts w:ascii="SimSun" w:eastAsia="SimSun" w:hAnsi="SimSun" w:cs="SimSun" w:hint="eastAsia"/>
          <w:b/>
          <w:bCs/>
          <w:kern w:val="0"/>
          <w14:ligatures w14:val="none"/>
        </w:rPr>
        <w:t>内在地</w:t>
      </w:r>
      <w:r w:rsidRPr="006A0637">
        <w:rPr>
          <w:rFonts w:ascii="SimSun" w:eastAsia="SimSun" w:hAnsi="SimSun" w:cs="SimSun" w:hint="eastAsia"/>
          <w:kern w:val="0"/>
          <w14:ligatures w14:val="none"/>
        </w:rPr>
        <w:t>不朽。灵魂的永生在于神的能力，不在于它自己的能力</w:t>
      </w:r>
      <w:r w:rsidRPr="006A0637">
        <w:rPr>
          <w:rFonts w:ascii="SimSun" w:eastAsia="SimSun" w:hAnsi="SimSun" w:cs="SimSun"/>
          <w:kern w:val="0"/>
          <w14:ligatures w14:val="none"/>
        </w:rPr>
        <w:t>。</w:t>
      </w:r>
    </w:p>
    <w:p w14:paraId="1C5B7BEE"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人的身体在死后归土，而见朽坏。</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在约翰福音</w:t>
      </w:r>
      <w:r w:rsidRPr="006A0637">
        <w:rPr>
          <w:rFonts w:ascii="Times New Roman" w:eastAsia="Times New Roman" w:hAnsi="Times New Roman" w:cs="Times New Roman"/>
          <w:kern w:val="0"/>
          <w14:ligatures w14:val="none"/>
        </w:rPr>
        <w:t xml:space="preserve"> 11 </w:t>
      </w:r>
      <w:r w:rsidRPr="006A0637">
        <w:rPr>
          <w:rFonts w:ascii="SimSun" w:eastAsia="SimSun" w:hAnsi="SimSun" w:cs="SimSun" w:hint="eastAsia"/>
          <w:kern w:val="0"/>
          <w14:ligatures w14:val="none"/>
        </w:rPr>
        <w:t>章，我们读到了拉撒路及其复活的故事。拉撒路已经在坟墓里四天了，他的身体已经开始经历肉体的自然分解。当我们死时，我们的身体会见朽坏。当然，明显的例外是神拒绝让祂的圣者在死与复活之间见朽坏（诗篇</w:t>
      </w:r>
      <w:r w:rsidRPr="006A0637">
        <w:rPr>
          <w:rFonts w:ascii="Times New Roman" w:eastAsia="Times New Roman" w:hAnsi="Times New Roman" w:cs="Times New Roman"/>
          <w:kern w:val="0"/>
          <w14:ligatures w14:val="none"/>
        </w:rPr>
        <w:t xml:space="preserve"> 16:10</w:t>
      </w:r>
      <w:r w:rsidRPr="006A0637">
        <w:rPr>
          <w:rFonts w:ascii="SimSun" w:eastAsia="SimSun" w:hAnsi="SimSun" w:cs="SimSun" w:hint="eastAsia"/>
          <w:kern w:val="0"/>
          <w14:ligatures w14:val="none"/>
        </w:rPr>
        <w:t>）。但所有其他人类死去的身体都会腐烂并归于尘土。在葬礼上，我们说：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尘归尘，土归土</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，但这并不是故事的结局。死去的身体将再次复活。所种的是必朽坏的，复活的是不朽坏的。所种的是必死的，复活的是不死的（哥林多前书</w:t>
      </w:r>
      <w:r w:rsidRPr="006A0637">
        <w:rPr>
          <w:rFonts w:ascii="Times New Roman" w:eastAsia="Times New Roman" w:hAnsi="Times New Roman" w:cs="Times New Roman"/>
          <w:kern w:val="0"/>
          <w14:ligatures w14:val="none"/>
        </w:rPr>
        <w:t xml:space="preserve"> 15:35–49</w:t>
      </w:r>
      <w:r w:rsidRPr="006A0637">
        <w:rPr>
          <w:rFonts w:ascii="SimSun" w:eastAsia="SimSun" w:hAnsi="SimSun" w:cs="SimSun" w:hint="eastAsia"/>
          <w:kern w:val="0"/>
          <w14:ligatures w14:val="none"/>
        </w:rPr>
        <w:t>）。我们在现在的身体中所经历的朽坏诅咒将不会与我们在复活时接受的新身体相关联</w:t>
      </w:r>
      <w:r w:rsidRPr="006A0637">
        <w:rPr>
          <w:rFonts w:ascii="SimSun" w:eastAsia="SimSun" w:hAnsi="SimSun" w:cs="SimSun"/>
          <w:kern w:val="0"/>
          <w14:ligatures w14:val="none"/>
        </w:rPr>
        <w:t>。</w:t>
      </w:r>
    </w:p>
    <w:p w14:paraId="7CAE179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人的身体在死后归土，而见朽坏；但灵魂</w:t>
      </w:r>
      <w:r w:rsidRPr="006A0637">
        <w:rPr>
          <w:rFonts w:ascii="Times New Roman" w:eastAsia="Times New Roman" w:hAnsi="Times New Roman" w:cs="Times New Roman"/>
          <w:b/>
          <w:bCs/>
          <w:kern w:val="0"/>
          <w14:ligatures w14:val="none"/>
        </w:rPr>
        <w:t>……</w:t>
      </w:r>
      <w:r w:rsidRPr="006A0637">
        <w:rPr>
          <w:rFonts w:ascii="SimSun" w:eastAsia="SimSun" w:hAnsi="SimSun" w:cs="SimSun" w:hint="eastAsia"/>
          <w:b/>
          <w:bCs/>
          <w:kern w:val="0"/>
          <w14:ligatures w14:val="none"/>
        </w:rPr>
        <w:t>既不死也不睡。</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有两件事在我们死时不会发生。首先，我们的灵魂</w:t>
      </w:r>
      <w:r w:rsidRPr="006A0637">
        <w:rPr>
          <w:rFonts w:ascii="SimSun" w:eastAsia="SimSun" w:hAnsi="SimSun" w:cs="SimSun" w:hint="eastAsia"/>
          <w:b/>
          <w:bCs/>
          <w:kern w:val="0"/>
          <w14:ligatures w14:val="none"/>
        </w:rPr>
        <w:t>不死</w:t>
      </w:r>
      <w:r w:rsidRPr="006A0637">
        <w:rPr>
          <w:rFonts w:ascii="SimSun" w:eastAsia="SimSun" w:hAnsi="SimSun" w:cs="SimSun" w:hint="eastAsia"/>
          <w:kern w:val="0"/>
          <w14:ligatures w14:val="none"/>
        </w:rPr>
        <w:t>。这意味着我们在坟墓之外有个人存在的连续性。我们目前的个人生命，虽然现在寄居在我们的物质身体中，并不会在死亡时停止。我们在世界上出生与死亡之间的间隔只是我们要生命全貌海洋中的一滴水。其次，我们的灵魂</w:t>
      </w:r>
      <w:r w:rsidRPr="006A0637">
        <w:rPr>
          <w:rFonts w:ascii="SimSun" w:eastAsia="SimSun" w:hAnsi="SimSun" w:cs="SimSun" w:hint="eastAsia"/>
          <w:b/>
          <w:bCs/>
          <w:kern w:val="0"/>
          <w14:ligatures w14:val="none"/>
        </w:rPr>
        <w:t>不睡</w:t>
      </w:r>
      <w:r w:rsidRPr="006A0637">
        <w:rPr>
          <w:rFonts w:ascii="SimSun" w:eastAsia="SimSun" w:hAnsi="SimSun" w:cs="SimSun" w:hint="eastAsia"/>
          <w:kern w:val="0"/>
          <w14:ligatures w14:val="none"/>
        </w:rPr>
        <w:t>。我们唱《奇异恩典》，在那最后一节我们承认</w:t>
      </w:r>
      <w:r w:rsidRPr="006A0637">
        <w:rPr>
          <w:rFonts w:ascii="SimSun" w:eastAsia="SimSun" w:hAnsi="SimSun" w:cs="SimSun"/>
          <w:kern w:val="0"/>
          <w14:ligatures w14:val="none"/>
        </w:rPr>
        <w:t>：</w:t>
      </w:r>
    </w:p>
    <w:p w14:paraId="3DCB527F"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将来在天，万年已过，</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光芒如日，</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歌颂神恩，未曾稍减，</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正如初唱之时</w:t>
      </w:r>
      <w:r w:rsidRPr="006A0637">
        <w:rPr>
          <w:rFonts w:ascii="SimSun" w:eastAsia="SimSun" w:hAnsi="SimSun" w:cs="SimSun"/>
          <w:kern w:val="0"/>
          <w14:ligatures w14:val="none"/>
        </w:rPr>
        <w:t>。</w:t>
      </w:r>
    </w:p>
    <w:p w14:paraId="3C28A1C9"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lastRenderedPageBreak/>
        <w:t>当我们加入天上的圣徒时，即使他们两千年前就死了，他们仍然有和我们要到达天堂时一样多的时间去享受生命。并不是说当我们去天堂时，我们会得到额外的生命，或者是额外的一两千年；我们要永远活着</w:t>
      </w:r>
      <w:r w:rsidRPr="006A0637">
        <w:rPr>
          <w:rFonts w:ascii="SimSun" w:eastAsia="SimSun" w:hAnsi="SimSun" w:cs="SimSun"/>
          <w:kern w:val="0"/>
          <w14:ligatures w14:val="none"/>
        </w:rPr>
        <w:t>。</w:t>
      </w:r>
    </w:p>
    <w:p w14:paraId="7DD37914"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根据信条，当身体死亡时，灵魂不死，也不睡觉。根据一个被称为</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灵魂睡眠</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soul sleep</w:t>
      </w:r>
      <w:r w:rsidRPr="006A0637">
        <w:rPr>
          <w:rFonts w:ascii="SimSun" w:eastAsia="SimSun" w:hAnsi="SimSun" w:cs="SimSun" w:hint="eastAsia"/>
          <w:kern w:val="0"/>
          <w14:ligatures w14:val="none"/>
        </w:rPr>
        <w:t>）或</w:t>
      </w:r>
      <w:r w:rsidRPr="006A0637">
        <w:rPr>
          <w:rFonts w:ascii="Times New Roman" w:eastAsia="Times New Roman" w:hAnsi="Times New Roman" w:cs="Times New Roman"/>
          <w:kern w:val="0"/>
          <w14:ligatures w14:val="none"/>
        </w:rPr>
        <w:t xml:space="preserve"> </w:t>
      </w:r>
      <w:r w:rsidRPr="006A0637">
        <w:rPr>
          <w:rFonts w:ascii="Times New Roman" w:eastAsia="Times New Roman" w:hAnsi="Times New Roman" w:cs="Times New Roman"/>
          <w:i/>
          <w:iCs/>
          <w:kern w:val="0"/>
          <w14:ligatures w14:val="none"/>
        </w:rPr>
        <w:t>psychopannychia</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的流行错误，当身体死亡时，灵魂就会睡觉。它进入一种暂停活动的状态，直到大复活，那时它将被唤醒，看起来好像没有时间流逝一样。这种观点基于圣经有时将死亡说成是睡眠。例如，旧约国王死时据说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与他列祖同睡</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（例如，列王纪上</w:t>
      </w:r>
      <w:r w:rsidRPr="006A0637">
        <w:rPr>
          <w:rFonts w:ascii="Times New Roman" w:eastAsia="Times New Roman" w:hAnsi="Times New Roman" w:cs="Times New Roman"/>
          <w:kern w:val="0"/>
          <w14:ligatures w14:val="none"/>
        </w:rPr>
        <w:t xml:space="preserve"> 2:10</w:t>
      </w:r>
      <w:r w:rsidRPr="006A0637">
        <w:rPr>
          <w:rFonts w:ascii="SimSun" w:eastAsia="SimSun" w:hAnsi="SimSun" w:cs="SimSun" w:hint="eastAsia"/>
          <w:kern w:val="0"/>
          <w14:ligatures w14:val="none"/>
        </w:rPr>
        <w:t>）。但这是一种常见的犹太修辞手法。它并不意在描述一种暂停活动的中间状态</w:t>
      </w:r>
      <w:r w:rsidRPr="006A0637">
        <w:rPr>
          <w:rFonts w:ascii="SimSun" w:eastAsia="SimSun" w:hAnsi="SimSun" w:cs="SimSun"/>
          <w:kern w:val="0"/>
          <w14:ligatures w14:val="none"/>
        </w:rPr>
        <w:t>。</w:t>
      </w:r>
    </w:p>
    <w:p w14:paraId="34D8E509"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灵魂睡眠的教义在约翰</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加尔文较鲜为人知的著作《灵魂昏睡论》（</w:t>
      </w:r>
      <w:r w:rsidRPr="006A0637">
        <w:rPr>
          <w:rFonts w:ascii="Times New Roman" w:eastAsia="Times New Roman" w:hAnsi="Times New Roman" w:cs="Times New Roman"/>
          <w:i/>
          <w:iCs/>
          <w:kern w:val="0"/>
          <w14:ligatures w14:val="none"/>
        </w:rPr>
        <w:t>Psychopannychia</w:t>
      </w:r>
      <w:r w:rsidRPr="006A0637">
        <w:rPr>
          <w:rFonts w:ascii="SimSun" w:eastAsia="SimSun" w:hAnsi="SimSun" w:cs="SimSun" w:hint="eastAsia"/>
          <w:kern w:val="0"/>
          <w14:ligatures w14:val="none"/>
        </w:rPr>
        <w:t>）中被彻底驳倒。圣经教导说我们死时不会失去意识。我们将在天堂，意识到基督，意识到神，并意识到那里的其他圣徒。那时我们将不会穿上我们复活的身体，但我们将处于一种</w:t>
      </w:r>
      <w:r w:rsidRPr="006A0637">
        <w:rPr>
          <w:rFonts w:ascii="SimSun" w:eastAsia="SimSun" w:hAnsi="SimSun" w:cs="SimSun" w:hint="eastAsia"/>
          <w:b/>
          <w:bCs/>
          <w:kern w:val="0"/>
          <w14:ligatures w14:val="none"/>
        </w:rPr>
        <w:t>中间状态</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intermediate state</w:t>
      </w:r>
      <w:r w:rsidRPr="006A0637">
        <w:rPr>
          <w:rFonts w:ascii="SimSun" w:eastAsia="SimSun" w:hAnsi="SimSun" w:cs="SimSun" w:hint="eastAsia"/>
          <w:kern w:val="0"/>
          <w14:ligatures w14:val="none"/>
        </w:rPr>
        <w:t>），其中灵魂在没有身体的情况下存在。根据新约，在这个世界上的生活是一件好事。能长寿是一种祝福。但中间状态更好。保罗说：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我正在两难之间，情愿离世与基督同在，因为这是好得无比的。然而，我在肉身活着，为你们更是要紧的</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（腓立比书</w:t>
      </w:r>
      <w:r w:rsidRPr="006A0637">
        <w:rPr>
          <w:rFonts w:ascii="Times New Roman" w:eastAsia="Times New Roman" w:hAnsi="Times New Roman" w:cs="Times New Roman"/>
          <w:kern w:val="0"/>
          <w14:ligatures w14:val="none"/>
        </w:rPr>
        <w:t xml:space="preserve"> 1:23–24</w:t>
      </w:r>
      <w:r w:rsidRPr="006A0637">
        <w:rPr>
          <w:rFonts w:ascii="SimSun" w:eastAsia="SimSun" w:hAnsi="SimSun" w:cs="SimSun" w:hint="eastAsia"/>
          <w:kern w:val="0"/>
          <w14:ligatures w14:val="none"/>
        </w:rPr>
        <w:t>）。保罗不是在好与坏之间冲突。而是在好与更好之间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在这种情况下，是</w:t>
      </w:r>
      <w:r w:rsidRPr="006A0637">
        <w:rPr>
          <w:rFonts w:ascii="SimSun" w:eastAsia="SimSun" w:hAnsi="SimSun" w:cs="SimSun" w:hint="eastAsia"/>
          <w:b/>
          <w:bCs/>
          <w:kern w:val="0"/>
          <w14:ligatures w14:val="none"/>
        </w:rPr>
        <w:t>好得无比</w:t>
      </w:r>
      <w:r w:rsidRPr="006A0637">
        <w:rPr>
          <w:rFonts w:ascii="SimSun" w:eastAsia="SimSun" w:hAnsi="SimSun" w:cs="SimSun"/>
          <w:kern w:val="0"/>
          <w14:ligatures w14:val="none"/>
        </w:rPr>
        <w:t>。</w:t>
      </w:r>
    </w:p>
    <w:p w14:paraId="7FD74BFA"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保罗说，中间状态的生活比现在的生活好得无比，因为那时我们在耶稣的直接同在中。然而，这还不是最好的。最好的将在最后的复活时到来，那时我们的灵魂将与我们得荣耀的身体联合。我们将永远生活在那种得荣耀的状态中。信徒的选择是好、更好和最好。但对于不信者来说，它们是坏、更坏和难以形容的可怕</w:t>
      </w:r>
      <w:r w:rsidRPr="006A0637">
        <w:rPr>
          <w:rFonts w:ascii="SimSun" w:eastAsia="SimSun" w:hAnsi="SimSun" w:cs="SimSun"/>
          <w:kern w:val="0"/>
          <w14:ligatures w14:val="none"/>
        </w:rPr>
        <w:t>。</w:t>
      </w:r>
    </w:p>
    <w:p w14:paraId="018AC17E"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离世者的灵魂</w:t>
      </w:r>
      <w:r w:rsidRPr="006A0637">
        <w:rPr>
          <w:rFonts w:ascii="SimSun" w:eastAsia="SimSun" w:hAnsi="SimSun" w:cs="SimSun" w:hint="eastAsia"/>
          <w:b/>
          <w:bCs/>
          <w:kern w:val="0"/>
          <w14:ligatures w14:val="none"/>
        </w:rPr>
        <w:t>即刻回到那赐灵魂的神那里</w:t>
      </w:r>
      <w:r w:rsidRPr="006A0637">
        <w:rPr>
          <w:rFonts w:ascii="SimSun" w:eastAsia="SimSun" w:hAnsi="SimSun" w:cs="SimSun" w:hint="eastAsia"/>
          <w:kern w:val="0"/>
          <w14:ligatures w14:val="none"/>
        </w:rPr>
        <w:t>：义人的灵魂，</w:t>
      </w:r>
      <w:r w:rsidRPr="006A0637">
        <w:rPr>
          <w:rFonts w:ascii="SimSun" w:eastAsia="SimSun" w:hAnsi="SimSun" w:cs="SimSun" w:hint="eastAsia"/>
          <w:b/>
          <w:bCs/>
          <w:kern w:val="0"/>
          <w14:ligatures w14:val="none"/>
        </w:rPr>
        <w:t>既在圣洁上得以完全</w:t>
      </w:r>
      <w:r w:rsidRPr="006A0637">
        <w:rPr>
          <w:rFonts w:ascii="SimSun" w:eastAsia="SimSun" w:hAnsi="SimSun" w:cs="SimSun" w:hint="eastAsia"/>
          <w:kern w:val="0"/>
          <w14:ligatures w14:val="none"/>
        </w:rPr>
        <w:t>。所以，我们一死，就被成全了（希伯来书</w:t>
      </w:r>
      <w:r w:rsidRPr="006A0637">
        <w:rPr>
          <w:rFonts w:ascii="Times New Roman" w:eastAsia="Times New Roman" w:hAnsi="Times New Roman" w:cs="Times New Roman"/>
          <w:kern w:val="0"/>
          <w14:ligatures w14:val="none"/>
        </w:rPr>
        <w:t xml:space="preserve"> 12:23</w:t>
      </w:r>
      <w:r w:rsidRPr="006A0637">
        <w:rPr>
          <w:rFonts w:ascii="SimSun" w:eastAsia="SimSun" w:hAnsi="SimSun" w:cs="SimSun" w:hint="eastAsia"/>
          <w:kern w:val="0"/>
          <w14:ligatures w14:val="none"/>
        </w:rPr>
        <w:t>）。我们的成圣完成了。当我们进入荣耀时，我们进入无罪状态。那里将没有罪。</w:t>
      </w:r>
      <w:r w:rsidRPr="006A0637">
        <w:rPr>
          <w:rFonts w:ascii="SimSun" w:eastAsia="SimSun" w:hAnsi="SimSun" w:cs="SimSun" w:hint="eastAsia"/>
          <w:b/>
          <w:bCs/>
          <w:kern w:val="0"/>
          <w14:ligatures w14:val="none"/>
        </w:rPr>
        <w:t>义人的灵魂既在圣洁上得以完全，就被接到高天，在光明和荣耀中见神的面，等候身体完全得赎</w:t>
      </w:r>
      <w:r w:rsidRPr="006A0637">
        <w:rPr>
          <w:rFonts w:ascii="SimSun" w:eastAsia="SimSun" w:hAnsi="SimSun" w:cs="SimSun" w:hint="eastAsia"/>
          <w:kern w:val="0"/>
          <w14:ligatures w14:val="none"/>
        </w:rPr>
        <w:t>。圣经告诉我们许多关于死后生活的事情，</w:t>
      </w:r>
      <w:r w:rsidRPr="006A0637">
        <w:rPr>
          <w:rFonts w:ascii="SimSun" w:eastAsia="SimSun" w:hAnsi="SimSun" w:cs="SimSun" w:hint="eastAsia"/>
          <w:kern w:val="0"/>
          <w14:ligatures w14:val="none"/>
        </w:rPr>
        <w:lastRenderedPageBreak/>
        <w:t>但许多问题仍未得到解答。约翰写道：</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你看父赐给我们是何等的慈爱，使我们得称为神的儿女</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（约翰一书</w:t>
      </w:r>
      <w:r w:rsidRPr="006A0637">
        <w:rPr>
          <w:rFonts w:ascii="Times New Roman" w:eastAsia="Times New Roman" w:hAnsi="Times New Roman" w:cs="Times New Roman"/>
          <w:kern w:val="0"/>
          <w14:ligatures w14:val="none"/>
        </w:rPr>
        <w:t xml:space="preserve"> 3:1</w:t>
      </w:r>
      <w:r w:rsidRPr="006A0637">
        <w:rPr>
          <w:rFonts w:ascii="SimSun" w:eastAsia="SimSun" w:hAnsi="SimSun" w:cs="SimSun" w:hint="eastAsia"/>
          <w:kern w:val="0"/>
          <w14:ligatures w14:val="none"/>
        </w:rPr>
        <w:t>）。然后他说：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将来如何，还未显明；但我们知道，主若显现，我们必要像他，因为必得见他的真体</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 xml:space="preserve">2 </w:t>
      </w:r>
      <w:r w:rsidRPr="006A0637">
        <w:rPr>
          <w:rFonts w:ascii="SimSun" w:eastAsia="SimSun" w:hAnsi="SimSun" w:cs="SimSun" w:hint="eastAsia"/>
          <w:kern w:val="0"/>
          <w14:ligatures w14:val="none"/>
        </w:rPr>
        <w:t>节）。基督徒的最高盼望是</w:t>
      </w:r>
      <w:r w:rsidRPr="006A0637">
        <w:rPr>
          <w:rFonts w:ascii="SimSun" w:eastAsia="SimSun" w:hAnsi="SimSun" w:cs="SimSun" w:hint="eastAsia"/>
          <w:b/>
          <w:bCs/>
          <w:kern w:val="0"/>
          <w14:ligatures w14:val="none"/>
        </w:rPr>
        <w:t>得见神</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beatific vision</w:t>
      </w:r>
      <w:r w:rsidRPr="006A0637">
        <w:rPr>
          <w:rFonts w:ascii="SimSun" w:eastAsia="SimSun" w:hAnsi="SimSun" w:cs="SimSun" w:hint="eastAsia"/>
          <w:kern w:val="0"/>
          <w14:ligatures w14:val="none"/>
        </w:rPr>
        <w:t>）。约翰说，我们将见祂的真体</w:t>
      </w:r>
      <w:r w:rsidRPr="006A0637">
        <w:rPr>
          <w:rFonts w:ascii="SimSun" w:eastAsia="SimSun" w:hAnsi="SimSun" w:cs="SimSun"/>
          <w:kern w:val="0"/>
          <w14:ligatures w14:val="none"/>
        </w:rPr>
        <w:t>。</w:t>
      </w:r>
    </w:p>
    <w:p w14:paraId="432DA211"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在八福中，见神的应许是给清心的人的：</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清心的人有福了！因为他们必得见神</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（马太福音</w:t>
      </w:r>
      <w:r w:rsidRPr="006A0637">
        <w:rPr>
          <w:rFonts w:ascii="Times New Roman" w:eastAsia="Times New Roman" w:hAnsi="Times New Roman" w:cs="Times New Roman"/>
          <w:kern w:val="0"/>
          <w14:ligatures w14:val="none"/>
        </w:rPr>
        <w:t xml:space="preserve"> 5:8</w:t>
      </w:r>
      <w:r w:rsidRPr="006A0637">
        <w:rPr>
          <w:rFonts w:ascii="SimSun" w:eastAsia="SimSun" w:hAnsi="SimSun" w:cs="SimSun" w:hint="eastAsia"/>
          <w:kern w:val="0"/>
          <w14:ligatures w14:val="none"/>
        </w:rPr>
        <w:t>）。他们将见祂。这异象在圣经的最后两章，即启示录中被生动地描述。圣徒将看见神未被遮蔽的荣耀。过基督徒生活最困难的事情之一是我们侍奉一位我们从未见过的神。文化感觉到祂的缺席，而不是祂的同在，但虽然我们看不见祂，我们看到祂的证据，祂手的工作和祂在历史中的工作。我们没有见过祂，因为罪人被禁止见祂。我们的眼睛没有问题。相反，我们的心有问题。当我们的心完全成圣，当我们达到那种得荣耀的状态，当我们确实心地纯洁时，最后，得见神的异象将充满我们的灵魂。我们将见祂，并将永远继续见祂</w:t>
      </w:r>
      <w:r w:rsidRPr="006A0637">
        <w:rPr>
          <w:rFonts w:ascii="SimSun" w:eastAsia="SimSun" w:hAnsi="SimSun" w:cs="SimSun"/>
          <w:kern w:val="0"/>
          <w14:ligatures w14:val="none"/>
        </w:rPr>
        <w:t>。</w:t>
      </w:r>
    </w:p>
    <w:p w14:paraId="48AF2EDB"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信条表达了在约翰书信中发现的盼望。我们将看到灿烂的荣耀被揭开，神的威严。约翰后来描述新耶路撒冷从天而降：</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那城内又不用日月光照。</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在天上的耶路撒冷将没有人工光，因为这种照明方式将完全没有必要。那里将没有黑夜，因为神和羔羊的荣耀将永远不会关闭。它永远辐射和照耀，我们将生活在那光中</w:t>
      </w:r>
      <w:r w:rsidRPr="006A0637">
        <w:rPr>
          <w:rFonts w:ascii="SimSun" w:eastAsia="SimSun" w:hAnsi="SimSun" w:cs="SimSun"/>
          <w:kern w:val="0"/>
          <w14:ligatures w14:val="none"/>
        </w:rPr>
        <w:t>。</w:t>
      </w:r>
    </w:p>
    <w:p w14:paraId="03A57435"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我们需要用神的应许充满我们的头脑并相信它们。一世纪的殉道者在死时歌颂神的赞美并相信祂的应许。他们相信，并且他们知道他们要去哪里。他们渴望到达那里。我们都会在神的时间去，我们将直接在神面前</w:t>
      </w:r>
      <w:r w:rsidRPr="006A0637">
        <w:rPr>
          <w:rFonts w:ascii="SimSun" w:eastAsia="SimSun" w:hAnsi="SimSun" w:cs="SimSun"/>
          <w:kern w:val="0"/>
          <w14:ligatures w14:val="none"/>
        </w:rPr>
        <w:t>。</w:t>
      </w:r>
    </w:p>
    <w:p w14:paraId="7D67D74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他们</w:t>
      </w:r>
      <w:r w:rsidRPr="006A0637">
        <w:rPr>
          <w:rFonts w:ascii="SimSun" w:eastAsia="SimSun" w:hAnsi="SimSun" w:cs="SimSun" w:hint="eastAsia"/>
          <w:b/>
          <w:bCs/>
          <w:kern w:val="0"/>
          <w14:ligatures w14:val="none"/>
        </w:rPr>
        <w:t>在光明和荣耀中见神的面，等候身体完全得赎</w:t>
      </w:r>
      <w:r w:rsidRPr="006A0637">
        <w:rPr>
          <w:rFonts w:ascii="SimSun" w:eastAsia="SimSun" w:hAnsi="SimSun" w:cs="SimSun" w:hint="eastAsia"/>
          <w:kern w:val="0"/>
          <w14:ligatures w14:val="none"/>
        </w:rPr>
        <w:t>。得见神是我们将被造的终极喜乐和快乐。</w:t>
      </w:r>
      <w:r w:rsidRPr="006A0637">
        <w:rPr>
          <w:rFonts w:ascii="Times New Roman" w:eastAsia="Times New Roman" w:hAnsi="Times New Roman" w:cs="Times New Roman"/>
          <w:i/>
          <w:iCs/>
          <w:kern w:val="0"/>
          <w14:ligatures w14:val="none"/>
        </w:rPr>
        <w:t>Beatitude</w:t>
      </w:r>
      <w:r w:rsidRPr="006A0637">
        <w:rPr>
          <w:rFonts w:ascii="SimSun" w:eastAsia="SimSun" w:hAnsi="SimSun" w:cs="SimSun" w:hint="eastAsia"/>
          <w:kern w:val="0"/>
          <w14:ligatures w14:val="none"/>
        </w:rPr>
        <w:t>（有福</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至福）这个词来自与</w:t>
      </w:r>
      <w:r w:rsidRPr="006A0637">
        <w:rPr>
          <w:rFonts w:ascii="Times New Roman" w:eastAsia="Times New Roman" w:hAnsi="Times New Roman" w:cs="Times New Roman"/>
          <w:kern w:val="0"/>
          <w14:ligatures w14:val="none"/>
        </w:rPr>
        <w:t xml:space="preserve"> </w:t>
      </w:r>
      <w:r w:rsidRPr="006A0637">
        <w:rPr>
          <w:rFonts w:ascii="Times New Roman" w:eastAsia="Times New Roman" w:hAnsi="Times New Roman" w:cs="Times New Roman"/>
          <w:i/>
          <w:iCs/>
          <w:kern w:val="0"/>
          <w14:ligatures w14:val="none"/>
        </w:rPr>
        <w:t>beatific</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相同的词根。这是带来至高有福状态的异象</w:t>
      </w:r>
      <w:r w:rsidRPr="006A0637">
        <w:rPr>
          <w:rFonts w:ascii="SimSun" w:eastAsia="SimSun" w:hAnsi="SimSun" w:cs="SimSun"/>
          <w:kern w:val="0"/>
          <w14:ligatures w14:val="none"/>
        </w:rPr>
        <w:t>。</w:t>
      </w:r>
    </w:p>
    <w:p w14:paraId="13BA2685"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在旧约中，神祝福的应许与祂咒诅的威胁形成鲜明对比。咒诅显明神对不顺服之人的审判和忿怒，而祝福是祂对顺服之人的奖赏。摩西盟约是根据那些双重制裁建立的。在申命记</w:t>
      </w:r>
      <w:r w:rsidRPr="006A0637">
        <w:rPr>
          <w:rFonts w:ascii="Times New Roman" w:eastAsia="Times New Roman" w:hAnsi="Times New Roman" w:cs="Times New Roman"/>
          <w:kern w:val="0"/>
          <w14:ligatures w14:val="none"/>
        </w:rPr>
        <w:t xml:space="preserve"> </w:t>
      </w:r>
      <w:r w:rsidRPr="006A0637">
        <w:rPr>
          <w:rFonts w:ascii="Times New Roman" w:eastAsia="Times New Roman" w:hAnsi="Times New Roman" w:cs="Times New Roman"/>
          <w:kern w:val="0"/>
          <w14:ligatures w14:val="none"/>
        </w:rPr>
        <w:lastRenderedPageBreak/>
        <w:t xml:space="preserve">28 </w:t>
      </w:r>
      <w:r w:rsidRPr="006A0637">
        <w:rPr>
          <w:rFonts w:ascii="SimSun" w:eastAsia="SimSun" w:hAnsi="SimSun" w:cs="SimSun" w:hint="eastAsia"/>
          <w:kern w:val="0"/>
          <w14:ligatures w14:val="none"/>
        </w:rPr>
        <w:t>章，神应许百姓如果他们顺服祂就会有多重祝福，如果他们不顺服祂就会有各种咒诅。被咒诅不仅是错过祝福，而且是被从神应许给祂子民的所有益处中剪除</w:t>
      </w:r>
      <w:r w:rsidRPr="006A0637">
        <w:rPr>
          <w:rFonts w:ascii="SimSun" w:eastAsia="SimSun" w:hAnsi="SimSun" w:cs="SimSun"/>
          <w:kern w:val="0"/>
          <w14:ligatures w14:val="none"/>
        </w:rPr>
        <w:t>。</w:t>
      </w:r>
    </w:p>
    <w:p w14:paraId="6764757C"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当基督死时，祂代替了那些背约者。祂在十字架上承担了神的咒诅。</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凡挂在木头上都是被咒诅的</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（加拉太书</w:t>
      </w:r>
      <w:r w:rsidRPr="006A0637">
        <w:rPr>
          <w:rFonts w:ascii="Times New Roman" w:eastAsia="Times New Roman" w:hAnsi="Times New Roman" w:cs="Times New Roman"/>
          <w:kern w:val="0"/>
          <w14:ligatures w14:val="none"/>
        </w:rPr>
        <w:t xml:space="preserve"> 3:13</w:t>
      </w:r>
      <w:r w:rsidRPr="006A0637">
        <w:rPr>
          <w:rFonts w:ascii="SimSun" w:eastAsia="SimSun" w:hAnsi="SimSun" w:cs="SimSun" w:hint="eastAsia"/>
          <w:kern w:val="0"/>
          <w14:ligatures w14:val="none"/>
        </w:rPr>
        <w:t>）。耶稣承担了我们应得的惩罚，即咒诅。因为祂的义被应用到我们的账户，祂通过祂完美的顺服为我们赢得了祝福。我们可以希望体验的至高有福水平是得见神</w:t>
      </w:r>
      <w:r w:rsidRPr="006A0637">
        <w:rPr>
          <w:rFonts w:ascii="SimSun" w:eastAsia="SimSun" w:hAnsi="SimSun" w:cs="SimSun"/>
          <w:kern w:val="0"/>
          <w14:ligatures w14:val="none"/>
        </w:rPr>
        <w:t>。</w:t>
      </w:r>
    </w:p>
    <w:p w14:paraId="13FC0698"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在伊甸园中，亚当和夏娃处于纯粹的快乐状态，当神在天起的凉风中行走时与祂相交。当罪进入关系时，亚当和夏娃躲避神。神因他们的罪告诫他们，并把他们赶出园子。祂咒诅了男人、女人、蛇和地。祂阻止任何人再次进入园子</w:t>
      </w:r>
      <w:r w:rsidRPr="006A0637">
        <w:rPr>
          <w:rFonts w:ascii="SimSun" w:eastAsia="SimSun" w:hAnsi="SimSun" w:cs="SimSun"/>
          <w:kern w:val="0"/>
          <w14:ligatures w14:val="none"/>
        </w:rPr>
        <w:t>。</w:t>
      </w:r>
    </w:p>
    <w:p w14:paraId="4695A1F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由于造物主与受造物之间亲密相交的破坏，人不再能直接看见神的荣耀。然而，神确实允许祂的子民亲近祂。祂在他们中间支搭帐幕，但不允许祂的面被看见。祂对摩西说：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你不能看见我的面，因为人见我的面不能存活</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（出埃及记</w:t>
      </w:r>
      <w:r w:rsidRPr="006A0637">
        <w:rPr>
          <w:rFonts w:ascii="Times New Roman" w:eastAsia="Times New Roman" w:hAnsi="Times New Roman" w:cs="Times New Roman"/>
          <w:kern w:val="0"/>
          <w14:ligatures w14:val="none"/>
        </w:rPr>
        <w:t xml:space="preserve"> 33:20</w:t>
      </w:r>
      <w:r w:rsidRPr="006A0637">
        <w:rPr>
          <w:rFonts w:ascii="SimSun" w:eastAsia="SimSun" w:hAnsi="SimSun" w:cs="SimSun" w:hint="eastAsia"/>
          <w:kern w:val="0"/>
          <w14:ligatures w14:val="none"/>
        </w:rPr>
        <w:t>）。旧约中的祝福说：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愿耶和华赐福给你，保护你。愿耶和华使他的脸光照你，赐恩给你。愿耶和华向你仰脸，赐你平安</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（民数记</w:t>
      </w:r>
      <w:r w:rsidRPr="006A0637">
        <w:rPr>
          <w:rFonts w:ascii="Times New Roman" w:eastAsia="Times New Roman" w:hAnsi="Times New Roman" w:cs="Times New Roman"/>
          <w:kern w:val="0"/>
          <w14:ligatures w14:val="none"/>
        </w:rPr>
        <w:t xml:space="preserve"> 6:24–26</w:t>
      </w:r>
      <w:r w:rsidRPr="006A0637">
        <w:rPr>
          <w:rFonts w:ascii="SimSun" w:eastAsia="SimSun" w:hAnsi="SimSun" w:cs="SimSun" w:hint="eastAsia"/>
          <w:kern w:val="0"/>
          <w14:ligatures w14:val="none"/>
        </w:rPr>
        <w:t>）。对犹太人来说，至高的有福状态不仅是体验神的亲近，而且是看到祂脸上的光辉</w:t>
      </w:r>
      <w:r w:rsidRPr="006A0637">
        <w:rPr>
          <w:rFonts w:ascii="SimSun" w:eastAsia="SimSun" w:hAnsi="SimSun" w:cs="SimSun"/>
          <w:kern w:val="0"/>
          <w14:ligatures w14:val="none"/>
        </w:rPr>
        <w:t>。</w:t>
      </w:r>
    </w:p>
    <w:p w14:paraId="7572D1F9"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当神的荣耀在圣经中显现时，通常伴随着云彩，遮挡人们直接感知神的面。</w:t>
      </w:r>
      <w:r w:rsidRPr="006A0637">
        <w:rPr>
          <w:rFonts w:ascii="SimSun" w:eastAsia="SimSun" w:hAnsi="SimSun" w:cs="SimSun" w:hint="eastAsia"/>
          <w:b/>
          <w:bCs/>
          <w:kern w:val="0"/>
          <w14:ligatures w14:val="none"/>
        </w:rPr>
        <w:t>舍金纳</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shekinah</w:t>
      </w:r>
      <w:r w:rsidRPr="006A0637">
        <w:rPr>
          <w:rFonts w:ascii="SimSun" w:eastAsia="SimSun" w:hAnsi="SimSun" w:cs="SimSun" w:hint="eastAsia"/>
          <w:kern w:val="0"/>
          <w14:ligatures w14:val="none"/>
        </w:rPr>
        <w:t>）云彩爆发出天上的光辉，其光芒如此强烈，以至于看见的人都会失明。整本圣经都有神作为烈火的图像和隐喻。当复活的基督在大马士革路上向扫罗显现时，他被比太阳更强烈的光弄瞎了眼。门徒在变像山上看到基督的荣耀穿透祂人性的面纱，他们面伏于地，被光辉弄瞎了眼。当犹太人祈祷</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愿耶和华使他的脸光照你</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时，他们想要看到神未被遮蔽的荣耀</w:t>
      </w:r>
      <w:r w:rsidRPr="006A0637">
        <w:rPr>
          <w:rFonts w:ascii="SimSun" w:eastAsia="SimSun" w:hAnsi="SimSun" w:cs="SimSun"/>
          <w:kern w:val="0"/>
          <w14:ligatures w14:val="none"/>
        </w:rPr>
        <w:t>。</w:t>
      </w:r>
    </w:p>
    <w:p w14:paraId="50EE3079"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一天晚上，在伯利恒城外的田野里，整个天堂都爆发了。神的荣耀灿烂照耀，使田野里的牧羊人充满了恐惧和害怕。他们意识到他们在神圣洁的面前，在灿烂、致盲的光中遭遇超自然。这是每个犹太人的梦想：</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主啊，求你显出你的荣耀给我看。</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我们将在天堂看到神</w:t>
      </w:r>
      <w:r w:rsidRPr="006A0637">
        <w:rPr>
          <w:rFonts w:ascii="SimSun" w:eastAsia="SimSun" w:hAnsi="SimSun" w:cs="SimSun" w:hint="eastAsia"/>
          <w:kern w:val="0"/>
          <w14:ligatures w14:val="none"/>
        </w:rPr>
        <w:lastRenderedPageBreak/>
        <w:t>自己。那就是得见神，看到未被遮蔽的神，不是像祂在云彩或荆棘火焰中外在显现的那样，而是像祂真实的那样</w:t>
      </w:r>
      <w:r w:rsidRPr="006A0637">
        <w:rPr>
          <w:rFonts w:ascii="SimSun" w:eastAsia="SimSun" w:hAnsi="SimSun" w:cs="SimSun"/>
          <w:kern w:val="0"/>
          <w14:ligatures w14:val="none"/>
        </w:rPr>
        <w:t>。</w:t>
      </w:r>
    </w:p>
    <w:p w14:paraId="5CC664E7"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我们将如何能看见神呢？</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毕竟，神是不可见的</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不仅因为我们的罪，而且因为祂没有物质身体。祂是灵。我们不知道那个答案，推测可能是危险的。约翰</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加尔文评论说，当神闭上祂神圣的口时，我们就应该停止询问。但乔纳森</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爱德华兹剥开了圣经的层层，提出了得见神可能如何发生的想法。神不是物质的，我们在天堂也不会是物质的。他说我们将不再有大脑、视神经或眼睛。但爱德华兹说我们不需要它们，因为我们的灵魂将对神的存在有直接和立即的看见。这超出了我们真正能想象的任何事情。我们在天堂对神的感知，即使没有眼睛，也将远比我们现在能感知的任何事情都大。如果我们想知道某人脑子里在想什么，我们必须允许那个人告诉我们。但那个人可能不想告诉我们太多关于他自己的事。所以想象一下灵魂对灵魂、思想对思想的交流，没有障碍。我们是被造来进行那种与永生神的交流的，那也是在天堂等待我们的</w:t>
      </w:r>
      <w:r w:rsidRPr="006A0637">
        <w:rPr>
          <w:rFonts w:ascii="SimSun" w:eastAsia="SimSun" w:hAnsi="SimSun" w:cs="SimSun"/>
          <w:kern w:val="0"/>
          <w14:ligatures w14:val="none"/>
        </w:rPr>
        <w:t>。</w:t>
      </w:r>
    </w:p>
    <w:p w14:paraId="4219CEAE"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第</w:t>
      </w:r>
      <w:r w:rsidRPr="006A0637">
        <w:rPr>
          <w:rFonts w:ascii="Times New Roman" w:eastAsia="Times New Roman" w:hAnsi="Times New Roman" w:cs="Times New Roman"/>
          <w:kern w:val="0"/>
          <w14:ligatures w14:val="none"/>
        </w:rPr>
        <w:t xml:space="preserve"> 1 </w:t>
      </w:r>
      <w:r w:rsidRPr="006A0637">
        <w:rPr>
          <w:rFonts w:ascii="SimSun" w:eastAsia="SimSun" w:hAnsi="SimSun" w:cs="SimSun" w:hint="eastAsia"/>
          <w:kern w:val="0"/>
          <w14:ligatures w14:val="none"/>
        </w:rPr>
        <w:t>节也描述了恶人的灵魂。</w:t>
      </w:r>
      <w:r w:rsidRPr="006A0637">
        <w:rPr>
          <w:rFonts w:ascii="SimSun" w:eastAsia="SimSun" w:hAnsi="SimSun" w:cs="SimSun" w:hint="eastAsia"/>
          <w:b/>
          <w:bCs/>
          <w:kern w:val="0"/>
          <w14:ligatures w14:val="none"/>
        </w:rPr>
        <w:t>恶人的灵魂则被抛入地狱，留在痛苦和全然的黑暗中，等候大日的审判。除此两处以外，圣经并未承认离世的灵魂还有其他去处。</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马可福音</w:t>
      </w:r>
      <w:r w:rsidRPr="006A0637">
        <w:rPr>
          <w:rFonts w:ascii="Times New Roman" w:eastAsia="Times New Roman" w:hAnsi="Times New Roman" w:cs="Times New Roman"/>
          <w:kern w:val="0"/>
          <w14:ligatures w14:val="none"/>
        </w:rPr>
        <w:t xml:space="preserve"> 9:43–48 </w:t>
      </w:r>
      <w:r w:rsidRPr="006A0637">
        <w:rPr>
          <w:rFonts w:ascii="SimSun" w:eastAsia="SimSun" w:hAnsi="SimSun" w:cs="SimSun" w:hint="eastAsia"/>
          <w:kern w:val="0"/>
          <w14:ligatures w14:val="none"/>
        </w:rPr>
        <w:t>和启示录</w:t>
      </w:r>
      <w:r w:rsidRPr="006A0637">
        <w:rPr>
          <w:rFonts w:ascii="Times New Roman" w:eastAsia="Times New Roman" w:hAnsi="Times New Roman" w:cs="Times New Roman"/>
          <w:kern w:val="0"/>
          <w14:ligatures w14:val="none"/>
        </w:rPr>
        <w:t xml:space="preserve"> 20:14 </w:t>
      </w:r>
      <w:r w:rsidRPr="006A0637">
        <w:rPr>
          <w:rFonts w:ascii="SimSun" w:eastAsia="SimSun" w:hAnsi="SimSun" w:cs="SimSun" w:hint="eastAsia"/>
          <w:kern w:val="0"/>
          <w14:ligatures w14:val="none"/>
        </w:rPr>
        <w:t>将地狱描述为火湖，虫是不死的，火是不灭的。这些可能是地狱的图像和象征，不应按字面解释。说这话并不意味着否认圣经，也不意味着否认有一个字面上的火湖。当耶稣使用图像时，我们是否假设现实比图像更不强烈或更强烈？</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使用图像和象征的原因是我们无法承受更精确的现实画面。耶稣在描述地狱时选择这些可怕的象征表明现实将更糟。地狱里的罪人会希望他能在火湖里，而不是在它所指向的现实里</w:t>
      </w:r>
      <w:r w:rsidRPr="006A0637">
        <w:rPr>
          <w:rFonts w:ascii="SimSun" w:eastAsia="SimSun" w:hAnsi="SimSun" w:cs="SimSun"/>
          <w:kern w:val="0"/>
          <w14:ligatures w14:val="none"/>
        </w:rPr>
        <w:t>。</w:t>
      </w:r>
    </w:p>
    <w:p w14:paraId="731ABE1A"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有些人将地狱定义为神的缺席。但圣经教导说，对地狱里的罪人来说，最折磨人的事情不是神的缺席，而是祂的同在。诗篇</w:t>
      </w:r>
      <w:r w:rsidRPr="006A0637">
        <w:rPr>
          <w:rFonts w:ascii="Times New Roman" w:eastAsia="Times New Roman" w:hAnsi="Times New Roman" w:cs="Times New Roman"/>
          <w:kern w:val="0"/>
          <w14:ligatures w14:val="none"/>
        </w:rPr>
        <w:t xml:space="preserve"> 139:7–8 </w:t>
      </w:r>
      <w:r w:rsidRPr="006A0637">
        <w:rPr>
          <w:rFonts w:ascii="SimSun" w:eastAsia="SimSun" w:hAnsi="SimSun" w:cs="SimSun" w:hint="eastAsia"/>
          <w:kern w:val="0"/>
          <w14:ligatures w14:val="none"/>
        </w:rPr>
        <w:t>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我往哪里去躲避你的灵？我往哪里逃、躲避你的面？我若升到天上，你在那里；我若在阴间下榻，你也在那里！</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没有神不在的地方。因此，神的同在延伸到地狱深处</w:t>
      </w:r>
      <w:r w:rsidRPr="006A0637">
        <w:rPr>
          <w:rFonts w:ascii="SimSun" w:eastAsia="SimSun" w:hAnsi="SimSun" w:cs="SimSun"/>
          <w:kern w:val="0"/>
          <w14:ligatures w14:val="none"/>
        </w:rPr>
        <w:t>。</w:t>
      </w:r>
    </w:p>
    <w:p w14:paraId="63FBE3EE"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lastRenderedPageBreak/>
        <w:t>不仅仅是祂的同在如此令人不安，而是祂在做什么。祂在显明祂的审判。祂在向那些在地狱里的人倾倒祂的忿怒。我们听到的关于地狱的两个大错误是神不在那里和罪人不在那里</w:t>
      </w:r>
      <w:r w:rsidRPr="006A0637">
        <w:rPr>
          <w:rFonts w:ascii="SimSun" w:eastAsia="SimSun" w:hAnsi="SimSun" w:cs="SimSun"/>
          <w:kern w:val="0"/>
          <w14:ligatures w14:val="none"/>
        </w:rPr>
        <w:t>。</w:t>
      </w:r>
    </w:p>
    <w:p w14:paraId="5163FE4C"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Times New Roman" w:eastAsia="Times New Roman" w:hAnsi="Times New Roman" w:cs="Times New Roman"/>
          <w:b/>
          <w:bCs/>
          <w:kern w:val="0"/>
          <w14:ligatures w14:val="none"/>
        </w:rPr>
        <w:t xml:space="preserve">2. </w:t>
      </w:r>
      <w:r w:rsidRPr="006A0637">
        <w:rPr>
          <w:rFonts w:ascii="SimSun" w:eastAsia="SimSun" w:hAnsi="SimSun" w:cs="SimSun" w:hint="eastAsia"/>
          <w:b/>
          <w:bCs/>
          <w:kern w:val="0"/>
          <w14:ligatures w14:val="none"/>
        </w:rPr>
        <w:t>在末日还活着的人不死，却要改变；所有死了的人都要复活，带着原来的身体，而非其他的（虽然性质不同），这身体将与灵魂再次结合，直到永远</w:t>
      </w:r>
      <w:r w:rsidRPr="006A0637">
        <w:rPr>
          <w:rFonts w:ascii="SimSun" w:eastAsia="SimSun" w:hAnsi="SimSun" w:cs="SimSun"/>
          <w:b/>
          <w:bCs/>
          <w:kern w:val="0"/>
          <w14:ligatures w14:val="none"/>
        </w:rPr>
        <w:t>。</w:t>
      </w:r>
    </w:p>
    <w:p w14:paraId="041F857A"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所有死了的人都要复活。</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根据新约，在末次号筒吹响时，那些仍活在这个地上的人不会死，而是会瞬间改变。同时，所有死人都要复活。这指的是我们所谓的</w:t>
      </w:r>
      <w:r w:rsidRPr="006A0637">
        <w:rPr>
          <w:rFonts w:ascii="SimSun" w:eastAsia="SimSun" w:hAnsi="SimSun" w:cs="SimSun" w:hint="eastAsia"/>
          <w:b/>
          <w:bCs/>
          <w:kern w:val="0"/>
          <w14:ligatures w14:val="none"/>
        </w:rPr>
        <w:t>普遍复活</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general resurrection</w:t>
      </w:r>
      <w:r w:rsidRPr="006A0637">
        <w:rPr>
          <w:rFonts w:ascii="SimSun" w:eastAsia="SimSun" w:hAnsi="SimSun" w:cs="SimSun" w:hint="eastAsia"/>
          <w:kern w:val="0"/>
          <w14:ligatures w14:val="none"/>
        </w:rPr>
        <w:t>）。那些从死里复活的人将带着他们死去时的同样身体复活。他们的身体将在复活中改变，不会受他们死亡方式的影响。有些人担心那些失去四肢或身体受到其他物理伤害的人在复活时会以某种方式缺乏。绝不。当拥有生命之能和复活之能的神给祂的子民一个复活的身体时，祂这样做的能力很难被我们要死亡时的身体状况所限制。在普遍复活中，我们将达到最终状态，因为我们复活的身体将与我们的灵魂联合，并将永远保持那样</w:t>
      </w:r>
      <w:r w:rsidRPr="006A0637">
        <w:rPr>
          <w:rFonts w:ascii="SimSun" w:eastAsia="SimSun" w:hAnsi="SimSun" w:cs="SimSun"/>
          <w:kern w:val="0"/>
          <w14:ligatures w14:val="none"/>
        </w:rPr>
        <w:t>。</w:t>
      </w:r>
    </w:p>
    <w:p w14:paraId="485040F5"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Times New Roman" w:eastAsia="Times New Roman" w:hAnsi="Times New Roman" w:cs="Times New Roman"/>
          <w:b/>
          <w:bCs/>
          <w:kern w:val="0"/>
          <w14:ligatures w14:val="none"/>
        </w:rPr>
        <w:t xml:space="preserve">3. </w:t>
      </w:r>
      <w:r w:rsidRPr="006A0637">
        <w:rPr>
          <w:rFonts w:ascii="SimSun" w:eastAsia="SimSun" w:hAnsi="SimSun" w:cs="SimSun" w:hint="eastAsia"/>
          <w:b/>
          <w:bCs/>
          <w:kern w:val="0"/>
          <w14:ligatures w14:val="none"/>
        </w:rPr>
        <w:t>不义者的身体，将因基督的权能而复活受辱；义人的身体，将因基督的灵而复活得荣，并与基督自己荣耀的身体相似</w:t>
      </w:r>
      <w:r w:rsidRPr="006A0637">
        <w:rPr>
          <w:rFonts w:ascii="SimSun" w:eastAsia="SimSun" w:hAnsi="SimSun" w:cs="SimSun"/>
          <w:b/>
          <w:bCs/>
          <w:kern w:val="0"/>
          <w14:ligatures w14:val="none"/>
        </w:rPr>
        <w:t>。</w:t>
      </w:r>
    </w:p>
    <w:p w14:paraId="49D8D437"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b/>
          <w:bCs/>
          <w:kern w:val="0"/>
          <w14:ligatures w14:val="none"/>
        </w:rPr>
        <w:t>不义者的身体，将</w:t>
      </w:r>
      <w:r w:rsidRPr="006A0637">
        <w:rPr>
          <w:rFonts w:ascii="Times New Roman" w:eastAsia="Times New Roman" w:hAnsi="Times New Roman" w:cs="Times New Roman"/>
          <w:b/>
          <w:bCs/>
          <w:kern w:val="0"/>
          <w14:ligatures w14:val="none"/>
        </w:rPr>
        <w:t>……</w:t>
      </w:r>
      <w:r w:rsidRPr="006A0637">
        <w:rPr>
          <w:rFonts w:ascii="SimSun" w:eastAsia="SimSun" w:hAnsi="SimSun" w:cs="SimSun" w:hint="eastAsia"/>
          <w:b/>
          <w:bCs/>
          <w:kern w:val="0"/>
          <w14:ligatures w14:val="none"/>
        </w:rPr>
        <w:t>复活受辱。</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这里肯定了身体复活并不局限于被救赎者，而是身体复活适用于所有死人。所有人将在最后的审判中身体复活。被救赎者的身体复活，以便他们可以享受荣耀、尊贵的复活直到永远。不义者的身体也将被基督复活，但是受辱</w:t>
      </w:r>
      <w:r w:rsidRPr="006A0637">
        <w:rPr>
          <w:rFonts w:ascii="SimSun" w:eastAsia="SimSun" w:hAnsi="SimSun" w:cs="SimSun"/>
          <w:kern w:val="0"/>
          <w14:ligatures w14:val="none"/>
        </w:rPr>
        <w:t>。</w:t>
      </w:r>
    </w:p>
    <w:p w14:paraId="1E521A5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近几十年来，</w:t>
      </w:r>
      <w:r w:rsidRPr="006A0637">
        <w:rPr>
          <w:rFonts w:ascii="SimSun" w:eastAsia="SimSun" w:hAnsi="SimSun" w:cs="SimSun" w:hint="eastAsia"/>
          <w:b/>
          <w:bCs/>
          <w:kern w:val="0"/>
          <w14:ligatures w14:val="none"/>
        </w:rPr>
        <w:t>灵魂灭绝说</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annihilationism</w:t>
      </w:r>
      <w:r w:rsidRPr="006A0637">
        <w:rPr>
          <w:rFonts w:ascii="SimSun" w:eastAsia="SimSun" w:hAnsi="SimSun" w:cs="SimSun" w:hint="eastAsia"/>
          <w:kern w:val="0"/>
          <w14:ligatures w14:val="none"/>
        </w:rPr>
        <w:t>）在福音派世界中获得了一些追随者。恶人的灭绝是一些教派和异端的立场，但在几个世纪的教会历史中并没有被认为是关于地狱的正统观点。然而，一些福音派领袖对此产生了兴趣。例如，约翰</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斯托得（</w:t>
      </w:r>
      <w:r w:rsidRPr="006A0637">
        <w:rPr>
          <w:rFonts w:ascii="Times New Roman" w:eastAsia="Times New Roman" w:hAnsi="Times New Roman" w:cs="Times New Roman"/>
          <w:kern w:val="0"/>
          <w14:ligatures w14:val="none"/>
        </w:rPr>
        <w:t>John Stott</w:t>
      </w:r>
      <w:r w:rsidRPr="006A0637">
        <w:rPr>
          <w:rFonts w:ascii="SimSun" w:eastAsia="SimSun" w:hAnsi="SimSun" w:cs="SimSun" w:hint="eastAsia"/>
          <w:kern w:val="0"/>
          <w14:ligatures w14:val="none"/>
        </w:rPr>
        <w:t>）采取了一种立场，他至少为不义者保留了灭绝的可能性。菲利普</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埃奇库姆</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休斯（</w:t>
      </w:r>
      <w:r w:rsidRPr="006A0637">
        <w:rPr>
          <w:rFonts w:ascii="Times New Roman" w:eastAsia="Times New Roman" w:hAnsi="Times New Roman" w:cs="Times New Roman"/>
          <w:kern w:val="0"/>
          <w14:ligatures w14:val="none"/>
        </w:rPr>
        <w:t>Philip Edgcumbe Hughes</w:t>
      </w:r>
      <w:r w:rsidRPr="006A0637">
        <w:rPr>
          <w:rFonts w:ascii="SimSun" w:eastAsia="SimSun" w:hAnsi="SimSun" w:cs="SimSun" w:hint="eastAsia"/>
          <w:kern w:val="0"/>
          <w14:ligatures w14:val="none"/>
        </w:rPr>
        <w:t>），一位令人敬畏的新约学者和神学家，也采取了类似的立场</w:t>
      </w:r>
      <w:r w:rsidRPr="006A0637">
        <w:rPr>
          <w:rFonts w:ascii="SimSun" w:eastAsia="SimSun" w:hAnsi="SimSun" w:cs="SimSun"/>
          <w:kern w:val="0"/>
          <w14:ligatures w14:val="none"/>
        </w:rPr>
        <w:t>。</w:t>
      </w:r>
    </w:p>
    <w:p w14:paraId="4EC89B8C"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lastRenderedPageBreak/>
        <w:t>基督教的不朽观点不同于希腊的不朽观点。希腊观点教导灵魂本质上是不可毁灭和永恒的。休斯争辩说，灵魂永恒定罪和惩罚的观念是基于希腊关于灵魂不可毁灭性的观点。正如我们上面提到的，正确的基督教观点是灵魂是外在地，而不是内在也地不朽。灵魂在死后继续存在是因为神保存它们。人类的灵魂在可以被毁灭的意义上是必死的，若不是神维持它们持续存在的话</w:t>
      </w:r>
      <w:r w:rsidRPr="006A0637">
        <w:rPr>
          <w:rFonts w:ascii="SimSun" w:eastAsia="SimSun" w:hAnsi="SimSun" w:cs="SimSun"/>
          <w:kern w:val="0"/>
          <w14:ligatures w14:val="none"/>
        </w:rPr>
        <w:t>。</w:t>
      </w:r>
    </w:p>
    <w:p w14:paraId="010428F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根据信条，基督使被定罪者的身体复活并保存它们以承受永远的惩罚。这很难理解甚至难以思考。新约中使用的隐喻之一是地狱是虫不死的地方。这暗示了一种寄生虫靠另一种生物的肉生存的可能性。如果肉被完全消耗，寄生虫就会死。可怕的画面是在地狱里虫子总有更多的肉吃。这意味着被定罪者的身体必须被神的能力保存以承受它要接受的惩罚</w:t>
      </w:r>
      <w:r w:rsidRPr="006A0637">
        <w:rPr>
          <w:rFonts w:ascii="SimSun" w:eastAsia="SimSun" w:hAnsi="SimSun" w:cs="SimSun"/>
          <w:kern w:val="0"/>
          <w14:ligatures w14:val="none"/>
        </w:rPr>
        <w:t>。</w:t>
      </w:r>
    </w:p>
    <w:p w14:paraId="17A392A6"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有趣的是，耶稣谈论地狱比谈论天堂更多。几乎我们知道的关于地狱的一切都来自耶稣的口。耶稣警告将有最后的审判，每个人都会出现在神的宝座前并为他的一生负责。神将根据祂自己的公义标准审判我们要每个人。我们所说的每一句闲话都要供出来</w:t>
      </w:r>
      <w:r w:rsidRPr="006A0637">
        <w:rPr>
          <w:rFonts w:ascii="SimSun" w:eastAsia="SimSun" w:hAnsi="SimSun" w:cs="SimSun"/>
          <w:kern w:val="0"/>
          <w14:ligatures w14:val="none"/>
        </w:rPr>
        <w:t>。</w:t>
      </w:r>
    </w:p>
    <w:p w14:paraId="793DAFC3"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我们知道有些人，无论他们的生活多么不敬虔，在他们的葬礼上似乎突然变成了圣人。当然，想到刚刚死去的人去了那个可怕的审判之地是一个可怕的想法。但使徒保罗警告我们要，不悔改者的每一个罪都将被圣洁公义的神审判。</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你竟任着你刚硬不悔改的心，为自己积蓄忿怒，以致神震怒，显他公义审判的日子来到。他必照各人的行为报应各人</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（罗马书</w:t>
      </w:r>
      <w:r w:rsidRPr="006A0637">
        <w:rPr>
          <w:rFonts w:ascii="Times New Roman" w:eastAsia="Times New Roman" w:hAnsi="Times New Roman" w:cs="Times New Roman"/>
          <w:kern w:val="0"/>
          <w14:ligatures w14:val="none"/>
        </w:rPr>
        <w:t xml:space="preserve"> 2:5–6</w:t>
      </w:r>
      <w:r w:rsidRPr="006A0637">
        <w:rPr>
          <w:rFonts w:ascii="SimSun" w:eastAsia="SimSun" w:hAnsi="SimSun" w:cs="SimSun" w:hint="eastAsia"/>
          <w:kern w:val="0"/>
          <w14:ligatures w14:val="none"/>
        </w:rPr>
        <w:t>）</w:t>
      </w:r>
      <w:r w:rsidRPr="006A0637">
        <w:rPr>
          <w:rFonts w:ascii="SimSun" w:eastAsia="SimSun" w:hAnsi="SimSun" w:cs="SimSun"/>
          <w:kern w:val="0"/>
          <w14:ligatures w14:val="none"/>
        </w:rPr>
        <w:t>。</w:t>
      </w:r>
    </w:p>
    <w:p w14:paraId="4E8CBFCA"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三元福音倍进布道</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w:t>
      </w:r>
      <w:r w:rsidRPr="006A0637">
        <w:rPr>
          <w:rFonts w:ascii="Times New Roman" w:eastAsia="Times New Roman" w:hAnsi="Times New Roman" w:cs="Times New Roman"/>
          <w:kern w:val="0"/>
          <w14:ligatures w14:val="none"/>
        </w:rPr>
        <w:t>Evangelism Explosion</w:t>
      </w:r>
      <w:r w:rsidRPr="006A0637">
        <w:rPr>
          <w:rFonts w:ascii="SimSun" w:eastAsia="SimSun" w:hAnsi="SimSun" w:cs="SimSun" w:hint="eastAsia"/>
          <w:kern w:val="0"/>
          <w14:ligatures w14:val="none"/>
        </w:rPr>
        <w:t>）计划问诊断性问题。第一个问题是：你在思想上是否已经到了确知当你死后你会去天堂的地步？</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t>许多人说他们不知道。然后第二个问题是：如果你今晚死并站在神面前，神对你说：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我为什么要让你进我的天堂？</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你会说什么？</w:t>
      </w:r>
      <w:r w:rsidRPr="006A0637">
        <w:rPr>
          <w:rFonts w:ascii="Times New Roman" w:eastAsia="Times New Roman" w:hAnsi="Times New Roman" w:cs="Times New Roman"/>
          <w:kern w:val="0"/>
          <w14:ligatures w14:val="none"/>
        </w:rPr>
        <w:t xml:space="preserve"> 90% </w:t>
      </w:r>
      <w:r w:rsidRPr="006A0637">
        <w:rPr>
          <w:rFonts w:ascii="SimSun" w:eastAsia="SimSun" w:hAnsi="SimSun" w:cs="SimSun" w:hint="eastAsia"/>
          <w:kern w:val="0"/>
          <w14:ligatures w14:val="none"/>
        </w:rPr>
        <w:t>的人回答那个问题说：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我试图过好生活，</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或类似的话，而不是逃向基督的福音。很少有人说：</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我知道当我死后我会下地狱。</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大多数不信者要么不相信地狱，要么认为他们能够逃脱它</w:t>
      </w:r>
      <w:r w:rsidRPr="006A0637">
        <w:rPr>
          <w:rFonts w:ascii="SimSun" w:eastAsia="SimSun" w:hAnsi="SimSun" w:cs="SimSun"/>
          <w:kern w:val="0"/>
          <w14:ligatures w14:val="none"/>
        </w:rPr>
        <w:t>。</w:t>
      </w:r>
    </w:p>
    <w:p w14:paraId="08A698DB" w14:textId="77777777" w:rsidR="006A0637" w:rsidRPr="006A0637" w:rsidRDefault="006A0637" w:rsidP="006A0637">
      <w:pPr>
        <w:spacing w:before="100" w:beforeAutospacing="1" w:after="100" w:afterAutospacing="1" w:line="360" w:lineRule="auto"/>
        <w:rPr>
          <w:rFonts w:ascii="Times New Roman" w:eastAsia="Times New Roman" w:hAnsi="Times New Roman" w:cs="Times New Roman"/>
          <w:kern w:val="0"/>
          <w14:ligatures w14:val="none"/>
        </w:rPr>
      </w:pPr>
      <w:r w:rsidRPr="006A0637">
        <w:rPr>
          <w:rFonts w:ascii="SimSun" w:eastAsia="SimSun" w:hAnsi="SimSun" w:cs="SimSun" w:hint="eastAsia"/>
          <w:kern w:val="0"/>
          <w14:ligatures w14:val="none"/>
        </w:rPr>
        <w:t>进化论教导在科学家和神学家之间引发了争议和辩论。我们要文化中的许多人愉快地拥抱了宏观进化论。为什么他们会高兴地发现自己是一个宇宙意外，他们最终的命运是灭绝？</w:t>
      </w:r>
      <w:r w:rsidRPr="006A0637">
        <w:rPr>
          <w:rFonts w:ascii="Times New Roman" w:eastAsia="Times New Roman" w:hAnsi="Times New Roman" w:cs="Times New Roman"/>
          <w:kern w:val="0"/>
          <w14:ligatures w14:val="none"/>
        </w:rPr>
        <w:t xml:space="preserve"> </w:t>
      </w:r>
      <w:r w:rsidRPr="006A0637">
        <w:rPr>
          <w:rFonts w:ascii="SimSun" w:eastAsia="SimSun" w:hAnsi="SimSun" w:cs="SimSun" w:hint="eastAsia"/>
          <w:kern w:val="0"/>
          <w14:ligatures w14:val="none"/>
        </w:rPr>
        <w:lastRenderedPageBreak/>
        <w:t>实际上只有一个答案：进化论为人们提供了逃避责任的出路。当我们死时，一切都结束了。我们不必担心面对一位圣洁公义的造物主。但如果宏观进化论实际上是真的，我们应该完全绝望。我们将不得不承认我们完全微不足道，我们的生活和劳苦毫无意义。像让</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保罗</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萨特（</w:t>
      </w:r>
      <w:r w:rsidRPr="006A0637">
        <w:rPr>
          <w:rFonts w:ascii="Times New Roman" w:eastAsia="Times New Roman" w:hAnsi="Times New Roman" w:cs="Times New Roman"/>
          <w:kern w:val="0"/>
          <w14:ligatures w14:val="none"/>
        </w:rPr>
        <w:t>Jean-Paul Sartre</w:t>
      </w:r>
      <w:r w:rsidRPr="006A0637">
        <w:rPr>
          <w:rFonts w:ascii="SimSun" w:eastAsia="SimSun" w:hAnsi="SimSun" w:cs="SimSun" w:hint="eastAsia"/>
          <w:kern w:val="0"/>
          <w14:ligatures w14:val="none"/>
        </w:rPr>
        <w:t>）这样的悲观存在主义者认为生活是一种</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无用的激情</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。即便如此，人们宁愿他们的生活是一种无用的激情，也不愿死亡把他们带到一位公义圣洁的神面前。也许这解释了世界对教会的巨大敌意。基督徒经常被指责</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自以为比别人圣洁</w:t>
      </w:r>
      <w:r w:rsidRPr="006A0637">
        <w:rPr>
          <w:rFonts w:ascii="Times New Roman" w:eastAsia="Times New Roman" w:hAnsi="Times New Roman" w:cs="Times New Roman"/>
          <w:kern w:val="0"/>
          <w14:ligatures w14:val="none"/>
        </w:rPr>
        <w:t>”</w:t>
      </w:r>
      <w:r w:rsidRPr="006A0637">
        <w:rPr>
          <w:rFonts w:ascii="SimSun" w:eastAsia="SimSun" w:hAnsi="SimSun" w:cs="SimSun" w:hint="eastAsia"/>
          <w:kern w:val="0"/>
          <w14:ligatures w14:val="none"/>
        </w:rPr>
        <w:t>。人们假设我们认为我们会因为我们的圣洁而进天堂。敌意存在是因为人们不想面对他们总有一天必须面对神和祂审判的想法</w:t>
      </w:r>
      <w:r w:rsidRPr="006A0637">
        <w:rPr>
          <w:rFonts w:ascii="SimSun" w:eastAsia="SimSun" w:hAnsi="SimSun" w:cs="SimSun"/>
          <w:kern w:val="0"/>
          <w14:ligatures w14:val="none"/>
        </w:rPr>
        <w:t>。</w:t>
      </w:r>
    </w:p>
    <w:p w14:paraId="0AA39390" w14:textId="77777777" w:rsidR="001F596B" w:rsidRDefault="001F596B" w:rsidP="006A0637">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37"/>
    <w:rsid w:val="001F596B"/>
    <w:rsid w:val="003C3D80"/>
    <w:rsid w:val="00477B92"/>
    <w:rsid w:val="00670B35"/>
    <w:rsid w:val="006A0637"/>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128"/>
  <w15:chartTrackingRefBased/>
  <w15:docId w15:val="{C10A2042-BC08-204A-9E68-DB5259EF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637"/>
    <w:rPr>
      <w:rFonts w:eastAsiaTheme="majorEastAsia" w:cstheme="majorBidi"/>
      <w:color w:val="272727" w:themeColor="text1" w:themeTint="D8"/>
    </w:rPr>
  </w:style>
  <w:style w:type="paragraph" w:styleId="Title">
    <w:name w:val="Title"/>
    <w:basedOn w:val="Normal"/>
    <w:next w:val="Normal"/>
    <w:link w:val="TitleChar"/>
    <w:uiPriority w:val="10"/>
    <w:qFormat/>
    <w:rsid w:val="006A0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637"/>
    <w:pPr>
      <w:spacing w:before="160"/>
      <w:jc w:val="center"/>
    </w:pPr>
    <w:rPr>
      <w:i/>
      <w:iCs/>
      <w:color w:val="404040" w:themeColor="text1" w:themeTint="BF"/>
    </w:rPr>
  </w:style>
  <w:style w:type="character" w:customStyle="1" w:styleId="QuoteChar">
    <w:name w:val="Quote Char"/>
    <w:basedOn w:val="DefaultParagraphFont"/>
    <w:link w:val="Quote"/>
    <w:uiPriority w:val="29"/>
    <w:rsid w:val="006A0637"/>
    <w:rPr>
      <w:i/>
      <w:iCs/>
      <w:color w:val="404040" w:themeColor="text1" w:themeTint="BF"/>
    </w:rPr>
  </w:style>
  <w:style w:type="paragraph" w:styleId="ListParagraph">
    <w:name w:val="List Paragraph"/>
    <w:basedOn w:val="Normal"/>
    <w:uiPriority w:val="34"/>
    <w:qFormat/>
    <w:rsid w:val="006A0637"/>
    <w:pPr>
      <w:ind w:left="720"/>
      <w:contextualSpacing/>
    </w:pPr>
  </w:style>
  <w:style w:type="character" w:styleId="IntenseEmphasis">
    <w:name w:val="Intense Emphasis"/>
    <w:basedOn w:val="DefaultParagraphFont"/>
    <w:uiPriority w:val="21"/>
    <w:qFormat/>
    <w:rsid w:val="006A0637"/>
    <w:rPr>
      <w:i/>
      <w:iCs/>
      <w:color w:val="0F4761" w:themeColor="accent1" w:themeShade="BF"/>
    </w:rPr>
  </w:style>
  <w:style w:type="paragraph" w:styleId="IntenseQuote">
    <w:name w:val="Intense Quote"/>
    <w:basedOn w:val="Normal"/>
    <w:next w:val="Normal"/>
    <w:link w:val="IntenseQuoteChar"/>
    <w:uiPriority w:val="30"/>
    <w:qFormat/>
    <w:rsid w:val="006A0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637"/>
    <w:rPr>
      <w:i/>
      <w:iCs/>
      <w:color w:val="0F4761" w:themeColor="accent1" w:themeShade="BF"/>
    </w:rPr>
  </w:style>
  <w:style w:type="character" w:styleId="IntenseReference">
    <w:name w:val="Intense Reference"/>
    <w:basedOn w:val="DefaultParagraphFont"/>
    <w:uiPriority w:val="32"/>
    <w:qFormat/>
    <w:rsid w:val="006A0637"/>
    <w:rPr>
      <w:b/>
      <w:bCs/>
      <w:smallCaps/>
      <w:color w:val="0F4761" w:themeColor="accent1" w:themeShade="BF"/>
      <w:spacing w:val="5"/>
    </w:rPr>
  </w:style>
  <w:style w:type="paragraph" w:styleId="NormalWeb">
    <w:name w:val="Normal (Web)"/>
    <w:basedOn w:val="Normal"/>
    <w:uiPriority w:val="99"/>
    <w:semiHidden/>
    <w:unhideWhenUsed/>
    <w:rsid w:val="006A063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3521</Words>
  <Characters>3593</Characters>
  <Application>Microsoft Office Word</Application>
  <DocSecurity>0</DocSecurity>
  <Lines>105</Lines>
  <Paragraphs>41</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2026-02-10T05:19:00Z</dcterms:created>
  <dcterms:modified xsi:type="dcterms:W3CDTF">2026-02-10T05:21:00Z</dcterms:modified>
</cp:coreProperties>
</file>