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76D4" w14:textId="7F6947E9" w:rsidR="008E274C" w:rsidRPr="0010420F" w:rsidRDefault="008E274C" w:rsidP="0010420F">
      <w:pPr>
        <w:autoSpaceDE w:val="0"/>
        <w:autoSpaceDN w:val="0"/>
        <w:adjustRightInd w:val="0"/>
        <w:spacing w:after="0" w:line="360" w:lineRule="auto"/>
        <w:jc w:val="center"/>
        <w:rPr>
          <w:rFonts w:ascii="SimSun" w:eastAsia="SimSun" w:hAnsi="SimSun" w:cs="AppleSystemUIFont"/>
          <w:b/>
          <w:bCs/>
          <w:kern w:val="0"/>
        </w:rPr>
      </w:pPr>
      <w:r w:rsidRPr="0010420F">
        <w:rPr>
          <w:rFonts w:ascii="SimSun" w:eastAsia="SimSun" w:hAnsi="SimSun" w:cs="AppleSystemUIFont" w:hint="eastAsia"/>
          <w:b/>
          <w:bCs/>
          <w:kern w:val="0"/>
        </w:rPr>
        <w:t>神的</w:t>
      </w:r>
      <w:r w:rsidRPr="0010420F">
        <w:rPr>
          <w:rFonts w:ascii="SimSun" w:eastAsia="SimSun" w:hAnsi="SimSun" w:cs="AppleSystemUIFont"/>
          <w:b/>
          <w:bCs/>
          <w:kern w:val="0"/>
        </w:rPr>
        <w:t>拣选与人的责任</w:t>
      </w:r>
      <w:r w:rsidRPr="0010420F">
        <w:rPr>
          <w:rFonts w:ascii="SimSun" w:eastAsia="SimSun" w:hAnsi="SimSun" w:cs="AppleSystemUIFont" w:hint="eastAsia"/>
          <w:b/>
          <w:bCs/>
          <w:kern w:val="0"/>
        </w:rPr>
        <w:t xml:space="preserve"> （下）</w:t>
      </w:r>
    </w:p>
    <w:p w14:paraId="15AECC12" w14:textId="77D9E034" w:rsidR="008E274C" w:rsidRPr="0010420F" w:rsidRDefault="0010420F" w:rsidP="0010420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440922" w:rsidRPr="0010420F">
        <w:rPr>
          <w:rFonts w:ascii="SimSun" w:eastAsia="SimSun" w:hAnsi="SimSun" w:cs="SimSun" w:hint="eastAsia"/>
          <w:b/>
          <w:bCs/>
        </w:rPr>
        <w:t>Pic</w:t>
      </w:r>
      <w:r w:rsidR="006454EA" w:rsidRPr="0010420F">
        <w:rPr>
          <w:rFonts w:ascii="SimSun" w:eastAsia="SimSun" w:hAnsi="SimSun" w:cs="SimSun" w:hint="eastAsia"/>
          <w:b/>
          <w:bCs/>
        </w:rPr>
        <w:t>问：</w:t>
      </w:r>
      <w:r w:rsidR="006454EA" w:rsidRPr="0010420F">
        <w:rPr>
          <w:rFonts w:ascii="SimSun" w:eastAsia="SimSun" w:hAnsi="SimSun" w:cs="SimSun" w:hint="eastAsia"/>
        </w:rPr>
        <w:t>如果神早已拣选谁得救，那人的努力还有意义吗？</w:t>
      </w:r>
    </w:p>
    <w:p w14:paraId="035B1A52" w14:textId="538C61CE" w:rsidR="008E274C" w:rsidRDefault="00733475" w:rsidP="007334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440922">
        <w:rPr>
          <w:rFonts w:ascii="SimSun" w:eastAsia="SimSun" w:hAnsi="SimSun" w:cs="SimSun" w:hint="eastAsia"/>
          <w:b/>
          <w:bCs/>
        </w:rPr>
        <w:t>问：</w:t>
      </w:r>
      <w:r w:rsidR="00411D18" w:rsidRPr="00733475">
        <w:rPr>
          <w:rFonts w:ascii="SimSun" w:eastAsia="SimSun" w:hAnsi="SimSun" w:cs="SimSun" w:hint="eastAsia"/>
        </w:rPr>
        <w:t>如果神在创立世界以前已经拣选了谁得救，那么我祷告有用吗？</w:t>
      </w:r>
      <w:r w:rsidR="00633FD8">
        <w:rPr>
          <w:rFonts w:ascii="SimSun" w:eastAsia="SimSun" w:hAnsi="SimSun" w:cs="SimSun" w:hint="eastAsia"/>
        </w:rPr>
        <w:t>反正</w:t>
      </w:r>
      <w:r w:rsidR="00411D18" w:rsidRPr="00733475">
        <w:rPr>
          <w:rFonts w:ascii="SimSun" w:eastAsia="SimSun" w:hAnsi="SimSun" w:cs="SimSun" w:hint="eastAsia"/>
        </w:rPr>
        <w:t>无论我做什么都</w:t>
      </w:r>
      <w:r w:rsidR="00633FD8">
        <w:rPr>
          <w:rFonts w:ascii="SimSun" w:eastAsia="SimSun" w:hAnsi="SimSun" w:cs="SimSun" w:hint="eastAsia"/>
        </w:rPr>
        <w:t>没</w:t>
      </w:r>
      <w:r w:rsidR="00411D18" w:rsidRPr="00733475">
        <w:rPr>
          <w:rFonts w:ascii="SimSun" w:eastAsia="SimSun" w:hAnsi="SimSun" w:cs="SimSun" w:hint="eastAsia"/>
        </w:rPr>
        <w:t>影响。</w:t>
      </w:r>
    </w:p>
    <w:p w14:paraId="6B76A017" w14:textId="353A0A79" w:rsidR="00852635" w:rsidRPr="00733475" w:rsidRDefault="00852635" w:rsidP="0085263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SimSun" w:eastAsia="SimSun" w:hAnsi="SimSun" w:cs="SimSun"/>
        </w:rPr>
      </w:pPr>
    </w:p>
    <w:p w14:paraId="0723D46C" w14:textId="346E7D77" w:rsidR="00411D18" w:rsidRPr="0010420F" w:rsidRDefault="00411D18" w:rsidP="00411D18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AppleSystemUIFont" w:hint="eastAsia"/>
          <w:b/>
          <w:bCs/>
          <w:kern w:val="0"/>
        </w:rPr>
        <w:t>【</w:t>
      </w:r>
      <w:r>
        <w:rPr>
          <w:rFonts w:ascii="SimSun" w:eastAsia="SimSun" w:hAnsi="SimSun" w:cs="AppleSystemUIFont" w:hint="eastAsia"/>
          <w:b/>
          <w:bCs/>
          <w:kern w:val="0"/>
        </w:rPr>
        <w:t>1</w:t>
      </w:r>
      <w:r w:rsidRPr="0010420F">
        <w:rPr>
          <w:rFonts w:ascii="SimSun" w:eastAsia="SimSun" w:hAnsi="SimSun" w:cs="AppleSystemUIFont" w:hint="eastAsia"/>
          <w:b/>
          <w:bCs/>
          <w:kern w:val="0"/>
        </w:rPr>
        <w:t>】 预定</w:t>
      </w:r>
      <w:r w:rsidR="00440922">
        <w:rPr>
          <w:rFonts w:ascii="SimSun" w:eastAsia="SimSun" w:hAnsi="SimSun" w:cs="AppleSystemUIFont" w:hint="eastAsia"/>
          <w:b/>
          <w:bCs/>
          <w:kern w:val="0"/>
        </w:rPr>
        <w:t>也</w:t>
      </w:r>
      <w:r w:rsidRPr="0010420F">
        <w:rPr>
          <w:rFonts w:ascii="SimSun" w:eastAsia="SimSun" w:hAnsi="SimSun" w:cs="AppleSystemUIFont" w:hint="eastAsia"/>
          <w:b/>
          <w:bCs/>
          <w:kern w:val="0"/>
        </w:rPr>
        <w:t>强调人的责任。</w:t>
      </w:r>
    </w:p>
    <w:p w14:paraId="0498E2AB" w14:textId="2A1F4E33" w:rsidR="00411D18" w:rsidRDefault="00CF5245" w:rsidP="00411D18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>
        <w:rPr>
          <w:rStyle w:val="Strong"/>
          <w:rFonts w:ascii="Wingdings 2" w:eastAsia="SimSun" w:hAnsi="Wingdings 2"/>
          <w:color w:val="1A1A1A"/>
        </w:rPr>
        <w:t>P</w:t>
      </w:r>
      <w:r w:rsidRPr="0010420F">
        <w:rPr>
          <w:rFonts w:ascii="SimSun" w:eastAsia="SimSun" w:hAnsi="SimSun" w:cs="SimSun" w:hint="eastAsia"/>
          <w:b/>
          <w:bCs/>
        </w:rPr>
        <w:t xml:space="preserve"> </w:t>
      </w:r>
      <w:r w:rsidR="00411D18" w:rsidRPr="0010420F">
        <w:rPr>
          <w:rFonts w:ascii="SimSun" w:eastAsia="SimSun" w:hAnsi="SimSun" w:cs="SimSun" w:hint="eastAsia"/>
          <w:b/>
          <w:bCs/>
        </w:rPr>
        <w:t>Pic避免走向两个极端。只强调预定，或只强调责任</w:t>
      </w:r>
    </w:p>
    <w:p w14:paraId="59E55333" w14:textId="31E0ADCB" w:rsidR="00D5542B" w:rsidRPr="00D5542B" w:rsidRDefault="00812F1F" w:rsidP="00812F1F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Style w:val="Strong"/>
          <w:rFonts w:ascii="Wingdings 2" w:eastAsia="SimSun" w:hAnsi="Wingdings 2"/>
          <w:color w:val="1A1A1A"/>
        </w:rPr>
        <w:t>P</w:t>
      </w:r>
      <w:r w:rsidRPr="0010420F">
        <w:rPr>
          <w:rFonts w:ascii="SimSun" w:eastAsia="SimSun" w:hAnsi="SimSun" w:cs="SimSun" w:hint="eastAsia"/>
          <w:b/>
          <w:bCs/>
        </w:rPr>
        <w:t xml:space="preserve"> Pic</w:t>
      </w:r>
      <w:r w:rsidR="00D5542B">
        <w:rPr>
          <w:rFonts w:ascii="SimSun" w:eastAsia="SimSun" w:hAnsi="SimSun" w:cs="SimSun" w:hint="eastAsia"/>
        </w:rPr>
        <w:t>有许多奥秘是我们有限的人所不能明白的。</w:t>
      </w:r>
      <w:r w:rsidR="00CF5245">
        <w:rPr>
          <w:rFonts w:ascii="SimSun" w:eastAsia="SimSun" w:hAnsi="SimSun" w:cs="SimSun" w:hint="eastAsia"/>
        </w:rPr>
        <w:t>是不能用理想的去强解的 （</w:t>
      </w:r>
      <w:r w:rsidR="00CF5245">
        <w:rPr>
          <w:rFonts w:ascii="SimSun" w:eastAsia="SimSun" w:hAnsi="SimSun" w:cs="SimSun"/>
        </w:rPr>
        <w:t>e.g.</w:t>
      </w:r>
      <w:r w:rsidR="00CF5245">
        <w:rPr>
          <w:rFonts w:ascii="SimSun" w:eastAsia="SimSun" w:hAnsi="SimSun" w:cs="SimSun" w:hint="eastAsia"/>
        </w:rPr>
        <w:t>基督神人二性）</w:t>
      </w:r>
    </w:p>
    <w:p w14:paraId="0A938F18" w14:textId="74CA9CB5" w:rsidR="00D5542B" w:rsidRPr="00D5542B" w:rsidRDefault="00812F1F" w:rsidP="00812F1F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Style w:val="Strong"/>
          <w:rFonts w:ascii="Wingdings 2" w:eastAsia="SimSun" w:hAnsi="Wingdings 2"/>
          <w:color w:val="1A1A1A"/>
        </w:rPr>
        <w:t>P</w:t>
      </w:r>
      <w:r w:rsidRPr="0010420F">
        <w:rPr>
          <w:rFonts w:ascii="SimSun" w:eastAsia="SimSun" w:hAnsi="SimSun" w:cs="SimSun" w:hint="eastAsia"/>
          <w:b/>
          <w:bCs/>
        </w:rPr>
        <w:t xml:space="preserve"> Pic</w:t>
      </w:r>
      <w:r w:rsidR="00D5542B">
        <w:rPr>
          <w:rFonts w:ascii="SimSun" w:eastAsia="SimSun" w:hAnsi="SimSun" w:cs="SimSun" w:hint="eastAsia"/>
        </w:rPr>
        <w:t>圣经强调神的拣选</w:t>
      </w:r>
      <w:r w:rsidR="00CF5245">
        <w:rPr>
          <w:rFonts w:ascii="SimSun" w:eastAsia="SimSun" w:hAnsi="SimSun" w:cs="SimSun" w:hint="eastAsia"/>
        </w:rPr>
        <w:t>，</w:t>
      </w:r>
      <w:r w:rsidR="00D5542B">
        <w:rPr>
          <w:rFonts w:ascii="SimSun" w:eastAsia="SimSun" w:hAnsi="SimSun" w:cs="SimSun" w:hint="eastAsia"/>
        </w:rPr>
        <w:t>同时也强调人的责任。</w:t>
      </w:r>
      <w:r w:rsidR="00CF5245">
        <w:rPr>
          <w:rFonts w:ascii="SimSun" w:eastAsia="SimSun" w:hAnsi="SimSun" w:cs="SimSun" w:hint="eastAsia"/>
        </w:rPr>
        <w:t>这是</w:t>
      </w:r>
      <w:r w:rsidR="00D5542B">
        <w:rPr>
          <w:rFonts w:ascii="SimSun" w:eastAsia="SimSun" w:hAnsi="SimSun" w:cs="SimSun" w:hint="eastAsia"/>
        </w:rPr>
        <w:t>人无法彻悟与明白</w:t>
      </w:r>
    </w:p>
    <w:p w14:paraId="783C6CC5" w14:textId="4F530D48" w:rsidR="00411D18" w:rsidRPr="0010420F" w:rsidRDefault="00D0172F" w:rsidP="00D0172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Style w:val="Strong"/>
          <w:rFonts w:ascii="Wingdings 2" w:eastAsia="SimSun" w:hAnsi="Wingdings 2"/>
          <w:color w:val="1A1A1A"/>
        </w:rPr>
        <w:t>P</w:t>
      </w:r>
      <w:r w:rsidRPr="0010420F">
        <w:rPr>
          <w:rFonts w:ascii="SimSun" w:eastAsia="SimSun" w:hAnsi="SimSun" w:cs="SimSun" w:hint="eastAsia"/>
          <w:b/>
          <w:bCs/>
        </w:rPr>
        <w:t xml:space="preserve"> Pic</w:t>
      </w:r>
      <w:r w:rsidR="00411D18" w:rsidRPr="0010420F">
        <w:rPr>
          <w:rFonts w:ascii="SimSun" w:eastAsia="SimSun" w:hAnsi="SimSun" w:cs="SimSun" w:hint="eastAsia"/>
        </w:rPr>
        <w:t>我们需要持守第一因（神的预定）与第二因</w:t>
      </w:r>
      <w:r w:rsidR="00CF5245" w:rsidRPr="00CF5245">
        <w:rPr>
          <w:rFonts w:ascii="SimSun" w:eastAsia="SimSun" w:hAnsi="SimSun" w:cs="SimSun" w:hint="eastAsia"/>
          <w:b/>
          <w:bCs/>
        </w:rPr>
        <w:t>“不是果”</w:t>
      </w:r>
      <w:r w:rsidR="00411D18" w:rsidRPr="0010420F">
        <w:rPr>
          <w:rFonts w:ascii="SimSun" w:eastAsia="SimSun" w:hAnsi="SimSun" w:cs="SimSun" w:hint="eastAsia"/>
        </w:rPr>
        <w:t>（人的责任）</w:t>
      </w:r>
    </w:p>
    <w:p w14:paraId="4143F877" w14:textId="17AFD097" w:rsidR="00733475" w:rsidRPr="00733475" w:rsidRDefault="00733475" w:rsidP="00411D1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否认</w:t>
      </w:r>
      <w:r w:rsidRPr="0010420F">
        <w:rPr>
          <w:rFonts w:ascii="SimSun" w:eastAsia="SimSun" w:hAnsi="SimSun" w:cs="SimSun" w:hint="eastAsia"/>
        </w:rPr>
        <w:t>第一因（神的预定）与第二因（人的责任）</w:t>
      </w:r>
      <w:r>
        <w:rPr>
          <w:rFonts w:ascii="SimSun" w:eastAsia="SimSun" w:hAnsi="SimSun" w:cs="SimSun" w:hint="eastAsia"/>
        </w:rPr>
        <w:t>，</w:t>
      </w:r>
      <w:r w:rsidR="00CF5245">
        <w:rPr>
          <w:rFonts w:ascii="SimSun" w:eastAsia="SimSun" w:hAnsi="SimSun" w:cs="SimSun" w:hint="eastAsia"/>
        </w:rPr>
        <w:t>都是不对的。</w:t>
      </w:r>
    </w:p>
    <w:p w14:paraId="5F510247" w14:textId="22C76E87" w:rsidR="00411D18" w:rsidRPr="0010420F" w:rsidRDefault="00411D18" w:rsidP="00411D1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10420F">
        <w:rPr>
          <w:rFonts w:ascii="SimSun" w:eastAsia="SimSun" w:hAnsi="SimSun" w:cs="SimSun"/>
        </w:rPr>
        <w:t>e.g.</w:t>
      </w:r>
      <w:r w:rsidR="00D0172F">
        <w:rPr>
          <w:rFonts w:ascii="SimSun" w:eastAsia="SimSun" w:hAnsi="SimSun" w:cs="SimSun" w:hint="eastAsia"/>
        </w:rPr>
        <w:t xml:space="preserve"> </w:t>
      </w:r>
      <w:r w:rsidR="00D0172F" w:rsidRPr="00D0172F">
        <w:rPr>
          <w:rFonts w:ascii="SimSun" w:eastAsia="SimSun" w:hAnsi="SimSun" w:cs="SimSun" w:hint="eastAsia"/>
          <w:b/>
          <w:bCs/>
        </w:rPr>
        <w:t xml:space="preserve">不祷告、不传福音。 </w:t>
      </w:r>
      <w:r w:rsidR="00A146FC" w:rsidRPr="00D0172F">
        <w:rPr>
          <w:rFonts w:ascii="SimSun" w:eastAsia="SimSun" w:hAnsi="SimSun" w:cs="SimSun" w:hint="eastAsia"/>
        </w:rPr>
        <w:t>理性</w:t>
      </w:r>
      <w:r w:rsidRPr="00D0172F">
        <w:rPr>
          <w:rFonts w:ascii="SimSun" w:eastAsia="SimSun" w:hAnsi="SimSun" w:cs="SimSun" w:hint="eastAsia"/>
        </w:rPr>
        <w:t>强调</w:t>
      </w:r>
      <w:r w:rsidR="00D5542B" w:rsidRPr="00D0172F">
        <w:rPr>
          <w:rFonts w:ascii="SimSun" w:eastAsia="SimSun" w:hAnsi="SimSun" w:cs="SimSun" w:hint="eastAsia"/>
        </w:rPr>
        <w:t>第一因</w:t>
      </w:r>
      <w:r w:rsidRPr="00D0172F">
        <w:rPr>
          <w:rFonts w:ascii="SimSun" w:eastAsia="SimSun" w:hAnsi="SimSun" w:cs="SimSun" w:hint="eastAsia"/>
        </w:rPr>
        <w:t>拣选，忽略责</w:t>
      </w:r>
      <w:r w:rsidRPr="0010420F">
        <w:rPr>
          <w:rFonts w:ascii="SimSun" w:eastAsia="SimSun" w:hAnsi="SimSun" w:cs="SimSun" w:hint="eastAsia"/>
        </w:rPr>
        <w:t>任</w:t>
      </w:r>
    </w:p>
    <w:p w14:paraId="41D1553B" w14:textId="7AE81DED" w:rsidR="00411D18" w:rsidRPr="0010420F" w:rsidRDefault="00411D18" w:rsidP="00411D1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10420F">
        <w:rPr>
          <w:rFonts w:ascii="SimSun" w:eastAsia="SimSun" w:hAnsi="SimSun" w:cs="SimSun"/>
        </w:rPr>
        <w:t>e.g</w:t>
      </w:r>
      <w:r w:rsidRPr="00D0172F">
        <w:rPr>
          <w:rFonts w:ascii="SimSun" w:eastAsia="SimSun" w:hAnsi="SimSun" w:cs="SimSun"/>
        </w:rPr>
        <w:t>.</w:t>
      </w:r>
      <w:r w:rsidR="00D0172F" w:rsidRPr="00D0172F">
        <w:rPr>
          <w:rFonts w:ascii="SimSun" w:eastAsia="SimSun" w:hAnsi="SimSun" w:cs="SimSun" w:hint="eastAsia"/>
          <w:b/>
          <w:bCs/>
        </w:rPr>
        <w:t xml:space="preserve"> 归功于人</w:t>
      </w:r>
      <w:r w:rsidR="00D0172F">
        <w:rPr>
          <w:rFonts w:ascii="SimSun" w:eastAsia="SimSun" w:hAnsi="SimSun" w:cs="SimSun" w:hint="eastAsia"/>
          <w:b/>
          <w:bCs/>
        </w:rPr>
        <w:t>，</w:t>
      </w:r>
      <w:r w:rsidR="00D0172F" w:rsidRPr="00D0172F">
        <w:rPr>
          <w:rFonts w:ascii="SimSun" w:eastAsia="SimSun" w:hAnsi="SimSun" w:cs="SimSun" w:hint="eastAsia"/>
          <w:b/>
          <w:bCs/>
        </w:rPr>
        <w:t xml:space="preserve">夺取神的荣耀： </w:t>
      </w:r>
      <w:r w:rsidR="00A146FC" w:rsidRPr="00D0172F">
        <w:rPr>
          <w:rFonts w:ascii="SimSun" w:eastAsia="SimSun" w:hAnsi="SimSun" w:cs="SimSun" w:hint="eastAsia"/>
        </w:rPr>
        <w:t>理性</w:t>
      </w:r>
      <w:r w:rsidRPr="00D0172F">
        <w:rPr>
          <w:rFonts w:ascii="SimSun" w:eastAsia="SimSun" w:hAnsi="SimSun" w:cs="SimSun" w:hint="eastAsia"/>
        </w:rPr>
        <w:t>强调</w:t>
      </w:r>
      <w:r w:rsidR="00D5542B" w:rsidRPr="00D0172F">
        <w:rPr>
          <w:rFonts w:ascii="SimSun" w:eastAsia="SimSun" w:hAnsi="SimSun" w:cs="SimSun" w:hint="eastAsia"/>
        </w:rPr>
        <w:t>第二因</w:t>
      </w:r>
      <w:r w:rsidRPr="00D0172F">
        <w:rPr>
          <w:rFonts w:ascii="SimSun" w:eastAsia="SimSun" w:hAnsi="SimSun" w:cs="SimSun" w:hint="eastAsia"/>
        </w:rPr>
        <w:t>责任，归功于人</w:t>
      </w:r>
    </w:p>
    <w:p w14:paraId="338A0C98" w14:textId="59FFF913" w:rsidR="00D5542B" w:rsidRPr="00733475" w:rsidRDefault="00A146FC" w:rsidP="0073347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SimSun" w:eastAsia="SimSun" w:hAnsi="SimSun" w:cs="SimSun" w:hint="eastAsia"/>
        </w:rPr>
        <w:t>相信神的启示，</w:t>
      </w:r>
      <w:r w:rsidR="00411D18" w:rsidRPr="0010420F">
        <w:rPr>
          <w:rFonts w:ascii="SimSun" w:eastAsia="SimSun" w:hAnsi="SimSun" w:cs="SimSun" w:hint="eastAsia"/>
        </w:rPr>
        <w:t>并不矛盾，而是</w:t>
      </w:r>
      <w:r w:rsidR="00411D18" w:rsidRPr="0010420F">
        <w:rPr>
          <w:rFonts w:ascii="SimSun" w:eastAsia="SimSun" w:hAnsi="SimSun" w:cs="SimSun" w:hint="eastAsia"/>
          <w:b/>
          <w:bCs/>
          <w:u w:val="single"/>
        </w:rPr>
        <w:t>彼此相容</w:t>
      </w:r>
      <w:r w:rsidR="00411D18" w:rsidRPr="0010420F">
        <w:rPr>
          <w:rFonts w:ascii="SimSun" w:eastAsia="SimSun" w:hAnsi="SimSun"/>
        </w:rPr>
        <w:t>Compatibilism</w:t>
      </w:r>
      <w:r w:rsidR="00D5542B">
        <w:rPr>
          <w:rFonts w:ascii="SimSun" w:eastAsia="SimSun" w:hAnsi="SimSun" w:hint="eastAsia"/>
        </w:rPr>
        <w:t>与协同</w:t>
      </w:r>
      <w:r w:rsidR="00D5542B">
        <w:rPr>
          <w:rFonts w:ascii="SimSun" w:eastAsia="SimSun" w:hAnsi="SimSun"/>
        </w:rPr>
        <w:t>concurrence</w:t>
      </w:r>
      <w:r w:rsidR="00411D18" w:rsidRPr="0010420F">
        <w:rPr>
          <w:rFonts w:ascii="SimSun" w:eastAsia="SimSun" w:hAnsi="SimSun" w:cs="SimSun" w:hint="eastAsia"/>
        </w:rPr>
        <w:t>的奥秘。</w:t>
      </w:r>
      <w:r w:rsidR="00411D18" w:rsidRPr="0010420F">
        <w:rPr>
          <w:rStyle w:val="FootnoteReference"/>
          <w:rFonts w:ascii="SimSun" w:eastAsia="SimSun" w:hAnsi="SimSun" w:cs="SimSun"/>
        </w:rPr>
        <w:footnoteReference w:id="1"/>
      </w:r>
    </w:p>
    <w:p w14:paraId="6A3B1A34" w14:textId="2B69C501" w:rsidR="0010420F" w:rsidRPr="0010420F" w:rsidRDefault="00733475" w:rsidP="0010420F">
      <w:pPr>
        <w:pStyle w:val="has-medium-font-size"/>
        <w:shd w:val="clear" w:color="auto" w:fill="FFFFFF"/>
        <w:spacing w:before="0" w:beforeAutospacing="0" w:after="0" w:afterAutospacing="0"/>
        <w:rPr>
          <w:rFonts w:ascii="SimSun" w:eastAsia="SimSun" w:hAnsi="SimSun"/>
          <w:color w:val="1A1A1A"/>
        </w:rPr>
      </w:pPr>
      <w:r>
        <w:rPr>
          <w:rStyle w:val="Strong"/>
          <w:rFonts w:ascii="Wingdings 2" w:eastAsia="SimSun" w:hAnsi="Wingdings 2"/>
          <w:color w:val="1A1A1A"/>
        </w:rPr>
        <w:t>P</w:t>
      </w:r>
      <w:r w:rsidR="0010420F" w:rsidRPr="0010420F">
        <w:rPr>
          <w:rStyle w:val="Strong"/>
          <w:rFonts w:ascii="SimSun" w:eastAsia="SimSun" w:hAnsi="SimSun"/>
          <w:color w:val="1A1A1A"/>
        </w:rPr>
        <w:t>《威敏斯特信条》</w:t>
      </w:r>
      <w:r w:rsidR="00A146FC">
        <w:rPr>
          <w:rStyle w:val="Strong"/>
          <w:rFonts w:ascii="SimSun" w:eastAsia="SimSun" w:hAnsi="SimSun"/>
          <w:color w:val="1A1A1A"/>
        </w:rPr>
        <w:t>1648</w:t>
      </w:r>
      <w:r w:rsidR="0010420F" w:rsidRPr="0010420F">
        <w:rPr>
          <w:rStyle w:val="Strong"/>
          <w:rFonts w:ascii="SimSun" w:eastAsia="SimSun" w:hAnsi="SimSun"/>
          <w:color w:val="1A1A1A"/>
        </w:rPr>
        <w:t>（Westminster Confession of Faith, 3.1）宣告</w:t>
      </w:r>
      <w:r w:rsidR="0010420F" w:rsidRPr="0010420F">
        <w:rPr>
          <w:rStyle w:val="Strong"/>
          <w:rFonts w:ascii="SimSun" w:eastAsia="SimSun" w:hAnsi="SimSun" w:cs="SimSun" w:hint="eastAsia"/>
          <w:color w:val="1A1A1A"/>
        </w:rPr>
        <w:t>：</w:t>
      </w:r>
    </w:p>
    <w:p w14:paraId="6E278617" w14:textId="2A85FFD2" w:rsidR="0010420F" w:rsidRPr="00CF5245" w:rsidRDefault="0010420F" w:rsidP="00411D18">
      <w:pPr>
        <w:pStyle w:val="NormalWeb"/>
        <w:shd w:val="clear" w:color="auto" w:fill="FFFFFF"/>
        <w:spacing w:before="0" w:beforeAutospacing="0" w:after="420" w:afterAutospacing="0"/>
        <w:rPr>
          <w:rFonts w:ascii="SimSun" w:eastAsia="SimSun" w:hAnsi="SimSun"/>
          <w:color w:val="1A1A1A"/>
          <w:sz w:val="16"/>
          <w:szCs w:val="16"/>
        </w:rPr>
      </w:pPr>
      <w:r w:rsidRPr="00CF5245">
        <w:rPr>
          <w:rFonts w:ascii="SimSun" w:eastAsia="SimSun" w:hAnsi="SimSun"/>
          <w:color w:val="1A1A1A"/>
          <w:sz w:val="21"/>
          <w:szCs w:val="21"/>
        </w:rPr>
        <w:t>“</w:t>
      </w:r>
      <w:r w:rsidRPr="00CF5245">
        <w:rPr>
          <w:rFonts w:ascii="SimSun" w:eastAsia="SimSun" w:hAnsi="SimSun" w:cs="SimSun" w:hint="eastAsia"/>
          <w:color w:val="1A1A1A"/>
          <w:sz w:val="21"/>
          <w:szCs w:val="21"/>
        </w:rPr>
        <w:t>上帝从永恒以来，按着祂自己至智慧、至圣洁旨意的筹算，自由并不变地命定一切将要成就的事。然而，在此命定之中，上帝并非罪的作者，也未强迫受造者的意志；</w:t>
      </w:r>
      <w:r w:rsidRPr="00A146FC">
        <w:rPr>
          <w:rFonts w:ascii="SimSun" w:eastAsia="SimSun" w:hAnsi="SimSun" w:cs="SimSun" w:hint="eastAsia"/>
          <w:b/>
          <w:bCs/>
          <w:color w:val="1A1A1A"/>
          <w:sz w:val="21"/>
          <w:szCs w:val="21"/>
          <w:u w:val="single"/>
        </w:rPr>
        <w:t>并且并未废除第二因的自由与偶然性，反而使之得以确立</w:t>
      </w:r>
      <w:r w:rsidRPr="00CF5245">
        <w:rPr>
          <w:rFonts w:ascii="SimSun" w:eastAsia="SimSun" w:hAnsi="SimSun" w:cs="SimSun" w:hint="eastAsia"/>
          <w:color w:val="1A1A1A"/>
          <w:sz w:val="21"/>
          <w:szCs w:val="21"/>
        </w:rPr>
        <w:t>。。</w:t>
      </w:r>
      <w:r w:rsidRPr="00CF5245">
        <w:rPr>
          <w:rFonts w:ascii="SimSun" w:eastAsia="SimSun" w:hAnsi="SimSun"/>
          <w:color w:val="1A1A1A"/>
          <w:sz w:val="21"/>
          <w:szCs w:val="21"/>
        </w:rPr>
        <w:t xml:space="preserve">” </w:t>
      </w:r>
      <w:r w:rsidRPr="00CF5245">
        <w:rPr>
          <w:rFonts w:ascii="SimSun" w:eastAsia="SimSun" w:hAnsi="SimSun"/>
          <w:color w:val="1A1A1A"/>
          <w:sz w:val="16"/>
          <w:szCs w:val="16"/>
        </w:rPr>
        <w:t xml:space="preserve">God from all eternity did, by the most wise and holy counsel of his own will, freely and unchangeably ordain whatsoever comes to </w:t>
      </w:r>
      <w:proofErr w:type="gramStart"/>
      <w:r w:rsidRPr="00CF5245">
        <w:rPr>
          <w:rFonts w:ascii="SimSun" w:eastAsia="SimSun" w:hAnsi="SimSun"/>
          <w:color w:val="1A1A1A"/>
          <w:sz w:val="16"/>
          <w:szCs w:val="16"/>
        </w:rPr>
        <w:t>pass;a</w:t>
      </w:r>
      <w:proofErr w:type="gramEnd"/>
      <w:r w:rsidRPr="00CF5245">
        <w:rPr>
          <w:rFonts w:ascii="SimSun" w:eastAsia="SimSun" w:hAnsi="SimSun"/>
          <w:color w:val="1A1A1A"/>
          <w:sz w:val="16"/>
          <w:szCs w:val="16"/>
        </w:rPr>
        <w:t xml:space="preserve"> yet so as thereby neither is God the author of sin,</w:t>
      </w:r>
      <w:r w:rsidRPr="00CF5245">
        <w:rPr>
          <w:rFonts w:ascii="SimSun" w:eastAsia="SimSun" w:hAnsi="SimSun" w:hint="eastAsia"/>
          <w:color w:val="1A1A1A"/>
          <w:sz w:val="16"/>
          <w:szCs w:val="16"/>
        </w:rPr>
        <w:t xml:space="preserve"> </w:t>
      </w:r>
      <w:r w:rsidRPr="00CF5245">
        <w:rPr>
          <w:rFonts w:ascii="SimSun" w:eastAsia="SimSun" w:hAnsi="SimSun"/>
          <w:color w:val="1A1A1A"/>
          <w:sz w:val="16"/>
          <w:szCs w:val="16"/>
        </w:rPr>
        <w:t xml:space="preserve">nor is violence offered to the will of the creatures, nor is the liberty or contingency of second causes taken </w:t>
      </w:r>
      <w:proofErr w:type="gramStart"/>
      <w:r w:rsidRPr="00CF5245">
        <w:rPr>
          <w:rFonts w:ascii="SimSun" w:eastAsia="SimSun" w:hAnsi="SimSun"/>
          <w:color w:val="1A1A1A"/>
          <w:sz w:val="16"/>
          <w:szCs w:val="16"/>
        </w:rPr>
        <w:t>away, but</w:t>
      </w:r>
      <w:proofErr w:type="gramEnd"/>
      <w:r w:rsidRPr="00CF5245">
        <w:rPr>
          <w:rFonts w:ascii="SimSun" w:eastAsia="SimSun" w:hAnsi="SimSun"/>
          <w:color w:val="1A1A1A"/>
          <w:sz w:val="16"/>
          <w:szCs w:val="16"/>
        </w:rPr>
        <w:t xml:space="preserve"> rather established. WCF. 3:1</w:t>
      </w:r>
    </w:p>
    <w:p w14:paraId="1FA21ED5" w14:textId="6F1F8C35" w:rsidR="00C65CDD" w:rsidRDefault="00C65CDD" w:rsidP="00C65C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ppleSystemUIFont"/>
          <w:b/>
          <w:bCs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AppleSystemUIFont" w:hint="eastAsia"/>
          <w:b/>
          <w:bCs/>
        </w:rPr>
        <w:t>【</w:t>
      </w:r>
      <w:r>
        <w:rPr>
          <w:rFonts w:ascii="SimSun" w:eastAsia="SimSun" w:hAnsi="SimSun" w:cs="AppleSystemUIFont" w:hint="eastAsia"/>
          <w:b/>
          <w:bCs/>
        </w:rPr>
        <w:t>2</w:t>
      </w:r>
      <w:r w:rsidRPr="0010420F">
        <w:rPr>
          <w:rFonts w:ascii="SimSun" w:eastAsia="SimSun" w:hAnsi="SimSun" w:cs="AppleSystemUIFont" w:hint="eastAsia"/>
          <w:b/>
          <w:bCs/>
        </w:rPr>
        <w:t>】</w:t>
      </w:r>
      <w:r>
        <w:rPr>
          <w:rFonts w:ascii="SimSun" w:eastAsia="SimSun" w:hAnsi="SimSun" w:cs="AppleSystemUIFont" w:hint="eastAsia"/>
          <w:b/>
          <w:bCs/>
        </w:rPr>
        <w:t>为人的救恩祈求祷告</w:t>
      </w:r>
    </w:p>
    <w:p w14:paraId="1360A594" w14:textId="5BCF3A37" w:rsidR="00E55285" w:rsidRPr="00E55285" w:rsidRDefault="00E55285" w:rsidP="00E55285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  <w:b/>
          <w:bCs/>
        </w:rPr>
      </w:pPr>
      <w:r>
        <w:rPr>
          <w:rFonts w:ascii="Wingdings 2" w:eastAsia="SimSun" w:hAnsi="Wingdings 2" w:cs="SimSun"/>
          <w:b/>
          <w:bCs/>
        </w:rPr>
        <w:t>P</w:t>
      </w:r>
      <w:r>
        <w:rPr>
          <w:rFonts w:ascii="SimSun" w:eastAsia="SimSun" w:hAnsi="SimSun" w:cs="SimSun" w:hint="eastAsia"/>
          <w:b/>
          <w:bCs/>
        </w:rPr>
        <w:t>弗</w:t>
      </w:r>
      <w:r w:rsidRPr="0010420F">
        <w:rPr>
          <w:rFonts w:ascii="SimSun" w:eastAsia="SimSun" w:hAnsi="SimSun" w:cs="SimSun" w:hint="eastAsia"/>
          <w:b/>
          <w:bCs/>
        </w:rPr>
        <w:t xml:space="preserve"> 1:4  就如神从创立世界以前，在基督里拣选了我们</w:t>
      </w:r>
      <w:r w:rsidR="00E01000">
        <w:rPr>
          <w:rFonts w:ascii="SimSun" w:eastAsia="SimSun" w:hAnsi="SimSun" w:cs="SimSun"/>
          <w:b/>
          <w:bCs/>
        </w:rPr>
        <w:t>...</w:t>
      </w:r>
    </w:p>
    <w:p w14:paraId="484D0370" w14:textId="0583BA2C" w:rsidR="008E274C" w:rsidRPr="00733475" w:rsidRDefault="00A146FC" w:rsidP="00A146FC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733475" w:rsidRPr="00A146FC">
        <w:rPr>
          <w:rFonts w:ascii="SimSun" w:eastAsia="SimSun" w:hAnsi="SimSun" w:cs="SimSun" w:hint="eastAsia"/>
          <w:b/>
          <w:bCs/>
        </w:rPr>
        <w:t>问：</w:t>
      </w:r>
      <w:r w:rsidR="00733475" w:rsidRPr="00411D18">
        <w:rPr>
          <w:rFonts w:ascii="SimSun" w:eastAsia="SimSun" w:hAnsi="SimSun" w:cs="SimSun" w:hint="eastAsia"/>
        </w:rPr>
        <w:t>如果神在创立世界以前</w:t>
      </w:r>
      <w:r w:rsidR="00733475">
        <w:rPr>
          <w:rFonts w:ascii="SimSun" w:eastAsia="SimSun" w:hAnsi="SimSun" w:cs="SimSun" w:hint="eastAsia"/>
        </w:rPr>
        <w:t>已经拣选了谁得救，那么我祷告有用吗？</w:t>
      </w:r>
    </w:p>
    <w:p w14:paraId="7962EA94" w14:textId="1F529B91" w:rsidR="00733475" w:rsidRDefault="00733475" w:rsidP="00C65CDD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圣经没有</w:t>
      </w:r>
      <w:r w:rsidR="00E55285">
        <w:rPr>
          <w:rFonts w:ascii="SimSun" w:eastAsia="SimSun" w:hAnsi="SimSun" w:hint="eastAsia"/>
        </w:rPr>
        <w:t>给予</w:t>
      </w:r>
      <w:r>
        <w:rPr>
          <w:rFonts w:ascii="SimSun" w:eastAsia="SimSun" w:hAnsi="SimSun" w:hint="eastAsia"/>
        </w:rPr>
        <w:t>解释，我将尝试以神学的推论</w:t>
      </w:r>
      <w:r w:rsidR="00E55285">
        <w:rPr>
          <w:rFonts w:ascii="SimSun" w:eastAsia="SimSun" w:hAnsi="SimSun" w:hint="eastAsia"/>
        </w:rPr>
        <w:t>来</w:t>
      </w:r>
      <w:r>
        <w:rPr>
          <w:rFonts w:ascii="SimSun" w:eastAsia="SimSun" w:hAnsi="SimSun" w:hint="eastAsia"/>
        </w:rPr>
        <w:t>解释</w:t>
      </w:r>
    </w:p>
    <w:p w14:paraId="5A7E80F9" w14:textId="42E7AD63" w:rsidR="00E55285" w:rsidRPr="00E55285" w:rsidRDefault="00E55285" w:rsidP="0073347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E55285">
        <w:rPr>
          <w:rFonts w:ascii="SimSun" w:eastAsia="SimSun" w:hAnsi="SimSun" w:hint="eastAsia"/>
          <w:b/>
          <w:bCs/>
        </w:rPr>
        <w:t>问：</w:t>
      </w:r>
      <w:r w:rsidR="00E01000" w:rsidRPr="00E01000">
        <w:rPr>
          <w:rFonts w:ascii="SimSun" w:eastAsia="SimSun" w:hAnsi="SimSun" w:hint="eastAsia"/>
        </w:rPr>
        <w:t>什么是</w:t>
      </w:r>
      <w:r w:rsidRPr="00E01000">
        <w:rPr>
          <w:rFonts w:ascii="SimSun" w:eastAsia="SimSun" w:hAnsi="SimSun" w:cs="SimSun" w:hint="eastAsia"/>
        </w:rPr>
        <w:t>创立世界以前？</w:t>
      </w:r>
    </w:p>
    <w:p w14:paraId="064CBB8D" w14:textId="25A9BD77" w:rsidR="00E55285" w:rsidRPr="00E55285" w:rsidRDefault="00B55422" w:rsidP="00B55422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SimSun" w:hint="eastAsia"/>
          <w:b/>
          <w:bCs/>
        </w:rPr>
        <w:t>Pic</w:t>
      </w:r>
      <w:r>
        <w:t xml:space="preserve"> </w:t>
      </w:r>
      <w:r w:rsidR="00E55285">
        <w:t>“</w:t>
      </w:r>
      <w:r w:rsidR="00E55285">
        <w:rPr>
          <w:rFonts w:ascii="SimSun" w:eastAsia="SimSun" w:hAnsi="SimSun" w:cs="SimSun" w:hint="eastAsia"/>
        </w:rPr>
        <w:t>时间</w:t>
      </w:r>
      <w:r w:rsidR="00E55285">
        <w:t>”</w:t>
      </w:r>
      <w:r w:rsidR="00E55285">
        <w:rPr>
          <w:rFonts w:ascii="SimSun" w:eastAsia="SimSun" w:hAnsi="SimSun" w:cs="SimSun" w:hint="eastAsia"/>
        </w:rPr>
        <w:t>是神所创造的，时间</w:t>
      </w:r>
      <w:r w:rsidR="00E55285">
        <w:rPr>
          <w:rFonts w:ascii="SimSun" w:eastAsia="SimSun" w:hAnsi="SimSun"/>
        </w:rPr>
        <w:t>time</w:t>
      </w:r>
      <w:r w:rsidR="00E55285">
        <w:rPr>
          <w:rFonts w:ascii="SimSun" w:eastAsia="SimSun" w:hAnsi="SimSun" w:cs="SimSun" w:hint="eastAsia"/>
        </w:rPr>
        <w:t>、空间</w:t>
      </w:r>
      <w:r w:rsidR="00E55285">
        <w:rPr>
          <w:rFonts w:ascii="SimSun" w:eastAsia="SimSun" w:hAnsi="SimSun"/>
        </w:rPr>
        <w:t>space</w:t>
      </w:r>
      <w:r w:rsidR="00E55285">
        <w:rPr>
          <w:rFonts w:ascii="SimSun" w:eastAsia="SimSun" w:hAnsi="SimSun" w:cs="SimSun" w:hint="eastAsia"/>
        </w:rPr>
        <w:t>与物质</w:t>
      </w:r>
      <w:r w:rsidR="00E55285">
        <w:rPr>
          <w:rFonts w:ascii="SimSun" w:eastAsia="SimSun" w:hAnsi="SimSun"/>
        </w:rPr>
        <w:t>matter</w:t>
      </w:r>
      <w:r w:rsidR="00E55285">
        <w:rPr>
          <w:rFonts w:ascii="SimSun" w:eastAsia="SimSun" w:hAnsi="SimSun" w:cs="SimSun" w:hint="eastAsia"/>
        </w:rPr>
        <w:t>都是因着神的创造而存在的。</w:t>
      </w:r>
    </w:p>
    <w:p w14:paraId="0ACECA93" w14:textId="4BEFB3F4" w:rsidR="00E55285" w:rsidRDefault="00B55422" w:rsidP="00B55422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SimSun" w:hint="eastAsia"/>
          <w:b/>
          <w:bCs/>
        </w:rPr>
        <w:t>Pic</w:t>
      </w:r>
      <w:r w:rsidR="00E55285" w:rsidRPr="00411D18">
        <w:rPr>
          <w:rFonts w:ascii="SimSun" w:eastAsia="SimSun" w:hAnsi="SimSun" w:cs="SimSun" w:hint="eastAsia"/>
        </w:rPr>
        <w:t>创立世界以前</w:t>
      </w:r>
      <w:r w:rsidR="00E55285">
        <w:rPr>
          <w:rFonts w:ascii="SimSun" w:eastAsia="SimSun" w:hAnsi="SimSun" w:cs="SimSun" w:hint="eastAsia"/>
        </w:rPr>
        <w:t>=</w:t>
      </w:r>
      <w:r w:rsidR="004D7A28">
        <w:rPr>
          <w:rFonts w:ascii="SimSun" w:eastAsia="SimSun" w:hAnsi="SimSun" w:cs="SimSun" w:hint="eastAsia"/>
        </w:rPr>
        <w:t xml:space="preserve"> 神在</w:t>
      </w:r>
      <w:r w:rsidR="0054444D">
        <w:rPr>
          <w:rFonts w:ascii="SimSun" w:eastAsia="SimSun" w:hAnsi="SimSun" w:hint="eastAsia"/>
        </w:rPr>
        <w:t>“永恒”是我们无法理解的</w:t>
      </w:r>
    </w:p>
    <w:p w14:paraId="20EBFD44" w14:textId="7166AD1A" w:rsidR="0054444D" w:rsidRDefault="00E5170D" w:rsidP="00E5170D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SimSun" w:hint="eastAsia"/>
          <w:b/>
          <w:bCs/>
        </w:rPr>
        <w:t>Pic</w:t>
      </w:r>
      <w:r>
        <w:rPr>
          <w:rFonts w:ascii="SimSun" w:eastAsia="SimSun" w:hAnsi="SimSun" w:hint="eastAsia"/>
        </w:rPr>
        <w:t xml:space="preserve"> </w:t>
      </w:r>
      <w:r w:rsidR="0054444D">
        <w:rPr>
          <w:rFonts w:ascii="SimSun" w:eastAsia="SimSun" w:hAnsi="SimSun" w:hint="eastAsia"/>
        </w:rPr>
        <w:t>“永恒”不是永无止境的时间。</w:t>
      </w:r>
      <w:r w:rsidR="00E55285">
        <w:rPr>
          <w:rFonts w:ascii="SimSun" w:eastAsia="SimSun" w:hAnsi="SimSun" w:hint="eastAsia"/>
        </w:rPr>
        <w:t>永恒不是时间的开</w:t>
      </w:r>
      <w:r w:rsidR="004D7A28">
        <w:rPr>
          <w:rFonts w:ascii="SimSun" w:eastAsia="SimSun" w:hAnsi="SimSun" w:hint="eastAsia"/>
        </w:rPr>
        <w:t>始</w:t>
      </w:r>
      <w:r w:rsidR="00E55285">
        <w:rPr>
          <w:rFonts w:ascii="SimSun" w:eastAsia="SimSun" w:hAnsi="SimSun" w:hint="eastAsia"/>
        </w:rPr>
        <w:t>。</w:t>
      </w:r>
      <w:r w:rsidR="0054444D">
        <w:rPr>
          <w:rFonts w:ascii="SimSun" w:eastAsia="SimSun" w:hAnsi="SimSun" w:hint="eastAsia"/>
        </w:rPr>
        <w:t>因时间是被造的</w:t>
      </w:r>
    </w:p>
    <w:p w14:paraId="3FE17C7F" w14:textId="29F21E1A" w:rsidR="00666CFE" w:rsidRDefault="008E5125" w:rsidP="008E5125">
      <w:pPr>
        <w:pStyle w:val="NormalWeb"/>
        <w:spacing w:before="0" w:beforeAutospacing="0" w:after="0" w:afterAutospacing="0" w:line="360" w:lineRule="auto"/>
        <w:rPr>
          <w:rFonts w:ascii="SimSun" w:eastAsia="SimSun" w:hAnsi="SimSun"/>
          <w:sz w:val="21"/>
          <w:szCs w:val="21"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SimSun" w:hint="eastAsia"/>
          <w:b/>
          <w:bCs/>
        </w:rPr>
        <w:t>Pic</w:t>
      </w:r>
      <w:r w:rsidR="00666CFE">
        <w:rPr>
          <w:rFonts w:ascii="SimSun" w:eastAsia="SimSun" w:hAnsi="SimSun" w:hint="eastAsia"/>
        </w:rPr>
        <w:t xml:space="preserve">神在永恒中，被造的人在时间内 </w:t>
      </w:r>
      <w:r w:rsidR="00666CFE" w:rsidRPr="003F0805">
        <w:rPr>
          <w:rFonts w:ascii="SimSun" w:eastAsia="SimSun" w:hAnsi="SimSun"/>
          <w:sz w:val="21"/>
          <w:szCs w:val="21"/>
        </w:rPr>
        <w:t>Creator and creature distinction</w:t>
      </w:r>
    </w:p>
    <w:p w14:paraId="76882004" w14:textId="0C3ED564" w:rsidR="008E5125" w:rsidRPr="008E5125" w:rsidRDefault="008E5125" w:rsidP="008E512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54444D">
        <w:rPr>
          <w:rFonts w:ascii="SimSun" w:eastAsia="SimSun" w:hAnsi="SimSun" w:hint="eastAsia"/>
        </w:rPr>
        <w:t>唯有神是在永恒之中，祂是</w:t>
      </w:r>
      <w:r w:rsidRPr="00E5170D">
        <w:rPr>
          <w:rFonts w:ascii="SimSun" w:eastAsia="SimSun" w:hAnsi="SimSun" w:hint="eastAsia"/>
          <w:b/>
          <w:bCs/>
          <w:u w:val="single"/>
        </w:rPr>
        <w:t>超越时间</w:t>
      </w:r>
      <w:r w:rsidRPr="0054444D">
        <w:rPr>
          <w:rFonts w:ascii="SimSun" w:eastAsia="SimSun" w:hAnsi="SimSun" w:hint="eastAsia"/>
        </w:rPr>
        <w:t>的 transcendence，也</w:t>
      </w:r>
      <w:r w:rsidRPr="00E5170D">
        <w:rPr>
          <w:rFonts w:ascii="SimSun" w:eastAsia="SimSun" w:hAnsi="SimSun" w:hint="eastAsia"/>
          <w:b/>
          <w:bCs/>
          <w:u w:val="single"/>
        </w:rPr>
        <w:t>在时间中与我们同在</w:t>
      </w:r>
      <w:r w:rsidRPr="0054444D">
        <w:rPr>
          <w:rFonts w:ascii="SimSun" w:eastAsia="SimSun" w:hAnsi="SimSun" w:hint="eastAsia"/>
        </w:rPr>
        <w:t xml:space="preserve"> immanence。</w:t>
      </w:r>
    </w:p>
    <w:p w14:paraId="57DF10B4" w14:textId="742E13A3" w:rsidR="00733475" w:rsidRDefault="00997F72" w:rsidP="003F0805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414DA3">
        <w:rPr>
          <w:rFonts w:ascii="Wingdings 2" w:eastAsia="SimSun" w:hAnsi="Wingdings 2" w:cs="SimSun" w:hint="eastAsia"/>
          <w:b/>
          <w:bCs/>
        </w:rPr>
        <w:t xml:space="preserve"> </w:t>
      </w:r>
      <w:r w:rsidR="00602A2D">
        <w:rPr>
          <w:rFonts w:ascii="SimSun" w:eastAsia="SimSun" w:hAnsi="SimSun" w:cs="SimSun"/>
          <w:b/>
          <w:bCs/>
        </w:rPr>
        <w:t>3</w:t>
      </w:r>
      <w:r w:rsidR="00414DA3">
        <w:rPr>
          <w:rFonts w:ascii="SimSun" w:eastAsia="SimSun" w:hAnsi="SimSun" w:cs="SimSun" w:hint="eastAsia"/>
          <w:b/>
          <w:bCs/>
        </w:rPr>
        <w:t>P</w:t>
      </w:r>
      <w:r w:rsidRPr="0010420F">
        <w:rPr>
          <w:rFonts w:ascii="SimSun" w:eastAsia="SimSun" w:hAnsi="SimSun" w:cs="SimSun" w:hint="eastAsia"/>
          <w:b/>
          <w:bCs/>
        </w:rPr>
        <w:t>ic</w:t>
      </w:r>
      <w:r w:rsidR="003F0805">
        <w:rPr>
          <w:rFonts w:ascii="SimSun" w:eastAsia="SimSun" w:hAnsi="SimSun" w:hint="eastAsia"/>
        </w:rPr>
        <w:t>不完美比喻，金庸武侠小说中，郭静的开始与结束都在金庸眼</w:t>
      </w:r>
      <w:r>
        <w:rPr>
          <w:rFonts w:ascii="SimSun" w:eastAsia="SimSun" w:hAnsi="SimSun" w:hint="eastAsia"/>
        </w:rPr>
        <w:t>下</w:t>
      </w:r>
      <w:r w:rsidR="003F0805">
        <w:rPr>
          <w:rFonts w:ascii="SimSun" w:eastAsia="SimSun" w:hAnsi="SimSun" w:hint="eastAsia"/>
        </w:rPr>
        <w:t>。</w:t>
      </w:r>
      <w:r>
        <w:rPr>
          <w:rFonts w:ascii="SimSun" w:eastAsia="SimSun" w:hAnsi="SimSun" w:hint="eastAsia"/>
        </w:rPr>
        <w:t>你</w:t>
      </w:r>
      <w:r w:rsidR="003F0805">
        <w:rPr>
          <w:rFonts w:ascii="SimSun" w:eastAsia="SimSun" w:hAnsi="SimSun" w:hint="eastAsia"/>
        </w:rPr>
        <w:t>假设郭静能呼求金庸</w:t>
      </w:r>
      <w:r>
        <w:rPr>
          <w:rFonts w:ascii="SimSun" w:eastAsia="SimSun" w:hAnsi="SimSun" w:hint="eastAsia"/>
        </w:rPr>
        <w:t>。</w:t>
      </w:r>
    </w:p>
    <w:p w14:paraId="02ACD3C0" w14:textId="05E62557" w:rsidR="00733475" w:rsidRPr="005D4DB0" w:rsidRDefault="005D4DB0" w:rsidP="005D4DB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5D4DB0">
        <w:rPr>
          <w:rFonts w:ascii="Wingdings 2" w:eastAsia="SimSun" w:hAnsi="Wingdings 2" w:cs="SimSun" w:hint="eastAsia"/>
        </w:rPr>
        <w:t>即使你不接受这样的神学</w:t>
      </w:r>
      <w:r w:rsidR="00666CFE">
        <w:rPr>
          <w:rFonts w:ascii="Wingdings 2" w:eastAsia="SimSun" w:hAnsi="Wingdings 2" w:cs="SimSun" w:hint="eastAsia"/>
        </w:rPr>
        <w:t>的解释</w:t>
      </w:r>
      <w:r w:rsidRPr="005D4DB0">
        <w:rPr>
          <w:rFonts w:ascii="Wingdings 2" w:eastAsia="SimSun" w:hAnsi="Wingdings 2" w:cs="SimSun" w:hint="eastAsia"/>
        </w:rPr>
        <w:t>也无妨，</w:t>
      </w:r>
      <w:r>
        <w:rPr>
          <w:rFonts w:ascii="Wingdings 2" w:eastAsia="SimSun" w:hAnsi="Wingdings 2" w:cs="SimSun" w:hint="eastAsia"/>
        </w:rPr>
        <w:t>重要的是你要相信圣经说我们能为了</w:t>
      </w:r>
      <w:r w:rsidR="00203EBE">
        <w:rPr>
          <w:rFonts w:ascii="Wingdings 2" w:eastAsia="SimSun" w:hAnsi="Wingdings 2" w:cs="SimSun" w:hint="eastAsia"/>
        </w:rPr>
        <w:t>人</w:t>
      </w:r>
      <w:r>
        <w:rPr>
          <w:rFonts w:ascii="Wingdings 2" w:eastAsia="SimSun" w:hAnsi="Wingdings 2" w:cs="SimSun" w:hint="eastAsia"/>
        </w:rPr>
        <w:t>的救恩祈求。</w:t>
      </w:r>
    </w:p>
    <w:p w14:paraId="3CDF53EF" w14:textId="5E4DCF07" w:rsidR="00A56EB8" w:rsidRPr="00203EBE" w:rsidRDefault="00A56EB8" w:rsidP="005D4DB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CA7358">
        <w:rPr>
          <w:rFonts w:ascii="SimSun" w:eastAsia="SimSun" w:hAnsi="SimSun" w:hint="eastAsia"/>
          <w:b/>
          <w:bCs/>
        </w:rPr>
        <w:t>神垂听人的祷告回心转意</w:t>
      </w:r>
      <w:r>
        <w:rPr>
          <w:rFonts w:ascii="SimSun" w:eastAsia="SimSun" w:hAnsi="SimSun" w:hint="eastAsia"/>
        </w:rPr>
        <w:t>（出32:9-14、</w:t>
      </w:r>
      <w:r w:rsidR="009F3448">
        <w:rPr>
          <w:rFonts w:ascii="SimSun" w:eastAsia="SimSun" w:hAnsi="SimSun" w:hint="eastAsia"/>
        </w:rPr>
        <w:t>但9:4-20、</w:t>
      </w:r>
      <w:r>
        <w:rPr>
          <w:rFonts w:ascii="SimSun" w:eastAsia="SimSun" w:hAnsi="SimSun" w:hint="eastAsia"/>
        </w:rPr>
        <w:t>摩7:2-3</w:t>
      </w:r>
      <w:r w:rsidR="00FB6BB3">
        <w:rPr>
          <w:rFonts w:ascii="SimSun" w:eastAsia="SimSun" w:hAnsi="SimSun" w:hint="eastAsia"/>
        </w:rPr>
        <w:t xml:space="preserve">、撒下24:16-25） </w:t>
      </w:r>
    </w:p>
    <w:p w14:paraId="4097C42C" w14:textId="59E5995D" w:rsidR="00203EBE" w:rsidRDefault="00FB6BB3" w:rsidP="00203EBE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color w:val="1A1A1A"/>
          <w:shd w:val="clear" w:color="auto" w:fill="FFFFFF"/>
        </w:rPr>
      </w:pPr>
      <w:r w:rsidRPr="00FB6BB3">
        <w:rPr>
          <w:rFonts w:ascii="Wingdings 2" w:eastAsia="SimSun" w:hAnsi="Wingdings 2" w:cs="SimSun"/>
          <w:b/>
          <w:bCs/>
          <w:color w:val="1A1A1A"/>
          <w:shd w:val="clear" w:color="auto" w:fill="FFFFFF"/>
        </w:rPr>
        <w:lastRenderedPageBreak/>
        <w:t>P</w:t>
      </w:r>
      <w:r w:rsidRPr="00FB6BB3">
        <w:rPr>
          <w:rFonts w:ascii="SimSun" w:eastAsia="SimSun" w:hAnsi="SimSun" w:cs="SimSun" w:hint="eastAsia"/>
          <w:b/>
          <w:bCs/>
          <w:color w:val="1A1A1A"/>
          <w:shd w:val="clear" w:color="auto" w:fill="FFFFFF"/>
        </w:rPr>
        <w:t>罗</w:t>
      </w:r>
      <w:r w:rsidR="00203EBE" w:rsidRPr="00FB6BB3">
        <w:rPr>
          <w:rFonts w:ascii="SimSun" w:eastAsia="SimSun" w:hAnsi="SimSun" w:cs="SimSun" w:hint="eastAsia"/>
          <w:b/>
          <w:bCs/>
          <w:color w:val="1A1A1A"/>
          <w:shd w:val="clear" w:color="auto" w:fill="FFFFFF"/>
        </w:rPr>
        <w:t>10:1</w:t>
      </w:r>
      <w:r w:rsidR="00203EBE" w:rsidRPr="00203EBE">
        <w:rPr>
          <w:rFonts w:ascii="SimSun" w:eastAsia="SimSun" w:hAnsi="SimSun" w:cs="SimSun" w:hint="eastAsia"/>
          <w:color w:val="1A1A1A"/>
          <w:shd w:val="clear" w:color="auto" w:fill="FFFFFF"/>
        </w:rPr>
        <w:t xml:space="preserve"> 弟兄们，我心里所愿的，向神所求的，是要以色列人得救。</w:t>
      </w:r>
    </w:p>
    <w:p w14:paraId="40D271B4" w14:textId="020FF1DA" w:rsidR="00FB6BB3" w:rsidRDefault="00FB6BB3" w:rsidP="00191B89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SimSun" w:eastAsia="SimSun" w:hAnsi="SimSun" w:cs="SimSun"/>
          <w:color w:val="1A1A1A"/>
          <w:shd w:val="clear" w:color="auto" w:fill="FFFFFF"/>
        </w:rPr>
      </w:pPr>
      <w:r>
        <w:rPr>
          <w:rFonts w:ascii="SimSun" w:eastAsia="SimSun" w:hAnsi="SimSun" w:cs="SimSun"/>
          <w:color w:val="1A1A1A"/>
          <w:shd w:val="clear" w:color="auto" w:fill="FFFFFF"/>
        </w:rPr>
        <w:t>A</w:t>
      </w:r>
      <w:r>
        <w:rPr>
          <w:rFonts w:ascii="SimSun" w:eastAsia="SimSun" w:hAnsi="SimSun" w:cs="SimSun" w:hint="eastAsia"/>
          <w:color w:val="1A1A1A"/>
          <w:shd w:val="clear" w:color="auto" w:fill="FFFFFF"/>
        </w:rPr>
        <w:t>p</w:t>
      </w:r>
      <w:r>
        <w:rPr>
          <w:rFonts w:ascii="SimSun" w:eastAsia="SimSun" w:hAnsi="SimSun" w:cs="SimSun"/>
          <w:color w:val="1A1A1A"/>
          <w:shd w:val="clear" w:color="auto" w:fill="FFFFFF"/>
        </w:rPr>
        <w:t xml:space="preserve"> </w:t>
      </w:r>
      <w:r>
        <w:rPr>
          <w:rFonts w:ascii="SimSun" w:eastAsia="SimSun" w:hAnsi="SimSun" w:cs="SimSun" w:hint="eastAsia"/>
          <w:color w:val="1A1A1A"/>
          <w:shd w:val="clear" w:color="auto" w:fill="FFFFFF"/>
        </w:rPr>
        <w:t>开始为自己亲人的救恩，</w:t>
      </w:r>
      <w:r w:rsidR="009F3448">
        <w:rPr>
          <w:rFonts w:ascii="SimSun" w:eastAsia="SimSun" w:hAnsi="SimSun" w:cs="SimSun" w:hint="eastAsia"/>
          <w:color w:val="1A1A1A"/>
          <w:shd w:val="clear" w:color="auto" w:fill="FFFFFF"/>
        </w:rPr>
        <w:t>每天</w:t>
      </w:r>
      <w:r w:rsidR="00997D16">
        <w:rPr>
          <w:rFonts w:ascii="SimSun" w:eastAsia="SimSun" w:hAnsi="SimSun" w:cs="SimSun" w:hint="eastAsia"/>
          <w:color w:val="1A1A1A"/>
          <w:shd w:val="clear" w:color="auto" w:fill="FFFFFF"/>
        </w:rPr>
        <w:t>恒心</w:t>
      </w:r>
      <w:r>
        <w:rPr>
          <w:rFonts w:ascii="SimSun" w:eastAsia="SimSun" w:hAnsi="SimSun" w:cs="SimSun" w:hint="eastAsia"/>
          <w:color w:val="1A1A1A"/>
          <w:shd w:val="clear" w:color="auto" w:fill="FFFFFF"/>
        </w:rPr>
        <w:t>祈求</w:t>
      </w:r>
      <w:r w:rsidR="009F3448">
        <w:rPr>
          <w:rFonts w:ascii="SimSun" w:eastAsia="SimSun" w:hAnsi="SimSun" w:cs="SimSun" w:hint="eastAsia"/>
          <w:color w:val="1A1A1A"/>
          <w:shd w:val="clear" w:color="auto" w:fill="FFFFFF"/>
        </w:rPr>
        <w:t>主的怜悯</w:t>
      </w:r>
      <w:r>
        <w:rPr>
          <w:rFonts w:ascii="SimSun" w:eastAsia="SimSun" w:hAnsi="SimSun" w:cs="SimSun" w:hint="eastAsia"/>
          <w:color w:val="1A1A1A"/>
          <w:shd w:val="clear" w:color="auto" w:fill="FFFFFF"/>
        </w:rPr>
        <w:t xml:space="preserve">。 </w:t>
      </w:r>
    </w:p>
    <w:p w14:paraId="3106F9D9" w14:textId="77777777" w:rsidR="00C65CDD" w:rsidRDefault="008A6E62" w:rsidP="008A6E6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C65CDD">
        <w:rPr>
          <w:rFonts w:ascii="SimSun" w:eastAsia="SimSun" w:hAnsi="SimSun" w:hint="eastAsia"/>
          <w:b/>
          <w:bCs/>
        </w:rPr>
        <w:t>见证：</w:t>
      </w:r>
      <w:r>
        <w:rPr>
          <w:rFonts w:ascii="SimSun" w:eastAsia="SimSun" w:hAnsi="SimSun" w:hint="eastAsia"/>
        </w:rPr>
        <w:t>祷告容易灰心，母亲、父亲、岳父岳母。每一次我都已经灰心，认为他们可能不会信主了。</w:t>
      </w:r>
    </w:p>
    <w:p w14:paraId="474C74DF" w14:textId="1AC81B53" w:rsidR="004326E2" w:rsidRDefault="004326E2" w:rsidP="008A6E6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4326E2">
        <w:rPr>
          <w:rFonts w:ascii="SimSun" w:eastAsia="SimSun" w:hAnsi="SimSun" w:hint="eastAsia"/>
        </w:rPr>
        <w:t>耶稣设一个寡妇</w:t>
      </w:r>
      <w:r>
        <w:rPr>
          <w:rFonts w:ascii="SimSun" w:eastAsia="SimSun" w:hAnsi="SimSun" w:hint="eastAsia"/>
        </w:rPr>
        <w:t>求不义的官的</w:t>
      </w:r>
      <w:r w:rsidRPr="004326E2">
        <w:rPr>
          <w:rFonts w:ascii="SimSun" w:eastAsia="SimSun" w:hAnsi="SimSun" w:hint="eastAsia"/>
        </w:rPr>
        <w:t>比喻，是要人常常祷告，不可灰心。</w:t>
      </w:r>
      <w:r>
        <w:rPr>
          <w:rFonts w:ascii="SimSun" w:eastAsia="SimSun" w:hAnsi="SimSun" w:hint="eastAsia"/>
        </w:rPr>
        <w:t>路18:1</w:t>
      </w:r>
    </w:p>
    <w:p w14:paraId="326F1237" w14:textId="77777777" w:rsidR="008A6E62" w:rsidRDefault="008A6E62" w:rsidP="00203EBE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</w:p>
    <w:p w14:paraId="161C16EC" w14:textId="55234D1A" w:rsidR="005B036B" w:rsidRDefault="00C65CDD" w:rsidP="00C65C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ppleSystemUIFont"/>
          <w:b/>
          <w:bCs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AppleSystemUIFont" w:hint="eastAsia"/>
          <w:b/>
          <w:bCs/>
        </w:rPr>
        <w:t>【</w:t>
      </w:r>
      <w:r>
        <w:rPr>
          <w:rFonts w:ascii="SimSun" w:eastAsia="SimSun" w:hAnsi="SimSun" w:cs="AppleSystemUIFont" w:hint="eastAsia"/>
          <w:b/>
          <w:bCs/>
        </w:rPr>
        <w:t>3</w:t>
      </w:r>
      <w:r w:rsidRPr="0010420F">
        <w:rPr>
          <w:rFonts w:ascii="SimSun" w:eastAsia="SimSun" w:hAnsi="SimSun" w:cs="AppleSystemUIFont" w:hint="eastAsia"/>
          <w:b/>
          <w:bCs/>
        </w:rPr>
        <w:t>】</w:t>
      </w:r>
      <w:r w:rsidR="001471C6" w:rsidRPr="001471C6">
        <w:rPr>
          <w:rFonts w:ascii="SimSun" w:eastAsia="SimSun" w:hAnsi="SimSun" w:cs="AppleSystemUIFont" w:hint="eastAsia"/>
          <w:b/>
          <w:bCs/>
        </w:rPr>
        <w:t>传福音是我们的责任</w:t>
      </w:r>
    </w:p>
    <w:p w14:paraId="11F689BC" w14:textId="3DF053E6" w:rsidR="005B036B" w:rsidRPr="005B036B" w:rsidRDefault="005B036B" w:rsidP="005B036B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5B036B">
        <w:rPr>
          <w:rFonts w:ascii="SimSun" w:eastAsia="SimSun" w:hAnsi="SimSun" w:cs="SimSun" w:hint="eastAsia"/>
        </w:rPr>
        <w:t>首先，神明确命令我们要</w:t>
      </w:r>
      <w:r w:rsidR="00B55422">
        <w:rPr>
          <w:rFonts w:ascii="SimSun" w:eastAsia="SimSun" w:hAnsi="SimSun" w:cs="SimSun" w:hint="eastAsia"/>
        </w:rPr>
        <w:t>去</w:t>
      </w:r>
      <w:r w:rsidRPr="005B036B">
        <w:rPr>
          <w:rFonts w:ascii="SimSun" w:eastAsia="SimSun" w:hAnsi="SimSun" w:cs="SimSun" w:hint="eastAsia"/>
        </w:rPr>
        <w:t>传福音（太</w:t>
      </w:r>
      <w:r w:rsidRPr="005B036B">
        <w:rPr>
          <w:rFonts w:ascii="SimSun" w:eastAsia="SimSun" w:hAnsi="SimSun"/>
        </w:rPr>
        <w:t>28:19-20</w:t>
      </w:r>
      <w:r w:rsidRPr="005B036B">
        <w:rPr>
          <w:rFonts w:ascii="SimSun" w:eastAsia="SimSun" w:hAnsi="SimSun" w:cs="SimSun" w:hint="eastAsia"/>
        </w:rPr>
        <w:t>；可</w:t>
      </w:r>
      <w:r w:rsidRPr="005B036B">
        <w:rPr>
          <w:rFonts w:ascii="SimSun" w:eastAsia="SimSun" w:hAnsi="SimSun"/>
        </w:rPr>
        <w:t>16:15</w:t>
      </w:r>
      <w:r w:rsidRPr="005B036B">
        <w:rPr>
          <w:rFonts w:ascii="SimSun" w:eastAsia="SimSun" w:hAnsi="SimSun" w:cs="SimSun" w:hint="eastAsia"/>
        </w:rPr>
        <w:t>）</w:t>
      </w:r>
    </w:p>
    <w:p w14:paraId="0F91C363" w14:textId="44B43AA0" w:rsidR="005B036B" w:rsidRDefault="005B036B" w:rsidP="005B036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极端</w:t>
      </w:r>
      <w:r w:rsidR="00B55422">
        <w:rPr>
          <w:rFonts w:ascii="SimSun" w:eastAsia="SimSun" w:hAnsi="SimSun" w:hint="eastAsia"/>
        </w:rPr>
        <w:t>悖逆主</w:t>
      </w:r>
      <w:r>
        <w:rPr>
          <w:rFonts w:ascii="SimSun" w:eastAsia="SimSun" w:hAnsi="SimSun" w:hint="eastAsia"/>
        </w:rPr>
        <w:t>的</w:t>
      </w:r>
      <w:r w:rsidR="00B55422">
        <w:rPr>
          <w:rFonts w:ascii="SimSun" w:eastAsia="SimSun" w:hAnsi="SimSun" w:hint="eastAsia"/>
        </w:rPr>
        <w:t>人</w:t>
      </w:r>
      <w:r>
        <w:rPr>
          <w:rFonts w:ascii="SimSun" w:eastAsia="SimSun" w:hAnsi="SimSun" w:hint="eastAsia"/>
        </w:rPr>
        <w:t>说，因为神拣选，所以不需要去传福音</w:t>
      </w:r>
    </w:p>
    <w:p w14:paraId="7CE2557D" w14:textId="02A636EE" w:rsidR="005B036B" w:rsidRPr="005B036B" w:rsidRDefault="005B036B" w:rsidP="005B036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340BFB">
        <w:rPr>
          <w:rFonts w:ascii="SimSun" w:eastAsia="SimSun" w:hAnsi="SimSun" w:hint="eastAsia"/>
        </w:rPr>
        <w:t>未曾听见他，怎能信他呢？没有传道的，怎能听见呢？</w:t>
      </w:r>
    </w:p>
    <w:p w14:paraId="705C7835" w14:textId="08A31277" w:rsidR="00340BFB" w:rsidRDefault="00340BFB" w:rsidP="005B036B">
      <w:pPr>
        <w:pStyle w:val="NormalWeb"/>
        <w:spacing w:before="0" w:beforeAutospacing="0" w:after="0" w:afterAutospacing="0"/>
        <w:rPr>
          <w:rFonts w:ascii="SimSun" w:eastAsia="SimSun" w:hAnsi="SimSun"/>
        </w:rPr>
      </w:pPr>
      <w:r w:rsidRPr="00B55422">
        <w:rPr>
          <w:rFonts w:ascii="Wingdings 2" w:eastAsia="SimSun" w:hAnsi="Wingdings 2" w:cs="SimSun"/>
          <w:b/>
          <w:bCs/>
        </w:rPr>
        <w:t>P</w:t>
      </w:r>
      <w:r w:rsidRPr="00B55422">
        <w:rPr>
          <w:rFonts w:ascii="SimSun" w:eastAsia="SimSun" w:hAnsi="SimSun" w:hint="eastAsia"/>
          <w:b/>
          <w:bCs/>
        </w:rPr>
        <w:t>罗10:13</w:t>
      </w:r>
      <w:r w:rsidRPr="00340BFB">
        <w:rPr>
          <w:rFonts w:ascii="SimSun" w:eastAsia="SimSun" w:hAnsi="SimSun" w:hint="eastAsia"/>
        </w:rPr>
        <w:t xml:space="preserve">  因为「凡求告主名的，就必得救。」14  然而，人未曾信他，怎能求他呢？未曾听见他，怎能信他呢？没有传道的，怎能听见呢？15  若没有奉差遣，怎能传道呢？如经上所记：「报福音、传喜信的人，他们的脚踪何等佳美。」</w:t>
      </w:r>
      <w:r w:rsidR="005B036B">
        <w:rPr>
          <w:rFonts w:ascii="SimSun" w:eastAsia="SimSun" w:hAnsi="SimSun"/>
        </w:rPr>
        <w:br/>
      </w:r>
    </w:p>
    <w:p w14:paraId="7E7B11AD" w14:textId="54BCCE8A" w:rsidR="001B72D9" w:rsidRDefault="00B55422" w:rsidP="00145BA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我们家人朋友是否得救是我们需要附上责任的。</w:t>
      </w:r>
    </w:p>
    <w:p w14:paraId="7A9A6E01" w14:textId="5D5154E1" w:rsidR="00762B7F" w:rsidRDefault="00145BAB" w:rsidP="00203EBE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</w:rPr>
        <w:t>P</w:t>
      </w:r>
      <w:r w:rsidR="00762B7F">
        <w:rPr>
          <w:rFonts w:ascii="SimSun" w:eastAsia="SimSun" w:hAnsi="SimSun"/>
        </w:rPr>
        <w:t xml:space="preserve">Ap </w:t>
      </w:r>
      <w:r w:rsidR="00762B7F">
        <w:rPr>
          <w:rFonts w:ascii="SimSun" w:eastAsia="SimSun" w:hAnsi="SimSun" w:hint="eastAsia"/>
        </w:rPr>
        <w:t>12月，可以考虑请亲戚朋友来你家，庆祝圣诞节吃饭。</w:t>
      </w:r>
      <w:r>
        <w:rPr>
          <w:rFonts w:ascii="SimSun" w:eastAsia="SimSun" w:hAnsi="SimSun" w:hint="eastAsia"/>
        </w:rPr>
        <w:t>然后有诗歌、有弟兄为你们传福音。</w:t>
      </w:r>
      <w:r w:rsidR="00762B7F">
        <w:rPr>
          <w:rFonts w:ascii="SimSun" w:eastAsia="SimSun" w:hAnsi="SimSun" w:hint="eastAsia"/>
        </w:rPr>
        <w:t xml:space="preserve"> </w:t>
      </w:r>
    </w:p>
    <w:p w14:paraId="114DAF4A" w14:textId="1B745689" w:rsidR="00340BFB" w:rsidRDefault="00145BAB" w:rsidP="00203EBE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</w:rPr>
        <w:t>P</w:t>
      </w:r>
      <w:r w:rsidR="00C260BA">
        <w:rPr>
          <w:rFonts w:ascii="SimSun" w:eastAsia="SimSun" w:hAnsi="SimSun" w:hint="eastAsia"/>
        </w:rPr>
        <w:t xml:space="preserve">明年有4次月份有5个星期天，会邀请外来讲员讲福音，邀请亲戚与朋友来。 </w:t>
      </w:r>
    </w:p>
    <w:p w14:paraId="35A6406F" w14:textId="4602A922" w:rsidR="00B55422" w:rsidRDefault="00B55422" w:rsidP="00B554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 w:rsidRPr="00340BFB">
        <w:rPr>
          <w:rFonts w:ascii="SimSun" w:eastAsia="SimSun" w:hAnsi="SimSun" w:hint="eastAsia"/>
        </w:rPr>
        <w:t>报福音、传喜信的人，他们的脚踪何等佳美。</w:t>
      </w:r>
    </w:p>
    <w:p w14:paraId="7EBDE3A1" w14:textId="77777777" w:rsidR="00340BFB" w:rsidRPr="00203EBE" w:rsidRDefault="00340BFB" w:rsidP="00203EBE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</w:p>
    <w:p w14:paraId="4E62CC0B" w14:textId="16ABB37D" w:rsidR="008E274C" w:rsidRPr="0010420F" w:rsidRDefault="005B036B" w:rsidP="008E274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10420F">
        <w:rPr>
          <w:rFonts w:ascii="SimSun" w:eastAsia="SimSun" w:hAnsi="SimSun" w:cs="AppleSystemUIFont" w:hint="eastAsia"/>
          <w:b/>
          <w:bCs/>
        </w:rPr>
        <w:t>【</w:t>
      </w:r>
      <w:r>
        <w:rPr>
          <w:rFonts w:ascii="SimSun" w:eastAsia="SimSun" w:hAnsi="SimSun" w:cs="AppleSystemUIFont" w:hint="eastAsia"/>
          <w:b/>
          <w:bCs/>
        </w:rPr>
        <w:t>4</w:t>
      </w:r>
      <w:r w:rsidRPr="0010420F">
        <w:rPr>
          <w:rFonts w:ascii="SimSun" w:eastAsia="SimSun" w:hAnsi="SimSun" w:cs="AppleSystemUIFont" w:hint="eastAsia"/>
          <w:b/>
          <w:bCs/>
        </w:rPr>
        <w:t>】</w:t>
      </w:r>
      <w:r w:rsidR="001471C6" w:rsidRPr="001471C6">
        <w:rPr>
          <w:rFonts w:ascii="SimSun" w:eastAsia="SimSun" w:hAnsi="SimSun" w:cs="AppleSystemUIFont" w:hint="eastAsia"/>
          <w:b/>
          <w:bCs/>
        </w:rPr>
        <w:t>福音传递者需谨慎</w:t>
      </w:r>
    </w:p>
    <w:p w14:paraId="3F3AAD72" w14:textId="5059CEA6" w:rsidR="008E274C" w:rsidRPr="0010420F" w:rsidRDefault="008E274C" w:rsidP="006B0FE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SimSun" w:eastAsia="SimSun" w:hAnsi="SimSun" w:cs="SimSun"/>
        </w:rPr>
      </w:pPr>
      <w:r w:rsidRPr="00093BDC">
        <w:rPr>
          <w:rFonts w:ascii="SimSun" w:eastAsia="SimSun" w:hAnsi="SimSun" w:cs="SimSun" w:hint="eastAsia"/>
        </w:rPr>
        <w:t>我们的</w:t>
      </w:r>
      <w:r w:rsidR="007311EE">
        <w:rPr>
          <w:rFonts w:ascii="SimSun" w:eastAsia="SimSun" w:hAnsi="SimSun" w:cs="SimSun" w:hint="eastAsia"/>
        </w:rPr>
        <w:t>言语行为</w:t>
      </w:r>
      <w:r w:rsidRPr="00093BDC">
        <w:rPr>
          <w:rFonts w:ascii="SimSun" w:eastAsia="SimSun" w:hAnsi="SimSun" w:cs="SimSun" w:hint="eastAsia"/>
        </w:rPr>
        <w:t>会真实影响人，绊倒人</w:t>
      </w:r>
      <w:r w:rsidRPr="0010420F">
        <w:rPr>
          <w:rFonts w:ascii="SimSun" w:eastAsia="SimSun" w:hAnsi="SimSun" w:cs="SimSun" w:hint="eastAsia"/>
        </w:rPr>
        <w:t>（林前10</w:t>
      </w:r>
      <w:r w:rsidRPr="0010420F">
        <w:rPr>
          <w:rFonts w:ascii="SimSun" w:eastAsia="SimSun" w:hAnsi="SimSun" w:cs="SimSun"/>
        </w:rPr>
        <w:t>:</w:t>
      </w:r>
      <w:r w:rsidRPr="0010420F">
        <w:rPr>
          <w:rFonts w:ascii="SimSun" w:eastAsia="SimSun" w:hAnsi="SimSun" w:cs="SimSun" w:hint="eastAsia"/>
        </w:rPr>
        <w:t>31</w:t>
      </w:r>
      <w:r w:rsidRPr="0010420F">
        <w:rPr>
          <w:rFonts w:ascii="SimSun" w:eastAsia="SimSun" w:hAnsi="SimSun" w:cs="SimSun"/>
        </w:rPr>
        <w:t>-33</w:t>
      </w:r>
      <w:r w:rsidRPr="0010420F">
        <w:rPr>
          <w:rFonts w:ascii="SimSun" w:eastAsia="SimSun" w:hAnsi="SimSun" w:cs="SimSun" w:hint="eastAsia"/>
        </w:rPr>
        <w:t>；路17:1-2；罗</w:t>
      </w:r>
      <w:r w:rsidRPr="0010420F">
        <w:rPr>
          <w:rFonts w:ascii="SimSun" w:eastAsia="SimSun" w:hAnsi="SimSun"/>
        </w:rPr>
        <w:t>14:13</w:t>
      </w:r>
      <w:r w:rsidRPr="0010420F">
        <w:rPr>
          <w:rFonts w:ascii="SimSun" w:eastAsia="SimSun" w:hAnsi="SimSun" w:cs="SimSun" w:hint="eastAsia"/>
        </w:rPr>
        <w:t>；林前9</w:t>
      </w:r>
      <w:r w:rsidRPr="0010420F">
        <w:rPr>
          <w:rFonts w:ascii="SimSun" w:eastAsia="SimSun" w:hAnsi="SimSun" w:cs="SimSun"/>
        </w:rPr>
        <w:t>:</w:t>
      </w:r>
      <w:r w:rsidRPr="0010420F">
        <w:rPr>
          <w:rFonts w:ascii="SimSun" w:eastAsia="SimSun" w:hAnsi="SimSun" w:cs="SimSun" w:hint="eastAsia"/>
        </w:rPr>
        <w:t>22-23）。</w:t>
      </w:r>
    </w:p>
    <w:p w14:paraId="491CB406" w14:textId="106FCA2E" w:rsidR="008E274C" w:rsidRDefault="006B0FE2" w:rsidP="006B0FE2">
      <w:pPr>
        <w:pStyle w:val="NormalWeb"/>
        <w:spacing w:before="120" w:beforeAutospacing="0" w:after="0" w:afterAutospacing="0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8E274C" w:rsidRPr="0010420F">
        <w:rPr>
          <w:rFonts w:ascii="SimSun" w:eastAsia="SimSun" w:hAnsi="SimSun" w:cs="SimSun" w:hint="eastAsia"/>
          <w:b/>
          <w:bCs/>
        </w:rPr>
        <w:t>林前10</w:t>
      </w:r>
      <w:r w:rsidR="008E274C" w:rsidRPr="0010420F">
        <w:rPr>
          <w:rFonts w:ascii="SimSun" w:eastAsia="SimSun" w:hAnsi="SimSun" w:cs="SimSun"/>
          <w:b/>
          <w:bCs/>
        </w:rPr>
        <w:t>:</w:t>
      </w:r>
      <w:r w:rsidR="008E274C" w:rsidRPr="0010420F">
        <w:rPr>
          <w:rFonts w:ascii="SimSun" w:eastAsia="SimSun" w:hAnsi="SimSun" w:cs="SimSun" w:hint="eastAsia"/>
          <w:b/>
          <w:bCs/>
        </w:rPr>
        <w:t>32.</w:t>
      </w:r>
      <w:r w:rsidR="008E274C" w:rsidRPr="0010420F">
        <w:rPr>
          <w:rFonts w:ascii="SimSun" w:eastAsia="SimSun" w:hAnsi="SimSun" w:cs="SimSun" w:hint="eastAsia"/>
        </w:rPr>
        <w:t>不拘是犹太人，是希腊人，是神的教会</w:t>
      </w:r>
      <w:r w:rsidR="008E274C" w:rsidRPr="0010420F">
        <w:rPr>
          <w:rFonts w:ascii="SimSun" w:eastAsia="SimSun" w:hAnsi="SimSun" w:cs="SimSun" w:hint="eastAsia"/>
          <w:b/>
          <w:bCs/>
        </w:rPr>
        <w:t>，</w:t>
      </w:r>
      <w:r w:rsidR="008E274C" w:rsidRPr="0010420F">
        <w:rPr>
          <w:rFonts w:ascii="SimSun" w:eastAsia="SimSun" w:hAnsi="SimSun" w:cs="SimSun" w:hint="eastAsia"/>
          <w:b/>
          <w:bCs/>
          <w:u w:val="single"/>
        </w:rPr>
        <w:t>你们都不要使他跌倒</w:t>
      </w:r>
      <w:r w:rsidR="008E274C" w:rsidRPr="0010420F">
        <w:rPr>
          <w:rFonts w:ascii="SimSun" w:eastAsia="SimSun" w:hAnsi="SimSun" w:cs="SimSun" w:hint="eastAsia"/>
        </w:rPr>
        <w:t>；33.就好像我凡事都叫众人喜欢，不求自己的益处，只求众人的益处，</w:t>
      </w:r>
      <w:r w:rsidR="008E274C" w:rsidRPr="0010420F">
        <w:rPr>
          <w:rFonts w:ascii="SimSun" w:eastAsia="SimSun" w:hAnsi="SimSun" w:cs="SimSun" w:hint="eastAsia"/>
          <w:b/>
          <w:bCs/>
          <w:u w:val="single"/>
        </w:rPr>
        <w:t>叫他们得救</w:t>
      </w:r>
      <w:r w:rsidR="008E274C" w:rsidRPr="0010420F">
        <w:rPr>
          <w:rFonts w:ascii="SimSun" w:eastAsia="SimSun" w:hAnsi="SimSun" w:cs="SimSun" w:hint="eastAsia"/>
        </w:rPr>
        <w:t>。</w:t>
      </w:r>
    </w:p>
    <w:p w14:paraId="44AFA2A6" w14:textId="4A5222B1" w:rsidR="00033624" w:rsidRDefault="007311EE" w:rsidP="007311EE">
      <w:pPr>
        <w:pStyle w:val="NormalWeb"/>
        <w:numPr>
          <w:ilvl w:val="0"/>
          <w:numId w:val="12"/>
        </w:numPr>
        <w:spacing w:before="120" w:before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e.g.</w:t>
      </w:r>
      <w:r w:rsidR="00031F4E">
        <w:rPr>
          <w:rFonts w:ascii="SimSun" w:eastAsia="SimSun" w:hAnsi="SimSun" w:cs="SimSun" w:hint="eastAsia"/>
        </w:rPr>
        <w:t>言语或行为，让人极度反感</w:t>
      </w:r>
      <w:r>
        <w:rPr>
          <w:rFonts w:ascii="SimSun" w:eastAsia="SimSun" w:hAnsi="SimSun" w:cs="SimSun" w:hint="eastAsia"/>
        </w:rPr>
        <w:t>，跌倒</w:t>
      </w:r>
      <w:r w:rsidR="00031F4E">
        <w:rPr>
          <w:rFonts w:ascii="SimSun" w:eastAsia="SimSun" w:hAnsi="SimSun" w:cs="SimSun" w:hint="eastAsia"/>
        </w:rPr>
        <w:t xml:space="preserve"> </w:t>
      </w:r>
    </w:p>
    <w:p w14:paraId="644C8025" w14:textId="6266A523" w:rsidR="00CB4A59" w:rsidRDefault="001A06E6" w:rsidP="004309BE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e.g.</w:t>
      </w:r>
      <w:r w:rsidR="00CB4A59">
        <w:rPr>
          <w:rFonts w:ascii="SimSun" w:eastAsia="SimSun" w:hAnsi="SimSun" w:cs="SimSun" w:hint="eastAsia"/>
        </w:rPr>
        <w:t>向回教徒传福音时，</w:t>
      </w:r>
      <w:r w:rsidR="00120D90">
        <w:rPr>
          <w:rFonts w:ascii="SimSun" w:eastAsia="SimSun" w:hAnsi="SimSun" w:cs="SimSun" w:hint="eastAsia"/>
        </w:rPr>
        <w:t>为了</w:t>
      </w:r>
      <w:r w:rsidR="007B3687">
        <w:rPr>
          <w:rFonts w:ascii="SimSun" w:eastAsia="SimSun" w:hAnsi="SimSun" w:cs="SimSun" w:hint="eastAsia"/>
        </w:rPr>
        <w:t>福音</w:t>
      </w:r>
      <w:r w:rsidR="00CB4A59">
        <w:rPr>
          <w:rFonts w:ascii="SimSun" w:eastAsia="SimSun" w:hAnsi="SimSun" w:cs="SimSun" w:hint="eastAsia"/>
        </w:rPr>
        <w:t>不喝酒</w:t>
      </w:r>
      <w:r w:rsidR="00120D90">
        <w:rPr>
          <w:rFonts w:ascii="SimSun" w:eastAsia="SimSun" w:hAnsi="SimSun" w:cs="SimSun" w:hint="eastAsia"/>
        </w:rPr>
        <w:t xml:space="preserve">，不吃猪肉 </w:t>
      </w:r>
      <w:r w:rsidR="00120D90">
        <w:rPr>
          <w:rFonts w:ascii="SimSun" w:eastAsia="SimSun" w:hAnsi="SimSun" w:cs="SimSun"/>
        </w:rPr>
        <w:t>(</w:t>
      </w:r>
      <w:r w:rsidR="00120D90">
        <w:rPr>
          <w:rFonts w:ascii="SimSun" w:eastAsia="SimSun" w:hAnsi="SimSun" w:cs="SimSun" w:hint="eastAsia"/>
        </w:rPr>
        <w:t>罗14:13 食物可能</w:t>
      </w:r>
      <w:r w:rsidR="004309BE">
        <w:rPr>
          <w:rFonts w:ascii="SimSun" w:eastAsia="SimSun" w:hAnsi="SimSun" w:cs="SimSun" w:hint="eastAsia"/>
        </w:rPr>
        <w:t>会</w:t>
      </w:r>
      <w:r w:rsidR="00120D90">
        <w:rPr>
          <w:rFonts w:ascii="SimSun" w:eastAsia="SimSun" w:hAnsi="SimSun" w:cs="SimSun" w:hint="eastAsia"/>
        </w:rPr>
        <w:t>绊倒人)</w:t>
      </w:r>
    </w:p>
    <w:p w14:paraId="756D003C" w14:textId="0038FCD9" w:rsidR="006B0FE2" w:rsidRPr="006B0FE2" w:rsidRDefault="006B0FE2" w:rsidP="006B0FE2">
      <w:pPr>
        <w:pStyle w:val="NormalWeb"/>
        <w:spacing w:before="0" w:beforeAutospacing="0" w:after="0" w:afterAutospacing="0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8E274C" w:rsidRPr="0010420F">
        <w:rPr>
          <w:rFonts w:ascii="SimSun" w:eastAsia="SimSun" w:hAnsi="SimSun" w:cs="SimSun" w:hint="eastAsia"/>
          <w:b/>
          <w:bCs/>
        </w:rPr>
        <w:t>林前9</w:t>
      </w:r>
      <w:r w:rsidRPr="006B0FE2">
        <w:rPr>
          <w:rFonts w:ascii="SimSun" w:eastAsia="SimSun" w:hAnsi="SimSun" w:cs="SimSun" w:hint="eastAsia"/>
          <w:b/>
          <w:bCs/>
        </w:rPr>
        <w:t xml:space="preserve">:20 </w:t>
      </w:r>
      <w:r w:rsidRPr="006B0FE2">
        <w:rPr>
          <w:rFonts w:ascii="SimSun" w:eastAsia="SimSun" w:hAnsi="SimSun" w:cs="SimSun" w:hint="eastAsia"/>
        </w:rPr>
        <w:t>向犹太人</w:t>
      </w:r>
      <w:r w:rsidR="00B55422">
        <w:rPr>
          <w:rFonts w:ascii="SimSun" w:eastAsia="SimSun" w:hAnsi="SimSun" w:cs="SimSun"/>
        </w:rPr>
        <w:t>,</w:t>
      </w:r>
      <w:r w:rsidRPr="006B0FE2">
        <w:rPr>
          <w:rFonts w:ascii="SimSun" w:eastAsia="SimSun" w:hAnsi="SimSun" w:cs="SimSun" w:hint="eastAsia"/>
        </w:rPr>
        <w:t>我就作犹太人</w:t>
      </w:r>
      <w:r w:rsidR="00B55422">
        <w:rPr>
          <w:rFonts w:ascii="SimSun" w:eastAsia="SimSun" w:hAnsi="SimSun" w:cs="SimSun"/>
        </w:rPr>
        <w:t>,</w:t>
      </w:r>
      <w:r w:rsidRPr="006B0FE2">
        <w:rPr>
          <w:rFonts w:ascii="SimSun" w:eastAsia="SimSun" w:hAnsi="SimSun" w:cs="SimSun" w:hint="eastAsia"/>
        </w:rPr>
        <w:t>为要得犹太人</w:t>
      </w:r>
      <w:r w:rsidR="00B55422">
        <w:rPr>
          <w:rFonts w:ascii="SimSun" w:eastAsia="SimSun" w:hAnsi="SimSun" w:cs="SimSun"/>
        </w:rPr>
        <w:t>;</w:t>
      </w:r>
      <w:r w:rsidRPr="006B0FE2">
        <w:rPr>
          <w:rFonts w:ascii="SimSun" w:eastAsia="SimSun" w:hAnsi="SimSun" w:cs="SimSun" w:hint="eastAsia"/>
        </w:rPr>
        <w:t>向律法以下的人</w:t>
      </w:r>
      <w:r w:rsidR="00B55422">
        <w:rPr>
          <w:rFonts w:ascii="SimSun" w:eastAsia="SimSun" w:hAnsi="SimSun" w:cs="SimSun"/>
        </w:rPr>
        <w:t>,</w:t>
      </w:r>
      <w:r w:rsidRPr="006B0FE2">
        <w:rPr>
          <w:rFonts w:ascii="SimSun" w:eastAsia="SimSun" w:hAnsi="SimSun" w:cs="SimSun" w:hint="eastAsia"/>
        </w:rPr>
        <w:t>我虽不在律法以下</w:t>
      </w:r>
      <w:r w:rsidR="00B55422">
        <w:rPr>
          <w:rFonts w:ascii="SimSun" w:eastAsia="SimSun" w:hAnsi="SimSun" w:cs="SimSun"/>
        </w:rPr>
        <w:t>,</w:t>
      </w:r>
      <w:r w:rsidRPr="006B0FE2">
        <w:rPr>
          <w:rFonts w:ascii="SimSun" w:eastAsia="SimSun" w:hAnsi="SimSun" w:cs="SimSun" w:hint="eastAsia"/>
        </w:rPr>
        <w:t>还是作律法以下的人</w:t>
      </w:r>
      <w:r w:rsidR="00B55422">
        <w:rPr>
          <w:rFonts w:ascii="SimSun" w:eastAsia="SimSun" w:hAnsi="SimSun" w:cs="SimSun"/>
        </w:rPr>
        <w:t>,</w:t>
      </w:r>
      <w:r w:rsidRPr="006B0FE2">
        <w:rPr>
          <w:rFonts w:ascii="SimSun" w:eastAsia="SimSun" w:hAnsi="SimSun" w:cs="SimSun" w:hint="eastAsia"/>
        </w:rPr>
        <w:t>为要得律法以下的人。21 向没有律法的人，我就作没有律法的人，为要得没有律法的人</w:t>
      </w:r>
      <w:r w:rsidRPr="006B0FE2">
        <w:rPr>
          <w:rFonts w:ascii="SimSun" w:eastAsia="SimSun" w:hAnsi="SimSun" w:cs="SimSun"/>
        </w:rPr>
        <w:t>...</w:t>
      </w:r>
      <w:r w:rsidR="00064F7E">
        <w:rPr>
          <w:rFonts w:ascii="SimSun" w:eastAsia="SimSun" w:hAnsi="SimSun" w:cs="SimSun"/>
        </w:rPr>
        <w:t>.</w:t>
      </w:r>
    </w:p>
    <w:p w14:paraId="5D11A8AF" w14:textId="0271FCDF" w:rsidR="006B0FE2" w:rsidRDefault="006B0FE2" w:rsidP="003C480D">
      <w:pPr>
        <w:pStyle w:val="NormalWeb"/>
        <w:numPr>
          <w:ilvl w:val="0"/>
          <w:numId w:val="13"/>
        </w:numPr>
        <w:spacing w:line="360" w:lineRule="auto"/>
        <w:rPr>
          <w:rFonts w:ascii="SimSun" w:eastAsia="SimSun" w:hAnsi="SimSun" w:cs="SimSun"/>
        </w:rPr>
      </w:pPr>
      <w:r w:rsidRPr="00064F7E">
        <w:rPr>
          <w:rFonts w:ascii="SimSun" w:eastAsia="SimSun" w:hAnsi="SimSun" w:cs="SimSun" w:hint="eastAsia"/>
        </w:rPr>
        <w:t>预定的</w:t>
      </w:r>
      <w:r w:rsidR="00064F7E">
        <w:rPr>
          <w:rFonts w:ascii="SimSun" w:eastAsia="SimSun" w:hAnsi="SimSun" w:cs="SimSun" w:hint="eastAsia"/>
        </w:rPr>
        <w:t>误用</w:t>
      </w:r>
      <w:r w:rsidRPr="00064F7E">
        <w:rPr>
          <w:rFonts w:ascii="SimSun" w:eastAsia="SimSun" w:hAnsi="SimSun" w:cs="SimSun" w:hint="eastAsia"/>
        </w:rPr>
        <w:t>，以为传福音的</w:t>
      </w:r>
      <w:r w:rsidR="00064F7E" w:rsidRPr="00064F7E">
        <w:rPr>
          <w:rFonts w:ascii="SimSun" w:eastAsia="SimSun" w:hAnsi="SimSun" w:cs="SimSun" w:hint="eastAsia"/>
        </w:rPr>
        <w:t>方法便不重要。</w:t>
      </w:r>
    </w:p>
    <w:p w14:paraId="038B53CD" w14:textId="77777777" w:rsidR="004309BE" w:rsidRDefault="007311EE" w:rsidP="004309BE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4309BE">
        <w:rPr>
          <w:rFonts w:ascii="SimSun" w:eastAsia="SimSun" w:hAnsi="SimSun" w:cs="SimSun"/>
        </w:rPr>
        <w:t>e</w:t>
      </w:r>
      <w:r w:rsidRPr="004309BE">
        <w:rPr>
          <w:rFonts w:ascii="SimSun" w:eastAsia="SimSun" w:hAnsi="SimSun" w:cs="SimSun" w:hint="eastAsia"/>
        </w:rPr>
        <w:t>.g.</w:t>
      </w:r>
      <w:r w:rsidR="003C480D" w:rsidRPr="004309BE">
        <w:rPr>
          <w:rFonts w:ascii="SimSun" w:eastAsia="SimSun" w:hAnsi="SimSun" w:cs="SimSun" w:hint="eastAsia"/>
        </w:rPr>
        <w:t>犹太人有犹太人的文化</w:t>
      </w:r>
      <w:r w:rsidR="004309BE" w:rsidRPr="004309BE">
        <w:rPr>
          <w:rFonts w:ascii="SimSun" w:eastAsia="SimSun" w:hAnsi="SimSun" w:cs="SimSun" w:hint="eastAsia"/>
        </w:rPr>
        <w:t>习俗</w:t>
      </w:r>
      <w:r w:rsidR="003C480D" w:rsidRPr="004309BE">
        <w:rPr>
          <w:rFonts w:ascii="SimSun" w:eastAsia="SimSun" w:hAnsi="SimSun" w:cs="SimSun" w:hint="eastAsia"/>
        </w:rPr>
        <w:t>，外邦人也有外邦人的文化</w:t>
      </w:r>
    </w:p>
    <w:p w14:paraId="4648BE6F" w14:textId="77777777" w:rsidR="0098590D" w:rsidRDefault="004309BE" w:rsidP="004309BE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4309BE">
        <w:rPr>
          <w:rFonts w:ascii="SimSun" w:eastAsia="SimSun" w:hAnsi="SimSun" w:cs="SimSun"/>
        </w:rPr>
        <w:t>e</w:t>
      </w:r>
      <w:r w:rsidRPr="004309BE">
        <w:rPr>
          <w:rFonts w:ascii="SimSun" w:eastAsia="SimSun" w:hAnsi="SimSun" w:cs="SimSun" w:hint="eastAsia"/>
        </w:rPr>
        <w:t>.g.福音本色化（</w:t>
      </w:r>
      <w:r>
        <w:t>Gospel contextualization</w:t>
      </w:r>
      <w:r w:rsidRPr="004309BE">
        <w:rPr>
          <w:rFonts w:ascii="SimSun" w:eastAsia="SimSun" w:hAnsi="SimSun" w:cs="SimSun" w:hint="eastAsia"/>
        </w:rPr>
        <w:t>）</w:t>
      </w:r>
    </w:p>
    <w:p w14:paraId="6EA80853" w14:textId="1F1D68C3" w:rsidR="004309BE" w:rsidRPr="0098590D" w:rsidRDefault="004309BE" w:rsidP="004309BE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8590D">
        <w:rPr>
          <w:rFonts w:ascii="SimSun" w:eastAsia="SimSun" w:hAnsi="SimSun" w:cs="SimSun" w:hint="eastAsia"/>
        </w:rPr>
        <w:t>有时人却把文化等同与福音，认为这样才是敬拜主</w:t>
      </w:r>
    </w:p>
    <w:p w14:paraId="61B6A485" w14:textId="485B390A" w:rsidR="001F596B" w:rsidRDefault="004309BE" w:rsidP="004309BE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4309BE">
        <w:rPr>
          <w:rFonts w:ascii="Wingdings 2" w:eastAsia="SimSun" w:hAnsi="Wingdings 2" w:cs="SimSun"/>
          <w:b/>
          <w:bCs/>
        </w:rPr>
        <w:t>P</w:t>
      </w:r>
      <w:r w:rsidRPr="004309BE">
        <w:rPr>
          <w:rFonts w:ascii="SimSun" w:eastAsia="SimSun" w:hAnsi="SimSun" w:cs="SimSun" w:hint="eastAsia"/>
          <w:b/>
          <w:bCs/>
        </w:rPr>
        <w:t>Pic</w:t>
      </w:r>
      <w:r w:rsidR="00DD4BE2" w:rsidRPr="004309BE">
        <w:rPr>
          <w:rFonts w:ascii="SimSun" w:eastAsia="SimSun" w:hAnsi="SimSun" w:cs="SimSun" w:hint="eastAsia"/>
        </w:rPr>
        <w:t>庄严的敬拜 VS 喜乐</w:t>
      </w:r>
      <w:r w:rsidRPr="004309BE">
        <w:rPr>
          <w:rFonts w:ascii="SimSun" w:eastAsia="SimSun" w:hAnsi="SimSun" w:cs="SimSun" w:hint="eastAsia"/>
        </w:rPr>
        <w:t>欢庆</w:t>
      </w:r>
      <w:r w:rsidR="00DD4BE2" w:rsidRPr="004309BE">
        <w:rPr>
          <w:rFonts w:ascii="SimSun" w:eastAsia="SimSun" w:hAnsi="SimSun" w:cs="SimSun" w:hint="eastAsia"/>
        </w:rPr>
        <w:t>的敬拜</w:t>
      </w:r>
      <w:r w:rsidR="00B73817" w:rsidRPr="004309BE">
        <w:rPr>
          <w:rFonts w:ascii="SimSun" w:eastAsia="SimSun" w:hAnsi="SimSun" w:cs="SimSun" w:hint="eastAsia"/>
        </w:rPr>
        <w:t xml:space="preserve">。 加上证道不知牧师在讲什么。 </w:t>
      </w:r>
    </w:p>
    <w:p w14:paraId="270D5710" w14:textId="77777777" w:rsidR="005E4564" w:rsidRDefault="005E4564" w:rsidP="004309BE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2E67BB2D" w14:textId="77777777" w:rsidR="00191B89" w:rsidRDefault="00191B89" w:rsidP="004309BE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sectPr w:rsidR="00191B89" w:rsidSect="008E2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62D4" w14:textId="77777777" w:rsidR="00E44D99" w:rsidRDefault="00E44D99" w:rsidP="008E274C">
      <w:pPr>
        <w:spacing w:after="0" w:line="240" w:lineRule="auto"/>
      </w:pPr>
      <w:r>
        <w:separator/>
      </w:r>
    </w:p>
  </w:endnote>
  <w:endnote w:type="continuationSeparator" w:id="0">
    <w:p w14:paraId="5E7206B9" w14:textId="77777777" w:rsidR="00E44D99" w:rsidRDefault="00E44D99" w:rsidP="008E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9F89" w14:textId="77777777" w:rsidR="00E44D99" w:rsidRDefault="00E44D99" w:rsidP="008E274C">
      <w:pPr>
        <w:spacing w:after="0" w:line="240" w:lineRule="auto"/>
      </w:pPr>
      <w:r>
        <w:separator/>
      </w:r>
    </w:p>
  </w:footnote>
  <w:footnote w:type="continuationSeparator" w:id="0">
    <w:p w14:paraId="423B106E" w14:textId="77777777" w:rsidR="00E44D99" w:rsidRDefault="00E44D99" w:rsidP="008E274C">
      <w:pPr>
        <w:spacing w:after="0" w:line="240" w:lineRule="auto"/>
      </w:pPr>
      <w:r>
        <w:continuationSeparator/>
      </w:r>
    </w:p>
  </w:footnote>
  <w:footnote w:id="1">
    <w:p w14:paraId="4BAF37E1" w14:textId="695B9EF5" w:rsidR="00411D18" w:rsidRPr="00B73817" w:rsidRDefault="00411D18" w:rsidP="00411D18">
      <w:pPr>
        <w:pStyle w:val="FootnoteText"/>
        <w:rPr>
          <w:sz w:val="2"/>
          <w:szCs w:val="2"/>
        </w:rPr>
      </w:pPr>
      <w:r w:rsidRPr="00B73817">
        <w:rPr>
          <w:rStyle w:val="FootnoteReference"/>
          <w:sz w:val="2"/>
          <w:szCs w:val="2"/>
        </w:rPr>
        <w:footnoteRef/>
      </w:r>
      <w:r w:rsidRPr="00B73817">
        <w:rPr>
          <w:sz w:val="2"/>
          <w:szCs w:val="2"/>
        </w:rPr>
        <w:t xml:space="preserve"> </w:t>
      </w:r>
      <w:r w:rsidR="00B73817" w:rsidRPr="00B73817">
        <w:rPr>
          <w:rFonts w:hint="eastAsia"/>
          <w:sz w:val="2"/>
          <w:szCs w:val="2"/>
        </w:rPr>
        <w:t>协同</w:t>
      </w:r>
      <w:r w:rsidRPr="00B73817">
        <w:rPr>
          <w:rFonts w:hint="eastAsia"/>
          <w:sz w:val="2"/>
          <w:szCs w:val="2"/>
        </w:rPr>
        <w:t>（</w:t>
      </w:r>
      <w:r w:rsidRPr="00B73817">
        <w:rPr>
          <w:rFonts w:hint="eastAsia"/>
          <w:sz w:val="2"/>
          <w:szCs w:val="2"/>
        </w:rPr>
        <w:t>Doctrine of Concurrence</w:t>
      </w:r>
      <w:r w:rsidRPr="00B73817">
        <w:rPr>
          <w:rFonts w:hint="eastAsia"/>
          <w:sz w:val="2"/>
          <w:szCs w:val="2"/>
        </w:rPr>
        <w:t>）上帝是万事的第一因，祂按着祂的旨意运行万有，然而祂并不废除次要原因的自然性、自由性与真实效力，而是藉着这些第二因同工成就祂的旨意。</w:t>
      </w:r>
      <w:r w:rsidRPr="00B73817">
        <w:rPr>
          <w:sz w:val="2"/>
          <w:szCs w:val="2"/>
        </w:rPr>
        <w:t>Concurrence means that God, as the First Cause, works in and through all secondary causes to accomplish His will, without nullifying their genuine operation or freedom.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D39"/>
    <w:multiLevelType w:val="hybridMultilevel"/>
    <w:tmpl w:val="C9C63E2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91DE9"/>
    <w:multiLevelType w:val="hybridMultilevel"/>
    <w:tmpl w:val="375A0AE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C17F7"/>
    <w:multiLevelType w:val="hybridMultilevel"/>
    <w:tmpl w:val="32DCB37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2229B"/>
    <w:multiLevelType w:val="hybridMultilevel"/>
    <w:tmpl w:val="7E121A3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D5424"/>
    <w:multiLevelType w:val="hybridMultilevel"/>
    <w:tmpl w:val="60BED9B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50421"/>
    <w:multiLevelType w:val="hybridMultilevel"/>
    <w:tmpl w:val="459A744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45BB1"/>
    <w:multiLevelType w:val="hybridMultilevel"/>
    <w:tmpl w:val="16E8098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83486F"/>
    <w:multiLevelType w:val="hybridMultilevel"/>
    <w:tmpl w:val="83A0393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D432D"/>
    <w:multiLevelType w:val="hybridMultilevel"/>
    <w:tmpl w:val="91340E3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6B0973"/>
    <w:multiLevelType w:val="hybridMultilevel"/>
    <w:tmpl w:val="5DEA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A5781"/>
    <w:multiLevelType w:val="hybridMultilevel"/>
    <w:tmpl w:val="94947D8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D6487"/>
    <w:multiLevelType w:val="hybridMultilevel"/>
    <w:tmpl w:val="B816BAF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7E0B3E"/>
    <w:multiLevelType w:val="hybridMultilevel"/>
    <w:tmpl w:val="1B9A40C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546655"/>
    <w:multiLevelType w:val="hybridMultilevel"/>
    <w:tmpl w:val="476A22F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92420">
    <w:abstractNumId w:val="8"/>
  </w:num>
  <w:num w:numId="2" w16cid:durableId="978728801">
    <w:abstractNumId w:val="10"/>
  </w:num>
  <w:num w:numId="3" w16cid:durableId="144125770">
    <w:abstractNumId w:val="11"/>
  </w:num>
  <w:num w:numId="4" w16cid:durableId="1553275562">
    <w:abstractNumId w:val="2"/>
  </w:num>
  <w:num w:numId="5" w16cid:durableId="902643802">
    <w:abstractNumId w:val="0"/>
  </w:num>
  <w:num w:numId="6" w16cid:durableId="507251251">
    <w:abstractNumId w:val="13"/>
  </w:num>
  <w:num w:numId="7" w16cid:durableId="1534341489">
    <w:abstractNumId w:val="12"/>
  </w:num>
  <w:num w:numId="8" w16cid:durableId="629867998">
    <w:abstractNumId w:val="4"/>
  </w:num>
  <w:num w:numId="9" w16cid:durableId="587612959">
    <w:abstractNumId w:val="6"/>
  </w:num>
  <w:num w:numId="10" w16cid:durableId="157624971">
    <w:abstractNumId w:val="9"/>
  </w:num>
  <w:num w:numId="11" w16cid:durableId="1593275630">
    <w:abstractNumId w:val="1"/>
  </w:num>
  <w:num w:numId="12" w16cid:durableId="1899239806">
    <w:abstractNumId w:val="5"/>
  </w:num>
  <w:num w:numId="13" w16cid:durableId="782458984">
    <w:abstractNumId w:val="7"/>
  </w:num>
  <w:num w:numId="14" w16cid:durableId="92118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4C"/>
    <w:rsid w:val="00031F4E"/>
    <w:rsid w:val="00033624"/>
    <w:rsid w:val="00064F7E"/>
    <w:rsid w:val="00093BDC"/>
    <w:rsid w:val="0010420F"/>
    <w:rsid w:val="00120D90"/>
    <w:rsid w:val="00145BAB"/>
    <w:rsid w:val="001471C6"/>
    <w:rsid w:val="00191B89"/>
    <w:rsid w:val="001A06E6"/>
    <w:rsid w:val="001B72D9"/>
    <w:rsid w:val="001E62F0"/>
    <w:rsid w:val="001F596B"/>
    <w:rsid w:val="00203EBE"/>
    <w:rsid w:val="002A0165"/>
    <w:rsid w:val="002A3953"/>
    <w:rsid w:val="0032367F"/>
    <w:rsid w:val="00340BFB"/>
    <w:rsid w:val="00351E43"/>
    <w:rsid w:val="003C3D80"/>
    <w:rsid w:val="003C480D"/>
    <w:rsid w:val="003D099B"/>
    <w:rsid w:val="003F0805"/>
    <w:rsid w:val="00411D18"/>
    <w:rsid w:val="00414DA3"/>
    <w:rsid w:val="004309BE"/>
    <w:rsid w:val="004326E2"/>
    <w:rsid w:val="00440922"/>
    <w:rsid w:val="004D7A28"/>
    <w:rsid w:val="0054444D"/>
    <w:rsid w:val="00584A2D"/>
    <w:rsid w:val="005B036B"/>
    <w:rsid w:val="005C4A88"/>
    <w:rsid w:val="005D4DB0"/>
    <w:rsid w:val="005E4564"/>
    <w:rsid w:val="00602A2D"/>
    <w:rsid w:val="00633FD8"/>
    <w:rsid w:val="006454EA"/>
    <w:rsid w:val="00666CFE"/>
    <w:rsid w:val="00670B35"/>
    <w:rsid w:val="006B0FE2"/>
    <w:rsid w:val="00712874"/>
    <w:rsid w:val="007311EE"/>
    <w:rsid w:val="00733475"/>
    <w:rsid w:val="00762B7F"/>
    <w:rsid w:val="007B2AF8"/>
    <w:rsid w:val="007B3687"/>
    <w:rsid w:val="00812F1F"/>
    <w:rsid w:val="00835CE9"/>
    <w:rsid w:val="00852635"/>
    <w:rsid w:val="00886653"/>
    <w:rsid w:val="008A6E62"/>
    <w:rsid w:val="008E2697"/>
    <w:rsid w:val="008E274C"/>
    <w:rsid w:val="008E5125"/>
    <w:rsid w:val="00952183"/>
    <w:rsid w:val="00976FA8"/>
    <w:rsid w:val="0098590D"/>
    <w:rsid w:val="009879B1"/>
    <w:rsid w:val="00997D16"/>
    <w:rsid w:val="00997F72"/>
    <w:rsid w:val="009C0F26"/>
    <w:rsid w:val="009F3448"/>
    <w:rsid w:val="00A146FC"/>
    <w:rsid w:val="00A56EB8"/>
    <w:rsid w:val="00AC111A"/>
    <w:rsid w:val="00B11FE4"/>
    <w:rsid w:val="00B229E4"/>
    <w:rsid w:val="00B55422"/>
    <w:rsid w:val="00B64162"/>
    <w:rsid w:val="00B73817"/>
    <w:rsid w:val="00B820BA"/>
    <w:rsid w:val="00BB0DAC"/>
    <w:rsid w:val="00C260BA"/>
    <w:rsid w:val="00C65CDD"/>
    <w:rsid w:val="00C76669"/>
    <w:rsid w:val="00CA5A7E"/>
    <w:rsid w:val="00CA7358"/>
    <w:rsid w:val="00CB4A59"/>
    <w:rsid w:val="00CD6749"/>
    <w:rsid w:val="00CF2FC1"/>
    <w:rsid w:val="00CF5245"/>
    <w:rsid w:val="00D0172F"/>
    <w:rsid w:val="00D10534"/>
    <w:rsid w:val="00D5542B"/>
    <w:rsid w:val="00DA562F"/>
    <w:rsid w:val="00DB5FF3"/>
    <w:rsid w:val="00DD4BE2"/>
    <w:rsid w:val="00E01000"/>
    <w:rsid w:val="00E44D99"/>
    <w:rsid w:val="00E5170D"/>
    <w:rsid w:val="00E55285"/>
    <w:rsid w:val="00F51570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2DC0"/>
  <w15:chartTrackingRefBased/>
  <w15:docId w15:val="{2952CD01-0362-B546-B8EF-ED24A94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74C"/>
  </w:style>
  <w:style w:type="paragraph" w:styleId="Heading1">
    <w:name w:val="heading 1"/>
    <w:basedOn w:val="Normal"/>
    <w:next w:val="Normal"/>
    <w:link w:val="Heading1Char"/>
    <w:uiPriority w:val="9"/>
    <w:qFormat/>
    <w:rsid w:val="008E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7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E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7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7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74C"/>
    <w:rPr>
      <w:vertAlign w:val="superscript"/>
    </w:rPr>
  </w:style>
  <w:style w:type="paragraph" w:customStyle="1" w:styleId="has-medium-font-size">
    <w:name w:val="has-medium-font-size"/>
    <w:basedOn w:val="Normal"/>
    <w:rsid w:val="0010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04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22</cp:revision>
  <cp:lastPrinted>2025-11-01T05:18:00Z</cp:lastPrinted>
  <dcterms:created xsi:type="dcterms:W3CDTF">2025-10-16T08:01:00Z</dcterms:created>
  <dcterms:modified xsi:type="dcterms:W3CDTF">2025-11-01T06:25:00Z</dcterms:modified>
</cp:coreProperties>
</file>